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CE1" w:rsidRPr="000520E5" w:rsidRDefault="00501CE1" w:rsidP="00501CE1">
      <w:pPr>
        <w:pStyle w:val="ReportHead"/>
        <w:suppressAutoHyphens/>
        <w:rPr>
          <w:szCs w:val="28"/>
        </w:rPr>
      </w:pPr>
      <w:proofErr w:type="spellStart"/>
      <w:r w:rsidRPr="000520E5">
        <w:rPr>
          <w:szCs w:val="28"/>
        </w:rPr>
        <w:t>Минобрнауки</w:t>
      </w:r>
      <w:proofErr w:type="spellEnd"/>
      <w:r w:rsidRPr="000520E5">
        <w:rPr>
          <w:szCs w:val="28"/>
        </w:rPr>
        <w:t xml:space="preserve"> России</w:t>
      </w:r>
    </w:p>
    <w:p w:rsidR="00501CE1" w:rsidRPr="000520E5" w:rsidRDefault="00501CE1" w:rsidP="00501CE1">
      <w:pPr>
        <w:pStyle w:val="ReportHead"/>
        <w:suppressAutoHyphens/>
        <w:rPr>
          <w:szCs w:val="28"/>
        </w:rPr>
      </w:pPr>
    </w:p>
    <w:p w:rsidR="00501CE1" w:rsidRPr="000520E5" w:rsidRDefault="00501CE1" w:rsidP="00501CE1">
      <w:pPr>
        <w:pStyle w:val="ReportHead"/>
        <w:suppressAutoHyphens/>
        <w:rPr>
          <w:szCs w:val="28"/>
        </w:rPr>
      </w:pPr>
      <w:r w:rsidRPr="000520E5">
        <w:rPr>
          <w:szCs w:val="28"/>
        </w:rPr>
        <w:t>Федеральное государственное бюджетное образовательное учреждение</w:t>
      </w:r>
    </w:p>
    <w:p w:rsidR="00501CE1" w:rsidRPr="000520E5" w:rsidRDefault="00501CE1" w:rsidP="00501CE1">
      <w:pPr>
        <w:pStyle w:val="ReportHead"/>
        <w:suppressAutoHyphens/>
        <w:rPr>
          <w:szCs w:val="28"/>
        </w:rPr>
      </w:pPr>
      <w:r w:rsidRPr="000520E5">
        <w:rPr>
          <w:szCs w:val="28"/>
        </w:rPr>
        <w:t>высшего образования</w:t>
      </w:r>
    </w:p>
    <w:p w:rsidR="00501CE1" w:rsidRPr="000520E5" w:rsidRDefault="00501CE1" w:rsidP="00501CE1">
      <w:pPr>
        <w:pStyle w:val="ReportHead"/>
        <w:suppressAutoHyphens/>
        <w:rPr>
          <w:b/>
          <w:szCs w:val="28"/>
        </w:rPr>
      </w:pPr>
      <w:r w:rsidRPr="000520E5">
        <w:rPr>
          <w:b/>
          <w:szCs w:val="28"/>
        </w:rPr>
        <w:t>«Оренбургский государственный университет»</w:t>
      </w:r>
    </w:p>
    <w:p w:rsidR="00501CE1" w:rsidRPr="000520E5" w:rsidRDefault="00501CE1" w:rsidP="00501CE1">
      <w:pPr>
        <w:pStyle w:val="ReportHead"/>
        <w:suppressAutoHyphens/>
        <w:rPr>
          <w:szCs w:val="28"/>
        </w:rPr>
      </w:pPr>
    </w:p>
    <w:p w:rsidR="00501CE1" w:rsidRPr="000520E5" w:rsidRDefault="00501CE1" w:rsidP="00501CE1">
      <w:pPr>
        <w:pStyle w:val="ReportHead"/>
        <w:suppressAutoHyphens/>
        <w:rPr>
          <w:szCs w:val="28"/>
        </w:rPr>
      </w:pPr>
      <w:r w:rsidRPr="000520E5">
        <w:rPr>
          <w:szCs w:val="28"/>
        </w:rPr>
        <w:t>Кафедра уголовного процесса и криминалистики</w:t>
      </w:r>
    </w:p>
    <w:p w:rsidR="00501CE1" w:rsidRDefault="00501CE1" w:rsidP="00501CE1">
      <w:pPr>
        <w:jc w:val="center"/>
        <w:rPr>
          <w:i/>
          <w:sz w:val="28"/>
          <w:szCs w:val="28"/>
        </w:rPr>
      </w:pPr>
    </w:p>
    <w:p w:rsidR="00501CE1" w:rsidRDefault="00501CE1" w:rsidP="00501CE1">
      <w:pPr>
        <w:jc w:val="center"/>
        <w:rPr>
          <w:i/>
          <w:sz w:val="28"/>
          <w:szCs w:val="28"/>
        </w:rPr>
      </w:pPr>
    </w:p>
    <w:p w:rsidR="00501CE1" w:rsidRDefault="00501CE1" w:rsidP="00501CE1">
      <w:pPr>
        <w:jc w:val="center"/>
        <w:rPr>
          <w:i/>
          <w:sz w:val="28"/>
          <w:szCs w:val="28"/>
        </w:rPr>
      </w:pPr>
    </w:p>
    <w:p w:rsidR="00501CE1" w:rsidRDefault="00501CE1" w:rsidP="00501CE1">
      <w:pPr>
        <w:jc w:val="center"/>
        <w:rPr>
          <w:i/>
          <w:sz w:val="28"/>
          <w:szCs w:val="28"/>
        </w:rPr>
      </w:pPr>
    </w:p>
    <w:p w:rsidR="00501CE1" w:rsidRDefault="00501CE1" w:rsidP="00501CE1">
      <w:pPr>
        <w:jc w:val="center"/>
        <w:rPr>
          <w:i/>
          <w:sz w:val="28"/>
          <w:szCs w:val="28"/>
        </w:rPr>
      </w:pPr>
    </w:p>
    <w:p w:rsidR="00501CE1" w:rsidRDefault="00501CE1" w:rsidP="00501CE1">
      <w:pPr>
        <w:jc w:val="center"/>
        <w:rPr>
          <w:i/>
          <w:sz w:val="28"/>
          <w:szCs w:val="28"/>
        </w:rPr>
      </w:pPr>
    </w:p>
    <w:p w:rsidR="00501CE1" w:rsidRDefault="00501CE1" w:rsidP="00501CE1">
      <w:pPr>
        <w:jc w:val="center"/>
        <w:rPr>
          <w:i/>
          <w:sz w:val="28"/>
          <w:szCs w:val="28"/>
        </w:rPr>
      </w:pPr>
    </w:p>
    <w:p w:rsidR="00501CE1" w:rsidRDefault="00501CE1" w:rsidP="00501CE1">
      <w:pPr>
        <w:jc w:val="center"/>
        <w:rPr>
          <w:b/>
          <w:sz w:val="36"/>
          <w:szCs w:val="36"/>
        </w:rPr>
      </w:pPr>
      <w:r w:rsidRPr="0098021E">
        <w:rPr>
          <w:b/>
          <w:sz w:val="36"/>
          <w:szCs w:val="36"/>
        </w:rPr>
        <w:t>РАБОЧАЯ ПРОГРАММА</w:t>
      </w:r>
    </w:p>
    <w:p w:rsidR="00501CE1" w:rsidRPr="0098021E" w:rsidRDefault="00501CE1" w:rsidP="00501CE1">
      <w:pPr>
        <w:jc w:val="center"/>
        <w:rPr>
          <w:b/>
          <w:sz w:val="36"/>
          <w:szCs w:val="36"/>
        </w:rPr>
      </w:pPr>
    </w:p>
    <w:p w:rsidR="00501CE1" w:rsidRPr="0098021E" w:rsidRDefault="00501CE1" w:rsidP="00501CE1">
      <w:pPr>
        <w:jc w:val="center"/>
        <w:rPr>
          <w:b/>
          <w:sz w:val="28"/>
          <w:szCs w:val="28"/>
        </w:rPr>
      </w:pPr>
      <w:r w:rsidRPr="0098021E">
        <w:rPr>
          <w:b/>
          <w:sz w:val="28"/>
          <w:szCs w:val="28"/>
        </w:rPr>
        <w:t>УЧЕБНОЙ ДИСЦИПЛИНЫ</w:t>
      </w:r>
    </w:p>
    <w:p w:rsidR="00501CE1" w:rsidRPr="0098021E" w:rsidRDefault="008D3000" w:rsidP="00501C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М.2.2.7.3.1</w:t>
      </w:r>
      <w:r w:rsidR="00B331AC" w:rsidRPr="00B331A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ОСОБЕННОСТИ ПРОИЗВОДСТВА ПО ОТДЕЛЬНЫМ КАТЕГОРИЯМ УГОЛОВНЫХ ДЕЛ</w:t>
      </w:r>
      <w:r w:rsidR="00501CE1" w:rsidRPr="0098021E">
        <w:rPr>
          <w:b/>
          <w:sz w:val="28"/>
          <w:szCs w:val="28"/>
        </w:rPr>
        <w:t>»</w:t>
      </w:r>
    </w:p>
    <w:p w:rsidR="00501CE1" w:rsidRDefault="00501CE1" w:rsidP="00501CE1">
      <w:pPr>
        <w:jc w:val="center"/>
        <w:rPr>
          <w:b/>
          <w:i/>
          <w:sz w:val="44"/>
          <w:szCs w:val="44"/>
        </w:rPr>
      </w:pPr>
    </w:p>
    <w:p w:rsidR="00501CE1" w:rsidRPr="00F97222" w:rsidRDefault="00501CE1" w:rsidP="00501CE1">
      <w:pPr>
        <w:jc w:val="center"/>
        <w:rPr>
          <w:b/>
          <w:sz w:val="28"/>
          <w:szCs w:val="28"/>
          <w:u w:val="single"/>
        </w:rPr>
      </w:pPr>
      <w:r w:rsidRPr="00F97222">
        <w:rPr>
          <w:b/>
          <w:sz w:val="28"/>
          <w:szCs w:val="28"/>
          <w:u w:val="single"/>
        </w:rPr>
        <w:t>Направление подготовки</w:t>
      </w:r>
    </w:p>
    <w:p w:rsidR="00501CE1" w:rsidRPr="00F97222" w:rsidRDefault="00501CE1" w:rsidP="00501CE1">
      <w:pPr>
        <w:jc w:val="center"/>
        <w:rPr>
          <w:sz w:val="28"/>
          <w:szCs w:val="28"/>
        </w:rPr>
      </w:pPr>
      <w:r w:rsidRPr="00F97222">
        <w:rPr>
          <w:sz w:val="28"/>
          <w:szCs w:val="28"/>
        </w:rPr>
        <w:t>40.04.01 Юриспруденция</w:t>
      </w:r>
    </w:p>
    <w:p w:rsidR="00501CE1" w:rsidRDefault="00501CE1" w:rsidP="00501CE1">
      <w:pPr>
        <w:jc w:val="center"/>
        <w:rPr>
          <w:i/>
          <w:sz w:val="32"/>
          <w:szCs w:val="32"/>
        </w:rPr>
      </w:pPr>
    </w:p>
    <w:p w:rsidR="00F97222" w:rsidRPr="00F97222" w:rsidRDefault="00F97222" w:rsidP="00F97222">
      <w:pPr>
        <w:jc w:val="center"/>
        <w:rPr>
          <w:b/>
          <w:sz w:val="28"/>
          <w:szCs w:val="28"/>
          <w:u w:val="single"/>
          <w:lang w:eastAsia="ru-RU"/>
        </w:rPr>
      </w:pPr>
      <w:r w:rsidRPr="00F97222">
        <w:rPr>
          <w:b/>
          <w:sz w:val="28"/>
          <w:szCs w:val="28"/>
          <w:u w:val="single"/>
          <w:lang w:eastAsia="ru-RU"/>
        </w:rPr>
        <w:t>Направленность (профиль) магистерской программы</w:t>
      </w:r>
    </w:p>
    <w:p w:rsidR="00501CE1" w:rsidRPr="00F97222" w:rsidRDefault="00501CE1" w:rsidP="00501CE1">
      <w:pPr>
        <w:jc w:val="center"/>
        <w:rPr>
          <w:sz w:val="28"/>
          <w:szCs w:val="28"/>
        </w:rPr>
      </w:pPr>
      <w:r w:rsidRPr="00F97222">
        <w:rPr>
          <w:sz w:val="28"/>
          <w:szCs w:val="28"/>
        </w:rPr>
        <w:t>Уголовный процесс, криминалистика и судебная экспертиза, теория оперативно-розыскной деятельности</w:t>
      </w:r>
    </w:p>
    <w:p w:rsidR="00501CE1" w:rsidRPr="0098021E" w:rsidRDefault="00501CE1" w:rsidP="00501CE1">
      <w:pPr>
        <w:jc w:val="center"/>
        <w:rPr>
          <w:sz w:val="28"/>
          <w:szCs w:val="28"/>
        </w:rPr>
      </w:pPr>
    </w:p>
    <w:p w:rsidR="00501CE1" w:rsidRPr="00F97222" w:rsidRDefault="00501CE1" w:rsidP="00501CE1">
      <w:pPr>
        <w:jc w:val="center"/>
        <w:rPr>
          <w:b/>
          <w:sz w:val="28"/>
          <w:szCs w:val="28"/>
          <w:u w:val="single"/>
        </w:rPr>
      </w:pPr>
      <w:r w:rsidRPr="00F97222">
        <w:rPr>
          <w:b/>
          <w:sz w:val="28"/>
          <w:szCs w:val="28"/>
          <w:u w:val="single"/>
        </w:rPr>
        <w:t>Квалификация (степень) выпускника</w:t>
      </w:r>
    </w:p>
    <w:p w:rsidR="00501CE1" w:rsidRPr="00F97222" w:rsidRDefault="00501CE1" w:rsidP="00501CE1">
      <w:pPr>
        <w:jc w:val="center"/>
        <w:rPr>
          <w:sz w:val="28"/>
          <w:szCs w:val="28"/>
        </w:rPr>
      </w:pPr>
      <w:r w:rsidRPr="00F97222">
        <w:rPr>
          <w:sz w:val="28"/>
          <w:szCs w:val="28"/>
        </w:rPr>
        <w:t>Магистр</w:t>
      </w:r>
    </w:p>
    <w:p w:rsidR="00501CE1" w:rsidRDefault="00501CE1" w:rsidP="00501CE1">
      <w:pPr>
        <w:jc w:val="center"/>
        <w:rPr>
          <w:i/>
          <w:sz w:val="32"/>
          <w:szCs w:val="32"/>
        </w:rPr>
      </w:pPr>
    </w:p>
    <w:p w:rsidR="00501CE1" w:rsidRPr="00F97222" w:rsidRDefault="00501CE1" w:rsidP="00501CE1">
      <w:pPr>
        <w:jc w:val="center"/>
        <w:rPr>
          <w:b/>
          <w:sz w:val="28"/>
          <w:szCs w:val="28"/>
          <w:u w:val="single"/>
        </w:rPr>
      </w:pPr>
      <w:r w:rsidRPr="00F97222">
        <w:rPr>
          <w:b/>
          <w:sz w:val="28"/>
          <w:szCs w:val="28"/>
          <w:u w:val="single"/>
        </w:rPr>
        <w:t>Форма обучения</w:t>
      </w:r>
    </w:p>
    <w:p w:rsidR="00501CE1" w:rsidRPr="00F97222" w:rsidRDefault="00501CE1" w:rsidP="00501CE1">
      <w:pPr>
        <w:jc w:val="center"/>
        <w:rPr>
          <w:sz w:val="28"/>
          <w:szCs w:val="28"/>
        </w:rPr>
      </w:pPr>
      <w:r w:rsidRPr="00F97222">
        <w:rPr>
          <w:sz w:val="28"/>
          <w:szCs w:val="28"/>
        </w:rPr>
        <w:t>Заочная</w:t>
      </w:r>
    </w:p>
    <w:p w:rsidR="00501CE1" w:rsidRPr="0098021E" w:rsidRDefault="00501CE1" w:rsidP="00501CE1">
      <w:pPr>
        <w:jc w:val="center"/>
        <w:rPr>
          <w:sz w:val="28"/>
          <w:szCs w:val="28"/>
        </w:rPr>
      </w:pPr>
    </w:p>
    <w:p w:rsidR="00501CE1" w:rsidRDefault="00501CE1" w:rsidP="00501CE1">
      <w:pPr>
        <w:jc w:val="center"/>
        <w:rPr>
          <w:i/>
          <w:sz w:val="32"/>
          <w:szCs w:val="32"/>
        </w:rPr>
      </w:pPr>
    </w:p>
    <w:p w:rsidR="00501CE1" w:rsidRDefault="00501CE1" w:rsidP="00501CE1">
      <w:pPr>
        <w:jc w:val="center"/>
        <w:rPr>
          <w:i/>
          <w:sz w:val="32"/>
          <w:szCs w:val="32"/>
        </w:rPr>
      </w:pPr>
    </w:p>
    <w:p w:rsidR="00501CE1" w:rsidRDefault="00501CE1" w:rsidP="00501CE1">
      <w:pPr>
        <w:jc w:val="center"/>
        <w:rPr>
          <w:i/>
          <w:sz w:val="32"/>
          <w:szCs w:val="32"/>
        </w:rPr>
      </w:pPr>
    </w:p>
    <w:p w:rsidR="00501CE1" w:rsidRDefault="00501CE1" w:rsidP="00501CE1">
      <w:pPr>
        <w:jc w:val="center"/>
        <w:rPr>
          <w:i/>
          <w:sz w:val="32"/>
          <w:szCs w:val="32"/>
        </w:rPr>
      </w:pPr>
    </w:p>
    <w:p w:rsidR="00501CE1" w:rsidRDefault="00501CE1" w:rsidP="00501CE1">
      <w:pPr>
        <w:jc w:val="center"/>
        <w:rPr>
          <w:i/>
          <w:sz w:val="32"/>
          <w:szCs w:val="32"/>
        </w:rPr>
      </w:pPr>
    </w:p>
    <w:p w:rsidR="00501CE1" w:rsidRDefault="00501CE1" w:rsidP="00501CE1">
      <w:pPr>
        <w:jc w:val="center"/>
        <w:rPr>
          <w:i/>
          <w:sz w:val="32"/>
          <w:szCs w:val="32"/>
        </w:rPr>
      </w:pPr>
    </w:p>
    <w:p w:rsidR="00501CE1" w:rsidRDefault="00501CE1" w:rsidP="00501CE1">
      <w:pPr>
        <w:jc w:val="center"/>
        <w:rPr>
          <w:i/>
          <w:sz w:val="32"/>
          <w:szCs w:val="32"/>
        </w:rPr>
      </w:pPr>
    </w:p>
    <w:p w:rsidR="00501CE1" w:rsidRDefault="00501CE1" w:rsidP="00501CE1">
      <w:pPr>
        <w:jc w:val="center"/>
        <w:rPr>
          <w:i/>
          <w:sz w:val="32"/>
          <w:szCs w:val="32"/>
        </w:rPr>
      </w:pPr>
    </w:p>
    <w:p w:rsidR="00501CE1" w:rsidRDefault="00501CE1" w:rsidP="00501CE1">
      <w:pPr>
        <w:jc w:val="center"/>
        <w:rPr>
          <w:sz w:val="28"/>
          <w:szCs w:val="28"/>
        </w:rPr>
      </w:pPr>
      <w:r>
        <w:rPr>
          <w:sz w:val="28"/>
          <w:szCs w:val="28"/>
        </w:rPr>
        <w:t>Год набора 2017</w:t>
      </w:r>
    </w:p>
    <w:p w:rsidR="00F97222" w:rsidRDefault="00F97222" w:rsidP="00F97222">
      <w:pPr>
        <w:pStyle w:val="ReportHead"/>
        <w:suppressAutoHyphens/>
        <w:ind w:firstLine="850"/>
        <w:jc w:val="both"/>
        <w:rPr>
          <w:szCs w:val="28"/>
        </w:rPr>
      </w:pPr>
      <w:r>
        <w:rPr>
          <w:szCs w:val="28"/>
        </w:rPr>
        <w:lastRenderedPageBreak/>
        <w:t>Рабочая программа рассмотрена и утверждена на заседании кафедры</w:t>
      </w:r>
    </w:p>
    <w:p w:rsidR="00F97222" w:rsidRDefault="00F97222" w:rsidP="00F97222">
      <w:pPr>
        <w:pStyle w:val="ReportHead"/>
        <w:suppressAutoHyphens/>
        <w:ind w:firstLine="850"/>
        <w:jc w:val="both"/>
        <w:rPr>
          <w:szCs w:val="28"/>
        </w:rPr>
      </w:pPr>
    </w:p>
    <w:p w:rsidR="00F97222" w:rsidRDefault="00F97222" w:rsidP="00F97222">
      <w:pPr>
        <w:pStyle w:val="ReportHead"/>
        <w:tabs>
          <w:tab w:val="left" w:pos="10432"/>
        </w:tabs>
        <w:suppressAutoHyphens/>
        <w:jc w:val="both"/>
        <w:rPr>
          <w:szCs w:val="28"/>
          <w:u w:val="single"/>
        </w:rPr>
      </w:pPr>
      <w:r>
        <w:rPr>
          <w:szCs w:val="28"/>
          <w:u w:val="single"/>
        </w:rPr>
        <w:t xml:space="preserve"> Кафедра уголовного процесса и криминалистики</w:t>
      </w:r>
      <w:r>
        <w:rPr>
          <w:szCs w:val="28"/>
          <w:u w:val="single"/>
        </w:rPr>
        <w:tab/>
      </w:r>
    </w:p>
    <w:p w:rsidR="00F97222" w:rsidRDefault="00F97222" w:rsidP="00F97222">
      <w:pPr>
        <w:pStyle w:val="ReportHead"/>
        <w:tabs>
          <w:tab w:val="left" w:pos="10432"/>
        </w:tabs>
        <w:suppressAutoHyphens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>наименование кафедры</w:t>
      </w:r>
    </w:p>
    <w:p w:rsidR="00F97222" w:rsidRDefault="00F97222" w:rsidP="00F97222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>
        <w:rPr>
          <w:szCs w:val="28"/>
        </w:rPr>
        <w:t>протокол № ________от "___" __________ 20__г.</w:t>
      </w:r>
    </w:p>
    <w:p w:rsidR="00F97222" w:rsidRDefault="00F97222" w:rsidP="00F97222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:rsidR="00F97222" w:rsidRDefault="00F97222" w:rsidP="00F97222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>
        <w:rPr>
          <w:szCs w:val="28"/>
        </w:rPr>
        <w:t>Заведующий кафедрой</w:t>
      </w:r>
    </w:p>
    <w:p w:rsidR="00F97222" w:rsidRDefault="00F97222" w:rsidP="00F97222">
      <w:pPr>
        <w:pStyle w:val="ReportHead"/>
        <w:tabs>
          <w:tab w:val="center" w:pos="6378"/>
          <w:tab w:val="left" w:pos="10432"/>
        </w:tabs>
        <w:suppressAutoHyphens/>
        <w:jc w:val="both"/>
        <w:rPr>
          <w:szCs w:val="28"/>
          <w:u w:val="single"/>
        </w:rPr>
      </w:pPr>
      <w:r>
        <w:rPr>
          <w:szCs w:val="28"/>
          <w:u w:val="single"/>
        </w:rPr>
        <w:t xml:space="preserve"> Кафедра уголовного процесса и криминалистики                      О.В. Левченко </w:t>
      </w:r>
      <w:r>
        <w:rPr>
          <w:szCs w:val="28"/>
          <w:u w:val="single"/>
        </w:rPr>
        <w:tab/>
      </w:r>
    </w:p>
    <w:p w:rsidR="00F97222" w:rsidRPr="00A24C09" w:rsidRDefault="00F97222" w:rsidP="00F97222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 xml:space="preserve">         наименование кафедры                                                                                         подпись                                 расшифровка </w:t>
      </w:r>
    </w:p>
    <w:p w:rsidR="00F97222" w:rsidRDefault="00F97222" w:rsidP="00F97222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Cs w:val="28"/>
        </w:rPr>
      </w:pPr>
      <w:r>
        <w:rPr>
          <w:i/>
          <w:szCs w:val="28"/>
        </w:rPr>
        <w:t>Исполнители:</w:t>
      </w:r>
    </w:p>
    <w:p w:rsidR="00F97222" w:rsidRDefault="00F97222" w:rsidP="00F97222">
      <w:pPr>
        <w:pStyle w:val="ReportHead"/>
        <w:tabs>
          <w:tab w:val="left" w:pos="7890"/>
          <w:tab w:val="left" w:pos="10432"/>
        </w:tabs>
        <w:suppressAutoHyphens/>
        <w:jc w:val="both"/>
        <w:rPr>
          <w:szCs w:val="28"/>
          <w:u w:val="single"/>
        </w:rPr>
      </w:pPr>
      <w:r>
        <w:rPr>
          <w:szCs w:val="28"/>
          <w:u w:val="single"/>
        </w:rPr>
        <w:t xml:space="preserve">Доцент кафедры уголовного процесса </w:t>
      </w:r>
    </w:p>
    <w:p w:rsidR="00F97222" w:rsidRDefault="00F97222" w:rsidP="00F97222">
      <w:pPr>
        <w:pStyle w:val="ReportHead"/>
        <w:tabs>
          <w:tab w:val="left" w:pos="7890"/>
          <w:tab w:val="left" w:pos="10432"/>
        </w:tabs>
        <w:suppressAutoHyphens/>
        <w:jc w:val="both"/>
        <w:rPr>
          <w:szCs w:val="28"/>
          <w:u w:val="single"/>
        </w:rPr>
      </w:pPr>
      <w:r>
        <w:rPr>
          <w:szCs w:val="28"/>
          <w:u w:val="single"/>
        </w:rPr>
        <w:t xml:space="preserve">и криминалистики                                              </w:t>
      </w:r>
      <w:r w:rsidR="006A6B48">
        <w:rPr>
          <w:szCs w:val="28"/>
          <w:u w:val="single"/>
        </w:rPr>
        <w:t xml:space="preserve">                            Н</w:t>
      </w:r>
      <w:r>
        <w:rPr>
          <w:szCs w:val="28"/>
          <w:u w:val="single"/>
        </w:rPr>
        <w:t>.</w:t>
      </w:r>
      <w:r w:rsidR="006A6B48">
        <w:rPr>
          <w:szCs w:val="28"/>
          <w:u w:val="single"/>
        </w:rPr>
        <w:t>О</w:t>
      </w:r>
      <w:r>
        <w:rPr>
          <w:szCs w:val="28"/>
          <w:u w:val="single"/>
        </w:rPr>
        <w:t xml:space="preserve">. </w:t>
      </w:r>
      <w:r w:rsidR="006A6B48">
        <w:rPr>
          <w:szCs w:val="28"/>
          <w:u w:val="single"/>
        </w:rPr>
        <w:t>Никурадзе</w:t>
      </w:r>
      <w:r>
        <w:rPr>
          <w:szCs w:val="28"/>
          <w:u w:val="single"/>
        </w:rPr>
        <w:tab/>
      </w:r>
    </w:p>
    <w:p w:rsidR="00F97222" w:rsidRPr="00A24C09" w:rsidRDefault="00F97222" w:rsidP="00F97222">
      <w:pPr>
        <w:pStyle w:val="ReportHead"/>
        <w:tabs>
          <w:tab w:val="left" w:pos="10432"/>
        </w:tabs>
        <w:suppressAutoHyphens/>
        <w:jc w:val="both"/>
        <w:rPr>
          <w:i/>
          <w:szCs w:val="28"/>
          <w:vertAlign w:val="superscript"/>
        </w:rPr>
      </w:pPr>
      <w:r>
        <w:rPr>
          <w:i/>
          <w:szCs w:val="28"/>
          <w:vertAlign w:val="superscript"/>
        </w:rPr>
        <w:t xml:space="preserve">                                         должность                                                   подпись                                                           расшифровка 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F97222" w:rsidTr="00F97222"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СОГЛАСОВАНО:</w:t>
            </w:r>
          </w:p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Председатель  методической комиссии по направлению подготовки</w:t>
            </w:r>
          </w:p>
          <w:p w:rsidR="00F97222" w:rsidRDefault="00582991" w:rsidP="00F97222">
            <w:pPr>
              <w:pStyle w:val="ReportHead"/>
              <w:tabs>
                <w:tab w:val="center" w:pos="7512"/>
                <w:tab w:val="left" w:pos="8010"/>
                <w:tab w:val="left" w:pos="10149"/>
              </w:tabs>
              <w:suppressAutoHyphens/>
              <w:jc w:val="both"/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 xml:space="preserve"> 40.04</w:t>
            </w:r>
            <w:r w:rsidR="00F97222">
              <w:rPr>
                <w:szCs w:val="28"/>
                <w:u w:val="single"/>
              </w:rPr>
              <w:t>.01 Юриспруденция</w:t>
            </w:r>
            <w:r w:rsidR="00F97222">
              <w:rPr>
                <w:szCs w:val="28"/>
                <w:u w:val="single"/>
              </w:rPr>
              <w:tab/>
            </w:r>
            <w:r w:rsidR="00F97222">
              <w:rPr>
                <w:szCs w:val="28"/>
                <w:u w:val="single"/>
              </w:rPr>
              <w:tab/>
              <w:t>Е.В. Мищенко</w:t>
            </w:r>
            <w:r w:rsidR="00F97222">
              <w:rPr>
                <w:szCs w:val="28"/>
                <w:u w:val="single"/>
              </w:rPr>
              <w:tab/>
            </w:r>
          </w:p>
          <w:p w:rsidR="00F97222" w:rsidRDefault="00F97222" w:rsidP="00F97222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                                                                  код   наименование                     личная подпись                                 расшифровка подписи</w:t>
            </w:r>
          </w:p>
          <w:p w:rsidR="00F97222" w:rsidRDefault="00F97222" w:rsidP="00F97222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Заведующий отделом комплектования научной библиотеки </w:t>
            </w:r>
          </w:p>
          <w:p w:rsidR="00F97222" w:rsidRDefault="00F97222" w:rsidP="00F972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 xml:space="preserve"> </w:t>
            </w:r>
            <w:r>
              <w:rPr>
                <w:szCs w:val="28"/>
                <w:u w:val="single"/>
              </w:rPr>
              <w:tab/>
              <w:t xml:space="preserve">                                                                                 Н.Н. </w:t>
            </w:r>
            <w:proofErr w:type="spellStart"/>
            <w:r>
              <w:rPr>
                <w:szCs w:val="28"/>
                <w:u w:val="single"/>
              </w:rPr>
              <w:t>Грицай</w:t>
            </w:r>
            <w:proofErr w:type="spellEnd"/>
            <w:r>
              <w:rPr>
                <w:szCs w:val="28"/>
                <w:u w:val="single"/>
              </w:rPr>
              <w:t xml:space="preserve"> </w:t>
            </w:r>
            <w:r>
              <w:rPr>
                <w:szCs w:val="28"/>
                <w:u w:val="single"/>
              </w:rPr>
              <w:tab/>
            </w:r>
          </w:p>
          <w:p w:rsidR="00F97222" w:rsidRDefault="00F97222" w:rsidP="00F972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F97222" w:rsidRDefault="00F97222" w:rsidP="00F972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Уполномоченный по качеству факультета </w:t>
            </w:r>
          </w:p>
          <w:p w:rsidR="00F97222" w:rsidRDefault="00F97222" w:rsidP="00F972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 xml:space="preserve"> </w:t>
            </w:r>
            <w:r>
              <w:rPr>
                <w:szCs w:val="28"/>
                <w:u w:val="single"/>
              </w:rPr>
              <w:tab/>
              <w:t xml:space="preserve">                                                                                Л.И. Носенко </w:t>
            </w:r>
            <w:r>
              <w:rPr>
                <w:szCs w:val="28"/>
                <w:u w:val="single"/>
              </w:rPr>
              <w:tab/>
            </w:r>
          </w:p>
          <w:p w:rsidR="00F97222" w:rsidRDefault="00F97222" w:rsidP="00F972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Cs w:val="28"/>
                <w:vertAlign w:val="superscript"/>
              </w:rPr>
            </w:pPr>
            <w:r>
              <w:rPr>
                <w:i/>
                <w:szCs w:val="28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F97222" w:rsidRDefault="00F97222" w:rsidP="00F972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Cs w:val="28"/>
              </w:rPr>
            </w:pPr>
          </w:p>
        </w:tc>
      </w:tr>
    </w:tbl>
    <w:p w:rsidR="00F97222" w:rsidRDefault="00F97222" w:rsidP="00F97222">
      <w:pPr>
        <w:pStyle w:val="2"/>
        <w:suppressLineNumbers/>
        <w:spacing w:before="0" w:after="0"/>
        <w:rPr>
          <w:rFonts w:ascii="Times New Roman" w:hAnsi="Times New Roman" w:cs="Times New Roman"/>
          <w:b w:val="0"/>
          <w:i w:val="0"/>
        </w:rPr>
      </w:pPr>
    </w:p>
    <w:p w:rsidR="00E8007C" w:rsidRPr="00E82AC7" w:rsidRDefault="00E8007C" w:rsidP="00E92C2F">
      <w:pPr>
        <w:pStyle w:val="2"/>
        <w:suppressLineNumbers/>
        <w:spacing w:before="0" w:after="0"/>
        <w:rPr>
          <w:rFonts w:ascii="Times New Roman" w:hAnsi="Times New Roman" w:cs="Times New Roman"/>
          <w:b w:val="0"/>
          <w:i w:val="0"/>
        </w:rPr>
      </w:pPr>
      <w:r w:rsidRPr="00E82AC7">
        <w:rPr>
          <w:rFonts w:ascii="Times New Roman" w:hAnsi="Times New Roman" w:cs="Times New Roman"/>
          <w:b w:val="0"/>
          <w:i w:val="0"/>
        </w:rPr>
        <w:t>Рецензент</w:t>
      </w:r>
    </w:p>
    <w:p w:rsidR="006A6B48" w:rsidRPr="006A6B48" w:rsidRDefault="006A6B48" w:rsidP="006A6B48">
      <w:pPr>
        <w:rPr>
          <w:sz w:val="28"/>
          <w:szCs w:val="24"/>
          <w:lang w:eastAsia="ru-RU"/>
        </w:rPr>
      </w:pPr>
      <w:r w:rsidRPr="006A6B48">
        <w:rPr>
          <w:sz w:val="28"/>
          <w:szCs w:val="24"/>
          <w:lang w:eastAsia="ru-RU"/>
        </w:rPr>
        <w:t xml:space="preserve">Н.Г. </w:t>
      </w:r>
      <w:proofErr w:type="spellStart"/>
      <w:r w:rsidRPr="006A6B48">
        <w:rPr>
          <w:sz w:val="28"/>
          <w:szCs w:val="24"/>
          <w:lang w:eastAsia="ru-RU"/>
        </w:rPr>
        <w:t>Нарбикова</w:t>
      </w:r>
      <w:proofErr w:type="spellEnd"/>
    </w:p>
    <w:p w:rsidR="006A6B48" w:rsidRPr="006A6B48" w:rsidRDefault="006A6B48" w:rsidP="006A6B48">
      <w:pPr>
        <w:rPr>
          <w:sz w:val="28"/>
          <w:szCs w:val="24"/>
          <w:lang w:eastAsia="ru-RU"/>
        </w:rPr>
      </w:pPr>
      <w:r w:rsidRPr="006A6B48">
        <w:rPr>
          <w:sz w:val="28"/>
          <w:szCs w:val="24"/>
          <w:lang w:eastAsia="ru-RU"/>
        </w:rPr>
        <w:t>кандидат юридических наук, доцент,</w:t>
      </w:r>
    </w:p>
    <w:p w:rsidR="006A6B48" w:rsidRPr="006A6B48" w:rsidRDefault="006A6B48" w:rsidP="006A6B48">
      <w:pPr>
        <w:rPr>
          <w:sz w:val="28"/>
          <w:szCs w:val="24"/>
          <w:lang w:eastAsia="ru-RU"/>
        </w:rPr>
      </w:pPr>
      <w:r w:rsidRPr="006A6B48">
        <w:rPr>
          <w:sz w:val="28"/>
          <w:szCs w:val="24"/>
          <w:lang w:eastAsia="ru-RU"/>
        </w:rPr>
        <w:t>заведующий кафедрой</w:t>
      </w:r>
    </w:p>
    <w:p w:rsidR="006A6B48" w:rsidRPr="006A6B48" w:rsidRDefault="006A6B48" w:rsidP="006A6B48">
      <w:pPr>
        <w:rPr>
          <w:sz w:val="28"/>
          <w:szCs w:val="24"/>
          <w:lang w:eastAsia="ru-RU"/>
        </w:rPr>
      </w:pPr>
      <w:r w:rsidRPr="006A6B48">
        <w:rPr>
          <w:sz w:val="28"/>
          <w:szCs w:val="24"/>
          <w:lang w:eastAsia="ru-RU"/>
        </w:rPr>
        <w:t>уголовного права и процесса</w:t>
      </w:r>
    </w:p>
    <w:p w:rsidR="006A6B48" w:rsidRPr="006A6B48" w:rsidRDefault="006A6B48" w:rsidP="006A6B48">
      <w:pPr>
        <w:rPr>
          <w:sz w:val="28"/>
          <w:szCs w:val="24"/>
          <w:lang w:eastAsia="ru-RU"/>
        </w:rPr>
      </w:pPr>
      <w:r w:rsidRPr="006A6B48">
        <w:rPr>
          <w:sz w:val="28"/>
          <w:szCs w:val="24"/>
          <w:lang w:eastAsia="ru-RU"/>
        </w:rPr>
        <w:t>ФГБОУ ВО ОГАУ</w:t>
      </w:r>
    </w:p>
    <w:tbl>
      <w:tblPr>
        <w:tblW w:w="10140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140"/>
      </w:tblGrid>
      <w:tr w:rsidR="00F97222" w:rsidTr="00F97222">
        <w:tc>
          <w:tcPr>
            <w:tcW w:w="10137" w:type="dxa"/>
          </w:tcPr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</w:t>
            </w:r>
          </w:p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  <w:p w:rsidR="00F97222" w:rsidRDefault="006A6B48" w:rsidP="006A6B4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F97222">
              <w:rPr>
                <w:szCs w:val="28"/>
              </w:rPr>
              <w:t xml:space="preserve">                                                                                                     © </w:t>
            </w:r>
            <w:r>
              <w:rPr>
                <w:szCs w:val="28"/>
              </w:rPr>
              <w:t>Никурадзе</w:t>
            </w:r>
            <w:r w:rsidR="00F97222">
              <w:rPr>
                <w:szCs w:val="28"/>
              </w:rPr>
              <w:t xml:space="preserve"> </w:t>
            </w:r>
            <w:r>
              <w:rPr>
                <w:szCs w:val="28"/>
              </w:rPr>
              <w:t>Н</w:t>
            </w:r>
            <w:r w:rsidR="00F97222">
              <w:rPr>
                <w:szCs w:val="28"/>
              </w:rPr>
              <w:t>.</w:t>
            </w:r>
            <w:r>
              <w:rPr>
                <w:szCs w:val="28"/>
              </w:rPr>
              <w:t>О</w:t>
            </w:r>
            <w:r w:rsidR="00F97222">
              <w:rPr>
                <w:szCs w:val="28"/>
              </w:rPr>
              <w:t>., 2017</w:t>
            </w:r>
          </w:p>
        </w:tc>
      </w:tr>
      <w:tr w:rsidR="00F97222" w:rsidTr="00F97222">
        <w:tc>
          <w:tcPr>
            <w:tcW w:w="10137" w:type="dxa"/>
            <w:hideMark/>
          </w:tcPr>
          <w:p w:rsidR="00F97222" w:rsidRDefault="00F97222" w:rsidP="00F97222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© ОГУ, 2017</w:t>
            </w:r>
          </w:p>
        </w:tc>
      </w:tr>
    </w:tbl>
    <w:p w:rsidR="00501CE1" w:rsidRDefault="00501CE1" w:rsidP="00501CE1">
      <w:pPr>
        <w:jc w:val="both"/>
        <w:rPr>
          <w:sz w:val="28"/>
          <w:szCs w:val="28"/>
        </w:rPr>
      </w:pPr>
    </w:p>
    <w:p w:rsidR="005D46F5" w:rsidRPr="00F97222" w:rsidRDefault="00F97222" w:rsidP="005D46F5">
      <w:pPr>
        <w:pStyle w:val="a6"/>
        <w:suppressLineNumbers/>
        <w:ind w:left="0" w:firstLine="709"/>
        <w:contextualSpacing/>
        <w:jc w:val="both"/>
        <w:rPr>
          <w:b/>
          <w:sz w:val="28"/>
          <w:szCs w:val="28"/>
        </w:rPr>
      </w:pPr>
      <w:r w:rsidRPr="00F97222">
        <w:rPr>
          <w:b/>
          <w:sz w:val="28"/>
          <w:szCs w:val="28"/>
        </w:rPr>
        <w:lastRenderedPageBreak/>
        <w:t>1</w:t>
      </w:r>
      <w:r w:rsidR="00501CE1" w:rsidRPr="00F97222">
        <w:rPr>
          <w:b/>
          <w:sz w:val="28"/>
          <w:szCs w:val="28"/>
        </w:rPr>
        <w:t xml:space="preserve"> Цели и задачи освоения дисциплины</w:t>
      </w:r>
    </w:p>
    <w:p w:rsidR="008D3000" w:rsidRPr="008D3000" w:rsidRDefault="008D3000" w:rsidP="008D3000">
      <w:pPr>
        <w:ind w:firstLine="709"/>
        <w:jc w:val="both"/>
        <w:rPr>
          <w:sz w:val="28"/>
          <w:szCs w:val="28"/>
          <w:lang w:eastAsia="ru-RU"/>
        </w:rPr>
      </w:pPr>
      <w:r w:rsidRPr="008D3000">
        <w:rPr>
          <w:b/>
          <w:sz w:val="28"/>
          <w:szCs w:val="28"/>
          <w:lang w:eastAsia="ru-RU"/>
        </w:rPr>
        <w:t>Целью</w:t>
      </w:r>
      <w:r w:rsidRPr="008D3000">
        <w:rPr>
          <w:sz w:val="28"/>
          <w:szCs w:val="28"/>
          <w:lang w:eastAsia="ru-RU"/>
        </w:rPr>
        <w:t xml:space="preserve"> освоения дисциплины является </w:t>
      </w:r>
      <w:r w:rsidRPr="008D3000">
        <w:rPr>
          <w:bCs/>
          <w:sz w:val="28"/>
          <w:szCs w:val="28"/>
          <w:lang w:eastAsia="ru-RU"/>
        </w:rPr>
        <w:t>углубленное и</w:t>
      </w:r>
      <w:r w:rsidRPr="008D3000">
        <w:rPr>
          <w:sz w:val="28"/>
          <w:szCs w:val="28"/>
          <w:lang w:eastAsia="ru-RU"/>
        </w:rPr>
        <w:t>зучение: компетенции должностных лиц при осуществлении ими своих полномочий в рамках особого производства по уголовному делу; особенностей процессуального статуса лиц, участвующих в уголовном деле при производстве по отдельным категориям уголовных дел; дискуссионных вопросов применения норм УПК РФ. Целью освоения курса также является  приобретение студентом первоначальных навыков и умений  применения уголовно-процессуального законодательства в данной области и составления процессуальных документов.</w:t>
      </w:r>
    </w:p>
    <w:p w:rsidR="005F7315" w:rsidRPr="006A6B48" w:rsidRDefault="005F7315" w:rsidP="005F7315">
      <w:pPr>
        <w:tabs>
          <w:tab w:val="num" w:pos="0"/>
          <w:tab w:val="num" w:pos="756"/>
        </w:tabs>
        <w:ind w:firstLine="709"/>
        <w:jc w:val="both"/>
        <w:rPr>
          <w:sz w:val="28"/>
          <w:szCs w:val="28"/>
          <w:lang w:eastAsia="ru-RU"/>
        </w:rPr>
      </w:pPr>
      <w:r w:rsidRPr="006A6B48">
        <w:rPr>
          <w:b/>
          <w:sz w:val="28"/>
          <w:szCs w:val="28"/>
          <w:lang w:eastAsia="ru-RU"/>
        </w:rPr>
        <w:t xml:space="preserve">Задачи </w:t>
      </w:r>
      <w:r w:rsidRPr="006A6B48">
        <w:rPr>
          <w:sz w:val="28"/>
          <w:szCs w:val="28"/>
          <w:lang w:eastAsia="ru-RU"/>
        </w:rPr>
        <w:t xml:space="preserve">определяются поставленной целью и направлены на формирование у студентов: </w:t>
      </w:r>
    </w:p>
    <w:p w:rsidR="008D3000" w:rsidRDefault="005F7315" w:rsidP="008D3000">
      <w:pPr>
        <w:widowControl w:val="0"/>
        <w:snapToGrid w:val="0"/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color w:val="000000" w:themeColor="text1"/>
          <w:sz w:val="28"/>
          <w:szCs w:val="28"/>
        </w:rPr>
        <w:t xml:space="preserve">- </w:t>
      </w:r>
      <w:r w:rsidR="008D3000" w:rsidRPr="008D3000">
        <w:rPr>
          <w:rFonts w:cs="Courier New"/>
          <w:sz w:val="28"/>
          <w:szCs w:val="28"/>
        </w:rPr>
        <w:t xml:space="preserve">полного, комплексного представления об особенностях производства: по уголовным делам в отношении несовершеннолетних и отдельных категорий лиц; при производстве о применении принудительных мер медицинского характера; при производстве по уголовным делам, подсудным мировому судье; при особом порядке принятия судебного решения при согласии обвиняемого с предъявленным обвинением; при производстве по уголовным делам, рассматриваемым судом с </w:t>
      </w:r>
      <w:r>
        <w:rPr>
          <w:rFonts w:cs="Courier New"/>
          <w:sz w:val="28"/>
          <w:szCs w:val="28"/>
        </w:rPr>
        <w:t>участием присяжных заседателей;</w:t>
      </w:r>
    </w:p>
    <w:p w:rsidR="00E4564A" w:rsidRDefault="005F7315" w:rsidP="005F7315">
      <w:pPr>
        <w:widowControl w:val="0"/>
        <w:snapToGrid w:val="0"/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- умений</w:t>
      </w:r>
      <w:r w:rsidRPr="005F7315">
        <w:rPr>
          <w:rFonts w:cs="Courier New"/>
          <w:sz w:val="28"/>
          <w:szCs w:val="28"/>
        </w:rPr>
        <w:t xml:space="preserve"> с практической точки зрения анализировать понятия, содержание принципы и нормы международного права, имеющие значение по уголовным делам в отношении несовершеннолетних; особенности применения мер пресечения в отношении несовершеннолетних; </w:t>
      </w:r>
      <w:r>
        <w:rPr>
          <w:rFonts w:cs="Courier New"/>
          <w:sz w:val="28"/>
          <w:szCs w:val="28"/>
        </w:rPr>
        <w:t>условия</w:t>
      </w:r>
      <w:r w:rsidRPr="005F7315">
        <w:rPr>
          <w:rFonts w:cs="Courier New"/>
          <w:sz w:val="28"/>
          <w:szCs w:val="28"/>
        </w:rPr>
        <w:t xml:space="preserve"> и процессуальный порядок применения особого порядка судебного разбирательства; </w:t>
      </w:r>
    </w:p>
    <w:p w:rsidR="005F7315" w:rsidRDefault="005F7315" w:rsidP="005F7315">
      <w:pPr>
        <w:widowControl w:val="0"/>
        <w:snapToGrid w:val="0"/>
        <w:ind w:firstLine="709"/>
        <w:jc w:val="both"/>
        <w:rPr>
          <w:rFonts w:cs="Courier New"/>
          <w:sz w:val="28"/>
          <w:szCs w:val="28"/>
        </w:rPr>
      </w:pPr>
      <w:r w:rsidRPr="005F7315">
        <w:rPr>
          <w:rFonts w:cs="Courier New"/>
          <w:sz w:val="28"/>
          <w:szCs w:val="28"/>
        </w:rPr>
        <w:t>- юридического мышления, правосознания и правовой культуры</w:t>
      </w:r>
    </w:p>
    <w:p w:rsidR="008D3000" w:rsidRPr="008D3000" w:rsidRDefault="008D3000" w:rsidP="008D3000">
      <w:pPr>
        <w:widowControl w:val="0"/>
        <w:snapToGrid w:val="0"/>
        <w:ind w:firstLine="709"/>
        <w:jc w:val="both"/>
        <w:rPr>
          <w:rFonts w:cs="Courier New"/>
          <w:sz w:val="28"/>
          <w:szCs w:val="28"/>
        </w:rPr>
      </w:pPr>
      <w:r w:rsidRPr="008D3000">
        <w:rPr>
          <w:rFonts w:cs="Courier New"/>
          <w:sz w:val="28"/>
          <w:szCs w:val="28"/>
        </w:rPr>
        <w:t>Профессиональная ориентация курса предполагает си</w:t>
      </w:r>
      <w:r w:rsidRPr="008D3000">
        <w:rPr>
          <w:rFonts w:cs="Courier New"/>
          <w:sz w:val="28"/>
          <w:szCs w:val="28"/>
        </w:rPr>
        <w:softHyphen/>
        <w:t>стематическую, целенаправленную и активную самостоятельную ра</w:t>
      </w:r>
      <w:r w:rsidRPr="008D3000">
        <w:rPr>
          <w:rFonts w:cs="Courier New"/>
          <w:sz w:val="28"/>
          <w:szCs w:val="28"/>
        </w:rPr>
        <w:softHyphen/>
        <w:t>боту студентов по изучению рекомендованных нормативно-правовых актов, а также специальной литературы.</w:t>
      </w:r>
    </w:p>
    <w:p w:rsidR="00F97222" w:rsidRPr="00F97222" w:rsidRDefault="00F97222" w:rsidP="00F97222">
      <w:pPr>
        <w:ind w:firstLine="720"/>
        <w:jc w:val="both"/>
        <w:rPr>
          <w:color w:val="000000"/>
          <w:sz w:val="28"/>
          <w:szCs w:val="28"/>
        </w:rPr>
      </w:pPr>
    </w:p>
    <w:p w:rsidR="00501CE1" w:rsidRPr="00F97222" w:rsidRDefault="00501CE1" w:rsidP="00F97222">
      <w:pPr>
        <w:pStyle w:val="a6"/>
        <w:suppressLineNumbers/>
        <w:spacing w:line="264" w:lineRule="auto"/>
        <w:ind w:left="0" w:firstLine="708"/>
        <w:jc w:val="both"/>
        <w:rPr>
          <w:b/>
          <w:sz w:val="28"/>
          <w:szCs w:val="28"/>
        </w:rPr>
      </w:pPr>
      <w:r w:rsidRPr="00F97222">
        <w:rPr>
          <w:b/>
          <w:sz w:val="28"/>
          <w:szCs w:val="28"/>
        </w:rPr>
        <w:t>2 Место дисциплины в структуре ООП ВПО</w:t>
      </w:r>
    </w:p>
    <w:p w:rsidR="008D3000" w:rsidRPr="008D3000" w:rsidRDefault="006A6B48" w:rsidP="008D3000">
      <w:pPr>
        <w:pStyle w:val="ReportMain"/>
        <w:suppressAutoHyphens/>
        <w:ind w:firstLine="709"/>
        <w:rPr>
          <w:sz w:val="28"/>
          <w:szCs w:val="28"/>
        </w:rPr>
      </w:pPr>
      <w:r w:rsidRPr="006A6B48">
        <w:rPr>
          <w:rFonts w:eastAsia="Times New Roman"/>
          <w:sz w:val="28"/>
          <w:szCs w:val="28"/>
        </w:rPr>
        <w:t xml:space="preserve">Дисциплина относится к вариативной части учебного цикла – код </w:t>
      </w:r>
      <w:r w:rsidR="008D3000" w:rsidRPr="008D3000">
        <w:rPr>
          <w:sz w:val="28"/>
          <w:szCs w:val="28"/>
        </w:rPr>
        <w:t>М.2.2.7.3.1</w:t>
      </w:r>
      <w:r w:rsidR="008D3000">
        <w:rPr>
          <w:rFonts w:eastAsia="Times New Roman"/>
          <w:sz w:val="28"/>
          <w:szCs w:val="28"/>
        </w:rPr>
        <w:t>.</w:t>
      </w:r>
      <w:r w:rsidR="008D3000" w:rsidRPr="008D3000">
        <w:rPr>
          <w:sz w:val="28"/>
          <w:szCs w:val="28"/>
        </w:rPr>
        <w:t xml:space="preserve"> </w:t>
      </w:r>
    </w:p>
    <w:p w:rsidR="00B331AC" w:rsidRPr="009124BD" w:rsidRDefault="00B331AC" w:rsidP="00B331AC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proofErr w:type="spellStart"/>
      <w:r w:rsidRPr="009124BD">
        <w:rPr>
          <w:sz w:val="28"/>
          <w:szCs w:val="28"/>
        </w:rPr>
        <w:t>Пререквизиты</w:t>
      </w:r>
      <w:proofErr w:type="spellEnd"/>
      <w:r w:rsidRPr="009124BD">
        <w:rPr>
          <w:sz w:val="28"/>
          <w:szCs w:val="28"/>
        </w:rPr>
        <w:t xml:space="preserve"> дисциплины: </w:t>
      </w:r>
      <w:r w:rsidR="009124BD" w:rsidRPr="009124BD">
        <w:rPr>
          <w:sz w:val="28"/>
          <w:szCs w:val="28"/>
        </w:rPr>
        <w:t>М.2.1.4 Актуальные проблемы теории и практики уголовного процесса и криминалистики</w:t>
      </w:r>
    </w:p>
    <w:p w:rsidR="006A6B48" w:rsidRPr="009124BD" w:rsidRDefault="00B331AC" w:rsidP="006A6B48">
      <w:pPr>
        <w:pStyle w:val="ReportMain"/>
        <w:suppressAutoHyphens/>
        <w:ind w:firstLine="709"/>
        <w:jc w:val="both"/>
        <w:rPr>
          <w:sz w:val="28"/>
          <w:szCs w:val="28"/>
        </w:rPr>
      </w:pPr>
      <w:proofErr w:type="spellStart"/>
      <w:r w:rsidRPr="009124BD">
        <w:rPr>
          <w:sz w:val="28"/>
          <w:szCs w:val="28"/>
        </w:rPr>
        <w:t>Постреквизиты</w:t>
      </w:r>
      <w:proofErr w:type="spellEnd"/>
      <w:r w:rsidRPr="009124BD">
        <w:rPr>
          <w:sz w:val="28"/>
          <w:szCs w:val="28"/>
        </w:rPr>
        <w:t xml:space="preserve"> дисциплины: </w:t>
      </w:r>
      <w:r w:rsidR="009124BD" w:rsidRPr="009124BD">
        <w:rPr>
          <w:sz w:val="28"/>
          <w:szCs w:val="28"/>
        </w:rPr>
        <w:t>отсутствуют</w:t>
      </w:r>
    </w:p>
    <w:p w:rsidR="006A6B48" w:rsidRDefault="006A6B48" w:rsidP="006A6B48">
      <w:pPr>
        <w:pStyle w:val="ReportMain"/>
        <w:suppressAutoHyphens/>
        <w:ind w:firstLine="709"/>
        <w:jc w:val="both"/>
        <w:rPr>
          <w:color w:val="FF0000"/>
          <w:sz w:val="28"/>
          <w:szCs w:val="28"/>
        </w:rPr>
      </w:pPr>
    </w:p>
    <w:p w:rsidR="00F97222" w:rsidRPr="006A6B48" w:rsidRDefault="00F97222" w:rsidP="006A6B48">
      <w:pPr>
        <w:pStyle w:val="ReportMain"/>
        <w:suppressAutoHyphens/>
        <w:ind w:firstLine="709"/>
        <w:jc w:val="both"/>
        <w:rPr>
          <w:i/>
          <w:color w:val="FF0000"/>
          <w:sz w:val="28"/>
          <w:szCs w:val="28"/>
        </w:rPr>
      </w:pPr>
      <w:r w:rsidRPr="00F97222">
        <w:rPr>
          <w:rFonts w:eastAsiaTheme="minorHAnsi"/>
          <w:b/>
          <w:sz w:val="28"/>
          <w:szCs w:val="28"/>
        </w:rPr>
        <w:t>3 Требования к результатам обучения по дисциплине</w:t>
      </w:r>
    </w:p>
    <w:p w:rsidR="00501CE1" w:rsidRDefault="00501CE1" w:rsidP="00501CE1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F97222" w:rsidRPr="00F97222" w:rsidRDefault="00F97222" w:rsidP="00F97222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F97222">
        <w:rPr>
          <w:rFonts w:eastAsia="Calibri"/>
          <w:sz w:val="28"/>
          <w:szCs w:val="28"/>
        </w:rPr>
        <w:t>Процесс изучения дисциплины направлен на формирование следующих результатов обучения</w:t>
      </w: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370"/>
        <w:gridCol w:w="3175"/>
      </w:tblGrid>
      <w:tr w:rsidR="00F97222" w:rsidRPr="00F97222" w:rsidTr="00F97222">
        <w:trPr>
          <w:tblHeader/>
        </w:trPr>
        <w:tc>
          <w:tcPr>
            <w:tcW w:w="7370" w:type="dxa"/>
            <w:vAlign w:val="center"/>
          </w:tcPr>
          <w:p w:rsidR="00F97222" w:rsidRPr="00F97222" w:rsidRDefault="00F97222" w:rsidP="00F97222">
            <w:pPr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 w:rsidRPr="00F97222">
              <w:rPr>
                <w:rFonts w:eastAsia="Calibri"/>
                <w:sz w:val="28"/>
                <w:szCs w:val="28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3175" w:type="dxa"/>
            <w:vAlign w:val="center"/>
          </w:tcPr>
          <w:p w:rsidR="00F97222" w:rsidRPr="00F97222" w:rsidRDefault="00F97222" w:rsidP="00F97222">
            <w:pPr>
              <w:suppressAutoHyphens/>
              <w:jc w:val="center"/>
              <w:rPr>
                <w:rFonts w:eastAsia="Calibri"/>
                <w:sz w:val="28"/>
                <w:szCs w:val="28"/>
              </w:rPr>
            </w:pPr>
            <w:r w:rsidRPr="00F97222">
              <w:rPr>
                <w:rFonts w:eastAsia="Calibri"/>
                <w:sz w:val="28"/>
                <w:szCs w:val="28"/>
              </w:rPr>
              <w:t>Формируемые компетенции</w:t>
            </w:r>
          </w:p>
        </w:tc>
      </w:tr>
      <w:tr w:rsidR="00F97222" w:rsidRPr="00F97222" w:rsidTr="00F97222">
        <w:tc>
          <w:tcPr>
            <w:tcW w:w="7370" w:type="dxa"/>
          </w:tcPr>
          <w:p w:rsidR="008D3000" w:rsidRPr="008D3000" w:rsidRDefault="00F97222" w:rsidP="008D3000">
            <w:pPr>
              <w:tabs>
                <w:tab w:val="num" w:pos="0"/>
              </w:tabs>
              <w:jc w:val="both"/>
              <w:rPr>
                <w:rFonts w:cs="Courier New"/>
                <w:sz w:val="28"/>
                <w:szCs w:val="28"/>
              </w:rPr>
            </w:pPr>
            <w:r w:rsidRPr="00F97222">
              <w:rPr>
                <w:rFonts w:eastAsia="Calibri"/>
                <w:b/>
                <w:sz w:val="28"/>
                <w:szCs w:val="28"/>
                <w:u w:val="single"/>
              </w:rPr>
              <w:t>Знать:</w:t>
            </w:r>
            <w:r w:rsidR="008D3000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8D3000" w:rsidRPr="008D3000">
              <w:rPr>
                <w:rFonts w:cs="Courier New"/>
                <w:sz w:val="28"/>
                <w:szCs w:val="28"/>
              </w:rPr>
              <w:t>общепризнанные принципы и нормы международного права</w:t>
            </w:r>
            <w:r w:rsidR="008D3000">
              <w:rPr>
                <w:rFonts w:cs="Courier New"/>
                <w:sz w:val="28"/>
                <w:szCs w:val="28"/>
              </w:rPr>
              <w:t>,</w:t>
            </w:r>
            <w:r w:rsidR="008D3000" w:rsidRPr="008D3000">
              <w:rPr>
                <w:rFonts w:cs="Courier New"/>
                <w:sz w:val="28"/>
                <w:szCs w:val="28"/>
              </w:rPr>
              <w:t xml:space="preserve"> имеющие значение по уголовным делам в отношении несовершеннолетних; особенности применения мер пресечения в отношении </w:t>
            </w:r>
            <w:r w:rsidR="008D3000" w:rsidRPr="008D3000">
              <w:rPr>
                <w:rFonts w:cs="Courier New"/>
                <w:sz w:val="28"/>
                <w:szCs w:val="28"/>
              </w:rPr>
              <w:lastRenderedPageBreak/>
              <w:t xml:space="preserve">несовершеннолетних; </w:t>
            </w:r>
          </w:p>
          <w:p w:rsidR="00F97222" w:rsidRPr="00F97222" w:rsidRDefault="00F97222" w:rsidP="008D3000">
            <w:pPr>
              <w:jc w:val="both"/>
              <w:rPr>
                <w:rFonts w:eastAsia="Calibri"/>
                <w:sz w:val="28"/>
                <w:szCs w:val="28"/>
              </w:rPr>
            </w:pPr>
            <w:r w:rsidRPr="00F97222">
              <w:rPr>
                <w:rFonts w:eastAsia="Calibri"/>
                <w:b/>
                <w:bCs/>
                <w:iCs/>
                <w:sz w:val="28"/>
                <w:szCs w:val="28"/>
                <w:u w:val="single"/>
              </w:rPr>
              <w:t>Уметь:</w:t>
            </w:r>
            <w:r w:rsidRPr="00F97222">
              <w:rPr>
                <w:rFonts w:eastAsia="Calibri"/>
                <w:b/>
                <w:bCs/>
                <w:iCs/>
                <w:sz w:val="28"/>
                <w:szCs w:val="28"/>
              </w:rPr>
              <w:t xml:space="preserve"> </w:t>
            </w:r>
            <w:r w:rsidR="008D3000">
              <w:rPr>
                <w:sz w:val="28"/>
                <w:szCs w:val="28"/>
              </w:rPr>
              <w:t xml:space="preserve">формировать объективные выводы по проблемам отдельных категорий уголовных дел, на  основе анализа правовых норм, научных положений и разработок, правоприменительной практики и собственной позиции; </w:t>
            </w:r>
            <w:r w:rsidRPr="00F97222">
              <w:rPr>
                <w:rFonts w:eastAsia="Calibri"/>
                <w:b/>
                <w:bCs/>
                <w:iCs/>
                <w:sz w:val="28"/>
                <w:szCs w:val="28"/>
                <w:u w:val="single"/>
              </w:rPr>
              <w:t>Владеть</w:t>
            </w:r>
            <w:r w:rsidRPr="00F97222">
              <w:rPr>
                <w:rFonts w:eastAsia="Calibri"/>
                <w:b/>
                <w:bCs/>
                <w:iCs/>
                <w:sz w:val="28"/>
                <w:szCs w:val="28"/>
              </w:rPr>
              <w:t>:</w:t>
            </w:r>
            <w:r w:rsidR="00B32249">
              <w:rPr>
                <w:rFonts w:eastAsia="Calibri"/>
                <w:bCs/>
                <w:iCs/>
                <w:sz w:val="28"/>
                <w:szCs w:val="28"/>
              </w:rPr>
              <w:t xml:space="preserve"> </w:t>
            </w:r>
            <w:r w:rsidR="008D3000">
              <w:rPr>
                <w:sz w:val="28"/>
                <w:szCs w:val="28"/>
              </w:rPr>
              <w:t>необходимыми базовыми теоретическими знаниями, знаниями уголовно-процессуального законодательства и других нормативных актов, необходимых для производства по отдельным категориям уголовных дел</w:t>
            </w:r>
          </w:p>
        </w:tc>
        <w:tc>
          <w:tcPr>
            <w:tcW w:w="3175" w:type="dxa"/>
          </w:tcPr>
          <w:p w:rsidR="00F97222" w:rsidRPr="00F97222" w:rsidRDefault="00F97222" w:rsidP="00F97222">
            <w:pPr>
              <w:suppressAutoHyphens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ОК-2</w:t>
            </w:r>
            <w:r w:rsidRPr="00F97222">
              <w:rPr>
                <w:rFonts w:eastAsia="Calibri"/>
                <w:sz w:val="28"/>
                <w:szCs w:val="28"/>
              </w:rPr>
              <w:t xml:space="preserve"> способностью добросовестно исполнять профессиональные обязанности, соблюдать </w:t>
            </w:r>
            <w:r w:rsidRPr="00F97222">
              <w:rPr>
                <w:rFonts w:eastAsia="Calibri"/>
                <w:sz w:val="28"/>
                <w:szCs w:val="28"/>
              </w:rPr>
              <w:lastRenderedPageBreak/>
              <w:t xml:space="preserve">принципы этики юриста </w:t>
            </w:r>
          </w:p>
          <w:p w:rsidR="00F97222" w:rsidRPr="00F97222" w:rsidRDefault="00F97222" w:rsidP="00F97222">
            <w:pPr>
              <w:suppressAutoHyphens/>
              <w:rPr>
                <w:rFonts w:eastAsia="Calibri"/>
                <w:sz w:val="28"/>
                <w:szCs w:val="28"/>
              </w:rPr>
            </w:pPr>
          </w:p>
        </w:tc>
      </w:tr>
      <w:tr w:rsidR="008D3000" w:rsidRPr="00F97222" w:rsidTr="00F97222">
        <w:tc>
          <w:tcPr>
            <w:tcW w:w="7370" w:type="dxa"/>
          </w:tcPr>
          <w:p w:rsidR="008D3000" w:rsidRPr="006A6B48" w:rsidRDefault="008D3000" w:rsidP="008D3000">
            <w:pPr>
              <w:jc w:val="both"/>
              <w:rPr>
                <w:rFonts w:eastAsia="Calibri"/>
                <w:sz w:val="28"/>
                <w:szCs w:val="28"/>
              </w:rPr>
            </w:pPr>
            <w:r w:rsidRPr="00F97222">
              <w:rPr>
                <w:rFonts w:eastAsia="Calibri"/>
                <w:b/>
                <w:sz w:val="28"/>
                <w:szCs w:val="28"/>
                <w:u w:val="single"/>
              </w:rPr>
              <w:lastRenderedPageBreak/>
              <w:t>Знать:</w:t>
            </w:r>
            <w:r w:rsidRPr="008D3000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8D3000">
              <w:rPr>
                <w:rFonts w:cs="Courier New"/>
                <w:sz w:val="28"/>
                <w:szCs w:val="28"/>
              </w:rPr>
              <w:t>основание, условие и процессуальный порядок применения особого порядка судебного разбирательства; особенности назначения наказания при применении особого порядка судебного разбирательства; общие условия производства в суде с участием присяжных заседателей; порядок формирования коллегии присяжных заседателей; особенности судебного следствия с участием присяжных заседателей; порядок проведения совещания и голосования в совещательной комнате присяжными заседателями</w:t>
            </w:r>
            <w:r>
              <w:rPr>
                <w:rFonts w:cs="Courier New"/>
                <w:sz w:val="28"/>
                <w:szCs w:val="28"/>
              </w:rPr>
              <w:t>;</w:t>
            </w:r>
          </w:p>
          <w:p w:rsidR="007A0858" w:rsidRDefault="008D3000" w:rsidP="008D3000">
            <w:pPr>
              <w:jc w:val="both"/>
              <w:rPr>
                <w:sz w:val="28"/>
                <w:szCs w:val="28"/>
              </w:rPr>
            </w:pPr>
            <w:r w:rsidRPr="00F97222">
              <w:rPr>
                <w:rFonts w:eastAsia="Calibri"/>
                <w:b/>
                <w:bCs/>
                <w:iCs/>
                <w:sz w:val="28"/>
                <w:szCs w:val="28"/>
                <w:u w:val="single"/>
              </w:rPr>
              <w:t>Уметь:</w:t>
            </w:r>
            <w:r w:rsidRPr="00F97222">
              <w:rPr>
                <w:rFonts w:eastAsia="Calibri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принимать </w:t>
            </w:r>
            <w:proofErr w:type="gramStart"/>
            <w:r>
              <w:rPr>
                <w:sz w:val="28"/>
                <w:szCs w:val="28"/>
              </w:rPr>
              <w:t>необходимые  правовые</w:t>
            </w:r>
            <w:proofErr w:type="gramEnd"/>
            <w:r>
              <w:rPr>
                <w:sz w:val="28"/>
                <w:szCs w:val="28"/>
              </w:rPr>
              <w:t xml:space="preserve"> решения по уголовным делам в отношении несовершеннолетних, при производстве о применении принудительных мер медицинского характера, при производстве по уголовным дела в отношении отдельных категорий лиц; при производстве у мирового судьи; при производстве уголовного дела в порядке особого судебного разбирательства; при производстве в суде с участием присяжных заседателей;</w:t>
            </w:r>
            <w:r w:rsidR="007A0858">
              <w:rPr>
                <w:sz w:val="28"/>
                <w:szCs w:val="28"/>
              </w:rPr>
              <w:t xml:space="preserve"> </w:t>
            </w:r>
          </w:p>
          <w:p w:rsidR="008D3000" w:rsidRPr="007A0858" w:rsidRDefault="007A0858" w:rsidP="008D3000">
            <w:pPr>
              <w:jc w:val="both"/>
              <w:rPr>
                <w:rFonts w:eastAsia="Calibri"/>
                <w:sz w:val="28"/>
                <w:szCs w:val="28"/>
              </w:rPr>
            </w:pPr>
            <w:r w:rsidRPr="007A0858">
              <w:rPr>
                <w:b/>
                <w:sz w:val="28"/>
                <w:szCs w:val="28"/>
                <w:u w:val="single"/>
              </w:rPr>
              <w:t>Владеть:</w:t>
            </w:r>
            <w:r>
              <w:rPr>
                <w:sz w:val="28"/>
                <w:szCs w:val="28"/>
              </w:rPr>
              <w:t xml:space="preserve"> навыками применения нормативно-правовых актов, регламентирующих порядок производства по отдельным категориям уголовных дел. </w:t>
            </w:r>
          </w:p>
        </w:tc>
        <w:tc>
          <w:tcPr>
            <w:tcW w:w="3175" w:type="dxa"/>
          </w:tcPr>
          <w:p w:rsidR="008D3000" w:rsidRDefault="008D3000" w:rsidP="00F97222">
            <w:pPr>
              <w:suppressAutoHyphens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ПК-2 способностью </w:t>
            </w:r>
            <w:r w:rsidRPr="008D3000">
              <w:rPr>
                <w:rFonts w:eastAsia="Calibri"/>
                <w:sz w:val="28"/>
                <w:szCs w:val="28"/>
              </w:rPr>
              <w:t>квалифицированно применять нормативные правовые акты в конкретных сферах юридической деятельности, реализовывать нормы материального и процессуального права в профессиональной деятельности</w:t>
            </w:r>
          </w:p>
        </w:tc>
      </w:tr>
      <w:tr w:rsidR="00F97222" w:rsidRPr="00F97222" w:rsidTr="00F97222">
        <w:tc>
          <w:tcPr>
            <w:tcW w:w="7370" w:type="dxa"/>
          </w:tcPr>
          <w:p w:rsidR="0031184C" w:rsidRPr="00B331AC" w:rsidRDefault="00F97222" w:rsidP="00B331AC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F97222">
              <w:rPr>
                <w:rFonts w:eastAsia="Calibri"/>
                <w:b/>
                <w:sz w:val="28"/>
                <w:szCs w:val="28"/>
                <w:u w:val="single"/>
              </w:rPr>
              <w:t>Знать:</w:t>
            </w:r>
            <w:r w:rsidRPr="00F97222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8D3000" w:rsidRPr="008D3000">
              <w:rPr>
                <w:rFonts w:cs="Courier New"/>
                <w:sz w:val="28"/>
                <w:szCs w:val="28"/>
              </w:rPr>
              <w:t>обстоятельства, подлежащие установлению по уголовным делам в отношении несовершеннолетних; понятие и сущность производства по уголовным делам в отношении отдельных категорий лиц;</w:t>
            </w:r>
            <w:r w:rsidR="008D3000">
              <w:rPr>
                <w:rFonts w:cs="Courier New"/>
                <w:sz w:val="28"/>
                <w:szCs w:val="28"/>
              </w:rPr>
              <w:t xml:space="preserve"> </w:t>
            </w:r>
            <w:r w:rsidR="008D3000" w:rsidRPr="008D3000">
              <w:rPr>
                <w:rFonts w:cs="Courier New"/>
                <w:sz w:val="28"/>
                <w:szCs w:val="28"/>
              </w:rPr>
              <w:t xml:space="preserve">особенности судебного разбирательства по уголовным делам в отношении несовершеннолетних; основания применения принудительных мер медицинского характера;  процессуальное положение законного представителя и защитника по делам о применении принудительных мер медицинского характера; особенности судебного разбирательства о применении принудительных мер медицинского характера; применение мер процессуального </w:t>
            </w:r>
            <w:r w:rsidR="008D3000" w:rsidRPr="008D3000">
              <w:rPr>
                <w:rFonts w:cs="Courier New"/>
                <w:sz w:val="28"/>
                <w:szCs w:val="28"/>
              </w:rPr>
              <w:lastRenderedPageBreak/>
              <w:t>принуждения в отношении отдельных категорий лиц; сущность частного обвинения в уголовном судопроизводства; компетенцию мирового судьи в сфере уголовного судопроизводства; особенности производства у мирового судьи; понятие и значение института особого порядка судебного разбирательства;</w:t>
            </w:r>
          </w:p>
          <w:p w:rsidR="00F97222" w:rsidRPr="00F97222" w:rsidRDefault="00F97222" w:rsidP="00F97222">
            <w:pPr>
              <w:jc w:val="both"/>
              <w:rPr>
                <w:rFonts w:eastAsia="Calibri"/>
                <w:sz w:val="28"/>
                <w:szCs w:val="28"/>
              </w:rPr>
            </w:pPr>
            <w:r w:rsidRPr="00F97222">
              <w:rPr>
                <w:rFonts w:eastAsia="Calibri"/>
                <w:b/>
                <w:bCs/>
                <w:iCs/>
                <w:sz w:val="28"/>
                <w:szCs w:val="28"/>
                <w:u w:val="single"/>
              </w:rPr>
              <w:t>Уметь:</w:t>
            </w:r>
            <w:r w:rsidR="0031184C">
              <w:rPr>
                <w:rFonts w:eastAsia="Calibri"/>
                <w:bCs/>
                <w:iCs/>
                <w:sz w:val="28"/>
                <w:szCs w:val="28"/>
              </w:rPr>
              <w:t xml:space="preserve"> </w:t>
            </w:r>
            <w:r w:rsidR="008D3000">
              <w:rPr>
                <w:sz w:val="28"/>
                <w:szCs w:val="28"/>
              </w:rPr>
              <w:t>использовать полученные знания в практической деятельности, требующих производства по отдельным категориям уголовных дел;</w:t>
            </w:r>
          </w:p>
          <w:p w:rsidR="00F97222" w:rsidRPr="00F97222" w:rsidRDefault="00F97222" w:rsidP="007A0858">
            <w:pPr>
              <w:suppressAutoHyphens/>
              <w:jc w:val="both"/>
              <w:rPr>
                <w:rFonts w:eastAsia="Calibri"/>
                <w:sz w:val="28"/>
                <w:szCs w:val="28"/>
              </w:rPr>
            </w:pPr>
            <w:r w:rsidRPr="00F97222">
              <w:rPr>
                <w:rFonts w:eastAsia="Calibri"/>
                <w:b/>
                <w:bCs/>
                <w:iCs/>
                <w:sz w:val="28"/>
                <w:szCs w:val="28"/>
                <w:u w:val="single"/>
              </w:rPr>
              <w:t>Владеть:</w:t>
            </w:r>
            <w:r w:rsidR="007A0858">
              <w:rPr>
                <w:rFonts w:eastAsia="Calibri"/>
                <w:b/>
                <w:bCs/>
                <w:iCs/>
                <w:sz w:val="28"/>
                <w:szCs w:val="28"/>
                <w:u w:val="single"/>
              </w:rPr>
              <w:t xml:space="preserve"> </w:t>
            </w:r>
            <w:r w:rsidR="007A0858" w:rsidRPr="007A0858">
              <w:rPr>
                <w:rFonts w:eastAsia="Calibri"/>
                <w:bCs/>
                <w:iCs/>
                <w:sz w:val="28"/>
                <w:szCs w:val="28"/>
              </w:rPr>
              <w:t xml:space="preserve">навыками </w:t>
            </w:r>
            <w:r w:rsidR="007A0858">
              <w:rPr>
                <w:rFonts w:eastAsia="Calibri"/>
                <w:color w:val="000000" w:themeColor="text1"/>
                <w:sz w:val="28"/>
                <w:szCs w:val="28"/>
              </w:rPr>
              <w:t>выявления, пресечения</w:t>
            </w:r>
            <w:r w:rsidR="007A0858" w:rsidRPr="008D3000">
              <w:rPr>
                <w:rFonts w:eastAsia="Calibri"/>
                <w:color w:val="000000" w:themeColor="text1"/>
                <w:sz w:val="28"/>
                <w:szCs w:val="28"/>
              </w:rPr>
              <w:t xml:space="preserve">, </w:t>
            </w:r>
            <w:r w:rsidR="007A0858">
              <w:rPr>
                <w:rFonts w:eastAsia="Calibri"/>
                <w:color w:val="000000" w:themeColor="text1"/>
                <w:sz w:val="28"/>
                <w:szCs w:val="28"/>
              </w:rPr>
              <w:t>раскрытия и расследования</w:t>
            </w:r>
            <w:r w:rsidR="007A0858" w:rsidRPr="008D3000">
              <w:rPr>
                <w:rFonts w:eastAsia="Calibri"/>
                <w:color w:val="000000" w:themeColor="text1"/>
                <w:sz w:val="28"/>
                <w:szCs w:val="28"/>
              </w:rPr>
              <w:t xml:space="preserve"> преступления</w:t>
            </w:r>
            <w:r w:rsidR="007A0858">
              <w:rPr>
                <w:rFonts w:eastAsia="Calibri"/>
                <w:color w:val="000000" w:themeColor="text1"/>
                <w:sz w:val="28"/>
                <w:szCs w:val="28"/>
              </w:rPr>
              <w:t xml:space="preserve"> по отдельным категориям уголовных дел</w:t>
            </w:r>
          </w:p>
        </w:tc>
        <w:tc>
          <w:tcPr>
            <w:tcW w:w="3175" w:type="dxa"/>
          </w:tcPr>
          <w:p w:rsidR="00F97222" w:rsidRPr="00F97222" w:rsidRDefault="008D3000" w:rsidP="00F97222">
            <w:pPr>
              <w:suppressAutoHyphens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ПК-4</w:t>
            </w:r>
            <w:r w:rsidR="00F97222" w:rsidRPr="00F97222">
              <w:rPr>
                <w:rFonts w:eastAsia="Calibri"/>
                <w:sz w:val="28"/>
                <w:szCs w:val="28"/>
              </w:rPr>
              <w:t xml:space="preserve"> </w:t>
            </w:r>
            <w:r w:rsidRPr="008D3000">
              <w:rPr>
                <w:rFonts w:eastAsia="Calibri"/>
                <w:color w:val="000000" w:themeColor="text1"/>
                <w:sz w:val="28"/>
                <w:szCs w:val="28"/>
              </w:rPr>
              <w:t>способность</w:t>
            </w:r>
            <w:r>
              <w:rPr>
                <w:rFonts w:eastAsia="Calibri"/>
                <w:color w:val="000000" w:themeColor="text1"/>
                <w:sz w:val="28"/>
                <w:szCs w:val="28"/>
              </w:rPr>
              <w:t>ю</w:t>
            </w:r>
            <w:r w:rsidRPr="008D3000">
              <w:rPr>
                <w:rFonts w:eastAsia="Calibri"/>
                <w:color w:val="000000" w:themeColor="text1"/>
                <w:sz w:val="28"/>
                <w:szCs w:val="28"/>
              </w:rPr>
              <w:t xml:space="preserve"> выявлять, пресекать, раскрывать и расследовать правонарушения и преступления</w:t>
            </w:r>
          </w:p>
        </w:tc>
      </w:tr>
    </w:tbl>
    <w:p w:rsidR="00F97222" w:rsidRDefault="00F97222" w:rsidP="00501CE1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31184C" w:rsidRPr="0031184C" w:rsidRDefault="0031184C" w:rsidP="0031184C">
      <w:pPr>
        <w:keepNext/>
        <w:suppressAutoHyphens/>
        <w:ind w:firstLine="709"/>
        <w:jc w:val="both"/>
        <w:outlineLvl w:val="0"/>
        <w:rPr>
          <w:rFonts w:eastAsiaTheme="minorHAnsi"/>
          <w:b/>
          <w:sz w:val="28"/>
          <w:szCs w:val="28"/>
        </w:rPr>
      </w:pPr>
      <w:r w:rsidRPr="0031184C">
        <w:rPr>
          <w:rFonts w:eastAsiaTheme="minorHAnsi"/>
          <w:b/>
          <w:sz w:val="28"/>
          <w:szCs w:val="28"/>
        </w:rPr>
        <w:t>4 Структура и содержание дисциплины</w:t>
      </w:r>
    </w:p>
    <w:p w:rsidR="0031184C" w:rsidRPr="0031184C" w:rsidRDefault="0031184C" w:rsidP="0031184C">
      <w:pPr>
        <w:keepNext/>
        <w:suppressAutoHyphens/>
        <w:ind w:firstLine="709"/>
        <w:jc w:val="both"/>
        <w:outlineLvl w:val="1"/>
        <w:rPr>
          <w:rFonts w:eastAsiaTheme="minorHAnsi"/>
          <w:b/>
          <w:sz w:val="28"/>
          <w:szCs w:val="28"/>
        </w:rPr>
      </w:pPr>
      <w:r w:rsidRPr="0031184C">
        <w:rPr>
          <w:rFonts w:eastAsiaTheme="minorHAnsi"/>
          <w:b/>
          <w:sz w:val="28"/>
          <w:szCs w:val="28"/>
        </w:rPr>
        <w:t>4.1 Структура дисциплины</w:t>
      </w:r>
    </w:p>
    <w:p w:rsidR="0031184C" w:rsidRDefault="0031184C" w:rsidP="00E92C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трудоемкость д</w:t>
      </w:r>
      <w:r w:rsidR="0088234B">
        <w:rPr>
          <w:sz w:val="28"/>
          <w:szCs w:val="28"/>
        </w:rPr>
        <w:t>исциплины составляет 5 зачетных</w:t>
      </w:r>
      <w:r>
        <w:rPr>
          <w:sz w:val="28"/>
          <w:szCs w:val="28"/>
        </w:rPr>
        <w:t xml:space="preserve"> единиц</w:t>
      </w:r>
      <w:r w:rsidR="0088234B">
        <w:rPr>
          <w:sz w:val="28"/>
          <w:szCs w:val="28"/>
        </w:rPr>
        <w:t xml:space="preserve"> (180</w:t>
      </w:r>
      <w:r>
        <w:rPr>
          <w:sz w:val="28"/>
          <w:szCs w:val="28"/>
        </w:rPr>
        <w:t xml:space="preserve">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1440"/>
        <w:gridCol w:w="1440"/>
      </w:tblGrid>
      <w:tr w:rsidR="0031184C" w:rsidRPr="007E1B60" w:rsidTr="00E92C2F">
        <w:tc>
          <w:tcPr>
            <w:tcW w:w="7308" w:type="dxa"/>
            <w:vMerge w:val="restart"/>
            <w:shd w:val="clear" w:color="auto" w:fill="auto"/>
          </w:tcPr>
          <w:p w:rsidR="0031184C" w:rsidRPr="007E1B60" w:rsidRDefault="0031184C" w:rsidP="0031184C">
            <w:pPr>
              <w:jc w:val="center"/>
              <w:rPr>
                <w:sz w:val="28"/>
                <w:szCs w:val="28"/>
              </w:rPr>
            </w:pPr>
            <w:r w:rsidRPr="007E1B60">
              <w:rPr>
                <w:sz w:val="28"/>
                <w:szCs w:val="28"/>
              </w:rPr>
              <w:t>Виды работы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31184C" w:rsidRPr="007E1B60" w:rsidRDefault="0031184C" w:rsidP="0031184C">
            <w:pPr>
              <w:jc w:val="both"/>
              <w:rPr>
                <w:sz w:val="28"/>
                <w:szCs w:val="28"/>
              </w:rPr>
            </w:pPr>
            <w:r w:rsidRPr="007E1B60">
              <w:rPr>
                <w:sz w:val="28"/>
                <w:szCs w:val="28"/>
              </w:rPr>
              <w:t>Трудоемкость часов</w:t>
            </w:r>
          </w:p>
        </w:tc>
      </w:tr>
      <w:tr w:rsidR="0031184C" w:rsidRPr="007E1B60" w:rsidTr="00E92C2F">
        <w:tc>
          <w:tcPr>
            <w:tcW w:w="7308" w:type="dxa"/>
            <w:vMerge/>
            <w:shd w:val="clear" w:color="auto" w:fill="auto"/>
          </w:tcPr>
          <w:p w:rsidR="0031184C" w:rsidRPr="007E1B60" w:rsidRDefault="0031184C" w:rsidP="00311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31184C" w:rsidRPr="007E1B60" w:rsidRDefault="0088234B" w:rsidP="0031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1184C" w:rsidRPr="007E1B60">
              <w:rPr>
                <w:sz w:val="28"/>
                <w:szCs w:val="28"/>
              </w:rPr>
              <w:t xml:space="preserve"> семестр</w:t>
            </w:r>
          </w:p>
        </w:tc>
        <w:tc>
          <w:tcPr>
            <w:tcW w:w="1440" w:type="dxa"/>
            <w:shd w:val="clear" w:color="auto" w:fill="auto"/>
          </w:tcPr>
          <w:p w:rsidR="0031184C" w:rsidRPr="007E1B60" w:rsidRDefault="0031184C" w:rsidP="0031184C">
            <w:pPr>
              <w:jc w:val="center"/>
              <w:rPr>
                <w:sz w:val="28"/>
                <w:szCs w:val="28"/>
              </w:rPr>
            </w:pPr>
            <w:r w:rsidRPr="007E1B60">
              <w:rPr>
                <w:sz w:val="28"/>
                <w:szCs w:val="28"/>
              </w:rPr>
              <w:t>Всего</w:t>
            </w:r>
          </w:p>
        </w:tc>
      </w:tr>
      <w:tr w:rsidR="0031184C" w:rsidRPr="007E1B60" w:rsidTr="00E92C2F">
        <w:tc>
          <w:tcPr>
            <w:tcW w:w="7308" w:type="dxa"/>
            <w:shd w:val="clear" w:color="auto" w:fill="auto"/>
          </w:tcPr>
          <w:p w:rsidR="0031184C" w:rsidRPr="00FB51A1" w:rsidRDefault="0031184C" w:rsidP="0031184C">
            <w:pPr>
              <w:jc w:val="both"/>
              <w:rPr>
                <w:b/>
                <w:sz w:val="28"/>
                <w:szCs w:val="28"/>
              </w:rPr>
            </w:pPr>
            <w:r w:rsidRPr="00FB51A1">
              <w:rPr>
                <w:b/>
                <w:sz w:val="28"/>
                <w:szCs w:val="28"/>
              </w:rPr>
              <w:t>Общая трудоемкость</w:t>
            </w:r>
          </w:p>
        </w:tc>
        <w:tc>
          <w:tcPr>
            <w:tcW w:w="1440" w:type="dxa"/>
            <w:shd w:val="clear" w:color="auto" w:fill="auto"/>
          </w:tcPr>
          <w:p w:rsidR="0031184C" w:rsidRPr="00FB51A1" w:rsidRDefault="0088234B" w:rsidP="0031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З.Е./1</w:t>
            </w:r>
            <w:r w:rsidR="00B32249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31184C" w:rsidRPr="00FB51A1" w:rsidRDefault="0088234B" w:rsidP="008823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1184C" w:rsidRPr="00FB51A1">
              <w:rPr>
                <w:b/>
                <w:sz w:val="28"/>
                <w:szCs w:val="28"/>
              </w:rPr>
              <w:t xml:space="preserve"> З.Е./</w:t>
            </w:r>
            <w:r w:rsidR="00B32249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80</w:t>
            </w:r>
          </w:p>
        </w:tc>
      </w:tr>
      <w:tr w:rsidR="0031184C" w:rsidRPr="007E1B60" w:rsidTr="00E92C2F">
        <w:tc>
          <w:tcPr>
            <w:tcW w:w="7308" w:type="dxa"/>
            <w:shd w:val="clear" w:color="auto" w:fill="auto"/>
          </w:tcPr>
          <w:p w:rsidR="0031184C" w:rsidRPr="007E1B60" w:rsidRDefault="0031184C" w:rsidP="0031184C">
            <w:pPr>
              <w:jc w:val="both"/>
              <w:rPr>
                <w:sz w:val="28"/>
                <w:szCs w:val="28"/>
              </w:rPr>
            </w:pPr>
            <w:r w:rsidRPr="007E1B60">
              <w:rPr>
                <w:sz w:val="28"/>
                <w:szCs w:val="28"/>
              </w:rPr>
              <w:t>Аудиторная работа:</w:t>
            </w:r>
          </w:p>
        </w:tc>
        <w:tc>
          <w:tcPr>
            <w:tcW w:w="1440" w:type="dxa"/>
            <w:shd w:val="clear" w:color="auto" w:fill="auto"/>
          </w:tcPr>
          <w:p w:rsidR="0031184C" w:rsidRPr="007E1B60" w:rsidRDefault="0088234B" w:rsidP="0031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31184C" w:rsidRPr="007E1B60" w:rsidRDefault="0088234B" w:rsidP="00B3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1184C" w:rsidRPr="007E1B60" w:rsidTr="00E92C2F">
        <w:tc>
          <w:tcPr>
            <w:tcW w:w="7308" w:type="dxa"/>
            <w:shd w:val="clear" w:color="auto" w:fill="auto"/>
          </w:tcPr>
          <w:p w:rsidR="0031184C" w:rsidRPr="007E1B60" w:rsidRDefault="0031184C" w:rsidP="0031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Контактная работа:</w:t>
            </w:r>
          </w:p>
        </w:tc>
        <w:tc>
          <w:tcPr>
            <w:tcW w:w="1440" w:type="dxa"/>
            <w:shd w:val="clear" w:color="auto" w:fill="auto"/>
          </w:tcPr>
          <w:p w:rsidR="0031184C" w:rsidRPr="0046100D" w:rsidRDefault="0046100D" w:rsidP="0031184C">
            <w:pPr>
              <w:jc w:val="center"/>
              <w:rPr>
                <w:sz w:val="28"/>
                <w:szCs w:val="28"/>
              </w:rPr>
            </w:pPr>
            <w:r w:rsidRPr="0046100D">
              <w:rPr>
                <w:sz w:val="28"/>
                <w:szCs w:val="28"/>
              </w:rPr>
              <w:t>9</w:t>
            </w:r>
            <w:r w:rsidR="0031184C" w:rsidRPr="0046100D">
              <w:rPr>
                <w:sz w:val="28"/>
                <w:szCs w:val="28"/>
              </w:rPr>
              <w:t>,25</w:t>
            </w:r>
          </w:p>
        </w:tc>
        <w:tc>
          <w:tcPr>
            <w:tcW w:w="1440" w:type="dxa"/>
            <w:shd w:val="clear" w:color="auto" w:fill="auto"/>
          </w:tcPr>
          <w:p w:rsidR="0031184C" w:rsidRPr="0046100D" w:rsidRDefault="0046100D" w:rsidP="0031184C">
            <w:pPr>
              <w:jc w:val="center"/>
              <w:rPr>
                <w:sz w:val="28"/>
                <w:szCs w:val="28"/>
              </w:rPr>
            </w:pPr>
            <w:r w:rsidRPr="0046100D">
              <w:rPr>
                <w:sz w:val="28"/>
                <w:szCs w:val="28"/>
              </w:rPr>
              <w:t>9</w:t>
            </w:r>
            <w:r w:rsidR="0031184C" w:rsidRPr="0046100D">
              <w:rPr>
                <w:sz w:val="28"/>
                <w:szCs w:val="28"/>
              </w:rPr>
              <w:t>,25</w:t>
            </w:r>
          </w:p>
        </w:tc>
      </w:tr>
      <w:tr w:rsidR="0031184C" w:rsidRPr="007E1B60" w:rsidTr="00E92C2F">
        <w:tc>
          <w:tcPr>
            <w:tcW w:w="7308" w:type="dxa"/>
            <w:shd w:val="clear" w:color="auto" w:fill="auto"/>
          </w:tcPr>
          <w:p w:rsidR="0031184C" w:rsidRPr="007E1B60" w:rsidRDefault="0031184C" w:rsidP="0031184C">
            <w:pPr>
              <w:jc w:val="both"/>
              <w:rPr>
                <w:sz w:val="28"/>
                <w:szCs w:val="28"/>
              </w:rPr>
            </w:pPr>
            <w:r w:rsidRPr="007E1B60">
              <w:rPr>
                <w:sz w:val="28"/>
                <w:szCs w:val="28"/>
              </w:rPr>
              <w:t>Лекции (Л)</w:t>
            </w:r>
            <w:r>
              <w:rPr>
                <w:sz w:val="28"/>
                <w:szCs w:val="28"/>
              </w:rPr>
              <w:t xml:space="preserve"> / в т.ч. интерактивная форма</w:t>
            </w:r>
          </w:p>
        </w:tc>
        <w:tc>
          <w:tcPr>
            <w:tcW w:w="1440" w:type="dxa"/>
            <w:shd w:val="clear" w:color="auto" w:fill="auto"/>
          </w:tcPr>
          <w:p w:rsidR="0031184C" w:rsidRPr="007E1B60" w:rsidRDefault="0031184C" w:rsidP="0031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31184C" w:rsidRPr="007E1B60" w:rsidRDefault="0031184C" w:rsidP="0031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1184C" w:rsidRPr="007E1B60" w:rsidTr="00E92C2F">
        <w:tc>
          <w:tcPr>
            <w:tcW w:w="7308" w:type="dxa"/>
            <w:shd w:val="clear" w:color="auto" w:fill="auto"/>
          </w:tcPr>
          <w:p w:rsidR="0031184C" w:rsidRPr="007E1B60" w:rsidRDefault="0031184C" w:rsidP="0031184C">
            <w:pPr>
              <w:jc w:val="both"/>
              <w:rPr>
                <w:sz w:val="28"/>
                <w:szCs w:val="28"/>
              </w:rPr>
            </w:pPr>
            <w:r w:rsidRPr="007E1B60">
              <w:rPr>
                <w:sz w:val="28"/>
                <w:szCs w:val="28"/>
              </w:rPr>
              <w:t>Практические занятия (ПЗ)</w:t>
            </w:r>
            <w:r>
              <w:rPr>
                <w:sz w:val="28"/>
                <w:szCs w:val="28"/>
              </w:rPr>
              <w:t xml:space="preserve"> / в т.ч. интерактивная форма</w:t>
            </w:r>
          </w:p>
        </w:tc>
        <w:tc>
          <w:tcPr>
            <w:tcW w:w="1440" w:type="dxa"/>
            <w:shd w:val="clear" w:color="auto" w:fill="auto"/>
          </w:tcPr>
          <w:p w:rsidR="0031184C" w:rsidRPr="007E1B60" w:rsidRDefault="0088234B" w:rsidP="00B3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32249">
              <w:rPr>
                <w:sz w:val="28"/>
                <w:szCs w:val="28"/>
              </w:rPr>
              <w:t>/2</w:t>
            </w:r>
          </w:p>
        </w:tc>
        <w:tc>
          <w:tcPr>
            <w:tcW w:w="1440" w:type="dxa"/>
            <w:shd w:val="clear" w:color="auto" w:fill="auto"/>
          </w:tcPr>
          <w:p w:rsidR="0031184C" w:rsidRPr="007E1B60" w:rsidRDefault="0088234B" w:rsidP="00B3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32249">
              <w:rPr>
                <w:sz w:val="28"/>
                <w:szCs w:val="28"/>
              </w:rPr>
              <w:t>/2</w:t>
            </w:r>
          </w:p>
        </w:tc>
      </w:tr>
      <w:tr w:rsidR="0031184C" w:rsidRPr="007E1B60" w:rsidTr="00E92C2F">
        <w:tc>
          <w:tcPr>
            <w:tcW w:w="7308" w:type="dxa"/>
            <w:shd w:val="clear" w:color="auto" w:fill="auto"/>
          </w:tcPr>
          <w:p w:rsidR="0031184C" w:rsidRPr="007E1B60" w:rsidRDefault="0031184C" w:rsidP="0031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практикумы (ЛП)</w:t>
            </w:r>
          </w:p>
        </w:tc>
        <w:tc>
          <w:tcPr>
            <w:tcW w:w="1440" w:type="dxa"/>
            <w:shd w:val="clear" w:color="auto" w:fill="auto"/>
          </w:tcPr>
          <w:p w:rsidR="0031184C" w:rsidRDefault="0031184C" w:rsidP="0031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31184C" w:rsidRDefault="0031184C" w:rsidP="0031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6100D" w:rsidRPr="007E1B60" w:rsidTr="00E92C2F">
        <w:tc>
          <w:tcPr>
            <w:tcW w:w="7308" w:type="dxa"/>
            <w:shd w:val="clear" w:color="auto" w:fill="auto"/>
          </w:tcPr>
          <w:p w:rsidR="0046100D" w:rsidRDefault="0046100D" w:rsidP="0031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440" w:type="dxa"/>
            <w:shd w:val="clear" w:color="auto" w:fill="auto"/>
          </w:tcPr>
          <w:p w:rsidR="0046100D" w:rsidRDefault="0046100D" w:rsidP="0031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46100D" w:rsidRDefault="0046100D" w:rsidP="0031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27F12" w:rsidRPr="007E1B60" w:rsidTr="00E92C2F">
        <w:tc>
          <w:tcPr>
            <w:tcW w:w="7308" w:type="dxa"/>
            <w:shd w:val="clear" w:color="auto" w:fill="auto"/>
          </w:tcPr>
          <w:p w:rsidR="00227F12" w:rsidRDefault="00227F12" w:rsidP="0031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Аттестация (на 1 обучающегося)</w:t>
            </w:r>
          </w:p>
        </w:tc>
        <w:tc>
          <w:tcPr>
            <w:tcW w:w="1440" w:type="dxa"/>
            <w:shd w:val="clear" w:color="auto" w:fill="auto"/>
          </w:tcPr>
          <w:p w:rsidR="00227F12" w:rsidRDefault="00227F12" w:rsidP="0031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1440" w:type="dxa"/>
            <w:shd w:val="clear" w:color="auto" w:fill="auto"/>
          </w:tcPr>
          <w:p w:rsidR="00227F12" w:rsidRDefault="00227F12" w:rsidP="0031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5807D8" w:rsidRPr="007E1B60" w:rsidTr="00E92C2F">
        <w:trPr>
          <w:trHeight w:val="1942"/>
        </w:trPr>
        <w:tc>
          <w:tcPr>
            <w:tcW w:w="7308" w:type="dxa"/>
            <w:shd w:val="clear" w:color="auto" w:fill="auto"/>
          </w:tcPr>
          <w:p w:rsidR="005807D8" w:rsidRDefault="005807D8" w:rsidP="0031184C">
            <w:pPr>
              <w:jc w:val="both"/>
              <w:rPr>
                <w:b/>
                <w:sz w:val="28"/>
                <w:szCs w:val="28"/>
              </w:rPr>
            </w:pPr>
            <w:r w:rsidRPr="00FB51A1">
              <w:rPr>
                <w:b/>
                <w:sz w:val="28"/>
                <w:szCs w:val="28"/>
              </w:rPr>
              <w:t>Самостоятельная работа:</w:t>
            </w:r>
          </w:p>
          <w:p w:rsidR="00091F0B" w:rsidRPr="00787C8C" w:rsidRDefault="00091F0B" w:rsidP="00091F0B">
            <w:pPr>
              <w:jc w:val="both"/>
              <w:rPr>
                <w:sz w:val="28"/>
                <w:szCs w:val="28"/>
              </w:rPr>
            </w:pPr>
            <w:r w:rsidRPr="00787C8C">
              <w:rPr>
                <w:sz w:val="28"/>
                <w:szCs w:val="28"/>
              </w:rPr>
              <w:t>- выполнение контрольной работы</w:t>
            </w:r>
          </w:p>
          <w:p w:rsidR="00091F0B" w:rsidRDefault="00091F0B" w:rsidP="00091F0B">
            <w:pPr>
              <w:jc w:val="both"/>
              <w:rPr>
                <w:sz w:val="28"/>
                <w:szCs w:val="28"/>
              </w:rPr>
            </w:pPr>
            <w:r w:rsidRPr="00787C8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решение </w:t>
            </w:r>
            <w:r w:rsidRPr="00787C8C">
              <w:rPr>
                <w:sz w:val="28"/>
                <w:szCs w:val="28"/>
              </w:rPr>
              <w:t>типовых</w:t>
            </w:r>
            <w:r>
              <w:rPr>
                <w:sz w:val="28"/>
                <w:szCs w:val="28"/>
              </w:rPr>
              <w:t xml:space="preserve"> </w:t>
            </w:r>
            <w:r w:rsidRPr="009A4792">
              <w:rPr>
                <w:sz w:val="28"/>
                <w:szCs w:val="28"/>
              </w:rPr>
              <w:t>зада</w:t>
            </w:r>
            <w:r>
              <w:rPr>
                <w:sz w:val="28"/>
                <w:szCs w:val="28"/>
              </w:rPr>
              <w:t>ч</w:t>
            </w:r>
            <w:r w:rsidRPr="009A4792">
              <w:rPr>
                <w:sz w:val="28"/>
                <w:szCs w:val="28"/>
              </w:rPr>
              <w:t>;</w:t>
            </w:r>
          </w:p>
          <w:p w:rsidR="00091F0B" w:rsidRPr="00787C8C" w:rsidRDefault="00091F0B" w:rsidP="00091F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</w:t>
            </w:r>
            <w:r w:rsidRPr="00787C8C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практических </w:t>
            </w:r>
            <w:r w:rsidRPr="00787C8C">
              <w:rPr>
                <w:sz w:val="28"/>
                <w:szCs w:val="28"/>
              </w:rPr>
              <w:t>зада</w:t>
            </w:r>
            <w:r>
              <w:rPr>
                <w:sz w:val="28"/>
                <w:szCs w:val="28"/>
              </w:rPr>
              <w:t>ч и выполнение заданий</w:t>
            </w:r>
            <w:r w:rsidRPr="00787C8C">
              <w:rPr>
                <w:sz w:val="28"/>
                <w:szCs w:val="28"/>
              </w:rPr>
              <w:t>;</w:t>
            </w:r>
          </w:p>
          <w:p w:rsidR="00091F0B" w:rsidRPr="00787C8C" w:rsidRDefault="00091F0B" w:rsidP="00091F0B">
            <w:pPr>
              <w:suppressAutoHyphens/>
              <w:jc w:val="both"/>
              <w:rPr>
                <w:rFonts w:eastAsia="Calibri"/>
                <w:sz w:val="28"/>
                <w:szCs w:val="28"/>
                <w:lang w:val="x-none"/>
              </w:rPr>
            </w:pPr>
            <w:r w:rsidRPr="00787C8C">
              <w:rPr>
                <w:rFonts w:eastAsia="Calibri"/>
                <w:sz w:val="28"/>
                <w:szCs w:val="28"/>
                <w:lang w:val="x-none"/>
              </w:rPr>
              <w:t>- самоподготовка (проработка и повторение лекционного материала и материала учебников и учебных пособий;</w:t>
            </w:r>
          </w:p>
          <w:p w:rsidR="005807D8" w:rsidRPr="00FB51A1" w:rsidRDefault="00091F0B" w:rsidP="00091F0B">
            <w:pPr>
              <w:jc w:val="both"/>
              <w:rPr>
                <w:b/>
                <w:sz w:val="28"/>
                <w:szCs w:val="28"/>
              </w:rPr>
            </w:pPr>
            <w:r w:rsidRPr="00787C8C">
              <w:rPr>
                <w:sz w:val="28"/>
                <w:szCs w:val="28"/>
              </w:rPr>
              <w:t>- подготовка к практическим заня</w:t>
            </w:r>
            <w:r>
              <w:rPr>
                <w:sz w:val="28"/>
                <w:szCs w:val="28"/>
              </w:rPr>
              <w:t>тиям и лабораторным практикумам</w:t>
            </w:r>
          </w:p>
        </w:tc>
        <w:tc>
          <w:tcPr>
            <w:tcW w:w="1440" w:type="dxa"/>
            <w:shd w:val="clear" w:color="auto" w:fill="auto"/>
          </w:tcPr>
          <w:p w:rsidR="005807D8" w:rsidRDefault="0088234B" w:rsidP="0031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163</w:t>
            </w:r>
          </w:p>
          <w:p w:rsidR="00227F12" w:rsidRPr="00227F12" w:rsidRDefault="00227F12" w:rsidP="0031184C">
            <w:pPr>
              <w:jc w:val="center"/>
              <w:rPr>
                <w:sz w:val="28"/>
                <w:szCs w:val="28"/>
              </w:rPr>
            </w:pPr>
            <w:r w:rsidRPr="00227F12">
              <w:rPr>
                <w:sz w:val="28"/>
                <w:szCs w:val="28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:rsidR="005807D8" w:rsidRDefault="0088234B" w:rsidP="0031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163</w:t>
            </w:r>
          </w:p>
          <w:p w:rsidR="00227F12" w:rsidRPr="00227F12" w:rsidRDefault="00227F12" w:rsidP="0031184C">
            <w:pPr>
              <w:jc w:val="center"/>
              <w:rPr>
                <w:sz w:val="28"/>
                <w:szCs w:val="28"/>
              </w:rPr>
            </w:pPr>
            <w:r w:rsidRPr="00227F12">
              <w:rPr>
                <w:sz w:val="28"/>
                <w:szCs w:val="28"/>
              </w:rPr>
              <w:t>18</w:t>
            </w:r>
          </w:p>
        </w:tc>
      </w:tr>
      <w:tr w:rsidR="0031184C" w:rsidRPr="007E1B60" w:rsidTr="00E92C2F">
        <w:tc>
          <w:tcPr>
            <w:tcW w:w="7308" w:type="dxa"/>
            <w:shd w:val="clear" w:color="auto" w:fill="auto"/>
          </w:tcPr>
          <w:p w:rsidR="0031184C" w:rsidRPr="00FB51A1" w:rsidRDefault="0031184C" w:rsidP="0031184C">
            <w:pPr>
              <w:jc w:val="both"/>
              <w:rPr>
                <w:b/>
                <w:sz w:val="28"/>
                <w:szCs w:val="28"/>
              </w:rPr>
            </w:pPr>
            <w:r w:rsidRPr="00FB51A1">
              <w:rPr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440" w:type="dxa"/>
            <w:shd w:val="clear" w:color="auto" w:fill="auto"/>
          </w:tcPr>
          <w:p w:rsidR="0031184C" w:rsidRPr="00091F0B" w:rsidRDefault="00883852" w:rsidP="0031184C">
            <w:pPr>
              <w:jc w:val="center"/>
              <w:rPr>
                <w:b/>
                <w:sz w:val="28"/>
                <w:szCs w:val="28"/>
              </w:rPr>
            </w:pPr>
            <w:r w:rsidRPr="00091F0B">
              <w:rPr>
                <w:b/>
                <w:sz w:val="28"/>
                <w:szCs w:val="28"/>
              </w:rPr>
              <w:t>Экзамен</w:t>
            </w:r>
          </w:p>
          <w:p w:rsidR="00227F12" w:rsidRPr="00091F0B" w:rsidRDefault="00227F12" w:rsidP="0031184C">
            <w:pPr>
              <w:jc w:val="center"/>
              <w:rPr>
                <w:b/>
                <w:sz w:val="28"/>
                <w:szCs w:val="28"/>
              </w:rPr>
            </w:pPr>
            <w:r w:rsidRPr="00091F0B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:rsidR="00227F12" w:rsidRPr="00091F0B" w:rsidRDefault="00883852" w:rsidP="0031184C">
            <w:pPr>
              <w:jc w:val="center"/>
              <w:rPr>
                <w:b/>
                <w:sz w:val="28"/>
                <w:szCs w:val="28"/>
              </w:rPr>
            </w:pPr>
            <w:r w:rsidRPr="00091F0B">
              <w:rPr>
                <w:b/>
                <w:sz w:val="28"/>
                <w:szCs w:val="28"/>
              </w:rPr>
              <w:t>Экзамен</w:t>
            </w:r>
          </w:p>
          <w:p w:rsidR="0031184C" w:rsidRPr="00091F0B" w:rsidRDefault="00883852" w:rsidP="0031184C">
            <w:pPr>
              <w:jc w:val="center"/>
              <w:rPr>
                <w:b/>
                <w:sz w:val="28"/>
                <w:szCs w:val="28"/>
              </w:rPr>
            </w:pPr>
            <w:r w:rsidRPr="00091F0B">
              <w:rPr>
                <w:b/>
                <w:sz w:val="28"/>
                <w:szCs w:val="28"/>
              </w:rPr>
              <w:t xml:space="preserve"> </w:t>
            </w:r>
            <w:r w:rsidR="00227F12" w:rsidRPr="00091F0B">
              <w:rPr>
                <w:b/>
                <w:sz w:val="28"/>
                <w:szCs w:val="28"/>
              </w:rPr>
              <w:t>9</w:t>
            </w:r>
          </w:p>
        </w:tc>
      </w:tr>
    </w:tbl>
    <w:p w:rsidR="00241976" w:rsidRDefault="0031184C" w:rsidP="003118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41976" w:rsidRDefault="00241976" w:rsidP="00241976">
      <w:pPr>
        <w:keepNext/>
        <w:suppressAutoHyphens/>
        <w:ind w:firstLine="709"/>
        <w:jc w:val="both"/>
        <w:rPr>
          <w:rFonts w:eastAsiaTheme="minorHAnsi"/>
          <w:sz w:val="28"/>
          <w:szCs w:val="28"/>
        </w:rPr>
      </w:pPr>
      <w:r w:rsidRPr="00241976">
        <w:rPr>
          <w:rFonts w:eastAsiaTheme="minorHAnsi"/>
          <w:sz w:val="28"/>
          <w:szCs w:val="28"/>
        </w:rPr>
        <w:t>Р</w:t>
      </w:r>
      <w:r>
        <w:rPr>
          <w:rFonts w:eastAsiaTheme="minorHAnsi"/>
          <w:sz w:val="28"/>
          <w:szCs w:val="28"/>
        </w:rPr>
        <w:t xml:space="preserve">азделы </w:t>
      </w:r>
      <w:r w:rsidR="0088234B">
        <w:rPr>
          <w:rFonts w:eastAsiaTheme="minorHAnsi"/>
          <w:sz w:val="28"/>
          <w:szCs w:val="28"/>
        </w:rPr>
        <w:t>дисциплины, изучаемые в</w:t>
      </w:r>
      <w:r w:rsidR="00B32249">
        <w:rPr>
          <w:rFonts w:eastAsiaTheme="minorHAnsi"/>
          <w:sz w:val="28"/>
          <w:szCs w:val="28"/>
        </w:rPr>
        <w:t xml:space="preserve"> </w:t>
      </w:r>
      <w:r w:rsidR="0088234B">
        <w:rPr>
          <w:rFonts w:eastAsiaTheme="minorHAnsi"/>
          <w:sz w:val="28"/>
          <w:szCs w:val="28"/>
        </w:rPr>
        <w:t>3</w:t>
      </w:r>
      <w:r w:rsidRPr="00241976">
        <w:rPr>
          <w:rFonts w:eastAsiaTheme="minorHAnsi"/>
          <w:sz w:val="28"/>
          <w:szCs w:val="28"/>
        </w:rPr>
        <w:t xml:space="preserve"> семестре</w:t>
      </w:r>
    </w:p>
    <w:tbl>
      <w:tblPr>
        <w:tblW w:w="10485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5524"/>
        <w:gridCol w:w="899"/>
        <w:gridCol w:w="540"/>
        <w:gridCol w:w="700"/>
        <w:gridCol w:w="700"/>
        <w:gridCol w:w="1271"/>
      </w:tblGrid>
      <w:tr w:rsidR="00FF4DCF" w:rsidRPr="0088234B" w:rsidTr="00FF4DCF">
        <w:trPr>
          <w:cantSplit/>
          <w:trHeight w:val="922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F4DCF" w:rsidRPr="0088234B" w:rsidRDefault="00FF4DCF" w:rsidP="00882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№ раз</w:t>
            </w:r>
            <w:r w:rsidRPr="0088234B">
              <w:rPr>
                <w:sz w:val="28"/>
                <w:szCs w:val="28"/>
              </w:rPr>
              <w:softHyphen/>
            </w:r>
            <w:r w:rsidRPr="0088234B">
              <w:rPr>
                <w:sz w:val="28"/>
                <w:szCs w:val="28"/>
              </w:rPr>
              <w:lastRenderedPageBreak/>
              <w:t>дела</w:t>
            </w:r>
          </w:p>
        </w:tc>
        <w:tc>
          <w:tcPr>
            <w:tcW w:w="55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4DCF" w:rsidRPr="0088234B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lastRenderedPageBreak/>
              <w:t xml:space="preserve">Наименование разделов </w:t>
            </w:r>
          </w:p>
          <w:p w:rsidR="00FF4DCF" w:rsidRPr="0088234B" w:rsidRDefault="00FF4DCF" w:rsidP="00882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F4DCF" w:rsidRPr="0088234B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F4DCF" w:rsidRPr="0088234B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 xml:space="preserve">Вне-ауд. работа </w:t>
            </w:r>
            <w:r w:rsidRPr="0088234B">
              <w:rPr>
                <w:sz w:val="28"/>
                <w:szCs w:val="28"/>
              </w:rPr>
              <w:lastRenderedPageBreak/>
              <w:t>СР</w:t>
            </w:r>
          </w:p>
        </w:tc>
      </w:tr>
      <w:tr w:rsidR="00FF4DCF" w:rsidRPr="0088234B" w:rsidTr="00FF4DCF">
        <w:trPr>
          <w:cantSplit/>
          <w:trHeight w:val="442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4DCF" w:rsidRPr="0088234B" w:rsidRDefault="00FF4DCF" w:rsidP="0088234B">
            <w:pPr>
              <w:rPr>
                <w:sz w:val="28"/>
                <w:szCs w:val="28"/>
              </w:rPr>
            </w:pPr>
          </w:p>
        </w:tc>
        <w:tc>
          <w:tcPr>
            <w:tcW w:w="55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4DCF" w:rsidRPr="0088234B" w:rsidRDefault="00FF4DCF" w:rsidP="0088234B">
            <w:pPr>
              <w:rPr>
                <w:sz w:val="28"/>
                <w:szCs w:val="28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F4DCF" w:rsidRPr="0088234B" w:rsidRDefault="00FF4DCF" w:rsidP="008823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Всего</w:t>
            </w:r>
          </w:p>
        </w:tc>
        <w:tc>
          <w:tcPr>
            <w:tcW w:w="1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F4DCF" w:rsidRPr="0088234B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Аудиторная работа</w:t>
            </w:r>
          </w:p>
        </w:tc>
        <w:tc>
          <w:tcPr>
            <w:tcW w:w="12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4DCF" w:rsidRPr="0088234B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8234B" w:rsidRPr="0088234B" w:rsidTr="0088234B">
        <w:trPr>
          <w:cantSplit/>
          <w:trHeight w:val="406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234B" w:rsidRPr="0088234B" w:rsidRDefault="0088234B" w:rsidP="0088234B">
            <w:pPr>
              <w:rPr>
                <w:sz w:val="28"/>
                <w:szCs w:val="28"/>
              </w:rPr>
            </w:pPr>
          </w:p>
        </w:tc>
        <w:tc>
          <w:tcPr>
            <w:tcW w:w="55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234B" w:rsidRPr="0088234B" w:rsidRDefault="0088234B" w:rsidP="0088234B">
            <w:pPr>
              <w:rPr>
                <w:sz w:val="28"/>
                <w:szCs w:val="28"/>
              </w:rPr>
            </w:pPr>
          </w:p>
        </w:tc>
        <w:tc>
          <w:tcPr>
            <w:tcW w:w="8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8234B" w:rsidRPr="0088234B" w:rsidRDefault="0088234B" w:rsidP="0088234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Л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ПЗ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ЛП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8234B" w:rsidRPr="0088234B" w:rsidTr="0088234B">
        <w:trPr>
          <w:trHeight w:val="2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1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2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7</w:t>
            </w:r>
          </w:p>
        </w:tc>
      </w:tr>
      <w:tr w:rsidR="0088234B" w:rsidRPr="0088234B" w:rsidTr="0088234B">
        <w:trPr>
          <w:trHeight w:val="33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1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FF4D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Общая характеристика особенностей судопроизводства по отдельным категориям уголовных дел. Особенности производства по уголовным делам в отношении несовершеннолетних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34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28</w:t>
            </w:r>
          </w:p>
        </w:tc>
      </w:tr>
      <w:tr w:rsidR="0088234B" w:rsidRPr="0088234B" w:rsidTr="0088234B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2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FF4D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Особенности производства о применении принудительных мер медицинского характера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-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27</w:t>
            </w:r>
          </w:p>
        </w:tc>
      </w:tr>
      <w:tr w:rsidR="0088234B" w:rsidRPr="0088234B" w:rsidTr="00FF4DCF">
        <w:trPr>
          <w:trHeight w:val="35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3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FF4D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Особенности производства по уголовным делам в отношении отдельных категорий лиц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27</w:t>
            </w:r>
          </w:p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8234B" w:rsidRPr="0088234B" w:rsidTr="0088234B">
        <w:trPr>
          <w:trHeight w:val="35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4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FF4DCF">
            <w:pPr>
              <w:tabs>
                <w:tab w:val="left" w:pos="6124"/>
              </w:tabs>
              <w:spacing w:before="180" w:line="276" w:lineRule="auto"/>
              <w:ind w:right="-47"/>
              <w:jc w:val="both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Особенности производства у мирового судьи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-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-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27</w:t>
            </w:r>
          </w:p>
        </w:tc>
      </w:tr>
      <w:tr w:rsidR="0088234B" w:rsidRPr="0088234B" w:rsidTr="0088234B">
        <w:trPr>
          <w:trHeight w:val="35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5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FF4D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Особенности особого порядка судебного разбирательства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-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-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27</w:t>
            </w:r>
          </w:p>
        </w:tc>
      </w:tr>
      <w:tr w:rsidR="0088234B" w:rsidRPr="0088234B" w:rsidTr="0088234B">
        <w:trPr>
          <w:trHeight w:val="35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88234B">
              <w:rPr>
                <w:sz w:val="28"/>
                <w:szCs w:val="28"/>
              </w:rPr>
              <w:t>6</w:t>
            </w: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FF4DC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 xml:space="preserve">Особенности производство в суде с участием присяжных заседателей. </w:t>
            </w:r>
            <w:hyperlink r:id="rId8" w:history="1">
              <w:r w:rsidRPr="00FF4DCF">
                <w:rPr>
                  <w:color w:val="000000" w:themeColor="text1"/>
                  <w:sz w:val="28"/>
                  <w:szCs w:val="28"/>
                </w:rPr>
                <w:t>Производство о назначении меры уголовно-правового характера при освобождении от уголовной ответственности</w:t>
              </w:r>
            </w:hyperlink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-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-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FF4DCF" w:rsidRDefault="00FF4DCF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-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27</w:t>
            </w:r>
          </w:p>
        </w:tc>
      </w:tr>
      <w:tr w:rsidR="0088234B" w:rsidRPr="0088234B" w:rsidTr="0088234B">
        <w:trPr>
          <w:trHeight w:val="35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234B" w:rsidRPr="0088234B" w:rsidRDefault="0088234B" w:rsidP="0088234B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FF4DCF">
            <w:pPr>
              <w:spacing w:line="276" w:lineRule="auto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Итого: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FF4D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171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FF4D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FF4D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FF4D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8234B" w:rsidRPr="00FF4DCF" w:rsidRDefault="0088234B" w:rsidP="00FF4DC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163</w:t>
            </w:r>
          </w:p>
        </w:tc>
      </w:tr>
    </w:tbl>
    <w:p w:rsidR="00241976" w:rsidRPr="00241976" w:rsidRDefault="00241976" w:rsidP="00241976">
      <w:pPr>
        <w:keepNext/>
        <w:suppressAutoHyphens/>
        <w:spacing w:before="360" w:after="360"/>
        <w:ind w:firstLine="709"/>
        <w:jc w:val="both"/>
        <w:outlineLvl w:val="1"/>
        <w:rPr>
          <w:rFonts w:eastAsia="Calibri"/>
          <w:b/>
          <w:sz w:val="28"/>
          <w:szCs w:val="28"/>
        </w:rPr>
      </w:pPr>
      <w:r w:rsidRPr="00241976">
        <w:rPr>
          <w:rFonts w:eastAsia="Calibri"/>
          <w:b/>
          <w:sz w:val="28"/>
          <w:szCs w:val="28"/>
        </w:rPr>
        <w:t>4.2 Содержание разделов дисциплины</w:t>
      </w:r>
    </w:p>
    <w:p w:rsidR="00241976" w:rsidRPr="00241976" w:rsidRDefault="00241976" w:rsidP="00FF4DCF">
      <w:pPr>
        <w:ind w:firstLine="708"/>
        <w:jc w:val="both"/>
        <w:rPr>
          <w:rFonts w:eastAsia="Calibri"/>
          <w:b/>
          <w:sz w:val="28"/>
          <w:szCs w:val="28"/>
        </w:rPr>
      </w:pPr>
      <w:r w:rsidRPr="00241976">
        <w:rPr>
          <w:rFonts w:eastAsia="Calibri"/>
          <w:b/>
          <w:sz w:val="28"/>
          <w:szCs w:val="28"/>
        </w:rPr>
        <w:t>Раздел № 1 «</w:t>
      </w:r>
      <w:r w:rsidR="00FF4DCF" w:rsidRPr="00FF4DCF">
        <w:rPr>
          <w:rFonts w:eastAsia="Calibri"/>
          <w:b/>
          <w:sz w:val="28"/>
          <w:szCs w:val="28"/>
          <w:lang w:eastAsia="ru-RU"/>
        </w:rPr>
        <w:t>Особенности производства по уголовным</w:t>
      </w:r>
      <w:r w:rsidR="00FF4DCF">
        <w:rPr>
          <w:rFonts w:eastAsia="Calibri"/>
          <w:b/>
          <w:sz w:val="28"/>
          <w:szCs w:val="28"/>
          <w:lang w:eastAsia="ru-RU"/>
        </w:rPr>
        <w:t xml:space="preserve"> </w:t>
      </w:r>
      <w:r w:rsidR="00FF4DCF" w:rsidRPr="00FF4DCF">
        <w:rPr>
          <w:rFonts w:eastAsia="Calibri"/>
          <w:b/>
          <w:sz w:val="28"/>
          <w:szCs w:val="28"/>
          <w:lang w:eastAsia="ru-RU"/>
        </w:rPr>
        <w:t>делам в отношении несовершеннолетних.  Особенности производства о применении принудительных мер медицинского характера</w:t>
      </w:r>
      <w:r w:rsidRPr="00241976">
        <w:rPr>
          <w:rFonts w:eastAsia="Calibri"/>
          <w:b/>
          <w:sz w:val="28"/>
          <w:szCs w:val="28"/>
        </w:rPr>
        <w:t>»</w:t>
      </w:r>
    </w:p>
    <w:p w:rsidR="0072641C" w:rsidRPr="00241976" w:rsidRDefault="0072641C" w:rsidP="00FF4DCF">
      <w:pPr>
        <w:ind w:firstLine="709"/>
        <w:jc w:val="both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</w:rPr>
        <w:t xml:space="preserve">Тема 1 </w:t>
      </w:r>
      <w:r w:rsidR="00FF4DCF" w:rsidRPr="00FF4DCF">
        <w:rPr>
          <w:rFonts w:eastAsia="Calibri"/>
          <w:b/>
          <w:sz w:val="28"/>
          <w:szCs w:val="28"/>
          <w:lang w:eastAsia="ru-RU"/>
        </w:rPr>
        <w:t>Особенности производства по уголовным</w:t>
      </w:r>
      <w:r w:rsidR="00FF4DCF">
        <w:rPr>
          <w:rFonts w:eastAsia="Calibri"/>
          <w:b/>
          <w:sz w:val="28"/>
          <w:szCs w:val="28"/>
          <w:lang w:eastAsia="ru-RU"/>
        </w:rPr>
        <w:t xml:space="preserve"> </w:t>
      </w:r>
      <w:r w:rsidR="00FF4DCF" w:rsidRPr="00FF4DCF">
        <w:rPr>
          <w:rFonts w:eastAsia="Calibri"/>
          <w:b/>
          <w:sz w:val="28"/>
          <w:szCs w:val="28"/>
          <w:lang w:eastAsia="ru-RU"/>
        </w:rPr>
        <w:t>делам в отношении несовершеннолетних.  Особенности производства о применении принудительных мер медицинского характера</w:t>
      </w:r>
    </w:p>
    <w:p w:rsidR="00A76A9E" w:rsidRDefault="00FF4DCF" w:rsidP="0072641C">
      <w:pPr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FF4DCF">
        <w:rPr>
          <w:rFonts w:eastAsia="Calibri"/>
          <w:sz w:val="28"/>
          <w:szCs w:val="28"/>
          <w:lang w:eastAsia="ru-RU"/>
        </w:rPr>
        <w:t xml:space="preserve">Общепризнанные принципы и нормы международного права, имеющие значение по уголовным делам в отношении несовершеннолетних. Концепция ювенальной юстиции и ее значение для уголовного процесса России. Демографические, психологические и правовые признаки, характеризующие несовершеннолетнего. Обстоятельства, подлежащие установлению по уголовным делам в отношении несовершеннолетних. Особенности применения мер пресечения в отношении несовершеннолетних. Допрос несовершеннолетнего </w:t>
      </w:r>
      <w:r w:rsidRPr="00FF4DCF">
        <w:rPr>
          <w:rFonts w:eastAsia="Calibri"/>
          <w:sz w:val="28"/>
          <w:szCs w:val="28"/>
          <w:lang w:eastAsia="ru-RU"/>
        </w:rPr>
        <w:lastRenderedPageBreak/>
        <w:t>подозреваемого, обвиняемого. Процессуальное положение законного представителя несовершеннолетнего. Особенности судебного разбирательства по уголовным делам в отношении несовершеннолетних. Прекращение уголовного преследования с применением принудительной меры воспитательного воздействия.</w:t>
      </w:r>
    </w:p>
    <w:p w:rsidR="00FF4DCF" w:rsidRDefault="00FF4DCF" w:rsidP="0072641C">
      <w:pPr>
        <w:ind w:firstLine="708"/>
        <w:jc w:val="both"/>
        <w:rPr>
          <w:sz w:val="28"/>
          <w:szCs w:val="28"/>
        </w:rPr>
      </w:pPr>
    </w:p>
    <w:p w:rsidR="0072641C" w:rsidRPr="00241976" w:rsidRDefault="0072641C" w:rsidP="0072641C">
      <w:pPr>
        <w:ind w:firstLine="708"/>
        <w:jc w:val="both"/>
        <w:rPr>
          <w:rFonts w:eastAsia="Calibri"/>
          <w:b/>
          <w:sz w:val="28"/>
          <w:szCs w:val="28"/>
        </w:rPr>
      </w:pPr>
      <w:r w:rsidRPr="00241976">
        <w:rPr>
          <w:rFonts w:eastAsia="Calibri"/>
          <w:b/>
          <w:sz w:val="28"/>
          <w:szCs w:val="28"/>
        </w:rPr>
        <w:t xml:space="preserve">Раздел № </w:t>
      </w:r>
      <w:r>
        <w:rPr>
          <w:rFonts w:eastAsia="Calibri"/>
          <w:b/>
          <w:sz w:val="28"/>
          <w:szCs w:val="28"/>
        </w:rPr>
        <w:t>2</w:t>
      </w:r>
      <w:r w:rsidRPr="00241976">
        <w:rPr>
          <w:rFonts w:eastAsia="Calibri"/>
          <w:b/>
          <w:sz w:val="28"/>
          <w:szCs w:val="28"/>
        </w:rPr>
        <w:t xml:space="preserve"> «</w:t>
      </w:r>
      <w:r w:rsidR="00FF4DCF" w:rsidRPr="00FF4DCF">
        <w:rPr>
          <w:rFonts w:eastAsia="Calibri"/>
          <w:b/>
          <w:sz w:val="28"/>
          <w:szCs w:val="28"/>
          <w:lang w:eastAsia="ru-RU"/>
        </w:rPr>
        <w:t>Особенности производства о применении принудительных мер медицинского характера</w:t>
      </w:r>
      <w:r w:rsidRPr="00241976">
        <w:rPr>
          <w:rFonts w:eastAsia="Calibri"/>
          <w:b/>
          <w:sz w:val="28"/>
          <w:szCs w:val="28"/>
        </w:rPr>
        <w:t>»</w:t>
      </w:r>
    </w:p>
    <w:p w:rsidR="0072641C" w:rsidRPr="00241976" w:rsidRDefault="0072641C" w:rsidP="0072641C">
      <w:pPr>
        <w:ind w:firstLine="709"/>
        <w:jc w:val="both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</w:rPr>
        <w:t xml:space="preserve">Тема 1 </w:t>
      </w:r>
      <w:r w:rsidR="00FF4DCF" w:rsidRPr="00FF4DCF">
        <w:rPr>
          <w:rFonts w:eastAsia="Calibri"/>
          <w:b/>
          <w:sz w:val="28"/>
          <w:szCs w:val="28"/>
          <w:lang w:eastAsia="ru-RU"/>
        </w:rPr>
        <w:t>Особенности производства о применении принудительных мер медицинского характера</w:t>
      </w:r>
    </w:p>
    <w:p w:rsidR="00501CE1" w:rsidRDefault="00FF4DCF" w:rsidP="00A76A9E">
      <w:pPr>
        <w:ind w:firstLine="708"/>
        <w:jc w:val="both"/>
        <w:rPr>
          <w:sz w:val="28"/>
          <w:szCs w:val="28"/>
        </w:rPr>
      </w:pPr>
      <w:r w:rsidRPr="00FF4DCF">
        <w:rPr>
          <w:sz w:val="28"/>
          <w:szCs w:val="28"/>
        </w:rPr>
        <w:t>Понятие, цели и виды принудительных мер медицинского характера. Основания применения принудительных мер медицинского характера. Обстоятельства, подлежащие доказыванию. Назначение и производство судебно-психиатрической экспертизы. Процессуальное положение законного представителя и защитника по делам о применении принудительных мер медицинского характера. Формы окончания предварительного следствия. Особенности судебного разбирательства по делам данной категории. Основания продления, изменения и прекращения принудительных мер медицинского характера.</w:t>
      </w:r>
    </w:p>
    <w:p w:rsidR="00FF4DCF" w:rsidRDefault="00FF4DCF" w:rsidP="00A76A9E">
      <w:pPr>
        <w:ind w:firstLine="708"/>
        <w:jc w:val="both"/>
        <w:rPr>
          <w:sz w:val="28"/>
          <w:szCs w:val="28"/>
        </w:rPr>
      </w:pPr>
    </w:p>
    <w:p w:rsidR="00FF4DCF" w:rsidRPr="00241976" w:rsidRDefault="00FF4DCF" w:rsidP="00FF4DCF">
      <w:pPr>
        <w:ind w:firstLine="708"/>
        <w:jc w:val="both"/>
        <w:rPr>
          <w:rFonts w:eastAsia="Calibri"/>
          <w:b/>
          <w:sz w:val="28"/>
          <w:szCs w:val="28"/>
        </w:rPr>
      </w:pPr>
      <w:r w:rsidRPr="00241976">
        <w:rPr>
          <w:rFonts w:eastAsia="Calibri"/>
          <w:b/>
          <w:sz w:val="28"/>
          <w:szCs w:val="28"/>
        </w:rPr>
        <w:t xml:space="preserve">Раздел № </w:t>
      </w:r>
      <w:r>
        <w:rPr>
          <w:rFonts w:eastAsia="Calibri"/>
          <w:b/>
          <w:sz w:val="28"/>
          <w:szCs w:val="28"/>
        </w:rPr>
        <w:t>3</w:t>
      </w:r>
      <w:r w:rsidRPr="00241976">
        <w:rPr>
          <w:rFonts w:eastAsia="Calibri"/>
          <w:b/>
          <w:sz w:val="28"/>
          <w:szCs w:val="28"/>
        </w:rPr>
        <w:t xml:space="preserve"> «</w:t>
      </w:r>
      <w:r w:rsidRPr="00FF4DCF">
        <w:rPr>
          <w:rFonts w:eastAsia="Calibri"/>
          <w:b/>
          <w:sz w:val="28"/>
          <w:szCs w:val="28"/>
          <w:lang w:eastAsia="ru-RU"/>
        </w:rPr>
        <w:t>Особенности производства по уголовным делам в отношении отдельных категорий лиц</w:t>
      </w:r>
      <w:r w:rsidRPr="00241976">
        <w:rPr>
          <w:rFonts w:eastAsia="Calibri"/>
          <w:b/>
          <w:sz w:val="28"/>
          <w:szCs w:val="28"/>
        </w:rPr>
        <w:t>»</w:t>
      </w:r>
    </w:p>
    <w:p w:rsidR="00FF4DCF" w:rsidRPr="00241976" w:rsidRDefault="00FF4DCF" w:rsidP="00FF4DCF">
      <w:pPr>
        <w:ind w:firstLine="709"/>
        <w:jc w:val="both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</w:rPr>
        <w:t xml:space="preserve">Тема 1 </w:t>
      </w:r>
      <w:r w:rsidRPr="00FF4DCF">
        <w:rPr>
          <w:rFonts w:eastAsia="Calibri"/>
          <w:b/>
          <w:sz w:val="28"/>
          <w:szCs w:val="28"/>
          <w:lang w:eastAsia="ru-RU"/>
        </w:rPr>
        <w:t>Особенности производства по уголовным делам в отношении отдельных категорий лиц</w:t>
      </w:r>
    </w:p>
    <w:p w:rsidR="00FF4DCF" w:rsidRDefault="00FF4DCF" w:rsidP="00FF4DCF">
      <w:pPr>
        <w:ind w:firstLine="708"/>
        <w:jc w:val="both"/>
        <w:rPr>
          <w:sz w:val="28"/>
          <w:szCs w:val="28"/>
        </w:rPr>
      </w:pPr>
      <w:r w:rsidRPr="00FF4DCF">
        <w:rPr>
          <w:sz w:val="28"/>
          <w:szCs w:val="28"/>
        </w:rPr>
        <w:t>Понятие и сущность производства по уголовным делам в отношении отдельных категорий лиц. Категории лиц, в отношении которых применяется особый порядок производства по уголовным делам. Возбуждение уголовного дела. Привлечение в качестве обвиняемого и изменение обвинения в производстве по уголовным делам в отношении отдельных категорий лиц. Применение мер процессуального принуждения. Направление уголовного дела в суд.</w:t>
      </w:r>
    </w:p>
    <w:p w:rsidR="00FF4DCF" w:rsidRDefault="00FF4DCF" w:rsidP="00FF4DCF">
      <w:pPr>
        <w:ind w:firstLine="708"/>
        <w:jc w:val="both"/>
        <w:rPr>
          <w:sz w:val="28"/>
          <w:szCs w:val="28"/>
        </w:rPr>
      </w:pPr>
    </w:p>
    <w:p w:rsidR="00FF4DCF" w:rsidRPr="00241976" w:rsidRDefault="00FF4DCF" w:rsidP="00FF4DCF">
      <w:pPr>
        <w:ind w:firstLine="708"/>
        <w:jc w:val="both"/>
        <w:rPr>
          <w:rFonts w:eastAsia="Calibri"/>
          <w:b/>
          <w:sz w:val="28"/>
          <w:szCs w:val="28"/>
        </w:rPr>
      </w:pPr>
      <w:r w:rsidRPr="00241976">
        <w:rPr>
          <w:rFonts w:eastAsia="Calibri"/>
          <w:b/>
          <w:sz w:val="28"/>
          <w:szCs w:val="28"/>
        </w:rPr>
        <w:t xml:space="preserve">Раздел № </w:t>
      </w:r>
      <w:r>
        <w:rPr>
          <w:rFonts w:eastAsia="Calibri"/>
          <w:b/>
          <w:sz w:val="28"/>
          <w:szCs w:val="28"/>
        </w:rPr>
        <w:t>4</w:t>
      </w:r>
      <w:r w:rsidRPr="00241976">
        <w:rPr>
          <w:rFonts w:eastAsia="Calibri"/>
          <w:b/>
          <w:sz w:val="28"/>
          <w:szCs w:val="28"/>
        </w:rPr>
        <w:t xml:space="preserve"> «</w:t>
      </w:r>
      <w:r w:rsidRPr="00FF4DCF">
        <w:rPr>
          <w:rFonts w:eastAsia="Calibri"/>
          <w:b/>
          <w:sz w:val="28"/>
          <w:szCs w:val="28"/>
          <w:lang w:eastAsia="ru-RU"/>
        </w:rPr>
        <w:t>Особенности производства у мирового судьи</w:t>
      </w:r>
      <w:r w:rsidRPr="00241976">
        <w:rPr>
          <w:rFonts w:eastAsia="Calibri"/>
          <w:b/>
          <w:sz w:val="28"/>
          <w:szCs w:val="28"/>
        </w:rPr>
        <w:t>»</w:t>
      </w:r>
    </w:p>
    <w:p w:rsidR="00FF4DCF" w:rsidRPr="00241976" w:rsidRDefault="00FF4DCF" w:rsidP="00FF4DCF">
      <w:pPr>
        <w:ind w:firstLine="709"/>
        <w:jc w:val="both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</w:rPr>
        <w:t xml:space="preserve">Тема 1 </w:t>
      </w:r>
      <w:r w:rsidRPr="00FF4DCF">
        <w:rPr>
          <w:rFonts w:eastAsia="Calibri"/>
          <w:b/>
          <w:sz w:val="28"/>
          <w:szCs w:val="28"/>
          <w:lang w:eastAsia="ru-RU"/>
        </w:rPr>
        <w:t>Особенности производства у мирового судьи</w:t>
      </w:r>
    </w:p>
    <w:p w:rsidR="00FF4DCF" w:rsidRDefault="00FF4DCF" w:rsidP="00FF4DCF">
      <w:pPr>
        <w:ind w:firstLine="708"/>
        <w:jc w:val="both"/>
        <w:rPr>
          <w:sz w:val="28"/>
          <w:szCs w:val="28"/>
        </w:rPr>
      </w:pPr>
      <w:r w:rsidRPr="00FF4DCF">
        <w:rPr>
          <w:sz w:val="28"/>
          <w:szCs w:val="28"/>
        </w:rPr>
        <w:t>Мировые судьи в судебной системе Российской Федерации. Сущность частного обвинения в уголовном судопроизводстве. Компетенция мирового судьи в сфере уголовного судопроизводства. Возбуждение уголовного дела частного обвинения. Полномочия мирового судьи по уголовному делу с обвинительным актом. Рассмотрение уголовного дела в судебном заседании. Решения, принимаемые мировым судьей, и особенности их обжалования.</w:t>
      </w:r>
    </w:p>
    <w:p w:rsidR="00FF4DCF" w:rsidRDefault="00FF4DCF" w:rsidP="00FF4DCF">
      <w:pPr>
        <w:ind w:firstLine="708"/>
        <w:jc w:val="both"/>
        <w:rPr>
          <w:sz w:val="28"/>
          <w:szCs w:val="28"/>
        </w:rPr>
      </w:pPr>
    </w:p>
    <w:p w:rsidR="00FF4DCF" w:rsidRPr="00241976" w:rsidRDefault="00FF4DCF" w:rsidP="00FF4DCF">
      <w:pPr>
        <w:ind w:firstLine="708"/>
        <w:jc w:val="both"/>
        <w:rPr>
          <w:rFonts w:eastAsia="Calibri"/>
          <w:b/>
          <w:sz w:val="28"/>
          <w:szCs w:val="28"/>
        </w:rPr>
      </w:pPr>
      <w:r w:rsidRPr="00241976">
        <w:rPr>
          <w:rFonts w:eastAsia="Calibri"/>
          <w:b/>
          <w:sz w:val="28"/>
          <w:szCs w:val="28"/>
        </w:rPr>
        <w:t xml:space="preserve">Раздел № </w:t>
      </w:r>
      <w:r>
        <w:rPr>
          <w:rFonts w:eastAsia="Calibri"/>
          <w:b/>
          <w:sz w:val="28"/>
          <w:szCs w:val="28"/>
        </w:rPr>
        <w:t>5</w:t>
      </w:r>
      <w:r w:rsidRPr="00241976">
        <w:rPr>
          <w:rFonts w:eastAsia="Calibri"/>
          <w:b/>
          <w:sz w:val="28"/>
          <w:szCs w:val="28"/>
        </w:rPr>
        <w:t xml:space="preserve"> «</w:t>
      </w:r>
      <w:r w:rsidRPr="00FF4DCF">
        <w:rPr>
          <w:rFonts w:eastAsia="Calibri"/>
          <w:b/>
          <w:sz w:val="28"/>
          <w:szCs w:val="28"/>
          <w:lang w:eastAsia="ru-RU"/>
        </w:rPr>
        <w:t>Особенности особого порядка судебного разбирательства</w:t>
      </w:r>
      <w:r w:rsidRPr="00241976">
        <w:rPr>
          <w:rFonts w:eastAsia="Calibri"/>
          <w:b/>
          <w:sz w:val="28"/>
          <w:szCs w:val="28"/>
        </w:rPr>
        <w:t>»</w:t>
      </w:r>
    </w:p>
    <w:p w:rsidR="00FF4DCF" w:rsidRPr="00241976" w:rsidRDefault="00FF4DCF" w:rsidP="00FF4DCF">
      <w:pPr>
        <w:ind w:firstLine="709"/>
        <w:jc w:val="both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</w:rPr>
        <w:t xml:space="preserve">Тема 1 </w:t>
      </w:r>
      <w:r w:rsidRPr="00FF4DCF">
        <w:rPr>
          <w:rFonts w:eastAsia="Calibri"/>
          <w:b/>
          <w:sz w:val="28"/>
          <w:szCs w:val="28"/>
          <w:lang w:eastAsia="ru-RU"/>
        </w:rPr>
        <w:t>Особенности особого порядка судебного разбирательства</w:t>
      </w:r>
    </w:p>
    <w:p w:rsidR="00FF4DCF" w:rsidRDefault="00FF4DCF" w:rsidP="00FF4DCF">
      <w:pPr>
        <w:ind w:firstLine="708"/>
        <w:jc w:val="both"/>
        <w:rPr>
          <w:sz w:val="28"/>
          <w:szCs w:val="28"/>
        </w:rPr>
      </w:pPr>
      <w:r w:rsidRPr="00FF4DCF">
        <w:rPr>
          <w:sz w:val="28"/>
          <w:szCs w:val="28"/>
        </w:rPr>
        <w:t xml:space="preserve">Понятие и задачи института особого порядка судебного разбирательства. Основания применения особого порядка судебного разбирательства. Условия применения особого порядка судебного разбирательства. Процессуальные правила применения особого порядка судебного разбирательства. Роль участников </w:t>
      </w:r>
      <w:r w:rsidRPr="00FF4DCF">
        <w:rPr>
          <w:sz w:val="28"/>
          <w:szCs w:val="28"/>
        </w:rPr>
        <w:lastRenderedPageBreak/>
        <w:t>уголовного процесса в реализации особого порядка судебного разбирательства. Особенности назначения наказания при применении особого порядка судебного разбирательства.</w:t>
      </w:r>
    </w:p>
    <w:p w:rsidR="00FF4DCF" w:rsidRDefault="00FF4DCF" w:rsidP="00FF4DCF">
      <w:pPr>
        <w:ind w:firstLine="708"/>
        <w:jc w:val="both"/>
        <w:rPr>
          <w:sz w:val="28"/>
          <w:szCs w:val="28"/>
        </w:rPr>
      </w:pPr>
    </w:p>
    <w:p w:rsidR="00FF4DCF" w:rsidRPr="00241976" w:rsidRDefault="00FF4DCF" w:rsidP="00FF4DCF">
      <w:pPr>
        <w:ind w:firstLine="708"/>
        <w:jc w:val="both"/>
        <w:rPr>
          <w:rFonts w:eastAsia="Calibri"/>
          <w:b/>
          <w:sz w:val="28"/>
          <w:szCs w:val="28"/>
        </w:rPr>
      </w:pPr>
      <w:r w:rsidRPr="00241976">
        <w:rPr>
          <w:rFonts w:eastAsia="Calibri"/>
          <w:b/>
          <w:sz w:val="28"/>
          <w:szCs w:val="28"/>
        </w:rPr>
        <w:t xml:space="preserve">Раздел № </w:t>
      </w:r>
      <w:r>
        <w:rPr>
          <w:rFonts w:eastAsia="Calibri"/>
          <w:b/>
          <w:sz w:val="28"/>
          <w:szCs w:val="28"/>
        </w:rPr>
        <w:t>6</w:t>
      </w:r>
      <w:r w:rsidRPr="00241976">
        <w:rPr>
          <w:rFonts w:eastAsia="Calibri"/>
          <w:b/>
          <w:sz w:val="28"/>
          <w:szCs w:val="28"/>
        </w:rPr>
        <w:t xml:space="preserve"> «</w:t>
      </w:r>
      <w:r w:rsidRPr="00FF4DCF">
        <w:rPr>
          <w:rFonts w:eastAsia="Calibri"/>
          <w:b/>
          <w:sz w:val="28"/>
          <w:szCs w:val="28"/>
          <w:lang w:eastAsia="ru-RU"/>
        </w:rPr>
        <w:t>Особенности производство в суде с участием присяжных заседателей. Производство о назначении меры уголовно-правового характера при освобожден</w:t>
      </w:r>
      <w:r>
        <w:rPr>
          <w:rFonts w:eastAsia="Calibri"/>
          <w:b/>
          <w:sz w:val="28"/>
          <w:szCs w:val="28"/>
          <w:lang w:eastAsia="ru-RU"/>
        </w:rPr>
        <w:t>ии от уголовной ответственности</w:t>
      </w:r>
      <w:r w:rsidRPr="00241976">
        <w:rPr>
          <w:rFonts w:eastAsia="Calibri"/>
          <w:b/>
          <w:sz w:val="28"/>
          <w:szCs w:val="28"/>
        </w:rPr>
        <w:t>»</w:t>
      </w:r>
    </w:p>
    <w:p w:rsidR="00FF4DCF" w:rsidRPr="00241976" w:rsidRDefault="00FF4DCF" w:rsidP="00FF4DCF">
      <w:pPr>
        <w:ind w:firstLine="709"/>
        <w:jc w:val="both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</w:rPr>
        <w:t xml:space="preserve">Тема 1 </w:t>
      </w:r>
      <w:r w:rsidRPr="00FF4DCF">
        <w:rPr>
          <w:rFonts w:eastAsia="Calibri"/>
          <w:b/>
          <w:sz w:val="28"/>
          <w:szCs w:val="28"/>
          <w:lang w:eastAsia="ru-RU"/>
        </w:rPr>
        <w:t>Особенности производство в суде с участием присяжных заседателей. Производство о назначении меры уголовно-правового характера при освобожден</w:t>
      </w:r>
      <w:r>
        <w:rPr>
          <w:rFonts w:eastAsia="Calibri"/>
          <w:b/>
          <w:sz w:val="28"/>
          <w:szCs w:val="28"/>
          <w:lang w:eastAsia="ru-RU"/>
        </w:rPr>
        <w:t>ии от уголовной ответственности</w:t>
      </w:r>
    </w:p>
    <w:p w:rsidR="00FF4DCF" w:rsidRDefault="00FF4DCF" w:rsidP="00FF4DCF">
      <w:pPr>
        <w:ind w:firstLine="708"/>
        <w:jc w:val="both"/>
        <w:rPr>
          <w:sz w:val="28"/>
          <w:szCs w:val="28"/>
        </w:rPr>
      </w:pPr>
      <w:r w:rsidRPr="00FF4DCF">
        <w:rPr>
          <w:sz w:val="28"/>
          <w:szCs w:val="28"/>
        </w:rPr>
        <w:t>Суд с участием присяжных заседателей как орган правосудия. Общие условия производства в суде присяжных. Особенности назначения судебного заседания в суде с участием присяжных заседателей. Порядок формирования коллегии присяжных заседателей. Права и полномочия присяжных заседателей. Замена присяжного заседателя запасным и роспуск коллегии присяжных заседателей. Особенности судебного следствия в суде с участием присяжных заседателей. Прения сторон. Реплики сторон и последнее слово подсудимого. Постановка и содержание вопросов, подлежащих разрешению присяжными заседателями. Напутственное слово председательствующего. Порядок проведения совещания и голосования в совещательной комнате. Вынесение вердикта и его провозглашение. Обсуждение последствий вердикта. Постановление приговора. Производство о назначении меры уголовно-правового характера при освобождении от уголовной ответственности.</w:t>
      </w:r>
    </w:p>
    <w:p w:rsidR="00FF4DCF" w:rsidRDefault="00FF4DCF" w:rsidP="00FF4DCF">
      <w:pPr>
        <w:ind w:firstLine="708"/>
        <w:jc w:val="both"/>
        <w:rPr>
          <w:sz w:val="28"/>
          <w:szCs w:val="28"/>
        </w:rPr>
      </w:pPr>
    </w:p>
    <w:p w:rsidR="005D46F5" w:rsidRDefault="0072641C" w:rsidP="00501CE1">
      <w:pPr>
        <w:ind w:firstLine="708"/>
        <w:jc w:val="both"/>
        <w:rPr>
          <w:b/>
          <w:sz w:val="28"/>
          <w:szCs w:val="28"/>
        </w:rPr>
      </w:pPr>
      <w:r w:rsidRPr="001F7A94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1F7A94">
        <w:rPr>
          <w:b/>
          <w:sz w:val="28"/>
          <w:szCs w:val="28"/>
        </w:rPr>
        <w:t xml:space="preserve"> Практические занятия (семинары)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1104"/>
        <w:gridCol w:w="6855"/>
        <w:gridCol w:w="1229"/>
      </w:tblGrid>
      <w:tr w:rsidR="00A76A9E" w:rsidRPr="00A76A9E" w:rsidTr="00BA2874">
        <w:trPr>
          <w:tblHeader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ind w:left="-57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№</w:t>
            </w:r>
          </w:p>
          <w:p w:rsidR="00A76A9E" w:rsidRPr="00A76A9E" w:rsidRDefault="00A76A9E" w:rsidP="00A76A9E">
            <w:pPr>
              <w:suppressLineNumbers/>
              <w:spacing w:line="276" w:lineRule="auto"/>
              <w:ind w:left="-57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занятия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ind w:left="-57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№</w:t>
            </w:r>
          </w:p>
          <w:p w:rsidR="00A76A9E" w:rsidRPr="00A76A9E" w:rsidRDefault="00A76A9E" w:rsidP="00A76A9E">
            <w:pPr>
              <w:suppressLineNumbers/>
              <w:spacing w:line="276" w:lineRule="auto"/>
              <w:ind w:left="-57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раздела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Тема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A76A9E">
              <w:rPr>
                <w:snapToGrid w:val="0"/>
                <w:sz w:val="28"/>
                <w:szCs w:val="28"/>
              </w:rPr>
              <w:t>Кол-во часов</w:t>
            </w:r>
          </w:p>
        </w:tc>
      </w:tr>
      <w:tr w:rsidR="00A76A9E" w:rsidRPr="00A76A9E" w:rsidTr="00BA2874">
        <w:trPr>
          <w:trHeight w:hRule="exact" w:val="1671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1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FF4DCF" w:rsidP="00A76A9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Общая характеристика особенностей судопроизводства по отдельным категориям уголовных дел. Особенности производства по уголовным делам в отношении несовершеннолетних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2</w:t>
            </w:r>
          </w:p>
        </w:tc>
      </w:tr>
      <w:tr w:rsidR="00A76A9E" w:rsidRPr="00A76A9E" w:rsidTr="00BA2874">
        <w:trPr>
          <w:trHeight w:hRule="exact" w:val="82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BA2874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FF4DCF" w:rsidP="00A76A9E">
            <w:pPr>
              <w:autoSpaceDE w:val="0"/>
              <w:autoSpaceDN w:val="0"/>
              <w:adjustRightInd w:val="0"/>
              <w:spacing w:line="276" w:lineRule="auto"/>
              <w:jc w:val="both"/>
              <w:outlineLvl w:val="3"/>
              <w:rPr>
                <w:sz w:val="28"/>
                <w:szCs w:val="28"/>
              </w:rPr>
            </w:pPr>
            <w:r w:rsidRPr="00FF4DCF">
              <w:rPr>
                <w:sz w:val="28"/>
                <w:szCs w:val="28"/>
              </w:rPr>
              <w:t>Особенности производства о применении принудител</w:t>
            </w:r>
            <w:r>
              <w:rPr>
                <w:sz w:val="28"/>
                <w:szCs w:val="28"/>
              </w:rPr>
              <w:t>ьных мер медицинского характера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BA2874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A9E" w:rsidRPr="00A76A9E" w:rsidTr="00BA2874">
        <w:trPr>
          <w:trHeight w:hRule="exact" w:val="82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BA2874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E" w:rsidRPr="00A76A9E" w:rsidRDefault="00BA2874" w:rsidP="00A76A9E">
            <w:pPr>
              <w:spacing w:line="27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производства по уголовным делам в отношении отдельных категорий лиц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BA2874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76A9E" w:rsidRPr="00A76A9E" w:rsidTr="00BA2874">
        <w:trPr>
          <w:trHeight w:hRule="exact" w:val="477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E" w:rsidRPr="00A76A9E" w:rsidRDefault="00A76A9E" w:rsidP="00A76A9E">
            <w:pPr>
              <w:autoSpaceDE w:val="0"/>
              <w:autoSpaceDN w:val="0"/>
              <w:adjustRightInd w:val="0"/>
              <w:spacing w:line="276" w:lineRule="auto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BA2874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72641C" w:rsidRDefault="0072641C" w:rsidP="00501CE1">
      <w:pPr>
        <w:ind w:firstLine="708"/>
        <w:jc w:val="both"/>
        <w:rPr>
          <w:b/>
          <w:sz w:val="28"/>
          <w:szCs w:val="28"/>
        </w:rPr>
      </w:pPr>
    </w:p>
    <w:p w:rsidR="00EF0656" w:rsidRPr="00EF0656" w:rsidRDefault="00EF0656" w:rsidP="00EF0656">
      <w:pPr>
        <w:suppressAutoHyphens/>
        <w:ind w:firstLine="709"/>
        <w:jc w:val="both"/>
        <w:rPr>
          <w:b/>
          <w:sz w:val="28"/>
          <w:szCs w:val="28"/>
          <w:lang w:eastAsia="ru-RU"/>
        </w:rPr>
      </w:pPr>
      <w:r w:rsidRPr="00EF0656">
        <w:rPr>
          <w:b/>
          <w:sz w:val="28"/>
          <w:szCs w:val="28"/>
          <w:lang w:eastAsia="ru-RU"/>
        </w:rPr>
        <w:t>4.4 Лабораторные практикумы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178"/>
        <w:gridCol w:w="6958"/>
        <w:gridCol w:w="1332"/>
      </w:tblGrid>
      <w:tr w:rsidR="00A76A9E" w:rsidRPr="00A76A9E" w:rsidTr="00A76A9E">
        <w:trPr>
          <w:cantSplit/>
          <w:trHeight w:val="80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№</w:t>
            </w:r>
          </w:p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ЛП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ind w:left="-57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№</w:t>
            </w:r>
          </w:p>
          <w:p w:rsidR="00A76A9E" w:rsidRPr="00A76A9E" w:rsidRDefault="00A76A9E" w:rsidP="00A76A9E">
            <w:pPr>
              <w:suppressLineNumbers/>
              <w:spacing w:line="276" w:lineRule="auto"/>
              <w:ind w:left="-57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раздела</w:t>
            </w:r>
          </w:p>
        </w:tc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Наименование лабораторных практикумов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ind w:left="-57"/>
              <w:jc w:val="center"/>
              <w:rPr>
                <w:sz w:val="28"/>
                <w:szCs w:val="28"/>
              </w:rPr>
            </w:pPr>
            <w:r w:rsidRPr="00A76A9E">
              <w:rPr>
                <w:snapToGrid w:val="0"/>
                <w:sz w:val="28"/>
                <w:szCs w:val="28"/>
              </w:rPr>
              <w:t>Кол-во часов</w:t>
            </w:r>
          </w:p>
        </w:tc>
      </w:tr>
      <w:tr w:rsidR="00A76A9E" w:rsidRPr="00A76A9E" w:rsidTr="00BA2874">
        <w:trPr>
          <w:trHeight w:hRule="exact" w:val="2639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BA2874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1,2,6</w:t>
            </w:r>
          </w:p>
        </w:tc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74" w:rsidRPr="00BA2874" w:rsidRDefault="00BA2874" w:rsidP="00BA2874">
            <w:pPr>
              <w:suppressLineNumbers/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BA2874">
              <w:rPr>
                <w:bCs/>
                <w:sz w:val="28"/>
                <w:szCs w:val="28"/>
              </w:rPr>
              <w:t>Особенности производства по делам несовершеннолетних</w:t>
            </w:r>
          </w:p>
          <w:p w:rsidR="00BA2874" w:rsidRPr="00BA2874" w:rsidRDefault="00BA2874" w:rsidP="00BA2874">
            <w:pPr>
              <w:suppressLineNumbers/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BA2874">
              <w:rPr>
                <w:bCs/>
                <w:sz w:val="28"/>
                <w:szCs w:val="28"/>
              </w:rPr>
              <w:t>Производство  о применении принудительных мер медицинского характера</w:t>
            </w:r>
          </w:p>
          <w:p w:rsidR="00A76A9E" w:rsidRPr="00A76A9E" w:rsidRDefault="00BA2874" w:rsidP="00BA2874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 w:rsidRPr="00BA2874">
              <w:rPr>
                <w:bCs/>
                <w:sz w:val="28"/>
                <w:szCs w:val="28"/>
              </w:rPr>
              <w:t>Производство о назначении меры уголовно-правового характера при освобождении от уголовной ответственности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2</w:t>
            </w:r>
          </w:p>
        </w:tc>
      </w:tr>
      <w:tr w:rsidR="00A76A9E" w:rsidRPr="00A76A9E" w:rsidTr="00A76A9E">
        <w:trPr>
          <w:trHeight w:hRule="exact" w:val="54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9E" w:rsidRPr="00A76A9E" w:rsidRDefault="00A76A9E" w:rsidP="00A76A9E">
            <w:pPr>
              <w:suppressLineNumbers/>
              <w:spacing w:line="276" w:lineRule="auto"/>
              <w:jc w:val="center"/>
              <w:rPr>
                <w:sz w:val="28"/>
                <w:szCs w:val="28"/>
              </w:rPr>
            </w:pPr>
            <w:r w:rsidRPr="00A76A9E">
              <w:rPr>
                <w:sz w:val="28"/>
                <w:szCs w:val="28"/>
              </w:rPr>
              <w:t>2</w:t>
            </w:r>
          </w:p>
        </w:tc>
      </w:tr>
    </w:tbl>
    <w:p w:rsidR="00EF0656" w:rsidRPr="00EF0656" w:rsidRDefault="00EF0656" w:rsidP="00EF0656">
      <w:pPr>
        <w:suppressAutoHyphens/>
        <w:ind w:firstLine="709"/>
        <w:jc w:val="both"/>
        <w:rPr>
          <w:bCs/>
          <w:sz w:val="28"/>
          <w:szCs w:val="28"/>
          <w:lang w:eastAsia="ru-RU"/>
        </w:rPr>
      </w:pPr>
    </w:p>
    <w:p w:rsidR="00EF0656" w:rsidRPr="00EF0656" w:rsidRDefault="00EF0656" w:rsidP="00EF0656">
      <w:pPr>
        <w:suppressLineNumbers/>
        <w:ind w:firstLine="708"/>
        <w:jc w:val="both"/>
        <w:rPr>
          <w:b/>
          <w:sz w:val="28"/>
          <w:szCs w:val="28"/>
          <w:lang w:eastAsia="ru-RU"/>
        </w:rPr>
      </w:pPr>
      <w:r w:rsidRPr="00EF0656">
        <w:rPr>
          <w:b/>
          <w:sz w:val="28"/>
          <w:szCs w:val="28"/>
          <w:lang w:eastAsia="ru-RU"/>
        </w:rPr>
        <w:t>4.5 Курсовой проект (курсовая работа)</w:t>
      </w:r>
    </w:p>
    <w:p w:rsidR="00EF0656" w:rsidRPr="00EF0656" w:rsidRDefault="00EF0656" w:rsidP="00EF0656">
      <w:pPr>
        <w:suppressLineNumbers/>
        <w:ind w:firstLine="708"/>
        <w:jc w:val="both"/>
        <w:rPr>
          <w:bCs/>
          <w:sz w:val="28"/>
          <w:szCs w:val="28"/>
          <w:lang w:eastAsia="ru-RU"/>
        </w:rPr>
      </w:pPr>
      <w:r w:rsidRPr="00EF0656">
        <w:rPr>
          <w:bCs/>
          <w:sz w:val="28"/>
          <w:szCs w:val="28"/>
          <w:lang w:eastAsia="ru-RU"/>
        </w:rPr>
        <w:t>Не предусмотрены учебным планом.</w:t>
      </w:r>
    </w:p>
    <w:p w:rsidR="0072641C" w:rsidRDefault="0072641C" w:rsidP="00501CE1">
      <w:pPr>
        <w:ind w:firstLine="708"/>
        <w:jc w:val="both"/>
        <w:rPr>
          <w:b/>
          <w:sz w:val="28"/>
          <w:szCs w:val="28"/>
        </w:rPr>
      </w:pPr>
    </w:p>
    <w:p w:rsidR="00501CE1" w:rsidRPr="007D6874" w:rsidRDefault="00501CE1" w:rsidP="007D6874">
      <w:pPr>
        <w:ind w:firstLine="709"/>
        <w:jc w:val="both"/>
        <w:rPr>
          <w:b/>
          <w:sz w:val="28"/>
          <w:szCs w:val="28"/>
        </w:rPr>
      </w:pPr>
      <w:r w:rsidRPr="007D6874">
        <w:rPr>
          <w:b/>
          <w:sz w:val="28"/>
          <w:szCs w:val="28"/>
        </w:rPr>
        <w:t>5 Образовательные технологии</w:t>
      </w:r>
    </w:p>
    <w:p w:rsidR="00501CE1" w:rsidRDefault="007D6874" w:rsidP="007D68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01CE1">
        <w:rPr>
          <w:sz w:val="28"/>
          <w:szCs w:val="28"/>
        </w:rPr>
        <w:t xml:space="preserve"> ходе освоения дисциплины при проведении аудиторных занятий используются следующие образовательные технологии: лекции, семинарские занятия с использованием активных форм проведения занятий, а именно деловые и ролевые игры, встречи с представителями правоохранительных органов и судов, мастер классы.</w:t>
      </w:r>
    </w:p>
    <w:p w:rsidR="00501CE1" w:rsidRDefault="00501CE1" w:rsidP="00501C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При организации самостоятельной работы используются следующие образовательные технологии: индивидуальное и групповое консультирование, разбор конкретных правовых ситуаций.</w:t>
      </w:r>
    </w:p>
    <w:p w:rsidR="00501CE1" w:rsidRPr="00092D06" w:rsidRDefault="00501CE1" w:rsidP="007D6874">
      <w:pPr>
        <w:ind w:firstLine="709"/>
        <w:jc w:val="both"/>
        <w:rPr>
          <w:b/>
          <w:sz w:val="28"/>
          <w:szCs w:val="28"/>
        </w:rPr>
      </w:pPr>
      <w:r w:rsidRPr="00092D06">
        <w:rPr>
          <w:b/>
          <w:sz w:val="28"/>
          <w:szCs w:val="28"/>
        </w:rPr>
        <w:t>5.1 Интерактивные образовательные технологии, используемые в аудиторных занятиях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385"/>
        <w:gridCol w:w="6270"/>
        <w:gridCol w:w="1417"/>
      </w:tblGrid>
      <w:tr w:rsidR="00BA2874" w:rsidRPr="00BA2874" w:rsidTr="00BA28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74" w:rsidRPr="00BA2874" w:rsidRDefault="00BA2874" w:rsidP="00BA28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A2874">
              <w:rPr>
                <w:sz w:val="28"/>
                <w:szCs w:val="28"/>
              </w:rPr>
              <w:t>Семестр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74" w:rsidRPr="00BA2874" w:rsidRDefault="00BA2874" w:rsidP="00091F0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A2874">
              <w:rPr>
                <w:sz w:val="28"/>
                <w:szCs w:val="28"/>
              </w:rPr>
              <w:t>Вид занятия (Л, П</w:t>
            </w:r>
            <w:r w:rsidR="00091F0B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, ЛП</w:t>
            </w:r>
            <w:r w:rsidRPr="00BA2874">
              <w:rPr>
                <w:sz w:val="28"/>
                <w:szCs w:val="28"/>
              </w:rPr>
              <w:t>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74" w:rsidRPr="00BA2874" w:rsidRDefault="00BA2874" w:rsidP="00BA28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A2874">
              <w:rPr>
                <w:sz w:val="28"/>
                <w:szCs w:val="28"/>
              </w:rPr>
              <w:t>Используемые интерактивные образовательные технологии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74" w:rsidRPr="00BA2874" w:rsidRDefault="00BA2874" w:rsidP="00BA28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A2874">
              <w:rPr>
                <w:sz w:val="28"/>
                <w:szCs w:val="28"/>
              </w:rPr>
              <w:t>Кол-во часов</w:t>
            </w:r>
          </w:p>
        </w:tc>
      </w:tr>
      <w:tr w:rsidR="00BA2874" w:rsidRPr="00BA2874" w:rsidTr="00BA28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74" w:rsidRPr="00BA2874" w:rsidRDefault="00BA2874" w:rsidP="00BA287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A2874">
              <w:rPr>
                <w:sz w:val="28"/>
                <w:szCs w:val="28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74" w:rsidRPr="00BA2874" w:rsidRDefault="00BA2874" w:rsidP="00091F0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A2874">
              <w:rPr>
                <w:sz w:val="28"/>
                <w:szCs w:val="28"/>
              </w:rPr>
              <w:t>П</w:t>
            </w:r>
            <w:r w:rsidR="00091F0B">
              <w:rPr>
                <w:sz w:val="28"/>
                <w:szCs w:val="28"/>
              </w:rPr>
              <w:t>З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74" w:rsidRPr="00BA2874" w:rsidRDefault="00BA2874" w:rsidP="00BA28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A2874">
              <w:rPr>
                <w:sz w:val="28"/>
                <w:szCs w:val="28"/>
              </w:rPr>
              <w:t>Групповая дискуссия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74" w:rsidRPr="00BA2874" w:rsidRDefault="00BA2874" w:rsidP="00BA28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A2874">
              <w:rPr>
                <w:sz w:val="28"/>
                <w:szCs w:val="28"/>
              </w:rPr>
              <w:t>2</w:t>
            </w:r>
          </w:p>
        </w:tc>
      </w:tr>
      <w:tr w:rsidR="00BA2874" w:rsidRPr="00BA2874" w:rsidTr="00BA2874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74" w:rsidRPr="00BA2874" w:rsidRDefault="00BA2874" w:rsidP="00BA28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A2874">
              <w:rPr>
                <w:sz w:val="28"/>
                <w:szCs w:val="2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874" w:rsidRPr="00BA2874" w:rsidRDefault="00BA2874" w:rsidP="00BA28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A2874">
              <w:rPr>
                <w:sz w:val="28"/>
                <w:szCs w:val="28"/>
              </w:rPr>
              <w:t>2</w:t>
            </w:r>
          </w:p>
        </w:tc>
      </w:tr>
    </w:tbl>
    <w:p w:rsidR="00501CE1" w:rsidRDefault="00501CE1" w:rsidP="00501CE1">
      <w:pPr>
        <w:jc w:val="both"/>
        <w:rPr>
          <w:sz w:val="28"/>
          <w:szCs w:val="28"/>
        </w:rPr>
      </w:pPr>
    </w:p>
    <w:p w:rsidR="00B331AC" w:rsidRPr="00B331AC" w:rsidRDefault="00B331AC" w:rsidP="00B331AC">
      <w:pPr>
        <w:ind w:firstLine="708"/>
        <w:jc w:val="both"/>
        <w:rPr>
          <w:b/>
          <w:sz w:val="28"/>
          <w:szCs w:val="28"/>
        </w:rPr>
      </w:pPr>
      <w:r w:rsidRPr="00B331AC">
        <w:rPr>
          <w:b/>
          <w:sz w:val="28"/>
          <w:szCs w:val="28"/>
        </w:rPr>
        <w:t>6 Оценочные средства для текущего контроля успеваемости и промежуточной аттестации</w:t>
      </w:r>
    </w:p>
    <w:p w:rsidR="00A23CE6" w:rsidRDefault="00A23CE6" w:rsidP="00A23CE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A23CE6" w:rsidRPr="00A76A9E" w:rsidRDefault="00A23CE6" w:rsidP="00A23CE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6.1 </w:t>
      </w:r>
      <w:r w:rsidRPr="00A76A9E">
        <w:rPr>
          <w:b/>
          <w:bCs/>
          <w:sz w:val="28"/>
          <w:szCs w:val="28"/>
        </w:rPr>
        <w:t>Тесты контроля качества усвоения дисциплины</w:t>
      </w:r>
    </w:p>
    <w:p w:rsidR="00A23CE6" w:rsidRPr="00A23CE6" w:rsidRDefault="00A23CE6" w:rsidP="00A23CE6">
      <w:pPr>
        <w:tabs>
          <w:tab w:val="left" w:pos="708"/>
        </w:tabs>
        <w:jc w:val="center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Раздел 1 Общая характеристика особенностей судопроизводства по отдельным категориям уголовных дел. Особенности производства по уголовным делам в отношении несовершеннолетних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 xml:space="preserve">1. Особенностью деятельности в сфере уголовного судопроизводства является: 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запрет на производство действий, прямо не разрешенных законом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регламентация ее только нормами Конституции и УПК РФ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строго определенный круг ее субъектов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право на обжалование процессуальных действий и решений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lastRenderedPageBreak/>
        <w:t>5) императивный метод правового регулирования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2. Уголовное судопроизводство имеет своим назначением: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1) быстрое завершение предварительного расследования 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быстрое и полное раскрытие преступлений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защиту прав и законных интересов лиц и организаций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4) установление фактов и обстоятельств, входящих в предмет доказывания 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достижение примирение стороны обвинения и защиты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b/>
          <w:sz w:val="28"/>
          <w:szCs w:val="28"/>
        </w:rPr>
        <w:t xml:space="preserve">3. До судебного решения лицо не может быть подвергнуто задержанию на срок более: </w:t>
      </w:r>
      <w:r w:rsidRPr="00A23CE6">
        <w:rPr>
          <w:sz w:val="28"/>
          <w:szCs w:val="28"/>
        </w:rPr>
        <w:t xml:space="preserve"> 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3 часов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12 часов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24 часов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48 часов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72 часов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4. В качестве самостоятельной стадии уголовного процесса выступает: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возбуждение уголовного дела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постановление приговора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предъявление обвинения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проверка показаний на месте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следственный эксперимент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5. Прекращение уголовного дела влечет за собой одновременно: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b/>
          <w:sz w:val="28"/>
          <w:szCs w:val="28"/>
        </w:rPr>
      </w:pPr>
      <w:r w:rsidRPr="00A23CE6">
        <w:rPr>
          <w:sz w:val="28"/>
          <w:szCs w:val="28"/>
        </w:rPr>
        <w:t>1) примирение сторон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реституцию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прекращение уголовного преследования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изменение объема обвинения</w:t>
      </w:r>
    </w:p>
    <w:p w:rsidR="00A23CE6" w:rsidRPr="00A23CE6" w:rsidRDefault="00A23CE6" w:rsidP="00A23CE6">
      <w:pPr>
        <w:tabs>
          <w:tab w:val="left" w:pos="708"/>
        </w:tabs>
        <w:jc w:val="center"/>
        <w:rPr>
          <w:b/>
          <w:sz w:val="28"/>
          <w:szCs w:val="28"/>
        </w:rPr>
      </w:pPr>
    </w:p>
    <w:p w:rsidR="00A23CE6" w:rsidRPr="00A23CE6" w:rsidRDefault="00A23CE6" w:rsidP="00A23CE6">
      <w:pPr>
        <w:tabs>
          <w:tab w:val="left" w:pos="708"/>
        </w:tabs>
        <w:jc w:val="center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Раздел 2 Особенности производства о применении принудительных мер медицинского характера</w:t>
      </w:r>
    </w:p>
    <w:p w:rsidR="00A23CE6" w:rsidRPr="00A23CE6" w:rsidRDefault="00A23CE6" w:rsidP="00A23CE6">
      <w:pPr>
        <w:tabs>
          <w:tab w:val="left" w:pos="-142"/>
        </w:tabs>
        <w:spacing w:line="276" w:lineRule="auto"/>
        <w:contextualSpacing/>
        <w:jc w:val="both"/>
        <w:rPr>
          <w:rFonts w:eastAsia="Calibri"/>
          <w:b/>
          <w:sz w:val="28"/>
          <w:szCs w:val="28"/>
        </w:rPr>
      </w:pPr>
      <w:r w:rsidRPr="00A23CE6">
        <w:rPr>
          <w:rFonts w:eastAsia="Calibri"/>
          <w:b/>
          <w:sz w:val="28"/>
          <w:szCs w:val="28"/>
        </w:rPr>
        <w:t>6. Только суд правомочен:</w:t>
      </w:r>
    </w:p>
    <w:p w:rsidR="00A23CE6" w:rsidRPr="00A23CE6" w:rsidRDefault="00A23CE6" w:rsidP="00A23CE6">
      <w:pPr>
        <w:tabs>
          <w:tab w:val="left" w:pos="-142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признать лицо виновным в совершении преступления</w:t>
      </w:r>
    </w:p>
    <w:p w:rsidR="00A23CE6" w:rsidRPr="00A23CE6" w:rsidRDefault="00A23CE6" w:rsidP="00A23CE6">
      <w:pPr>
        <w:tabs>
          <w:tab w:val="left" w:pos="-142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2) применить к лицу принудительные меры медицинского характера </w:t>
      </w:r>
    </w:p>
    <w:p w:rsidR="00A23CE6" w:rsidRPr="00A23CE6" w:rsidRDefault="00A23CE6" w:rsidP="00A23CE6">
      <w:pPr>
        <w:tabs>
          <w:tab w:val="left" w:pos="-142"/>
        </w:tabs>
        <w:jc w:val="both"/>
        <w:rPr>
          <w:sz w:val="28"/>
          <w:szCs w:val="28"/>
        </w:rPr>
      </w:pPr>
      <w:proofErr w:type="gramStart"/>
      <w:r w:rsidRPr="00A23CE6">
        <w:rPr>
          <w:sz w:val="28"/>
          <w:szCs w:val="28"/>
        </w:rPr>
        <w:t>3)отменить</w:t>
      </w:r>
      <w:proofErr w:type="gramEnd"/>
      <w:r w:rsidRPr="00A23CE6">
        <w:rPr>
          <w:sz w:val="28"/>
          <w:szCs w:val="28"/>
        </w:rPr>
        <w:t xml:space="preserve"> или изменить решение, принятое нижестоящим судом</w:t>
      </w:r>
    </w:p>
    <w:p w:rsidR="00A23CE6" w:rsidRPr="00A23CE6" w:rsidRDefault="00A23CE6" w:rsidP="00A23CE6">
      <w:pPr>
        <w:tabs>
          <w:tab w:val="left" w:pos="-142"/>
        </w:tabs>
        <w:jc w:val="both"/>
        <w:rPr>
          <w:sz w:val="28"/>
          <w:szCs w:val="28"/>
        </w:rPr>
      </w:pPr>
      <w:proofErr w:type="gramStart"/>
      <w:r w:rsidRPr="00A23CE6">
        <w:rPr>
          <w:sz w:val="28"/>
          <w:szCs w:val="28"/>
        </w:rPr>
        <w:t>4)производить</w:t>
      </w:r>
      <w:proofErr w:type="gramEnd"/>
      <w:r w:rsidRPr="00A23CE6">
        <w:rPr>
          <w:sz w:val="28"/>
          <w:szCs w:val="28"/>
        </w:rPr>
        <w:t xml:space="preserve"> следственные действия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избрать, отменить или изменить меру пресечения</w:t>
      </w:r>
    </w:p>
    <w:p w:rsidR="00A23CE6" w:rsidRPr="00A23CE6" w:rsidRDefault="00A23CE6" w:rsidP="00A23CE6">
      <w:pPr>
        <w:tabs>
          <w:tab w:val="left" w:pos="708"/>
        </w:tabs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 xml:space="preserve">7. Вопрос о назначении судебного заседания при производстве о применении принудительных мер медицинского характера решается на стадии: 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подготовки к судебному заседанию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 возбуждении уголовного дела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исполнения приговора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судебного разбирательства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производства в надзорной инстанции</w:t>
      </w:r>
    </w:p>
    <w:p w:rsidR="00A23CE6" w:rsidRPr="00A23CE6" w:rsidRDefault="00A23CE6" w:rsidP="00A23CE6">
      <w:pPr>
        <w:tabs>
          <w:tab w:val="left" w:pos="-142"/>
        </w:tabs>
        <w:spacing w:line="276" w:lineRule="auto"/>
        <w:contextualSpacing/>
        <w:jc w:val="both"/>
        <w:rPr>
          <w:rFonts w:eastAsia="Calibri"/>
          <w:b/>
          <w:sz w:val="28"/>
          <w:szCs w:val="28"/>
        </w:rPr>
      </w:pPr>
      <w:r w:rsidRPr="00A23CE6">
        <w:rPr>
          <w:rFonts w:eastAsia="Calibri"/>
          <w:b/>
          <w:sz w:val="28"/>
          <w:szCs w:val="28"/>
        </w:rPr>
        <w:t>8. Вид подсудности при производстве о применении принудительных мер медицинского характера решается на стадии:</w:t>
      </w:r>
    </w:p>
    <w:p w:rsidR="00A23CE6" w:rsidRPr="00A23CE6" w:rsidRDefault="00A23CE6" w:rsidP="00A23CE6">
      <w:pPr>
        <w:tabs>
          <w:tab w:val="left" w:pos="-142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территориальная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lastRenderedPageBreak/>
        <w:t>2) родовая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персональная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местная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категориальная</w:t>
      </w:r>
    </w:p>
    <w:p w:rsidR="00A23CE6" w:rsidRPr="00A23CE6" w:rsidRDefault="00A23CE6" w:rsidP="00A23CE6">
      <w:pPr>
        <w:tabs>
          <w:tab w:val="left" w:pos="-142"/>
        </w:tabs>
        <w:spacing w:line="276" w:lineRule="auto"/>
        <w:contextualSpacing/>
        <w:jc w:val="both"/>
        <w:rPr>
          <w:rFonts w:eastAsia="Calibri"/>
          <w:b/>
          <w:sz w:val="28"/>
          <w:szCs w:val="28"/>
        </w:rPr>
      </w:pPr>
      <w:r w:rsidRPr="00A23CE6">
        <w:rPr>
          <w:rFonts w:eastAsia="Calibri"/>
          <w:b/>
          <w:sz w:val="28"/>
          <w:szCs w:val="28"/>
        </w:rPr>
        <w:t>9. Подозреваемый подлежит освобождению по постановлению дознавателя или следователя, если:</w:t>
      </w:r>
    </w:p>
    <w:p w:rsidR="00A23CE6" w:rsidRPr="00A23CE6" w:rsidRDefault="00A23CE6" w:rsidP="00A23CE6">
      <w:pPr>
        <w:tabs>
          <w:tab w:val="left" w:pos="-142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1) не подтвердилось подозрение в совершении преступления </w:t>
      </w:r>
    </w:p>
    <w:p w:rsidR="00A23CE6" w:rsidRPr="00A23CE6" w:rsidRDefault="00A23CE6" w:rsidP="00A23CE6">
      <w:pPr>
        <w:tabs>
          <w:tab w:val="left" w:pos="-142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лицо заключило досудебное соглашение</w:t>
      </w:r>
    </w:p>
    <w:p w:rsidR="00A23CE6" w:rsidRPr="00A23CE6" w:rsidRDefault="00A23CE6" w:rsidP="00A23CE6">
      <w:pPr>
        <w:tabs>
          <w:tab w:val="left" w:pos="-142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у следователя возникли сомнения в причастности лица к совершенному деянию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подозреваемый не признал соей вины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на не обнаружены следы преступления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spacing w:line="276" w:lineRule="auto"/>
        <w:ind w:right="-1"/>
        <w:contextualSpacing/>
        <w:jc w:val="both"/>
        <w:rPr>
          <w:rFonts w:eastAsia="Calibri"/>
          <w:b/>
          <w:sz w:val="28"/>
          <w:szCs w:val="28"/>
        </w:rPr>
      </w:pPr>
      <w:r w:rsidRPr="00A23CE6">
        <w:rPr>
          <w:rFonts w:eastAsia="Calibri"/>
          <w:b/>
          <w:sz w:val="28"/>
          <w:szCs w:val="28"/>
        </w:rPr>
        <w:t>10 Определение суда, постановление судьи, прокурора, следователя, дознавателя при производстве о применении принудительных мер медицинского характера должны быть: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1) мотивированными   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2) законными   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справедливыми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обоснованными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5) разумными   </w:t>
      </w:r>
    </w:p>
    <w:p w:rsidR="00A23CE6" w:rsidRPr="00A23CE6" w:rsidRDefault="00A23CE6" w:rsidP="00A23CE6">
      <w:pPr>
        <w:tabs>
          <w:tab w:val="left" w:pos="708"/>
        </w:tabs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 xml:space="preserve"> </w:t>
      </w:r>
    </w:p>
    <w:p w:rsidR="00A23CE6" w:rsidRPr="00A23CE6" w:rsidRDefault="00A23CE6" w:rsidP="00A23CE6">
      <w:pPr>
        <w:tabs>
          <w:tab w:val="left" w:pos="708"/>
        </w:tabs>
        <w:jc w:val="center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Раздел 3 Особенности производства по уголовным делам в отношении отдельных категорий лиц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 xml:space="preserve">11.Сроки, предусмотренные </w:t>
      </w:r>
      <w:proofErr w:type="gramStart"/>
      <w:r w:rsidRPr="00A23CE6">
        <w:rPr>
          <w:b/>
          <w:sz w:val="28"/>
          <w:szCs w:val="28"/>
        </w:rPr>
        <w:t>УПК РФ</w:t>
      </w:r>
      <w:proofErr w:type="gramEnd"/>
      <w:r w:rsidRPr="00A23CE6">
        <w:rPr>
          <w:b/>
          <w:sz w:val="28"/>
          <w:szCs w:val="28"/>
        </w:rPr>
        <w:t xml:space="preserve"> исчисляются: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секундами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годами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минутами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 4) часами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кварталами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12. Судья выносит постановление о временном отстранении от должности в течении: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12 часов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2) 24 часов 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48 часов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72 часов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двух суток</w:t>
      </w:r>
    </w:p>
    <w:p w:rsidR="00A23CE6" w:rsidRPr="00A23CE6" w:rsidRDefault="00A23CE6" w:rsidP="00A23CE6">
      <w:pPr>
        <w:tabs>
          <w:tab w:val="left" w:pos="708"/>
        </w:tabs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13. Материалы оконченного расследованием уголовного дела в отношении отдельных категорий лиц должны быть предъявлены обвиняемому, содержащемуся под стражей, и его защитнику не позднее чем за: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5 суток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10 суток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30 суток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2 месяца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14. Заключение под стражу в качестве меры пресечения по уголовным делам в отношении отдельных категорий лиц применяется: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lastRenderedPageBreak/>
        <w:t>1) по решению прокурора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по судебному решению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по решению дознавателя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4) по </w:t>
      </w:r>
      <w:proofErr w:type="spellStart"/>
      <w:r w:rsidRPr="00A23CE6">
        <w:rPr>
          <w:sz w:val="28"/>
          <w:szCs w:val="28"/>
        </w:rPr>
        <w:t>решенею</w:t>
      </w:r>
      <w:proofErr w:type="spellEnd"/>
      <w:r w:rsidRPr="00A23CE6">
        <w:rPr>
          <w:sz w:val="28"/>
          <w:szCs w:val="28"/>
        </w:rPr>
        <w:t xml:space="preserve"> следователя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по решению начальника органа дознания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15.  Если подозреваемый является гражданином или подданным другого государства, то уведомляется: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b/>
          <w:sz w:val="28"/>
          <w:szCs w:val="28"/>
        </w:rPr>
      </w:pPr>
      <w:r w:rsidRPr="00A23CE6">
        <w:rPr>
          <w:sz w:val="28"/>
          <w:szCs w:val="28"/>
        </w:rPr>
        <w:t>1) посольство или консульство этого государства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Президент РФ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Генеральный прокурор РФ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Уполномоченный по правам человека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Общественная палата РФ</w:t>
      </w:r>
    </w:p>
    <w:p w:rsidR="00A23CE6" w:rsidRPr="00A23CE6" w:rsidRDefault="00A23CE6" w:rsidP="00A23CE6">
      <w:pPr>
        <w:tabs>
          <w:tab w:val="left" w:pos="708"/>
        </w:tabs>
        <w:jc w:val="center"/>
        <w:rPr>
          <w:b/>
          <w:sz w:val="28"/>
          <w:szCs w:val="28"/>
        </w:rPr>
      </w:pPr>
    </w:p>
    <w:p w:rsidR="00A23CE6" w:rsidRPr="00A23CE6" w:rsidRDefault="00A23CE6" w:rsidP="00A23CE6">
      <w:pPr>
        <w:tabs>
          <w:tab w:val="left" w:pos="708"/>
        </w:tabs>
        <w:jc w:val="center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 xml:space="preserve">Раздел 4 Особенности производства </w:t>
      </w:r>
      <w:proofErr w:type="gramStart"/>
      <w:r w:rsidRPr="00A23CE6">
        <w:rPr>
          <w:b/>
          <w:sz w:val="28"/>
          <w:szCs w:val="28"/>
        </w:rPr>
        <w:t>у мирового судьи</w:t>
      </w:r>
      <w:proofErr w:type="gramEnd"/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16. Мировой судья правомочен: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признать лицо виновным в совершении преступления и назначить ему наказание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утверждать постановление дознавателя о прекращении производства по уголовному делу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направлять ход расследования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вносить прокурору ходатайство об избрании меры пресечения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утверждать обвинительное заключение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17. Уголовное дело подлежит рассмотрению мировым судьей: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по месту совершения преступления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по месту жительства обвиняемого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по месту жительства потерпевшего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по месту жительства защитника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этот вопрос не урегулирован действующим законодательством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 xml:space="preserve">18. На каком этапе производства </w:t>
      </w:r>
      <w:proofErr w:type="gramStart"/>
      <w:r w:rsidRPr="00A23CE6">
        <w:rPr>
          <w:b/>
          <w:sz w:val="28"/>
          <w:szCs w:val="28"/>
        </w:rPr>
        <w:t>у мирового судьи</w:t>
      </w:r>
      <w:proofErr w:type="gramEnd"/>
      <w:r w:rsidRPr="00A23CE6">
        <w:rPr>
          <w:b/>
          <w:sz w:val="28"/>
          <w:szCs w:val="28"/>
        </w:rPr>
        <w:t xml:space="preserve"> по уголовному делу может быть заявлено ходатайство: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1) в любой момент производства по уголовному делу 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proofErr w:type="gramStart"/>
      <w:r w:rsidRPr="00A23CE6">
        <w:rPr>
          <w:sz w:val="28"/>
          <w:szCs w:val="28"/>
        </w:rPr>
        <w:t>2)в</w:t>
      </w:r>
      <w:proofErr w:type="gramEnd"/>
      <w:r w:rsidRPr="00A23CE6">
        <w:rPr>
          <w:sz w:val="28"/>
          <w:szCs w:val="28"/>
        </w:rPr>
        <w:t xml:space="preserve"> момент возбуждения уголовного дела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на стадии предварительного расследования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4) на стадии судебного разбирательства 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в судебном заседании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19. Мировой судья проверяет законность и обоснованность действий и решений дознавателя, следователя, руководителя следственного органа, прокурора не позднее чем через: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1) 3 суток со дня ее получения 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5 суток со дня ее получения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10 суток со дня ее получения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14 суток со дня ее получения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 жалоба должна быть рассмотрена незамедлительно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 xml:space="preserve">20. Основанием для предъявления гражданского иска </w:t>
      </w:r>
      <w:proofErr w:type="gramStart"/>
      <w:r w:rsidRPr="00A23CE6">
        <w:rPr>
          <w:b/>
          <w:sz w:val="28"/>
          <w:szCs w:val="28"/>
        </w:rPr>
        <w:t>у мирового судьи</w:t>
      </w:r>
      <w:proofErr w:type="gramEnd"/>
      <w:r w:rsidRPr="00A23CE6">
        <w:rPr>
          <w:b/>
          <w:sz w:val="28"/>
          <w:szCs w:val="28"/>
        </w:rPr>
        <w:t xml:space="preserve"> при производстве по уголовному является: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наступление материального ущерба от преступных действий обвиняемого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proofErr w:type="gramStart"/>
      <w:r w:rsidRPr="00A23CE6">
        <w:rPr>
          <w:sz w:val="28"/>
          <w:szCs w:val="28"/>
        </w:rPr>
        <w:lastRenderedPageBreak/>
        <w:t>2)правоспособность</w:t>
      </w:r>
      <w:proofErr w:type="gramEnd"/>
      <w:r w:rsidRPr="00A23CE6">
        <w:rPr>
          <w:sz w:val="28"/>
          <w:szCs w:val="28"/>
        </w:rPr>
        <w:t xml:space="preserve"> организации,  которая требует возместить материальный ущерб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proofErr w:type="gramStart"/>
      <w:r w:rsidRPr="00A23CE6">
        <w:rPr>
          <w:sz w:val="28"/>
          <w:szCs w:val="28"/>
        </w:rPr>
        <w:t>3)правоспособность</w:t>
      </w:r>
      <w:proofErr w:type="gramEnd"/>
      <w:r w:rsidRPr="00A23CE6">
        <w:rPr>
          <w:sz w:val="28"/>
          <w:szCs w:val="28"/>
        </w:rPr>
        <w:t xml:space="preserve"> лица, которое требует возместить матери</w:t>
      </w:r>
      <w:r w:rsidRPr="00A23CE6">
        <w:rPr>
          <w:sz w:val="28"/>
          <w:szCs w:val="28"/>
        </w:rPr>
        <w:softHyphen/>
        <w:t>альный ущерб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дееспособность гражданского истца</w:t>
      </w:r>
    </w:p>
    <w:p w:rsidR="00A23CE6" w:rsidRPr="00A23CE6" w:rsidRDefault="00A23CE6" w:rsidP="00A23CE6">
      <w:pPr>
        <w:tabs>
          <w:tab w:val="left" w:pos="-142"/>
          <w:tab w:val="left" w:pos="540"/>
          <w:tab w:val="left" w:pos="1620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заключение под стражу обвиняемого.</w:t>
      </w:r>
    </w:p>
    <w:p w:rsidR="00A23CE6" w:rsidRPr="00A23CE6" w:rsidRDefault="00A23CE6" w:rsidP="00A23CE6">
      <w:pPr>
        <w:tabs>
          <w:tab w:val="left" w:pos="708"/>
        </w:tabs>
        <w:jc w:val="center"/>
        <w:rPr>
          <w:b/>
          <w:sz w:val="28"/>
          <w:szCs w:val="28"/>
        </w:rPr>
      </w:pPr>
    </w:p>
    <w:p w:rsidR="00A23CE6" w:rsidRPr="00A23CE6" w:rsidRDefault="00A23CE6" w:rsidP="00A23CE6">
      <w:pPr>
        <w:tabs>
          <w:tab w:val="left" w:pos="708"/>
        </w:tabs>
        <w:jc w:val="center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Раздел 5 Особенности особого порядка судебного разбирательства</w:t>
      </w:r>
    </w:p>
    <w:p w:rsidR="00A23CE6" w:rsidRPr="00A23CE6" w:rsidRDefault="00A23CE6" w:rsidP="00A23CE6">
      <w:pPr>
        <w:tabs>
          <w:tab w:val="left" w:pos="-142"/>
        </w:tabs>
        <w:ind w:right="-1"/>
        <w:contextualSpacing/>
        <w:jc w:val="both"/>
        <w:rPr>
          <w:rFonts w:eastAsia="Calibri"/>
          <w:b/>
          <w:sz w:val="28"/>
          <w:szCs w:val="28"/>
        </w:rPr>
      </w:pPr>
      <w:r w:rsidRPr="00A23CE6">
        <w:rPr>
          <w:rFonts w:eastAsia="Calibri"/>
          <w:b/>
          <w:sz w:val="28"/>
          <w:szCs w:val="28"/>
        </w:rPr>
        <w:t>21. В зависимости от характера и тяжести совершенного престу</w:t>
      </w:r>
      <w:r w:rsidRPr="00A23CE6">
        <w:rPr>
          <w:rFonts w:eastAsia="Calibri"/>
          <w:b/>
          <w:sz w:val="28"/>
          <w:szCs w:val="28"/>
        </w:rPr>
        <w:softHyphen/>
        <w:t>пления уголовное преследование осуществляется: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в публичном порядке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в личном порядке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в общественном порядке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в государственном порядке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в гражданском порядке</w:t>
      </w:r>
    </w:p>
    <w:p w:rsidR="00A23CE6" w:rsidRPr="00A23CE6" w:rsidRDefault="00A23CE6" w:rsidP="00A23CE6">
      <w:pPr>
        <w:numPr>
          <w:ilvl w:val="0"/>
          <w:numId w:val="16"/>
        </w:numPr>
        <w:tabs>
          <w:tab w:val="left" w:pos="-142"/>
          <w:tab w:val="left" w:pos="284"/>
        </w:tabs>
        <w:spacing w:line="276" w:lineRule="auto"/>
        <w:ind w:left="0" w:firstLine="0"/>
        <w:contextualSpacing/>
        <w:jc w:val="both"/>
        <w:rPr>
          <w:rFonts w:eastAsia="Calibri"/>
          <w:b/>
          <w:sz w:val="28"/>
          <w:szCs w:val="28"/>
        </w:rPr>
      </w:pPr>
      <w:r w:rsidRPr="00A23CE6">
        <w:rPr>
          <w:rFonts w:eastAsia="Calibri"/>
          <w:b/>
          <w:sz w:val="28"/>
          <w:szCs w:val="28"/>
        </w:rPr>
        <w:t>Срок рассмотрения судьей жалобы на законность и обоснованность действий и решений дознавателя, следователя, прокурора:</w:t>
      </w:r>
    </w:p>
    <w:p w:rsidR="00A23CE6" w:rsidRPr="00A23CE6" w:rsidRDefault="00A23CE6" w:rsidP="00A23CE6">
      <w:pPr>
        <w:tabs>
          <w:tab w:val="left" w:pos="-142"/>
          <w:tab w:val="left" w:pos="284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1) составляет 5 суток со дня ее получения </w:t>
      </w:r>
    </w:p>
    <w:p w:rsidR="00A23CE6" w:rsidRPr="00A23CE6" w:rsidRDefault="00A23CE6" w:rsidP="00A23CE6">
      <w:pPr>
        <w:tabs>
          <w:tab w:val="left" w:pos="-142"/>
          <w:tab w:val="left" w:pos="284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составляет 3 суток со дня ее получения</w:t>
      </w:r>
    </w:p>
    <w:p w:rsidR="00A23CE6" w:rsidRPr="00A23CE6" w:rsidRDefault="00A23CE6" w:rsidP="00A23CE6">
      <w:pPr>
        <w:tabs>
          <w:tab w:val="left" w:pos="-142"/>
          <w:tab w:val="left" w:pos="284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составляет 10 суток со дня ее получения</w:t>
      </w:r>
    </w:p>
    <w:p w:rsidR="00A23CE6" w:rsidRPr="00A23CE6" w:rsidRDefault="00A23CE6" w:rsidP="00A23CE6">
      <w:pPr>
        <w:tabs>
          <w:tab w:val="left" w:pos="-142"/>
          <w:tab w:val="left" w:pos="284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составляет 14 суток со дня ее получения</w:t>
      </w:r>
    </w:p>
    <w:p w:rsidR="00A23CE6" w:rsidRPr="00A23CE6" w:rsidRDefault="00A23CE6" w:rsidP="00A23CE6">
      <w:pPr>
        <w:tabs>
          <w:tab w:val="left" w:pos="-142"/>
          <w:tab w:val="left" w:pos="284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 жалоба рассматривается незамедлительно</w:t>
      </w:r>
    </w:p>
    <w:p w:rsidR="00A23CE6" w:rsidRPr="00A23CE6" w:rsidRDefault="00A23CE6" w:rsidP="00A23CE6">
      <w:pPr>
        <w:tabs>
          <w:tab w:val="left" w:pos="-142"/>
          <w:tab w:val="left" w:pos="284"/>
          <w:tab w:val="left" w:pos="540"/>
          <w:tab w:val="left" w:pos="1620"/>
        </w:tabs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23.  Для предъявления гражданского иска необходимо следующее основание:</w:t>
      </w:r>
    </w:p>
    <w:p w:rsidR="00A23CE6" w:rsidRPr="00A23CE6" w:rsidRDefault="00A23CE6" w:rsidP="00A23CE6">
      <w:pPr>
        <w:tabs>
          <w:tab w:val="left" w:pos="-142"/>
          <w:tab w:val="num" w:pos="180"/>
          <w:tab w:val="left" w:pos="284"/>
          <w:tab w:val="left" w:pos="540"/>
          <w:tab w:val="left" w:pos="1620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1)  наличие имущественного вреда</w:t>
      </w:r>
    </w:p>
    <w:p w:rsidR="00A23CE6" w:rsidRPr="00A23CE6" w:rsidRDefault="00A23CE6" w:rsidP="00A23CE6">
      <w:pPr>
        <w:tabs>
          <w:tab w:val="left" w:pos="-142"/>
          <w:tab w:val="num" w:pos="180"/>
          <w:tab w:val="left" w:pos="284"/>
          <w:tab w:val="left" w:pos="540"/>
          <w:tab w:val="left" w:pos="1620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2) правоспособность </w:t>
      </w:r>
      <w:proofErr w:type="gramStart"/>
      <w:r w:rsidRPr="00A23CE6">
        <w:rPr>
          <w:sz w:val="28"/>
          <w:szCs w:val="28"/>
        </w:rPr>
        <w:t>организации,  которая</w:t>
      </w:r>
      <w:proofErr w:type="gramEnd"/>
      <w:r w:rsidRPr="00A23CE6">
        <w:rPr>
          <w:sz w:val="28"/>
          <w:szCs w:val="28"/>
        </w:rPr>
        <w:t xml:space="preserve"> требует возместить материальный ущерб</w:t>
      </w:r>
    </w:p>
    <w:p w:rsidR="00A23CE6" w:rsidRPr="00A23CE6" w:rsidRDefault="00A23CE6" w:rsidP="00A23CE6">
      <w:pPr>
        <w:tabs>
          <w:tab w:val="left" w:pos="-142"/>
          <w:tab w:val="num" w:pos="180"/>
          <w:tab w:val="left" w:pos="284"/>
          <w:tab w:val="left" w:pos="540"/>
          <w:tab w:val="left" w:pos="1620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правоспособность лица, которое требует возместить матери</w:t>
      </w:r>
      <w:r w:rsidRPr="00A23CE6">
        <w:rPr>
          <w:sz w:val="28"/>
          <w:szCs w:val="28"/>
        </w:rPr>
        <w:softHyphen/>
        <w:t>альный ущерб</w:t>
      </w:r>
    </w:p>
    <w:p w:rsidR="00A23CE6" w:rsidRPr="00A23CE6" w:rsidRDefault="00A23CE6" w:rsidP="00A23CE6">
      <w:pPr>
        <w:tabs>
          <w:tab w:val="left" w:pos="-142"/>
          <w:tab w:val="num" w:pos="180"/>
          <w:tab w:val="left" w:pos="284"/>
          <w:tab w:val="left" w:pos="540"/>
          <w:tab w:val="left" w:pos="1620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отсутствие аналогичного судебного решения, вступившего в законную силу.</w:t>
      </w:r>
    </w:p>
    <w:p w:rsidR="00A23CE6" w:rsidRPr="00A23CE6" w:rsidRDefault="00A23CE6" w:rsidP="00A23CE6">
      <w:pPr>
        <w:tabs>
          <w:tab w:val="left" w:pos="-142"/>
          <w:tab w:val="num" w:pos="180"/>
          <w:tab w:val="left" w:pos="284"/>
          <w:tab w:val="left" w:pos="540"/>
          <w:tab w:val="left" w:pos="1620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наступление материального ущерба от преступных действий обвиняемого</w:t>
      </w:r>
    </w:p>
    <w:p w:rsidR="00A23CE6" w:rsidRPr="00A23CE6" w:rsidRDefault="00A23CE6" w:rsidP="00A23CE6">
      <w:pPr>
        <w:tabs>
          <w:tab w:val="left" w:pos="-142"/>
        </w:tabs>
        <w:spacing w:line="276" w:lineRule="auto"/>
        <w:contextualSpacing/>
        <w:jc w:val="both"/>
        <w:rPr>
          <w:rFonts w:eastAsia="Calibri"/>
          <w:b/>
          <w:sz w:val="28"/>
          <w:szCs w:val="28"/>
        </w:rPr>
      </w:pPr>
      <w:r w:rsidRPr="00A23CE6">
        <w:rPr>
          <w:rFonts w:eastAsia="Calibri"/>
          <w:b/>
          <w:sz w:val="28"/>
          <w:szCs w:val="28"/>
        </w:rPr>
        <w:t>24. Если гражданский ответчик не согласен с установленным раз</w:t>
      </w:r>
      <w:r w:rsidRPr="00A23CE6">
        <w:rPr>
          <w:rFonts w:eastAsia="Calibri"/>
          <w:b/>
          <w:sz w:val="28"/>
          <w:szCs w:val="28"/>
        </w:rPr>
        <w:softHyphen/>
        <w:t xml:space="preserve">мером ущерба в приговоре суда, постановленном при согласии обвиняемого с предъявленным обвинением, он вправе: </w:t>
      </w:r>
    </w:p>
    <w:p w:rsidR="00A23CE6" w:rsidRPr="00A23CE6" w:rsidRDefault="00A23CE6" w:rsidP="00A23CE6">
      <w:pPr>
        <w:tabs>
          <w:tab w:val="left" w:pos="-142"/>
        </w:tabs>
        <w:jc w:val="both"/>
        <w:rPr>
          <w:sz w:val="28"/>
          <w:szCs w:val="28"/>
        </w:rPr>
      </w:pPr>
      <w:proofErr w:type="gramStart"/>
      <w:r w:rsidRPr="00A23CE6">
        <w:rPr>
          <w:sz w:val="28"/>
          <w:szCs w:val="28"/>
        </w:rPr>
        <w:t>1)подать</w:t>
      </w:r>
      <w:proofErr w:type="gramEnd"/>
      <w:r w:rsidRPr="00A23CE6">
        <w:rPr>
          <w:sz w:val="28"/>
          <w:szCs w:val="28"/>
        </w:rPr>
        <w:t xml:space="preserve"> жалобу в кассационную инстанцию</w:t>
      </w:r>
    </w:p>
    <w:p w:rsidR="00A23CE6" w:rsidRPr="00A23CE6" w:rsidRDefault="00A23CE6" w:rsidP="00A23CE6">
      <w:pPr>
        <w:tabs>
          <w:tab w:val="left" w:pos="-142"/>
        </w:tabs>
        <w:jc w:val="both"/>
        <w:rPr>
          <w:sz w:val="28"/>
          <w:szCs w:val="28"/>
        </w:rPr>
      </w:pPr>
      <w:r w:rsidRPr="00A23CE6">
        <w:rPr>
          <w:sz w:val="28"/>
          <w:szCs w:val="28"/>
        </w:rPr>
        <w:t>2) подать жалобу в надзорную инстанцию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3) подать жалобу прокурору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4) подать жалобу в Высший Арбитражный Суд РФ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не вправе подавать жалобу по данному предмету</w:t>
      </w:r>
    </w:p>
    <w:p w:rsidR="00A23CE6" w:rsidRPr="00A23CE6" w:rsidRDefault="00A23CE6" w:rsidP="00A23CE6">
      <w:pPr>
        <w:tabs>
          <w:tab w:val="left" w:pos="708"/>
        </w:tabs>
        <w:jc w:val="center"/>
        <w:rPr>
          <w:b/>
          <w:sz w:val="28"/>
          <w:szCs w:val="28"/>
        </w:rPr>
      </w:pPr>
    </w:p>
    <w:p w:rsidR="00A23CE6" w:rsidRPr="00A23CE6" w:rsidRDefault="00A23CE6" w:rsidP="00A23CE6">
      <w:pPr>
        <w:tabs>
          <w:tab w:val="left" w:pos="708"/>
        </w:tabs>
        <w:jc w:val="center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 xml:space="preserve">Раздел 6 Особенности производство в суде с участием присяжных заседателей. </w:t>
      </w:r>
      <w:hyperlink r:id="rId9" w:history="1">
        <w:r w:rsidRPr="00A23CE6">
          <w:rPr>
            <w:b/>
            <w:sz w:val="28"/>
            <w:szCs w:val="28"/>
          </w:rPr>
          <w:t>Производство о назначении меры уголовно-правового характера при освобождении от уголовной ответственности</w:t>
        </w:r>
      </w:hyperlink>
    </w:p>
    <w:p w:rsidR="00A23CE6" w:rsidRPr="00A23CE6" w:rsidRDefault="00A23CE6" w:rsidP="00A23CE6">
      <w:pPr>
        <w:tabs>
          <w:tab w:val="left" w:pos="708"/>
        </w:tabs>
        <w:jc w:val="center"/>
        <w:rPr>
          <w:b/>
          <w:sz w:val="28"/>
          <w:szCs w:val="28"/>
        </w:rPr>
      </w:pPr>
    </w:p>
    <w:p w:rsidR="00A23CE6" w:rsidRPr="00A23CE6" w:rsidRDefault="00A23CE6" w:rsidP="00A23CE6">
      <w:pPr>
        <w:tabs>
          <w:tab w:val="left" w:pos="-142"/>
        </w:tabs>
        <w:spacing w:after="200" w:line="276" w:lineRule="auto"/>
        <w:ind w:right="-1"/>
        <w:contextualSpacing/>
        <w:jc w:val="both"/>
        <w:rPr>
          <w:rFonts w:eastAsia="Calibri"/>
          <w:b/>
          <w:sz w:val="28"/>
          <w:szCs w:val="28"/>
        </w:rPr>
      </w:pPr>
      <w:r w:rsidRPr="00A23CE6">
        <w:rPr>
          <w:rFonts w:eastAsia="Calibri"/>
          <w:b/>
          <w:sz w:val="28"/>
          <w:szCs w:val="28"/>
        </w:rPr>
        <w:t>25. Из презумпции невиновности следует: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proofErr w:type="gramStart"/>
      <w:r w:rsidRPr="00A23CE6">
        <w:rPr>
          <w:sz w:val="28"/>
          <w:szCs w:val="28"/>
        </w:rPr>
        <w:t>1)обязанность</w:t>
      </w:r>
      <w:proofErr w:type="gramEnd"/>
      <w:r w:rsidRPr="00A23CE6">
        <w:rPr>
          <w:sz w:val="28"/>
          <w:szCs w:val="28"/>
        </w:rPr>
        <w:t xml:space="preserve"> доказывания возлагается на потерпевшего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2) недоказанная виновность означает доказанную невиновность     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lastRenderedPageBreak/>
        <w:t>3) обвиняемый обязан сам доказывать свою невиновность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4) обвиняемый считается виновным до установления истины. </w:t>
      </w:r>
    </w:p>
    <w:p w:rsidR="00A23CE6" w:rsidRPr="00A23CE6" w:rsidRDefault="00A23CE6" w:rsidP="00A23CE6">
      <w:pPr>
        <w:tabs>
          <w:tab w:val="left" w:pos="-142"/>
        </w:tabs>
        <w:ind w:right="-1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5) бремя доказывания возлагается на обвинение</w:t>
      </w:r>
    </w:p>
    <w:p w:rsidR="00A23CE6" w:rsidRPr="00A23CE6" w:rsidRDefault="00A23CE6" w:rsidP="00A23CE6">
      <w:pPr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26. Оправдательный вердикт считается принятым, если:</w:t>
      </w:r>
    </w:p>
    <w:p w:rsidR="00A23CE6" w:rsidRPr="00A23CE6" w:rsidRDefault="00A23CE6" w:rsidP="00A23CE6">
      <w:pPr>
        <w:rPr>
          <w:sz w:val="28"/>
          <w:szCs w:val="28"/>
        </w:rPr>
      </w:pPr>
      <w:r w:rsidRPr="00A23CE6">
        <w:rPr>
          <w:sz w:val="28"/>
          <w:szCs w:val="28"/>
        </w:rPr>
        <w:t>1) за отрицательный ответ на любой из поставленных в нем трех основных вопросов проголосовало не менее шести присяжных заседателей.</w:t>
      </w:r>
    </w:p>
    <w:p w:rsidR="00A23CE6" w:rsidRPr="00A23CE6" w:rsidRDefault="00A23CE6" w:rsidP="00A23CE6">
      <w:pPr>
        <w:rPr>
          <w:sz w:val="28"/>
          <w:szCs w:val="28"/>
        </w:rPr>
      </w:pPr>
      <w:r w:rsidRPr="00A23CE6">
        <w:rPr>
          <w:sz w:val="28"/>
          <w:szCs w:val="28"/>
        </w:rPr>
        <w:t>2)  за отрицательный ответ на любой из поставленных в нем трех основных вопросов проголосовало большинство присяжных заседателей;</w:t>
      </w:r>
    </w:p>
    <w:p w:rsidR="00A23CE6" w:rsidRPr="00A23CE6" w:rsidRDefault="00A23CE6" w:rsidP="00A23CE6">
      <w:pPr>
        <w:rPr>
          <w:sz w:val="28"/>
          <w:szCs w:val="28"/>
        </w:rPr>
      </w:pPr>
      <w:r w:rsidRPr="00A23CE6">
        <w:rPr>
          <w:sz w:val="28"/>
          <w:szCs w:val="28"/>
        </w:rPr>
        <w:t>3) за отрицательный ответ на любой из поставленных в нем трех основных вопросов проголосовали все 8 (10) присяжных заседателей.</w:t>
      </w:r>
    </w:p>
    <w:p w:rsidR="00A23CE6" w:rsidRPr="00A23CE6" w:rsidRDefault="00A23CE6" w:rsidP="00A23CE6">
      <w:pPr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27. Кто из ниже перечисленных участвует в рассмотрении уголовного дела с участием присяжных:</w:t>
      </w:r>
    </w:p>
    <w:p w:rsidR="00A23CE6" w:rsidRPr="00A23CE6" w:rsidRDefault="00A23CE6" w:rsidP="00A23CE6">
      <w:pPr>
        <w:rPr>
          <w:sz w:val="28"/>
          <w:szCs w:val="28"/>
        </w:rPr>
      </w:pPr>
      <w:r w:rsidRPr="00A23CE6">
        <w:rPr>
          <w:sz w:val="28"/>
          <w:szCs w:val="28"/>
        </w:rPr>
        <w:t>1) 8 присяжных;</w:t>
      </w:r>
    </w:p>
    <w:p w:rsidR="00A23CE6" w:rsidRPr="00A23CE6" w:rsidRDefault="00A23CE6" w:rsidP="00A23CE6">
      <w:pPr>
        <w:rPr>
          <w:sz w:val="28"/>
          <w:szCs w:val="28"/>
        </w:rPr>
      </w:pPr>
      <w:r w:rsidRPr="00A23CE6">
        <w:rPr>
          <w:sz w:val="28"/>
          <w:szCs w:val="28"/>
        </w:rPr>
        <w:t>2)12 присяжных;</w:t>
      </w:r>
    </w:p>
    <w:p w:rsidR="00A23CE6" w:rsidRPr="00A23CE6" w:rsidRDefault="00A23CE6" w:rsidP="00A23CE6">
      <w:pPr>
        <w:rPr>
          <w:sz w:val="28"/>
          <w:szCs w:val="28"/>
        </w:rPr>
      </w:pPr>
      <w:r w:rsidRPr="00A23CE6">
        <w:rPr>
          <w:sz w:val="28"/>
          <w:szCs w:val="28"/>
        </w:rPr>
        <w:t>3)2 запасных присяжных;</w:t>
      </w:r>
    </w:p>
    <w:p w:rsidR="00A23CE6" w:rsidRPr="00A23CE6" w:rsidRDefault="00A23CE6" w:rsidP="00A23CE6">
      <w:pPr>
        <w:rPr>
          <w:sz w:val="28"/>
          <w:szCs w:val="28"/>
        </w:rPr>
      </w:pPr>
      <w:r w:rsidRPr="00A23CE6">
        <w:rPr>
          <w:sz w:val="28"/>
          <w:szCs w:val="28"/>
        </w:rPr>
        <w:t>4)4 запасных присяжных;</w:t>
      </w:r>
    </w:p>
    <w:p w:rsidR="00A23CE6" w:rsidRPr="00A23CE6" w:rsidRDefault="00A23CE6" w:rsidP="00A23CE6">
      <w:pPr>
        <w:rPr>
          <w:sz w:val="28"/>
          <w:szCs w:val="28"/>
        </w:rPr>
      </w:pPr>
      <w:r w:rsidRPr="00A23CE6">
        <w:rPr>
          <w:sz w:val="28"/>
          <w:szCs w:val="28"/>
        </w:rPr>
        <w:t>5) один федеральный судья;</w:t>
      </w:r>
    </w:p>
    <w:p w:rsidR="00A23CE6" w:rsidRPr="00A23CE6" w:rsidRDefault="00A23CE6" w:rsidP="00A23CE6">
      <w:pPr>
        <w:rPr>
          <w:sz w:val="28"/>
          <w:szCs w:val="28"/>
        </w:rPr>
      </w:pPr>
      <w:r w:rsidRPr="00A23CE6">
        <w:rPr>
          <w:sz w:val="28"/>
          <w:szCs w:val="28"/>
        </w:rPr>
        <w:t>6) коллегия, состоящая из 3-х федеральных судей.</w:t>
      </w:r>
    </w:p>
    <w:p w:rsidR="00B331AC" w:rsidRPr="005D46F5" w:rsidRDefault="00B331AC" w:rsidP="00B331AC">
      <w:pPr>
        <w:ind w:firstLine="708"/>
        <w:contextualSpacing/>
        <w:jc w:val="both"/>
        <w:rPr>
          <w:b/>
          <w:sz w:val="32"/>
          <w:szCs w:val="28"/>
        </w:rPr>
      </w:pPr>
    </w:p>
    <w:p w:rsidR="00883852" w:rsidRPr="00883852" w:rsidRDefault="00883852" w:rsidP="00883852">
      <w:pPr>
        <w:shd w:val="clear" w:color="auto" w:fill="FFFFFF"/>
        <w:autoSpaceDE w:val="0"/>
        <w:autoSpaceDN w:val="0"/>
        <w:adjustRightInd w:val="0"/>
        <w:ind w:firstLine="720"/>
        <w:rPr>
          <w:b/>
          <w:sz w:val="28"/>
          <w:szCs w:val="28"/>
          <w:lang w:eastAsia="ru-RU"/>
        </w:rPr>
      </w:pPr>
      <w:r w:rsidRPr="00883852">
        <w:rPr>
          <w:b/>
          <w:sz w:val="28"/>
          <w:szCs w:val="28"/>
          <w:lang w:eastAsia="ru-RU"/>
        </w:rPr>
        <w:t>6.</w:t>
      </w:r>
      <w:r w:rsidR="00A23CE6">
        <w:rPr>
          <w:b/>
          <w:sz w:val="28"/>
          <w:szCs w:val="28"/>
          <w:lang w:eastAsia="ru-RU"/>
        </w:rPr>
        <w:t>2</w:t>
      </w:r>
      <w:r w:rsidRPr="00883852">
        <w:rPr>
          <w:b/>
          <w:sz w:val="28"/>
          <w:szCs w:val="28"/>
          <w:lang w:eastAsia="ru-RU"/>
        </w:rPr>
        <w:t xml:space="preserve"> Контрольные вопросы </w:t>
      </w:r>
    </w:p>
    <w:p w:rsidR="00883852" w:rsidRPr="00883852" w:rsidRDefault="00883852" w:rsidP="00883852">
      <w:pPr>
        <w:ind w:left="-61" w:firstLine="769"/>
        <w:jc w:val="both"/>
        <w:rPr>
          <w:b/>
          <w:sz w:val="28"/>
          <w:szCs w:val="28"/>
          <w:lang w:eastAsia="ru-RU"/>
        </w:rPr>
      </w:pPr>
      <w:r w:rsidRPr="00883852">
        <w:rPr>
          <w:b/>
          <w:sz w:val="28"/>
          <w:szCs w:val="28"/>
          <w:lang w:eastAsia="ru-RU"/>
        </w:rPr>
        <w:t>Раздел</w:t>
      </w:r>
      <w:r w:rsidRPr="00883852">
        <w:rPr>
          <w:b/>
          <w:noProof/>
          <w:sz w:val="28"/>
          <w:szCs w:val="28"/>
          <w:lang w:eastAsia="ru-RU"/>
        </w:rPr>
        <w:t xml:space="preserve"> </w:t>
      </w:r>
      <w:proofErr w:type="gramStart"/>
      <w:r w:rsidRPr="00883852">
        <w:rPr>
          <w:b/>
          <w:noProof/>
          <w:sz w:val="28"/>
          <w:szCs w:val="28"/>
          <w:lang w:val="en-US" w:eastAsia="ru-RU"/>
        </w:rPr>
        <w:t>I</w:t>
      </w:r>
      <w:r w:rsidRPr="00883852">
        <w:rPr>
          <w:b/>
          <w:noProof/>
          <w:sz w:val="28"/>
          <w:szCs w:val="28"/>
          <w:lang w:eastAsia="ru-RU"/>
        </w:rPr>
        <w:t xml:space="preserve"> </w:t>
      </w:r>
      <w:r w:rsidRPr="00883852">
        <w:rPr>
          <w:b/>
          <w:sz w:val="28"/>
          <w:szCs w:val="28"/>
          <w:lang w:eastAsia="ru-RU"/>
        </w:rPr>
        <w:t xml:space="preserve"> Особенности</w:t>
      </w:r>
      <w:proofErr w:type="gramEnd"/>
      <w:r w:rsidRPr="00883852">
        <w:rPr>
          <w:b/>
          <w:sz w:val="28"/>
          <w:szCs w:val="28"/>
          <w:lang w:eastAsia="ru-RU"/>
        </w:rPr>
        <w:t xml:space="preserve"> производства по уголовным делам в отношении несовершеннолетних 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1. Каково соотношение общих и особых правил производства по уголовным делам в отношении несовершеннолетних.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2. Каков круг лиц, подпадающих под применение особых правил производства по уголовным делам в отношении несовершеннолетних.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3. В чем заключаются особенности предмета доказывания по уголовным делам в отношении несовершеннолетних.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4.Каковы особенности производства предварительного расследования по уголовным делам данной категории.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5.Каковы правила выделения уголовных дел в отношении несовершеннолетних при совершении преступления с участием взрослого лица.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6. Каковы особенности задержания и ареста несовершеннолетних.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7. Каковы особенности рассмотрения уголовных дел в отношении несовершеннолетних в стадии подготовки дела к судебному разбирательству.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8. Каковы особенности рассмотрения уголовного дела в отношении несовершеннолетнего в стадии судебного разбирательства.</w:t>
      </w:r>
    </w:p>
    <w:p w:rsidR="00883852" w:rsidRPr="00883852" w:rsidRDefault="00883852" w:rsidP="00883852">
      <w:pPr>
        <w:ind w:firstLine="540"/>
        <w:jc w:val="both"/>
        <w:rPr>
          <w:b/>
          <w:sz w:val="28"/>
          <w:szCs w:val="28"/>
          <w:lang w:eastAsia="ru-RU"/>
        </w:rPr>
      </w:pPr>
      <w:r w:rsidRPr="00883852">
        <w:rPr>
          <w:bCs/>
          <w:sz w:val="28"/>
          <w:szCs w:val="28"/>
          <w:lang w:eastAsia="ru-RU"/>
        </w:rPr>
        <w:t xml:space="preserve">     </w:t>
      </w:r>
      <w:r w:rsidRPr="00883852">
        <w:rPr>
          <w:b/>
          <w:sz w:val="28"/>
          <w:szCs w:val="28"/>
          <w:lang w:eastAsia="ru-RU"/>
        </w:rPr>
        <w:t>Раздел</w:t>
      </w:r>
      <w:r w:rsidRPr="00883852">
        <w:rPr>
          <w:b/>
          <w:noProof/>
          <w:sz w:val="28"/>
          <w:szCs w:val="28"/>
          <w:lang w:eastAsia="ru-RU"/>
        </w:rPr>
        <w:t xml:space="preserve"> </w:t>
      </w:r>
      <w:r w:rsidRPr="00883852">
        <w:rPr>
          <w:b/>
          <w:sz w:val="28"/>
          <w:szCs w:val="28"/>
          <w:lang w:val="en-US" w:eastAsia="ru-RU"/>
        </w:rPr>
        <w:t>II</w:t>
      </w:r>
      <w:r w:rsidRPr="00883852">
        <w:rPr>
          <w:b/>
          <w:sz w:val="28"/>
          <w:szCs w:val="28"/>
          <w:lang w:eastAsia="ru-RU"/>
        </w:rPr>
        <w:t xml:space="preserve">   Особенности производства о применении принудительных мер медицинского характера.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1. Каковы основания и круг лиц, к которым применяются принудительные меры медицинского характера.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2. Каковы особенности предварительного следствия по рассматриваемой категории уголовных дел.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3. Каковы особенности производства в стадии подготовки дела к судебному разбирательству.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lastRenderedPageBreak/>
        <w:t>4. Каковы особенности судебного разбирательства, связанного с применением принудительных мер медицинского характера.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5. Какие виды решений могут приниматься в стадии судебного разбирательства по указанной категории уголовных дел.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6. Каковы основания к отмене принудительных мер медицинского характера.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7. Каковы основания к изменению рассматриваемых мер.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8. Каковы основания возобновления дела в отношении лица, к которому применена принудительная мера медицинского характера.</w:t>
      </w:r>
    </w:p>
    <w:p w:rsidR="00883852" w:rsidRPr="00883852" w:rsidRDefault="00883852" w:rsidP="00883852">
      <w:pPr>
        <w:ind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9. Каков процессуальный порядок отмены или изменения принудительной меры медицинского характера. </w:t>
      </w:r>
    </w:p>
    <w:p w:rsidR="00883852" w:rsidRPr="00883852" w:rsidRDefault="00883852" w:rsidP="00883852">
      <w:pPr>
        <w:widowControl w:val="0"/>
        <w:tabs>
          <w:tab w:val="left" w:pos="6124"/>
        </w:tabs>
        <w:snapToGrid w:val="0"/>
        <w:ind w:firstLine="540"/>
        <w:jc w:val="both"/>
        <w:rPr>
          <w:sz w:val="28"/>
          <w:szCs w:val="28"/>
        </w:rPr>
      </w:pPr>
      <w:r w:rsidRPr="00883852">
        <w:rPr>
          <w:b/>
          <w:sz w:val="28"/>
          <w:szCs w:val="28"/>
        </w:rPr>
        <w:t>Раздел</w:t>
      </w:r>
      <w:r w:rsidRPr="00883852">
        <w:rPr>
          <w:b/>
          <w:noProof/>
          <w:sz w:val="28"/>
          <w:szCs w:val="28"/>
        </w:rPr>
        <w:t xml:space="preserve"> III</w:t>
      </w:r>
      <w:r w:rsidRPr="00883852">
        <w:rPr>
          <w:b/>
          <w:noProof/>
          <w:color w:val="FF0000"/>
          <w:sz w:val="28"/>
          <w:szCs w:val="28"/>
        </w:rPr>
        <w:t xml:space="preserve">  </w:t>
      </w:r>
      <w:r w:rsidRPr="00883852">
        <w:rPr>
          <w:b/>
          <w:noProof/>
          <w:sz w:val="28"/>
          <w:szCs w:val="28"/>
        </w:rPr>
        <w:t>Особенности</w:t>
      </w:r>
      <w:r w:rsidRPr="00883852">
        <w:rPr>
          <w:b/>
          <w:noProof/>
          <w:color w:val="FF0000"/>
          <w:sz w:val="28"/>
          <w:szCs w:val="28"/>
        </w:rPr>
        <w:t xml:space="preserve"> </w:t>
      </w:r>
      <w:r w:rsidRPr="00883852">
        <w:rPr>
          <w:b/>
          <w:sz w:val="28"/>
          <w:szCs w:val="28"/>
        </w:rPr>
        <w:t>производства по уголовным делам в отношении отдельных категорий лиц</w:t>
      </w:r>
      <w:r w:rsidRPr="00883852">
        <w:rPr>
          <w:sz w:val="28"/>
          <w:szCs w:val="28"/>
        </w:rPr>
        <w:t xml:space="preserve"> </w:t>
      </w:r>
    </w:p>
    <w:p w:rsidR="00883852" w:rsidRPr="00883852" w:rsidRDefault="00883852" w:rsidP="00883852">
      <w:pPr>
        <w:numPr>
          <w:ilvl w:val="0"/>
          <w:numId w:val="12"/>
        </w:numPr>
        <w:tabs>
          <w:tab w:val="left" w:pos="0"/>
          <w:tab w:val="left" w:pos="1080"/>
        </w:tabs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883852">
        <w:rPr>
          <w:rFonts w:eastAsia="Calibri"/>
          <w:sz w:val="28"/>
          <w:szCs w:val="28"/>
        </w:rPr>
        <w:t>Дайте понятие дипломатической и иной неприкосновенности в уголовно-процессуальном смысле.</w:t>
      </w:r>
    </w:p>
    <w:p w:rsidR="00883852" w:rsidRPr="00883852" w:rsidRDefault="00883852" w:rsidP="00883852">
      <w:pPr>
        <w:numPr>
          <w:ilvl w:val="0"/>
          <w:numId w:val="12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Назовите категории лиц, в отношении которых применяется особый порядок производства по уголовным делам.</w:t>
      </w:r>
    </w:p>
    <w:p w:rsidR="00883852" w:rsidRPr="00883852" w:rsidRDefault="00883852" w:rsidP="00883852">
      <w:pPr>
        <w:numPr>
          <w:ilvl w:val="0"/>
          <w:numId w:val="12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Каковы особенности возбуждения уголовных дел в отношении лиц, к которым применяется особый порядок производства по уголовным делам. </w:t>
      </w:r>
    </w:p>
    <w:p w:rsidR="00883852" w:rsidRPr="00883852" w:rsidRDefault="00883852" w:rsidP="00883852">
      <w:pPr>
        <w:numPr>
          <w:ilvl w:val="0"/>
          <w:numId w:val="12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Есть ли особенности уголовно-процессуального задержания этих лиц?</w:t>
      </w:r>
    </w:p>
    <w:p w:rsidR="00883852" w:rsidRPr="00883852" w:rsidRDefault="00883852" w:rsidP="00883852">
      <w:pPr>
        <w:numPr>
          <w:ilvl w:val="0"/>
          <w:numId w:val="12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Перечислите особенности избрания меры пресечения в отношении этих лиц.</w:t>
      </w:r>
    </w:p>
    <w:p w:rsidR="00883852" w:rsidRPr="00883852" w:rsidRDefault="00883852" w:rsidP="00883852">
      <w:pPr>
        <w:numPr>
          <w:ilvl w:val="0"/>
          <w:numId w:val="12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Каковы особенности предъявления обвинения лицам, в отношении которых применяется особый порядок производства по уголовным делам.</w:t>
      </w:r>
    </w:p>
    <w:p w:rsidR="00883852" w:rsidRPr="00883852" w:rsidRDefault="00883852" w:rsidP="00883852">
      <w:pPr>
        <w:numPr>
          <w:ilvl w:val="0"/>
          <w:numId w:val="12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Каков порядок направления уголовного дела в суд в отношении указанных лиц.</w:t>
      </w:r>
    </w:p>
    <w:p w:rsidR="00883852" w:rsidRPr="00883852" w:rsidRDefault="00883852" w:rsidP="00883852">
      <w:pPr>
        <w:numPr>
          <w:ilvl w:val="0"/>
          <w:numId w:val="12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Какие суды рассматривают уголовные дела в отношении лиц, к которым применяется особый порядок производства по уголовным делам.</w:t>
      </w:r>
    </w:p>
    <w:p w:rsidR="00883852" w:rsidRPr="00883852" w:rsidRDefault="00883852" w:rsidP="00883852">
      <w:pPr>
        <w:tabs>
          <w:tab w:val="left" w:pos="6124"/>
        </w:tabs>
        <w:ind w:firstLine="540"/>
        <w:jc w:val="both"/>
        <w:rPr>
          <w:sz w:val="28"/>
          <w:szCs w:val="28"/>
          <w:lang w:eastAsia="ru-RU"/>
        </w:rPr>
      </w:pPr>
      <w:r w:rsidRPr="00883852">
        <w:rPr>
          <w:b/>
          <w:sz w:val="28"/>
          <w:szCs w:val="28"/>
          <w:lang w:eastAsia="ru-RU"/>
        </w:rPr>
        <w:t>Раздел</w:t>
      </w:r>
      <w:r w:rsidRPr="00883852">
        <w:rPr>
          <w:b/>
          <w:noProof/>
          <w:sz w:val="28"/>
          <w:szCs w:val="28"/>
          <w:lang w:eastAsia="ru-RU"/>
        </w:rPr>
        <w:t xml:space="preserve"> </w:t>
      </w:r>
      <w:r w:rsidRPr="00883852">
        <w:rPr>
          <w:b/>
          <w:noProof/>
          <w:sz w:val="28"/>
          <w:szCs w:val="28"/>
          <w:lang w:val="en-US" w:eastAsia="ru-RU"/>
        </w:rPr>
        <w:t>I</w:t>
      </w:r>
      <w:r w:rsidRPr="00883852">
        <w:rPr>
          <w:b/>
          <w:noProof/>
          <w:sz w:val="28"/>
          <w:szCs w:val="28"/>
          <w:lang w:eastAsia="ru-RU"/>
        </w:rPr>
        <w:t>V</w:t>
      </w:r>
      <w:r w:rsidRPr="00883852">
        <w:rPr>
          <w:b/>
          <w:noProof/>
          <w:color w:val="FF0000"/>
          <w:sz w:val="28"/>
          <w:szCs w:val="28"/>
          <w:lang w:eastAsia="ru-RU"/>
        </w:rPr>
        <w:t xml:space="preserve">  </w:t>
      </w:r>
      <w:r w:rsidRPr="00883852">
        <w:rPr>
          <w:b/>
          <w:noProof/>
          <w:sz w:val="28"/>
          <w:szCs w:val="28"/>
          <w:lang w:eastAsia="ru-RU"/>
        </w:rPr>
        <w:t>Особенности</w:t>
      </w:r>
      <w:r w:rsidRPr="00883852">
        <w:rPr>
          <w:b/>
          <w:noProof/>
          <w:color w:val="FF0000"/>
          <w:sz w:val="28"/>
          <w:szCs w:val="28"/>
          <w:lang w:eastAsia="ru-RU"/>
        </w:rPr>
        <w:t xml:space="preserve"> </w:t>
      </w:r>
      <w:r w:rsidRPr="00883852">
        <w:rPr>
          <w:b/>
          <w:sz w:val="28"/>
          <w:szCs w:val="28"/>
          <w:lang w:eastAsia="ru-RU"/>
        </w:rPr>
        <w:t xml:space="preserve">производства </w:t>
      </w:r>
      <w:proofErr w:type="gramStart"/>
      <w:r w:rsidRPr="00883852">
        <w:rPr>
          <w:b/>
          <w:sz w:val="28"/>
          <w:szCs w:val="28"/>
          <w:lang w:eastAsia="ru-RU"/>
        </w:rPr>
        <w:t>у мирового судьи</w:t>
      </w:r>
      <w:proofErr w:type="gramEnd"/>
      <w:r w:rsidRPr="00883852">
        <w:rPr>
          <w:sz w:val="28"/>
          <w:szCs w:val="28"/>
          <w:lang w:eastAsia="ru-RU"/>
        </w:rPr>
        <w:t xml:space="preserve"> </w:t>
      </w:r>
    </w:p>
    <w:p w:rsidR="00883852" w:rsidRPr="00883852" w:rsidRDefault="00883852" w:rsidP="00883852">
      <w:pPr>
        <w:numPr>
          <w:ilvl w:val="0"/>
          <w:numId w:val="13"/>
        </w:numPr>
        <w:tabs>
          <w:tab w:val="left" w:pos="0"/>
          <w:tab w:val="left" w:pos="1080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883852">
        <w:rPr>
          <w:rFonts w:eastAsia="Calibri"/>
          <w:sz w:val="28"/>
          <w:szCs w:val="28"/>
        </w:rPr>
        <w:t>Какое место в судебной системе Российской Федерации занимает мировой суд.</w:t>
      </w:r>
    </w:p>
    <w:p w:rsidR="00883852" w:rsidRPr="00883852" w:rsidRDefault="00883852" w:rsidP="00883852">
      <w:pPr>
        <w:numPr>
          <w:ilvl w:val="0"/>
          <w:numId w:val="1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Дайте понятие частного обвинения, частного обвинителя и перечислите его права и обязанности.</w:t>
      </w:r>
    </w:p>
    <w:p w:rsidR="00883852" w:rsidRPr="00883852" w:rsidRDefault="00883852" w:rsidP="00883852">
      <w:pPr>
        <w:numPr>
          <w:ilvl w:val="0"/>
          <w:numId w:val="1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Какие дела подсудны мировому судье.</w:t>
      </w:r>
    </w:p>
    <w:p w:rsidR="00883852" w:rsidRPr="00883852" w:rsidRDefault="00883852" w:rsidP="00883852">
      <w:pPr>
        <w:numPr>
          <w:ilvl w:val="0"/>
          <w:numId w:val="1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Каков порядок возбуждения уголовного дела мировым судьей.</w:t>
      </w:r>
    </w:p>
    <w:p w:rsidR="00883852" w:rsidRPr="00883852" w:rsidRDefault="00883852" w:rsidP="00883852">
      <w:pPr>
        <w:numPr>
          <w:ilvl w:val="0"/>
          <w:numId w:val="1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Какие сведения должны содержаться в заявлении о возбуждении уголовного дела.</w:t>
      </w:r>
    </w:p>
    <w:p w:rsidR="00883852" w:rsidRPr="00883852" w:rsidRDefault="00883852" w:rsidP="00883852">
      <w:pPr>
        <w:numPr>
          <w:ilvl w:val="0"/>
          <w:numId w:val="1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Изложите процессуальный порядок рассмотрения мировым судьей уголовных дел частного обвинения.</w:t>
      </w:r>
    </w:p>
    <w:p w:rsidR="00883852" w:rsidRPr="00883852" w:rsidRDefault="00883852" w:rsidP="00883852">
      <w:pPr>
        <w:numPr>
          <w:ilvl w:val="0"/>
          <w:numId w:val="1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Раскройте процессуальный порядок рассмотрения мировым судьей уголовных дел публичного обвинения (с обвинительным актом).</w:t>
      </w:r>
    </w:p>
    <w:p w:rsidR="00883852" w:rsidRPr="00883852" w:rsidRDefault="00883852" w:rsidP="00883852">
      <w:pPr>
        <w:numPr>
          <w:ilvl w:val="0"/>
          <w:numId w:val="1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Поясните, что такое процедура примирения и какова ее роль в судьбе уголовных дел частного обвинения.</w:t>
      </w:r>
    </w:p>
    <w:p w:rsidR="00883852" w:rsidRPr="00883852" w:rsidRDefault="00883852" w:rsidP="00883852">
      <w:pPr>
        <w:widowControl w:val="0"/>
        <w:tabs>
          <w:tab w:val="left" w:pos="6124"/>
        </w:tabs>
        <w:snapToGrid w:val="0"/>
        <w:ind w:firstLine="540"/>
        <w:jc w:val="both"/>
        <w:rPr>
          <w:b/>
          <w:sz w:val="28"/>
          <w:szCs w:val="28"/>
        </w:rPr>
      </w:pPr>
      <w:r w:rsidRPr="00883852">
        <w:rPr>
          <w:b/>
          <w:sz w:val="28"/>
          <w:szCs w:val="28"/>
        </w:rPr>
        <w:t>Раздел</w:t>
      </w:r>
      <w:r w:rsidRPr="00883852">
        <w:rPr>
          <w:b/>
          <w:noProof/>
          <w:sz w:val="28"/>
          <w:szCs w:val="28"/>
        </w:rPr>
        <w:t xml:space="preserve"> V Особенности </w:t>
      </w:r>
      <w:r w:rsidRPr="00883852">
        <w:rPr>
          <w:b/>
          <w:sz w:val="28"/>
          <w:szCs w:val="28"/>
        </w:rPr>
        <w:t>особого порядка судебного разбирательства</w:t>
      </w:r>
    </w:p>
    <w:p w:rsidR="00883852" w:rsidRPr="00883852" w:rsidRDefault="00883852" w:rsidP="00883852">
      <w:pPr>
        <w:numPr>
          <w:ilvl w:val="0"/>
          <w:numId w:val="14"/>
        </w:numPr>
        <w:tabs>
          <w:tab w:val="left" w:pos="0"/>
          <w:tab w:val="left" w:pos="567"/>
          <w:tab w:val="left" w:pos="1080"/>
          <w:tab w:val="left" w:pos="1843"/>
        </w:tabs>
        <w:ind w:left="0" w:firstLine="851"/>
        <w:contextualSpacing/>
        <w:jc w:val="both"/>
        <w:rPr>
          <w:rFonts w:eastAsia="Calibri"/>
          <w:sz w:val="28"/>
          <w:szCs w:val="28"/>
        </w:rPr>
      </w:pPr>
      <w:r w:rsidRPr="00883852">
        <w:rPr>
          <w:rFonts w:eastAsia="Calibri"/>
          <w:sz w:val="28"/>
          <w:szCs w:val="28"/>
        </w:rPr>
        <w:t>Каковы задачи  и значение особого порядка судебного разбирательства.</w:t>
      </w:r>
    </w:p>
    <w:p w:rsidR="00883852" w:rsidRPr="00883852" w:rsidRDefault="00883852" w:rsidP="00883852">
      <w:pPr>
        <w:numPr>
          <w:ilvl w:val="0"/>
          <w:numId w:val="14"/>
        </w:numPr>
        <w:tabs>
          <w:tab w:val="left" w:pos="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lastRenderedPageBreak/>
        <w:t>В чем отличие института особого порядка судебного разбирательства от сделки о признании вины.</w:t>
      </w:r>
    </w:p>
    <w:p w:rsidR="00883852" w:rsidRPr="00883852" w:rsidRDefault="00883852" w:rsidP="00883852">
      <w:pPr>
        <w:numPr>
          <w:ilvl w:val="0"/>
          <w:numId w:val="14"/>
        </w:numPr>
        <w:tabs>
          <w:tab w:val="left" w:pos="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Назовите основания применения особого порядка судебного разбирательства.</w:t>
      </w:r>
    </w:p>
    <w:p w:rsidR="00883852" w:rsidRPr="00883852" w:rsidRDefault="00883852" w:rsidP="00883852">
      <w:pPr>
        <w:numPr>
          <w:ilvl w:val="0"/>
          <w:numId w:val="14"/>
        </w:numPr>
        <w:tabs>
          <w:tab w:val="left" w:pos="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Перечислите условия применения особого порядка судебного разбирательства.</w:t>
      </w:r>
    </w:p>
    <w:p w:rsidR="00883852" w:rsidRPr="00883852" w:rsidRDefault="00883852" w:rsidP="00883852">
      <w:pPr>
        <w:numPr>
          <w:ilvl w:val="0"/>
          <w:numId w:val="14"/>
        </w:numPr>
        <w:tabs>
          <w:tab w:val="left" w:pos="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Каков порядок проведения судебного заседания и постановления приговора.</w:t>
      </w:r>
    </w:p>
    <w:p w:rsidR="00883852" w:rsidRPr="00883852" w:rsidRDefault="00883852" w:rsidP="00883852">
      <w:pPr>
        <w:numPr>
          <w:ilvl w:val="0"/>
          <w:numId w:val="14"/>
        </w:numPr>
        <w:tabs>
          <w:tab w:val="left" w:pos="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Какова роль суда в реализации института особого порядка судебного разбирательства.</w:t>
      </w:r>
    </w:p>
    <w:p w:rsidR="00883852" w:rsidRPr="00883852" w:rsidRDefault="00883852" w:rsidP="00883852">
      <w:pPr>
        <w:numPr>
          <w:ilvl w:val="0"/>
          <w:numId w:val="14"/>
        </w:numPr>
        <w:tabs>
          <w:tab w:val="left" w:pos="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Какое участие принимает прокурор в реализации особого порядка судебного разбирательства.</w:t>
      </w:r>
    </w:p>
    <w:p w:rsidR="00883852" w:rsidRPr="00883852" w:rsidRDefault="00883852" w:rsidP="00883852">
      <w:pPr>
        <w:numPr>
          <w:ilvl w:val="0"/>
          <w:numId w:val="14"/>
        </w:numPr>
        <w:tabs>
          <w:tab w:val="left" w:pos="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В чем заключается деятельность адвоката при особом порядке судебного разбирательства.</w:t>
      </w:r>
    </w:p>
    <w:p w:rsidR="00883852" w:rsidRPr="00883852" w:rsidRDefault="00883852" w:rsidP="00883852">
      <w:pPr>
        <w:numPr>
          <w:ilvl w:val="0"/>
          <w:numId w:val="14"/>
        </w:numPr>
        <w:tabs>
          <w:tab w:val="left" w:pos="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В чем особенности назначения наказания.</w:t>
      </w:r>
    </w:p>
    <w:p w:rsidR="00883852" w:rsidRPr="00883852" w:rsidRDefault="00883852" w:rsidP="00883852">
      <w:pPr>
        <w:widowControl w:val="0"/>
        <w:tabs>
          <w:tab w:val="left" w:pos="6124"/>
        </w:tabs>
        <w:snapToGrid w:val="0"/>
        <w:ind w:firstLine="540"/>
        <w:jc w:val="both"/>
        <w:rPr>
          <w:b/>
          <w:sz w:val="28"/>
          <w:szCs w:val="28"/>
        </w:rPr>
      </w:pPr>
      <w:r w:rsidRPr="00883852">
        <w:rPr>
          <w:b/>
          <w:sz w:val="28"/>
          <w:szCs w:val="28"/>
        </w:rPr>
        <w:t>Раздел</w:t>
      </w:r>
      <w:r w:rsidRPr="00883852">
        <w:rPr>
          <w:b/>
          <w:noProof/>
          <w:sz w:val="28"/>
          <w:szCs w:val="28"/>
        </w:rPr>
        <w:t xml:space="preserve"> V</w:t>
      </w:r>
      <w:r w:rsidRPr="00883852">
        <w:rPr>
          <w:b/>
          <w:noProof/>
          <w:sz w:val="28"/>
          <w:szCs w:val="28"/>
          <w:lang w:val="en-US"/>
        </w:rPr>
        <w:t>I</w:t>
      </w:r>
      <w:r w:rsidRPr="00883852">
        <w:rPr>
          <w:b/>
          <w:noProof/>
          <w:sz w:val="28"/>
          <w:szCs w:val="28"/>
        </w:rPr>
        <w:t xml:space="preserve"> </w:t>
      </w:r>
      <w:r w:rsidRPr="00883852">
        <w:rPr>
          <w:b/>
          <w:sz w:val="28"/>
          <w:szCs w:val="28"/>
        </w:rPr>
        <w:t>Особенности производство в суде с участием присяжных заседателей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843"/>
        </w:tabs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883852">
        <w:rPr>
          <w:rFonts w:eastAsia="Calibri"/>
          <w:sz w:val="28"/>
          <w:szCs w:val="28"/>
        </w:rPr>
        <w:t>Дайте общую характеристику суду присяжных и укажите место этого суда в судебной системе Российской Федерации.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Что Вам известно об истории суда присяжных в России.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Поясните, какие дела подсудны суду присяжных в краевом, областном суде и при каких условиях дело может быть рассмотрено этим судом.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В каком порядке рассматриваются на предварительном следствии ходатайства о рассмотрении дела судом присяжных.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Как, по Вашему мнению, обеспечивается состязательность в суде присяжных.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Каков порядок назначения судебного заседания при наличии ходатайства о рассмотрении дела судом присяжных и какие решения выносит судья при этом.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В чем заключается подготовка к рассмотрению дела судом присяжных.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Перечислите права и обязанности присяжного заседателя.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843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В каком порядке осуществляется отбор присяжных заседателей – составление предварительного списка, и как формируется коллегия присяжных заседателей.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134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 Какие Вы знаете особенности судебного следствия в суде присяжных.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134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 Какие вопросы подлежат решению коллегией присяжных заседателей.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134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 Назовите особенности прений сторон в суде присяжных.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134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 В чем смысл напутственного слова председательствующего.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134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 Дайте понятие вердикту присяжных заседателей и поясните, в каком порядке он выносится и объявляется.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134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 Какие юридические последствия имеет вердикт для суда.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134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 Каким решением может быть закончено разбирательство дела в суде присяжных.</w:t>
      </w:r>
    </w:p>
    <w:p w:rsidR="00883852" w:rsidRPr="00883852" w:rsidRDefault="00883852" w:rsidP="00883852">
      <w:pPr>
        <w:numPr>
          <w:ilvl w:val="0"/>
          <w:numId w:val="15"/>
        </w:numPr>
        <w:tabs>
          <w:tab w:val="left" w:pos="360"/>
          <w:tab w:val="left" w:pos="567"/>
          <w:tab w:val="left" w:pos="1080"/>
          <w:tab w:val="left" w:pos="1134"/>
        </w:tabs>
        <w:ind w:left="0" w:firstLine="720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 Имеются ли какие либо особенности изложения приговора или иного решения судом присяжных.</w:t>
      </w:r>
    </w:p>
    <w:p w:rsidR="00A23CE6" w:rsidRDefault="00A23CE6" w:rsidP="00A23CE6">
      <w:pPr>
        <w:pStyle w:val="ReportMain"/>
        <w:suppressAutoHyphens/>
        <w:jc w:val="both"/>
        <w:rPr>
          <w:b/>
          <w:sz w:val="28"/>
        </w:rPr>
      </w:pPr>
    </w:p>
    <w:p w:rsidR="00A23CE6" w:rsidRPr="00A23CE6" w:rsidRDefault="00A23CE6" w:rsidP="00A23CE6">
      <w:pPr>
        <w:pStyle w:val="ReportMain"/>
        <w:suppressAutoHyphens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6.3 </w:t>
      </w:r>
      <w:r w:rsidRPr="00A23CE6">
        <w:rPr>
          <w:b/>
          <w:sz w:val="28"/>
        </w:rPr>
        <w:t>Типовые задачи</w:t>
      </w:r>
    </w:p>
    <w:p w:rsidR="00A23CE6" w:rsidRPr="00953A41" w:rsidRDefault="00A23CE6" w:rsidP="00A23CE6">
      <w:pPr>
        <w:tabs>
          <w:tab w:val="left" w:pos="708"/>
        </w:tabs>
        <w:ind w:firstLine="567"/>
        <w:jc w:val="both"/>
        <w:rPr>
          <w:b/>
          <w:sz w:val="28"/>
          <w:szCs w:val="28"/>
        </w:rPr>
      </w:pPr>
      <w:r w:rsidRPr="00953A41">
        <w:rPr>
          <w:b/>
          <w:sz w:val="28"/>
          <w:szCs w:val="28"/>
        </w:rPr>
        <w:t>Раздел 1 Общая характеристика особенностей судопроизводства по отдельным категориям уголовных дел. Особенности производства по уголовным делам в отношении несовершеннолетних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b/>
          <w:spacing w:val="2"/>
          <w:sz w:val="28"/>
          <w:szCs w:val="28"/>
        </w:rPr>
        <w:t>Задача 1.</w:t>
      </w:r>
      <w:r w:rsidRPr="00953A41">
        <w:rPr>
          <w:spacing w:val="2"/>
          <w:sz w:val="28"/>
          <w:szCs w:val="28"/>
        </w:rPr>
        <w:t xml:space="preserve"> </w:t>
      </w:r>
      <w:r w:rsidRPr="00953A41">
        <w:rPr>
          <w:spacing w:val="-2"/>
          <w:sz w:val="28"/>
          <w:szCs w:val="28"/>
        </w:rPr>
        <w:t>При разрешении вопроса о возбуждении уголовного дела по фак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z w:val="28"/>
          <w:szCs w:val="28"/>
        </w:rPr>
        <w:t>ту разбойного нападения на гражданина К. следователь установил, что у подростка П., доставленного с места происшествия в дежур</w:t>
      </w:r>
      <w:r w:rsidRPr="00953A41">
        <w:rPr>
          <w:sz w:val="28"/>
          <w:szCs w:val="28"/>
        </w:rPr>
        <w:softHyphen/>
      </w:r>
      <w:r w:rsidRPr="00953A41">
        <w:rPr>
          <w:spacing w:val="-1"/>
          <w:sz w:val="28"/>
          <w:szCs w:val="28"/>
        </w:rPr>
        <w:t>ную часть отдела полиции, при себе и дома не оказалось документов о возрас</w:t>
      </w:r>
      <w:r w:rsidRPr="00953A41">
        <w:rPr>
          <w:spacing w:val="-1"/>
          <w:sz w:val="28"/>
          <w:szCs w:val="28"/>
        </w:rPr>
        <w:softHyphen/>
      </w:r>
      <w:r w:rsidRPr="00953A41">
        <w:rPr>
          <w:spacing w:val="-2"/>
          <w:sz w:val="28"/>
          <w:szCs w:val="28"/>
        </w:rPr>
        <w:t>те. Мать П. заявила, что сын потерял документы при попытке посту</w:t>
      </w:r>
      <w:r w:rsidRPr="00953A41">
        <w:rPr>
          <w:spacing w:val="-2"/>
          <w:sz w:val="28"/>
          <w:szCs w:val="28"/>
        </w:rPr>
        <w:softHyphen/>
        <w:t xml:space="preserve">пить на учебу в ПТУ прошлым летом, а в настоящее время ему идет </w:t>
      </w:r>
      <w:r w:rsidRPr="00953A41">
        <w:rPr>
          <w:spacing w:val="-5"/>
          <w:sz w:val="28"/>
          <w:szCs w:val="28"/>
        </w:rPr>
        <w:t>15-й год.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pacing w:val="-2"/>
          <w:sz w:val="28"/>
          <w:szCs w:val="28"/>
        </w:rPr>
        <w:t>Возможно ли при таких обстоятельствах возбуждение уголовно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pacing w:val="1"/>
          <w:sz w:val="28"/>
          <w:szCs w:val="28"/>
        </w:rPr>
        <w:t>го дела?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pacing w:val="-2"/>
          <w:sz w:val="28"/>
          <w:szCs w:val="28"/>
        </w:rPr>
        <w:t>Какие меры должен предпринять следователь для точного уста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z w:val="28"/>
          <w:szCs w:val="28"/>
        </w:rPr>
        <w:t>новления возраста в связи с изложенными обстоятельствами?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b/>
          <w:spacing w:val="4"/>
          <w:sz w:val="28"/>
          <w:szCs w:val="28"/>
        </w:rPr>
        <w:t>Задача 2.</w:t>
      </w:r>
      <w:r w:rsidRPr="00953A41">
        <w:rPr>
          <w:spacing w:val="4"/>
          <w:sz w:val="28"/>
          <w:szCs w:val="28"/>
        </w:rPr>
        <w:t xml:space="preserve"> </w:t>
      </w:r>
      <w:r w:rsidRPr="00953A41">
        <w:rPr>
          <w:spacing w:val="-3"/>
          <w:sz w:val="28"/>
          <w:szCs w:val="28"/>
        </w:rPr>
        <w:t xml:space="preserve">По подозрению в совершении злостного хулиганства следователь задержал по </w:t>
      </w:r>
      <w:proofErr w:type="spellStart"/>
      <w:r w:rsidRPr="00953A41">
        <w:rPr>
          <w:spacing w:val="-3"/>
          <w:sz w:val="28"/>
          <w:szCs w:val="28"/>
        </w:rPr>
        <w:t>ст.ст</w:t>
      </w:r>
      <w:proofErr w:type="spellEnd"/>
      <w:r w:rsidRPr="00953A41">
        <w:rPr>
          <w:spacing w:val="-3"/>
          <w:sz w:val="28"/>
          <w:szCs w:val="28"/>
        </w:rPr>
        <w:t>. 91,92 УПК несовершеннолетнего П. В ходе допро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pacing w:val="-2"/>
          <w:sz w:val="28"/>
          <w:szCs w:val="28"/>
        </w:rPr>
        <w:t xml:space="preserve">са в качестве подозреваемого П. расплакался и просил сообщить его </w:t>
      </w:r>
      <w:r w:rsidRPr="00953A41">
        <w:rPr>
          <w:sz w:val="28"/>
          <w:szCs w:val="28"/>
        </w:rPr>
        <w:t xml:space="preserve">матери, работающей бухгалтером в тресте столовых, о том, где он </w:t>
      </w:r>
      <w:r w:rsidRPr="00953A41">
        <w:rPr>
          <w:spacing w:val="-1"/>
          <w:sz w:val="28"/>
          <w:szCs w:val="28"/>
        </w:rPr>
        <w:t>находится. Следователь отказал в удовлетворении ходатайства, мо</w:t>
      </w:r>
      <w:r w:rsidRPr="00953A41">
        <w:rPr>
          <w:spacing w:val="-1"/>
          <w:sz w:val="28"/>
          <w:szCs w:val="28"/>
        </w:rPr>
        <w:softHyphen/>
      </w:r>
      <w:r w:rsidRPr="00953A41">
        <w:rPr>
          <w:spacing w:val="-2"/>
          <w:sz w:val="28"/>
          <w:szCs w:val="28"/>
        </w:rPr>
        <w:t>тивируя свое решение тем, что П. ранее уже неоднократно имел приводы в милицию за разного рода правонарушения, а сейчас подозре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z w:val="28"/>
          <w:szCs w:val="28"/>
        </w:rPr>
        <w:t>вается в совершении тяжкого преступления.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z w:val="28"/>
          <w:szCs w:val="28"/>
        </w:rPr>
        <w:t>Правильно ли поступает следователь?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pacing w:val="-3"/>
          <w:sz w:val="28"/>
          <w:szCs w:val="28"/>
        </w:rPr>
        <w:t xml:space="preserve">Имеются ли особенности в задержании и заключении под стражу </w:t>
      </w:r>
      <w:r w:rsidRPr="00953A41">
        <w:rPr>
          <w:sz w:val="28"/>
          <w:szCs w:val="28"/>
        </w:rPr>
        <w:t>несовершеннолетних?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b/>
          <w:sz w:val="28"/>
          <w:szCs w:val="28"/>
        </w:rPr>
        <w:t>Задача 3.</w:t>
      </w:r>
      <w:r w:rsidRPr="00953A41">
        <w:rPr>
          <w:sz w:val="28"/>
          <w:szCs w:val="28"/>
        </w:rPr>
        <w:t xml:space="preserve"> </w:t>
      </w:r>
      <w:r w:rsidRPr="00953A41">
        <w:rPr>
          <w:spacing w:val="-3"/>
          <w:sz w:val="28"/>
          <w:szCs w:val="28"/>
        </w:rPr>
        <w:t>17-летний учащийся ПТУ С. перед предъявлением обвинения за</w:t>
      </w:r>
      <w:r w:rsidRPr="00953A41">
        <w:rPr>
          <w:spacing w:val="-3"/>
          <w:sz w:val="28"/>
          <w:szCs w:val="28"/>
        </w:rPr>
        <w:softHyphen/>
        <w:t>явил, что он слышал хорошие отзывы об адвокате М., а потому жела</w:t>
      </w:r>
      <w:r w:rsidRPr="00953A41">
        <w:rPr>
          <w:spacing w:val="-3"/>
          <w:sz w:val="28"/>
          <w:szCs w:val="28"/>
        </w:rPr>
        <w:softHyphen/>
        <w:t>ет, чтобы именно тот защищал его по данному делу, а не адвокат Г., с которым мать С. заключила соглашение на ведение защиты сына. По</w:t>
      </w:r>
      <w:r w:rsidRPr="00953A41">
        <w:rPr>
          <w:spacing w:val="-3"/>
          <w:sz w:val="28"/>
          <w:szCs w:val="28"/>
        </w:rPr>
        <w:softHyphen/>
        <w:t>скольку мать с сыном не пришли к единому мнению, следователь на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pacing w:val="-2"/>
          <w:sz w:val="28"/>
          <w:szCs w:val="28"/>
        </w:rPr>
        <w:t xml:space="preserve">значил участвовать по делу адвоката С., хотя мать и сын возражали </w:t>
      </w:r>
      <w:r w:rsidRPr="00953A41">
        <w:rPr>
          <w:sz w:val="28"/>
          <w:szCs w:val="28"/>
        </w:rPr>
        <w:t>против данного решения.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pacing w:val="-1"/>
          <w:sz w:val="28"/>
          <w:szCs w:val="28"/>
        </w:rPr>
        <w:t xml:space="preserve">Нарушено ли право на защиту обвиняемого С. таким решением </w:t>
      </w:r>
      <w:r w:rsidRPr="00953A41">
        <w:rPr>
          <w:spacing w:val="-2"/>
          <w:sz w:val="28"/>
          <w:szCs w:val="28"/>
        </w:rPr>
        <w:t>следователя?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pacing w:val="-3"/>
          <w:sz w:val="28"/>
          <w:szCs w:val="28"/>
        </w:rPr>
        <w:t>В чем смысл и особенности участия защитника на предваритель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pacing w:val="1"/>
          <w:sz w:val="28"/>
          <w:szCs w:val="28"/>
        </w:rPr>
        <w:t>ном следствии по делам о преступлениях несовершеннолетних?</w:t>
      </w:r>
    </w:p>
    <w:p w:rsidR="00A23CE6" w:rsidRPr="00953A41" w:rsidRDefault="00A23CE6" w:rsidP="00A23CE6">
      <w:pPr>
        <w:tabs>
          <w:tab w:val="left" w:pos="708"/>
        </w:tabs>
        <w:ind w:firstLine="567"/>
        <w:jc w:val="both"/>
        <w:rPr>
          <w:b/>
          <w:sz w:val="28"/>
          <w:szCs w:val="28"/>
        </w:rPr>
      </w:pPr>
      <w:r w:rsidRPr="00953A41">
        <w:rPr>
          <w:b/>
          <w:sz w:val="28"/>
          <w:szCs w:val="28"/>
        </w:rPr>
        <w:t>Раздел 2 Особенности производства о применении принудительных мер медицинского характера</w:t>
      </w:r>
    </w:p>
    <w:p w:rsidR="00A23CE6" w:rsidRPr="00953A41" w:rsidRDefault="00A23CE6" w:rsidP="00A23CE6">
      <w:pPr>
        <w:shd w:val="clear" w:color="auto" w:fill="FFFFFF"/>
        <w:ind w:firstLine="567"/>
        <w:rPr>
          <w:sz w:val="28"/>
          <w:szCs w:val="28"/>
        </w:rPr>
      </w:pPr>
      <w:r w:rsidRPr="00953A41">
        <w:rPr>
          <w:b/>
          <w:sz w:val="28"/>
          <w:szCs w:val="28"/>
        </w:rPr>
        <w:t>Задача 4.</w:t>
      </w:r>
      <w:r w:rsidRPr="00953A41">
        <w:rPr>
          <w:sz w:val="28"/>
          <w:szCs w:val="28"/>
        </w:rPr>
        <w:t xml:space="preserve"> </w:t>
      </w:r>
      <w:r w:rsidRPr="00953A41">
        <w:rPr>
          <w:spacing w:val="-1"/>
          <w:sz w:val="28"/>
          <w:szCs w:val="28"/>
        </w:rPr>
        <w:t xml:space="preserve"> Следователь отказал в возбуждении уголовного дела в отноше</w:t>
      </w:r>
      <w:r w:rsidRPr="00953A41">
        <w:rPr>
          <w:spacing w:val="-1"/>
          <w:sz w:val="28"/>
          <w:szCs w:val="28"/>
        </w:rPr>
        <w:softHyphen/>
      </w:r>
      <w:r w:rsidRPr="00953A41">
        <w:rPr>
          <w:spacing w:val="-2"/>
          <w:sz w:val="28"/>
          <w:szCs w:val="28"/>
        </w:rPr>
        <w:t>нии П., который совершил умышленное убийство, поскольку в ходе предварительной проверки было достоверно установлено, что Н. яв</w:t>
      </w:r>
      <w:r w:rsidRPr="00953A41">
        <w:rPr>
          <w:spacing w:val="-2"/>
          <w:sz w:val="28"/>
          <w:szCs w:val="28"/>
        </w:rPr>
        <w:softHyphen/>
        <w:t>ляется психически больным (шизофрения) и состоит на учете в пси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z w:val="28"/>
          <w:szCs w:val="28"/>
        </w:rPr>
        <w:t>хоневрологическом диспансере.</w:t>
      </w:r>
    </w:p>
    <w:p w:rsidR="00A23CE6" w:rsidRPr="00953A41" w:rsidRDefault="00A23CE6" w:rsidP="00A23CE6">
      <w:pPr>
        <w:shd w:val="clear" w:color="auto" w:fill="FFFFFF"/>
        <w:ind w:firstLine="567"/>
        <w:rPr>
          <w:sz w:val="28"/>
          <w:szCs w:val="28"/>
        </w:rPr>
      </w:pPr>
      <w:r w:rsidRPr="00953A41">
        <w:rPr>
          <w:sz w:val="28"/>
          <w:szCs w:val="28"/>
        </w:rPr>
        <w:t>Правильно ли поступил следователь?</w:t>
      </w:r>
    </w:p>
    <w:p w:rsidR="00A23CE6" w:rsidRPr="00953A41" w:rsidRDefault="00A23CE6" w:rsidP="00A23CE6">
      <w:pPr>
        <w:tabs>
          <w:tab w:val="left" w:pos="708"/>
        </w:tabs>
        <w:ind w:firstLine="567"/>
        <w:jc w:val="both"/>
        <w:rPr>
          <w:sz w:val="28"/>
          <w:szCs w:val="28"/>
        </w:rPr>
      </w:pPr>
      <w:r w:rsidRPr="00953A41">
        <w:rPr>
          <w:b/>
          <w:sz w:val="28"/>
          <w:szCs w:val="28"/>
        </w:rPr>
        <w:t>Задача 5.</w:t>
      </w:r>
      <w:r w:rsidRPr="00953A41">
        <w:rPr>
          <w:sz w:val="28"/>
          <w:szCs w:val="28"/>
        </w:rPr>
        <w:t xml:space="preserve"> </w:t>
      </w:r>
      <w:r w:rsidRPr="00953A41">
        <w:rPr>
          <w:spacing w:val="-5"/>
          <w:sz w:val="28"/>
          <w:szCs w:val="28"/>
        </w:rPr>
        <w:t>Судом Ш. признан лицом, совершившим общественно опасные де</w:t>
      </w:r>
      <w:r w:rsidRPr="00953A41">
        <w:rPr>
          <w:spacing w:val="-5"/>
          <w:sz w:val="28"/>
          <w:szCs w:val="28"/>
        </w:rPr>
        <w:softHyphen/>
        <w:t>яния, предусмотренные п. «б» ст. 105 УК РФ. По определению Верхов</w:t>
      </w:r>
      <w:r w:rsidRPr="00953A41">
        <w:rPr>
          <w:spacing w:val="-5"/>
          <w:sz w:val="28"/>
          <w:szCs w:val="28"/>
        </w:rPr>
        <w:softHyphen/>
      </w:r>
      <w:r w:rsidRPr="00953A41">
        <w:rPr>
          <w:spacing w:val="-3"/>
          <w:sz w:val="28"/>
          <w:szCs w:val="28"/>
        </w:rPr>
        <w:t>ного суда Республики Татарстан Ш. освобожден от уголовной ответ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pacing w:val="-1"/>
          <w:sz w:val="28"/>
          <w:szCs w:val="28"/>
        </w:rPr>
        <w:t xml:space="preserve">ственности за совершенные общественно опасные деяния, и к нему </w:t>
      </w:r>
      <w:r w:rsidRPr="00953A41">
        <w:rPr>
          <w:spacing w:val="-3"/>
          <w:sz w:val="28"/>
          <w:szCs w:val="28"/>
        </w:rPr>
        <w:t>применены принудительные меры медицинского характера – помеще</w:t>
      </w:r>
      <w:r w:rsidRPr="00953A41">
        <w:rPr>
          <w:spacing w:val="-3"/>
          <w:sz w:val="28"/>
          <w:szCs w:val="28"/>
        </w:rPr>
        <w:softHyphen/>
        <w:t>ние в психиатрическую больницу со строгим наблюдением до выздо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pacing w:val="-4"/>
          <w:sz w:val="28"/>
          <w:szCs w:val="28"/>
        </w:rPr>
        <w:t xml:space="preserve">ровления. В основу своего решения суд положил акт </w:t>
      </w:r>
      <w:r w:rsidRPr="00953A41">
        <w:rPr>
          <w:spacing w:val="-4"/>
          <w:sz w:val="28"/>
          <w:szCs w:val="28"/>
        </w:rPr>
        <w:lastRenderedPageBreak/>
        <w:t>стационарной су</w:t>
      </w:r>
      <w:r w:rsidRPr="00953A41">
        <w:rPr>
          <w:spacing w:val="8"/>
          <w:sz w:val="28"/>
          <w:szCs w:val="28"/>
        </w:rPr>
        <w:t xml:space="preserve">дебно-психиатрической экспертизы, согласно которому у Ш. </w:t>
      </w:r>
      <w:r w:rsidRPr="00953A41">
        <w:rPr>
          <w:spacing w:val="-2"/>
          <w:sz w:val="28"/>
          <w:szCs w:val="28"/>
        </w:rPr>
        <w:t xml:space="preserve">обнаружены признаки реактивного </w:t>
      </w:r>
      <w:proofErr w:type="spellStart"/>
      <w:r w:rsidRPr="00953A41">
        <w:rPr>
          <w:spacing w:val="-2"/>
          <w:sz w:val="28"/>
          <w:szCs w:val="28"/>
        </w:rPr>
        <w:t>параноида</w:t>
      </w:r>
      <w:proofErr w:type="spellEnd"/>
      <w:r w:rsidRPr="00953A41">
        <w:rPr>
          <w:spacing w:val="-2"/>
          <w:sz w:val="28"/>
          <w:szCs w:val="28"/>
        </w:rPr>
        <w:t xml:space="preserve">, он не может отдавать </w:t>
      </w:r>
      <w:r w:rsidRPr="00953A41">
        <w:rPr>
          <w:spacing w:val="-5"/>
          <w:sz w:val="28"/>
          <w:szCs w:val="28"/>
        </w:rPr>
        <w:t>себе отчет в своих действиях и руководить ими и нуждается в принуди</w:t>
      </w:r>
      <w:r w:rsidRPr="00953A41">
        <w:rPr>
          <w:spacing w:val="-5"/>
          <w:sz w:val="28"/>
          <w:szCs w:val="28"/>
        </w:rPr>
        <w:softHyphen/>
      </w:r>
      <w:r w:rsidRPr="00953A41">
        <w:rPr>
          <w:spacing w:val="-3"/>
          <w:sz w:val="28"/>
          <w:szCs w:val="28"/>
        </w:rPr>
        <w:t>тельном лечении в психиатрической больнице со строгим наблюдени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pacing w:val="-4"/>
          <w:sz w:val="28"/>
          <w:szCs w:val="28"/>
        </w:rPr>
        <w:t>ем до выздоровления. По выходе из болезненного состояния в отноше</w:t>
      </w:r>
      <w:r w:rsidRPr="00953A41">
        <w:rPr>
          <w:spacing w:val="-4"/>
          <w:sz w:val="28"/>
          <w:szCs w:val="28"/>
        </w:rPr>
        <w:softHyphen/>
      </w:r>
      <w:r w:rsidRPr="00953A41">
        <w:rPr>
          <w:spacing w:val="-3"/>
          <w:sz w:val="28"/>
          <w:szCs w:val="28"/>
        </w:rPr>
        <w:t xml:space="preserve">нии него должна быть проведена повторная судебно-психиатрическая </w:t>
      </w:r>
      <w:r w:rsidRPr="00953A41">
        <w:rPr>
          <w:spacing w:val="-2"/>
          <w:sz w:val="28"/>
          <w:szCs w:val="28"/>
        </w:rPr>
        <w:t>экспертиза для решения вопроса о его вменяемости.</w:t>
      </w:r>
    </w:p>
    <w:p w:rsidR="00A23CE6" w:rsidRPr="00953A41" w:rsidRDefault="00A23CE6" w:rsidP="00A23CE6">
      <w:pPr>
        <w:shd w:val="clear" w:color="auto" w:fill="FFFFFF"/>
        <w:ind w:firstLine="567"/>
        <w:rPr>
          <w:sz w:val="28"/>
          <w:szCs w:val="28"/>
        </w:rPr>
      </w:pPr>
      <w:r w:rsidRPr="00953A41">
        <w:rPr>
          <w:spacing w:val="-3"/>
          <w:sz w:val="28"/>
          <w:szCs w:val="28"/>
        </w:rPr>
        <w:t>Укажите нарушения уголовно-процессуального закона, допущен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z w:val="28"/>
          <w:szCs w:val="28"/>
        </w:rPr>
        <w:t>ные Верховным судом Республики Татарстан. Какое решение дол</w:t>
      </w:r>
      <w:r w:rsidRPr="00953A41">
        <w:rPr>
          <w:sz w:val="28"/>
          <w:szCs w:val="28"/>
        </w:rPr>
        <w:softHyphen/>
      </w:r>
      <w:r w:rsidRPr="00953A41">
        <w:rPr>
          <w:spacing w:val="-1"/>
          <w:sz w:val="28"/>
          <w:szCs w:val="28"/>
        </w:rPr>
        <w:t>жен был принять суд?</w:t>
      </w:r>
    </w:p>
    <w:p w:rsidR="00A23CE6" w:rsidRPr="00953A41" w:rsidRDefault="00A23CE6" w:rsidP="00A23CE6">
      <w:pPr>
        <w:shd w:val="clear" w:color="auto" w:fill="FFFFFF"/>
        <w:ind w:firstLine="567"/>
        <w:rPr>
          <w:sz w:val="28"/>
          <w:szCs w:val="28"/>
        </w:rPr>
      </w:pPr>
      <w:r w:rsidRPr="00953A41">
        <w:rPr>
          <w:b/>
          <w:sz w:val="28"/>
          <w:szCs w:val="28"/>
        </w:rPr>
        <w:t>Задача 6.</w:t>
      </w:r>
      <w:r w:rsidRPr="00953A41">
        <w:rPr>
          <w:sz w:val="28"/>
          <w:szCs w:val="28"/>
        </w:rPr>
        <w:t xml:space="preserve"> </w:t>
      </w:r>
      <w:r w:rsidRPr="00953A41">
        <w:rPr>
          <w:spacing w:val="-3"/>
          <w:sz w:val="28"/>
          <w:szCs w:val="28"/>
        </w:rPr>
        <w:t xml:space="preserve">Г., подозревая свою жену в сожительстве с племянником, пришел </w:t>
      </w:r>
      <w:r w:rsidRPr="00953A41">
        <w:rPr>
          <w:spacing w:val="-2"/>
          <w:sz w:val="28"/>
          <w:szCs w:val="28"/>
        </w:rPr>
        <w:t>домой в «неурочное» время и действительно застал ее с ним в посте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pacing w:val="-1"/>
          <w:sz w:val="28"/>
          <w:szCs w:val="28"/>
        </w:rPr>
        <w:t>ли. Его реакция была мгновенна: он схватил попавшийся под руку утюг и убил им племянника. Впоследствии на следствии и в суде Г. утверждал, что не отдавал отчета своим действиям, желая лишь од</w:t>
      </w:r>
      <w:r w:rsidRPr="00953A41">
        <w:rPr>
          <w:spacing w:val="-1"/>
          <w:sz w:val="28"/>
          <w:szCs w:val="28"/>
        </w:rPr>
        <w:softHyphen/>
      </w:r>
      <w:r w:rsidRPr="00953A41">
        <w:rPr>
          <w:spacing w:val="1"/>
          <w:sz w:val="28"/>
          <w:szCs w:val="28"/>
        </w:rPr>
        <w:t xml:space="preserve">ного – получить любым способом удовлетворение за нанесенную </w:t>
      </w:r>
      <w:r w:rsidRPr="00953A41">
        <w:rPr>
          <w:sz w:val="28"/>
          <w:szCs w:val="28"/>
        </w:rPr>
        <w:t>обиду. Несмотря на такие показания подсудимого, суд постановил обвинительный приговор.</w:t>
      </w:r>
    </w:p>
    <w:p w:rsidR="00A23CE6" w:rsidRPr="00953A41" w:rsidRDefault="00A23CE6" w:rsidP="00A23CE6">
      <w:pPr>
        <w:shd w:val="clear" w:color="auto" w:fill="FFFFFF"/>
        <w:ind w:firstLine="567"/>
        <w:rPr>
          <w:sz w:val="28"/>
          <w:szCs w:val="28"/>
        </w:rPr>
      </w:pPr>
      <w:r w:rsidRPr="00953A41">
        <w:rPr>
          <w:spacing w:val="-1"/>
          <w:sz w:val="28"/>
          <w:szCs w:val="28"/>
        </w:rPr>
        <w:t>Оцените ситуацию.</w:t>
      </w:r>
      <w:r w:rsidRPr="00953A41">
        <w:rPr>
          <w:sz w:val="28"/>
          <w:szCs w:val="28"/>
        </w:rPr>
        <w:t xml:space="preserve"> </w:t>
      </w:r>
      <w:r w:rsidRPr="00953A41">
        <w:rPr>
          <w:spacing w:val="-1"/>
          <w:sz w:val="28"/>
          <w:szCs w:val="28"/>
        </w:rPr>
        <w:t>Какое решение должно быть принято на предварительном след</w:t>
      </w:r>
      <w:r w:rsidRPr="00953A41">
        <w:rPr>
          <w:spacing w:val="-1"/>
          <w:sz w:val="28"/>
          <w:szCs w:val="28"/>
        </w:rPr>
        <w:softHyphen/>
        <w:t>ствии и в суде?</w:t>
      </w:r>
      <w:r w:rsidRPr="00953A41">
        <w:rPr>
          <w:sz w:val="28"/>
          <w:szCs w:val="28"/>
        </w:rPr>
        <w:t xml:space="preserve"> </w:t>
      </w:r>
      <w:r w:rsidRPr="00953A41">
        <w:rPr>
          <w:spacing w:val="-3"/>
          <w:sz w:val="28"/>
          <w:szCs w:val="28"/>
        </w:rPr>
        <w:t>Возможно ли применить к Г. принудительные меры медицинско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z w:val="28"/>
          <w:szCs w:val="28"/>
        </w:rPr>
        <w:t>го характера?</w:t>
      </w:r>
    </w:p>
    <w:p w:rsidR="00A23CE6" w:rsidRPr="00953A41" w:rsidRDefault="00A23CE6" w:rsidP="00A23CE6">
      <w:pPr>
        <w:tabs>
          <w:tab w:val="left" w:pos="708"/>
        </w:tabs>
        <w:ind w:firstLine="567"/>
        <w:jc w:val="both"/>
        <w:rPr>
          <w:b/>
          <w:sz w:val="28"/>
          <w:szCs w:val="28"/>
        </w:rPr>
      </w:pPr>
      <w:r w:rsidRPr="00953A41">
        <w:rPr>
          <w:b/>
          <w:sz w:val="28"/>
          <w:szCs w:val="28"/>
        </w:rPr>
        <w:t>Раздел 3 Особенности производства по уголовным делам в отношении отдельных категорий лиц</w:t>
      </w:r>
    </w:p>
    <w:p w:rsidR="00A23CE6" w:rsidRPr="00953A41" w:rsidRDefault="00A23CE6" w:rsidP="00A23CE6">
      <w:pPr>
        <w:ind w:firstLine="851"/>
        <w:jc w:val="both"/>
        <w:rPr>
          <w:sz w:val="28"/>
          <w:szCs w:val="28"/>
        </w:rPr>
      </w:pPr>
      <w:r w:rsidRPr="00953A41">
        <w:rPr>
          <w:b/>
          <w:sz w:val="28"/>
          <w:szCs w:val="28"/>
        </w:rPr>
        <w:t>Задача 7.</w:t>
      </w:r>
      <w:r w:rsidRPr="00953A41">
        <w:rPr>
          <w:sz w:val="28"/>
          <w:szCs w:val="28"/>
        </w:rPr>
        <w:t xml:space="preserve"> В следственно-оперативную группу, занимающуюся расследованием преступлений о террористическом акте, поступили оперативные данные о том, что на квартиру родственника одного из подозреваемых доставлено оружие и взрывчатка. Опишите порядок действий.</w:t>
      </w:r>
    </w:p>
    <w:p w:rsidR="00A23CE6" w:rsidRPr="00953A41" w:rsidRDefault="00A23CE6" w:rsidP="00A23CE6">
      <w:pPr>
        <w:ind w:firstLine="851"/>
        <w:jc w:val="both"/>
        <w:rPr>
          <w:sz w:val="28"/>
          <w:szCs w:val="28"/>
        </w:rPr>
      </w:pPr>
      <w:r w:rsidRPr="00953A41">
        <w:rPr>
          <w:sz w:val="28"/>
          <w:szCs w:val="28"/>
        </w:rPr>
        <w:t>В следственно-оперативную группу, занимающуюся расследованием преступлений о террористическом акте, поступили оперативные данные о том, что на квартиру родственника одного из подозреваемых доставлено оружие и взрывчатка. Опишите порядок действий.</w:t>
      </w:r>
    </w:p>
    <w:p w:rsidR="00A23CE6" w:rsidRPr="00953A41" w:rsidRDefault="00A23CE6" w:rsidP="00A23CE6">
      <w:pPr>
        <w:ind w:firstLine="851"/>
        <w:jc w:val="both"/>
        <w:rPr>
          <w:sz w:val="28"/>
          <w:szCs w:val="28"/>
        </w:rPr>
      </w:pPr>
      <w:r w:rsidRPr="00953A41">
        <w:rPr>
          <w:b/>
          <w:sz w:val="28"/>
          <w:szCs w:val="28"/>
        </w:rPr>
        <w:t>Задача 8.</w:t>
      </w:r>
      <w:r w:rsidRPr="00953A41">
        <w:rPr>
          <w:sz w:val="28"/>
          <w:szCs w:val="28"/>
        </w:rPr>
        <w:t xml:space="preserve"> Свидетель </w:t>
      </w:r>
      <w:proofErr w:type="spellStart"/>
      <w:r w:rsidRPr="00953A41">
        <w:rPr>
          <w:sz w:val="28"/>
          <w:szCs w:val="28"/>
        </w:rPr>
        <w:t>Дудинец</w:t>
      </w:r>
      <w:proofErr w:type="spellEnd"/>
      <w:r w:rsidRPr="00953A41">
        <w:rPr>
          <w:sz w:val="28"/>
          <w:szCs w:val="28"/>
        </w:rPr>
        <w:t xml:space="preserve"> по национальности украинец, плохо владеет русским языком, поэтому следователь Казаков, хорошо владеющий украинским языком, предложил ему дать показания на своем родном языке. Был составлен протокол допроса свидетеля, в котором он подробно излагает о всех совершенных с обвиняемым действиях. Допустимы ли полученные доказательства?</w:t>
      </w:r>
    </w:p>
    <w:p w:rsidR="00A23CE6" w:rsidRPr="00953A41" w:rsidRDefault="00A23CE6" w:rsidP="00A23CE6">
      <w:pPr>
        <w:ind w:firstLine="851"/>
        <w:jc w:val="both"/>
        <w:rPr>
          <w:sz w:val="28"/>
          <w:szCs w:val="28"/>
        </w:rPr>
      </w:pPr>
      <w:r w:rsidRPr="00953A41">
        <w:rPr>
          <w:b/>
          <w:sz w:val="28"/>
          <w:szCs w:val="28"/>
        </w:rPr>
        <w:t>Задача 9.</w:t>
      </w:r>
      <w:r w:rsidRPr="00953A41">
        <w:rPr>
          <w:sz w:val="28"/>
          <w:szCs w:val="28"/>
        </w:rPr>
        <w:t xml:space="preserve"> Осокин подозреваемый в совершении убийства по ч.1 ст. 105 УК РФ был задержан 14 марта 21 час в порядке </w:t>
      </w:r>
      <w:proofErr w:type="spellStart"/>
      <w:r w:rsidRPr="00953A41">
        <w:rPr>
          <w:sz w:val="28"/>
          <w:szCs w:val="28"/>
        </w:rPr>
        <w:t>ст.ст</w:t>
      </w:r>
      <w:proofErr w:type="spellEnd"/>
      <w:r w:rsidRPr="00953A41">
        <w:rPr>
          <w:sz w:val="28"/>
          <w:szCs w:val="28"/>
        </w:rPr>
        <w:t>. 91,92 УПК РФ. Определите срок истечения его задержания.</w:t>
      </w:r>
    </w:p>
    <w:p w:rsidR="00A23CE6" w:rsidRPr="00953A41" w:rsidRDefault="00A23CE6" w:rsidP="00A23CE6">
      <w:pPr>
        <w:tabs>
          <w:tab w:val="left" w:pos="708"/>
        </w:tabs>
        <w:ind w:firstLine="567"/>
        <w:jc w:val="both"/>
        <w:rPr>
          <w:b/>
          <w:sz w:val="28"/>
          <w:szCs w:val="28"/>
        </w:rPr>
      </w:pPr>
      <w:r w:rsidRPr="00953A41">
        <w:rPr>
          <w:b/>
          <w:sz w:val="28"/>
          <w:szCs w:val="28"/>
        </w:rPr>
        <w:t xml:space="preserve">Раздел 4 Особенности производства </w:t>
      </w:r>
      <w:proofErr w:type="gramStart"/>
      <w:r w:rsidRPr="00953A41">
        <w:rPr>
          <w:b/>
          <w:sz w:val="28"/>
          <w:szCs w:val="28"/>
        </w:rPr>
        <w:t>у мирового судьи</w:t>
      </w:r>
      <w:proofErr w:type="gramEnd"/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b/>
          <w:spacing w:val="-2"/>
          <w:sz w:val="28"/>
          <w:szCs w:val="28"/>
        </w:rPr>
        <w:t>Задача 10.</w:t>
      </w:r>
      <w:r w:rsidRPr="00953A41">
        <w:rPr>
          <w:spacing w:val="-2"/>
          <w:sz w:val="28"/>
          <w:szCs w:val="28"/>
        </w:rPr>
        <w:t xml:space="preserve"> </w:t>
      </w:r>
      <w:r w:rsidRPr="00953A41">
        <w:rPr>
          <w:spacing w:val="-3"/>
          <w:sz w:val="28"/>
          <w:szCs w:val="28"/>
        </w:rPr>
        <w:t xml:space="preserve">В районный суд г. Перми обратилась гражданка А. с заявлением о </w:t>
      </w:r>
      <w:r w:rsidRPr="00953A41">
        <w:rPr>
          <w:spacing w:val="-2"/>
          <w:sz w:val="28"/>
          <w:szCs w:val="28"/>
        </w:rPr>
        <w:t>привлечении к уголовной ответственности по ст. 115 УК РФ (умыш</w:t>
      </w:r>
      <w:r w:rsidRPr="00953A41">
        <w:rPr>
          <w:spacing w:val="-2"/>
          <w:sz w:val="28"/>
          <w:szCs w:val="28"/>
        </w:rPr>
        <w:softHyphen/>
        <w:t>ленное причинение легкого вреда здоровью) своей двоюродной сес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pacing w:val="-6"/>
          <w:sz w:val="28"/>
          <w:szCs w:val="28"/>
        </w:rPr>
        <w:t>тры Т.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z w:val="28"/>
          <w:szCs w:val="28"/>
        </w:rPr>
        <w:t xml:space="preserve">Однако мировой судья отказал в принятии заявления к своему </w:t>
      </w:r>
      <w:r w:rsidRPr="00953A41">
        <w:rPr>
          <w:spacing w:val="2"/>
          <w:sz w:val="28"/>
          <w:szCs w:val="28"/>
        </w:rPr>
        <w:t xml:space="preserve">производству, сославшись в своем постановлении об отказе на п.3 </w:t>
      </w:r>
      <w:r w:rsidRPr="00953A41">
        <w:rPr>
          <w:spacing w:val="-1"/>
          <w:sz w:val="28"/>
          <w:szCs w:val="28"/>
        </w:rPr>
        <w:t>ч. 1 ст.24 УПК РФ, несмотря на то, что Т. возражала против этого и просила разобрать дело по существу, т.к. не считала себя виновной.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pacing w:val="-1"/>
          <w:sz w:val="28"/>
          <w:szCs w:val="28"/>
        </w:rPr>
        <w:t>Оцените действия судьи?</w:t>
      </w:r>
      <w:r w:rsidRPr="00953A41">
        <w:rPr>
          <w:sz w:val="28"/>
          <w:szCs w:val="28"/>
        </w:rPr>
        <w:t xml:space="preserve"> Как следует поступить в такой ситуации?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b/>
          <w:spacing w:val="-2"/>
          <w:sz w:val="28"/>
          <w:szCs w:val="28"/>
        </w:rPr>
        <w:lastRenderedPageBreak/>
        <w:t>Задача 11</w:t>
      </w:r>
      <w:r w:rsidRPr="00953A41">
        <w:rPr>
          <w:b/>
          <w:sz w:val="28"/>
          <w:szCs w:val="28"/>
        </w:rPr>
        <w:t>.</w:t>
      </w:r>
      <w:r w:rsidRPr="00953A41">
        <w:rPr>
          <w:sz w:val="28"/>
          <w:szCs w:val="28"/>
        </w:rPr>
        <w:t xml:space="preserve"> </w:t>
      </w:r>
      <w:r w:rsidRPr="00953A41">
        <w:rPr>
          <w:spacing w:val="-3"/>
          <w:sz w:val="28"/>
          <w:szCs w:val="28"/>
        </w:rPr>
        <w:t>Мировой судья Советского района Г.Н. Новгорода, изучив посту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pacing w:val="1"/>
          <w:sz w:val="28"/>
          <w:szCs w:val="28"/>
        </w:rPr>
        <w:t xml:space="preserve">пившее к нему заявление с просьбой потерпевшего 3. о принятии </w:t>
      </w:r>
      <w:r w:rsidRPr="00953A41">
        <w:rPr>
          <w:spacing w:val="-3"/>
          <w:sz w:val="28"/>
          <w:szCs w:val="28"/>
        </w:rPr>
        <w:t>судом дела к производству и привлечении к уголовной ответственно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pacing w:val="-1"/>
          <w:sz w:val="28"/>
          <w:szCs w:val="28"/>
        </w:rPr>
        <w:t>сти К., обратил внимание на то, что жалоба не соответствует требо</w:t>
      </w:r>
      <w:r w:rsidRPr="00953A41">
        <w:rPr>
          <w:spacing w:val="-1"/>
          <w:sz w:val="28"/>
          <w:szCs w:val="28"/>
        </w:rPr>
        <w:softHyphen/>
      </w:r>
      <w:r w:rsidRPr="00953A41">
        <w:rPr>
          <w:spacing w:val="-2"/>
          <w:sz w:val="28"/>
          <w:szCs w:val="28"/>
        </w:rPr>
        <w:t>ваниям ч. 5 ст. 318 УПК РФ. На этом основании судья вернул потер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pacing w:val="9"/>
          <w:sz w:val="28"/>
          <w:szCs w:val="28"/>
        </w:rPr>
        <w:t xml:space="preserve">певшему заявление и предложил обратиться в юридическую </w:t>
      </w:r>
      <w:r w:rsidRPr="00953A41">
        <w:rPr>
          <w:spacing w:val="-2"/>
          <w:sz w:val="28"/>
          <w:szCs w:val="28"/>
        </w:rPr>
        <w:t xml:space="preserve">консультацию для его надлежащего оформления, т.к. «судья справок </w:t>
      </w:r>
      <w:r w:rsidRPr="00953A41">
        <w:rPr>
          <w:sz w:val="28"/>
          <w:szCs w:val="28"/>
        </w:rPr>
        <w:t>и консультаций не дает». Кроме того, было указано, что потерпев</w:t>
      </w:r>
      <w:r w:rsidRPr="00953A41">
        <w:rPr>
          <w:sz w:val="28"/>
          <w:szCs w:val="28"/>
        </w:rPr>
        <w:softHyphen/>
      </w:r>
      <w:r w:rsidRPr="00953A41">
        <w:rPr>
          <w:spacing w:val="-2"/>
          <w:sz w:val="28"/>
          <w:szCs w:val="28"/>
        </w:rPr>
        <w:t>ший не предоставил никаких документов, подтверждающих нанесе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z w:val="28"/>
          <w:szCs w:val="28"/>
        </w:rPr>
        <w:t>ние ему телесных повреждений.</w:t>
      </w:r>
    </w:p>
    <w:p w:rsidR="00A23CE6" w:rsidRPr="00953A41" w:rsidRDefault="00A23CE6" w:rsidP="00A23CE6">
      <w:pPr>
        <w:tabs>
          <w:tab w:val="left" w:pos="708"/>
        </w:tabs>
        <w:ind w:firstLine="567"/>
        <w:jc w:val="both"/>
        <w:rPr>
          <w:spacing w:val="-1"/>
          <w:sz w:val="28"/>
          <w:szCs w:val="28"/>
        </w:rPr>
      </w:pPr>
      <w:r w:rsidRPr="00953A41">
        <w:rPr>
          <w:spacing w:val="-1"/>
          <w:sz w:val="28"/>
          <w:szCs w:val="28"/>
        </w:rPr>
        <w:t>Нарушил ли судья процессуальный закон?</w:t>
      </w:r>
    </w:p>
    <w:p w:rsidR="00A23CE6" w:rsidRPr="00953A41" w:rsidRDefault="00A23CE6" w:rsidP="00A23CE6">
      <w:pPr>
        <w:tabs>
          <w:tab w:val="left" w:pos="708"/>
        </w:tabs>
        <w:ind w:firstLine="567"/>
        <w:jc w:val="both"/>
        <w:rPr>
          <w:b/>
          <w:sz w:val="28"/>
          <w:szCs w:val="28"/>
        </w:rPr>
      </w:pPr>
      <w:r w:rsidRPr="00953A41">
        <w:rPr>
          <w:b/>
          <w:sz w:val="28"/>
          <w:szCs w:val="28"/>
        </w:rPr>
        <w:t>Раздел 5 Особенности особого порядка судебного разбирательства</w:t>
      </w:r>
    </w:p>
    <w:p w:rsidR="00A23CE6" w:rsidRPr="00953A41" w:rsidRDefault="00A23CE6" w:rsidP="00A23CE6">
      <w:pPr>
        <w:widowControl w:val="0"/>
        <w:tabs>
          <w:tab w:val="left" w:pos="74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3A41">
        <w:rPr>
          <w:b/>
          <w:sz w:val="28"/>
          <w:szCs w:val="28"/>
        </w:rPr>
        <w:t xml:space="preserve">Задача 12. </w:t>
      </w:r>
      <w:r w:rsidRPr="00953A41">
        <w:rPr>
          <w:sz w:val="28"/>
          <w:szCs w:val="28"/>
        </w:rPr>
        <w:t>В отношении Селезнева возбуждено уголовное дело, кото</w:t>
      </w:r>
      <w:r w:rsidRPr="00953A41">
        <w:rPr>
          <w:sz w:val="28"/>
          <w:szCs w:val="28"/>
        </w:rPr>
        <w:softHyphen/>
        <w:t>рый в ресторане «Бригантина», будучи в нетрезвом состоянии, из хулиганских побуждений затеял драку с Ивановым, ударил его не</w:t>
      </w:r>
      <w:r w:rsidRPr="00953A41">
        <w:rPr>
          <w:sz w:val="28"/>
          <w:szCs w:val="28"/>
        </w:rPr>
        <w:softHyphen/>
        <w:t>сколько раз кулаком по лицу, а затем нанес удар бутылкой по голове. И результате здоровью Иванова был причинен вред средней тяжести. Очевидцами данного происшествия было 15 посетителей ресторана, сам Селезнев не отрицает своей вины и согласен с предъявленным обвинением. Что составляет предмет доказывания по уголовному делу в особом порядке? Следует ли допрашивать в качестве свидетелей всех очевидцев происшествия? Обоснуйте свою позицию. Что такое пределы уголовно-процессуального доказывания? В каком соотношении находятся понятия: предмет доказыва</w:t>
      </w:r>
      <w:r w:rsidRPr="00953A41">
        <w:rPr>
          <w:sz w:val="28"/>
          <w:szCs w:val="28"/>
        </w:rPr>
        <w:softHyphen/>
        <w:t>ния и пределы доказывания?</w:t>
      </w:r>
    </w:p>
    <w:p w:rsidR="00A23CE6" w:rsidRPr="00953A41" w:rsidRDefault="00A23CE6" w:rsidP="00A23CE6">
      <w:pPr>
        <w:ind w:firstLine="709"/>
        <w:jc w:val="both"/>
        <w:rPr>
          <w:sz w:val="28"/>
          <w:szCs w:val="28"/>
        </w:rPr>
      </w:pPr>
      <w:r w:rsidRPr="00953A41">
        <w:rPr>
          <w:b/>
          <w:sz w:val="28"/>
          <w:szCs w:val="28"/>
        </w:rPr>
        <w:t xml:space="preserve">Задача 13. </w:t>
      </w:r>
      <w:r w:rsidRPr="00953A41">
        <w:rPr>
          <w:sz w:val="28"/>
          <w:szCs w:val="28"/>
        </w:rPr>
        <w:t>1. Районным судом г. Москвы Райков признан виновным в совершении преступления, предусмотренного ч. 2 ст. 264 УК РФ. Дело рассматривалось в соответствии с требованиями гл. 40 УПК РФ.</w:t>
      </w:r>
    </w:p>
    <w:p w:rsidR="00A23CE6" w:rsidRPr="00953A41" w:rsidRDefault="00A23CE6" w:rsidP="00A23CE6">
      <w:pPr>
        <w:ind w:firstLine="709"/>
        <w:jc w:val="both"/>
        <w:rPr>
          <w:sz w:val="28"/>
          <w:szCs w:val="28"/>
        </w:rPr>
      </w:pPr>
      <w:r w:rsidRPr="00953A41">
        <w:rPr>
          <w:sz w:val="28"/>
          <w:szCs w:val="28"/>
        </w:rPr>
        <w:t>Однако ни в ходе предварительного следствия, ни в судебном заседании Райков фактически не признавал себя виновным в совершении преступления, последовательно поясняя, что правил вождения транспортного средства он не нарушал.</w:t>
      </w:r>
    </w:p>
    <w:p w:rsidR="00A23CE6" w:rsidRPr="00953A41" w:rsidRDefault="00A23CE6" w:rsidP="00A23CE6">
      <w:pPr>
        <w:ind w:firstLine="709"/>
        <w:jc w:val="both"/>
        <w:rPr>
          <w:sz w:val="28"/>
          <w:szCs w:val="28"/>
        </w:rPr>
      </w:pPr>
      <w:r w:rsidRPr="00953A41">
        <w:rPr>
          <w:sz w:val="28"/>
          <w:szCs w:val="28"/>
        </w:rPr>
        <w:t xml:space="preserve">Соответствует ли уголовно-процессуальному закону решение районного суда? </w:t>
      </w:r>
    </w:p>
    <w:p w:rsidR="00A23CE6" w:rsidRPr="00A23CE6" w:rsidRDefault="00A23CE6" w:rsidP="00A23CE6">
      <w:pPr>
        <w:tabs>
          <w:tab w:val="left" w:pos="708"/>
        </w:tabs>
        <w:ind w:firstLine="567"/>
        <w:jc w:val="both"/>
        <w:rPr>
          <w:b/>
          <w:sz w:val="28"/>
          <w:szCs w:val="28"/>
        </w:rPr>
      </w:pPr>
      <w:r w:rsidRPr="00953A41">
        <w:rPr>
          <w:b/>
          <w:sz w:val="28"/>
          <w:szCs w:val="28"/>
        </w:rPr>
        <w:t xml:space="preserve">Раздел 6 Особенности производство в суде с участием присяжных заседателей. </w:t>
      </w:r>
      <w:hyperlink r:id="rId10" w:history="1">
        <w:r w:rsidRPr="00A23CE6">
          <w:rPr>
            <w:rStyle w:val="ac"/>
            <w:b/>
            <w:color w:val="auto"/>
            <w:sz w:val="28"/>
            <w:szCs w:val="28"/>
            <w:u w:val="none"/>
          </w:rPr>
          <w:t>Производство о назначении меры уголовно-правового характера при освобождении от уголовной ответственности</w:t>
        </w:r>
      </w:hyperlink>
      <w:r w:rsidRPr="00A23CE6">
        <w:rPr>
          <w:b/>
          <w:sz w:val="28"/>
          <w:szCs w:val="28"/>
        </w:rPr>
        <w:t>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b/>
          <w:sz w:val="28"/>
          <w:szCs w:val="28"/>
        </w:rPr>
        <w:t>Задача 14.</w:t>
      </w:r>
      <w:r w:rsidRPr="00953A41">
        <w:rPr>
          <w:sz w:val="28"/>
          <w:szCs w:val="28"/>
        </w:rPr>
        <w:t xml:space="preserve"> </w:t>
      </w:r>
      <w:r w:rsidRPr="00953A41">
        <w:rPr>
          <w:spacing w:val="-2"/>
          <w:sz w:val="28"/>
          <w:szCs w:val="28"/>
        </w:rPr>
        <w:t>В ходе предварительного слушания в суде присяжных обвиняе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pacing w:val="-1"/>
          <w:sz w:val="28"/>
          <w:szCs w:val="28"/>
        </w:rPr>
        <w:t>мый Т. заявил, что профессиональный уровень его защитника Г. его не устраивает. Он не согласен на замену адвоката другим. Т. заявил, что сам намерен осуществлять свою защиту. Судья в этом ему отка</w:t>
      </w:r>
      <w:r w:rsidRPr="00953A41">
        <w:rPr>
          <w:spacing w:val="-1"/>
          <w:sz w:val="28"/>
          <w:szCs w:val="28"/>
        </w:rPr>
        <w:softHyphen/>
      </w:r>
      <w:r w:rsidRPr="00953A41">
        <w:rPr>
          <w:spacing w:val="-4"/>
          <w:sz w:val="28"/>
          <w:szCs w:val="28"/>
        </w:rPr>
        <w:t>зал.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pacing w:val="-1"/>
          <w:sz w:val="28"/>
          <w:szCs w:val="28"/>
        </w:rPr>
        <w:t>Оцените ситуацию.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b/>
          <w:sz w:val="28"/>
          <w:szCs w:val="28"/>
        </w:rPr>
        <w:t>Задача 15.</w:t>
      </w:r>
      <w:r w:rsidRPr="00953A41">
        <w:rPr>
          <w:sz w:val="28"/>
          <w:szCs w:val="28"/>
        </w:rPr>
        <w:t xml:space="preserve"> </w:t>
      </w:r>
      <w:r w:rsidRPr="00953A41">
        <w:rPr>
          <w:spacing w:val="-3"/>
          <w:sz w:val="28"/>
          <w:szCs w:val="28"/>
        </w:rPr>
        <w:t xml:space="preserve">В ходе предварительного слушания прокурор заявил ходатайство </w:t>
      </w:r>
      <w:r w:rsidRPr="00953A41">
        <w:rPr>
          <w:spacing w:val="-1"/>
          <w:sz w:val="28"/>
          <w:szCs w:val="28"/>
        </w:rPr>
        <w:t xml:space="preserve">об исключении из числа допустимых доказательств по уголовному делу двух протоколов предъявления обвиняемого Т. для опознания </w:t>
      </w:r>
      <w:r w:rsidRPr="00953A41">
        <w:rPr>
          <w:spacing w:val="-4"/>
          <w:sz w:val="28"/>
          <w:szCs w:val="28"/>
        </w:rPr>
        <w:t xml:space="preserve">малолетней потерпевшей Ф., поскольку предъявление для опознания, </w:t>
      </w:r>
      <w:r w:rsidRPr="00953A41">
        <w:rPr>
          <w:spacing w:val="-2"/>
          <w:sz w:val="28"/>
          <w:szCs w:val="28"/>
        </w:rPr>
        <w:t>проводимое по фотографиям, в двух случаях было проведено с гру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z w:val="28"/>
          <w:szCs w:val="28"/>
        </w:rPr>
        <w:t>быми нарушениями требований уголовно-процессуального закона.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pacing w:val="-1"/>
          <w:sz w:val="28"/>
          <w:szCs w:val="28"/>
        </w:rPr>
        <w:lastRenderedPageBreak/>
        <w:t>Защитник обвиняемого возражал против удовлетворения данно</w:t>
      </w:r>
      <w:r w:rsidRPr="00953A41">
        <w:rPr>
          <w:spacing w:val="-1"/>
          <w:sz w:val="28"/>
          <w:szCs w:val="28"/>
        </w:rPr>
        <w:softHyphen/>
      </w:r>
      <w:r w:rsidRPr="00953A41">
        <w:rPr>
          <w:sz w:val="28"/>
          <w:szCs w:val="28"/>
        </w:rPr>
        <w:t xml:space="preserve">го ходатайства прокурора, так как, по его мнению, исключение из </w:t>
      </w:r>
      <w:r w:rsidRPr="00953A41">
        <w:rPr>
          <w:spacing w:val="-3"/>
          <w:sz w:val="28"/>
          <w:szCs w:val="28"/>
        </w:rPr>
        <w:t>числа доказательств двух первых протоколов предъявления для опоз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pacing w:val="-2"/>
          <w:sz w:val="28"/>
          <w:szCs w:val="28"/>
        </w:rPr>
        <w:t>нания существенно осложнит позицию защиты. Он, защитник, наме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pacing w:val="-3"/>
          <w:sz w:val="28"/>
          <w:szCs w:val="28"/>
        </w:rPr>
        <w:t>рен доказывать перед коллегией присяжных недостоверность резуль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pacing w:val="-1"/>
          <w:sz w:val="28"/>
          <w:szCs w:val="28"/>
        </w:rPr>
        <w:t xml:space="preserve">татов и третьего опознания потерпевшей Ф. обвиняемого Т., также осуществленного по фотографии, хотя протокол этого в третий раз </w:t>
      </w:r>
      <w:r w:rsidRPr="00953A41">
        <w:rPr>
          <w:sz w:val="28"/>
          <w:szCs w:val="28"/>
        </w:rPr>
        <w:t>проведенного следственного действия не содержит никаких сведе</w:t>
      </w:r>
      <w:r w:rsidRPr="00953A41">
        <w:rPr>
          <w:sz w:val="28"/>
          <w:szCs w:val="28"/>
        </w:rPr>
        <w:softHyphen/>
      </w:r>
      <w:r w:rsidRPr="00953A41">
        <w:rPr>
          <w:spacing w:val="-4"/>
          <w:sz w:val="28"/>
          <w:szCs w:val="28"/>
        </w:rPr>
        <w:t>ний о нарушении закона при проведении следственного действия. Од</w:t>
      </w:r>
      <w:r w:rsidRPr="00953A41">
        <w:rPr>
          <w:spacing w:val="-4"/>
          <w:sz w:val="28"/>
          <w:szCs w:val="28"/>
        </w:rPr>
        <w:softHyphen/>
      </w:r>
      <w:r w:rsidRPr="00953A41">
        <w:rPr>
          <w:spacing w:val="-3"/>
          <w:sz w:val="28"/>
          <w:szCs w:val="28"/>
        </w:rPr>
        <w:t>нако по существу его результаты не могут быть признаны убедитель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pacing w:val="4"/>
          <w:sz w:val="28"/>
          <w:szCs w:val="28"/>
        </w:rPr>
        <w:t xml:space="preserve">ными, так как в первых двух случаях фотографии обвиняемого </w:t>
      </w:r>
      <w:r w:rsidRPr="00953A41">
        <w:rPr>
          <w:spacing w:val="-2"/>
          <w:sz w:val="28"/>
          <w:szCs w:val="28"/>
        </w:rPr>
        <w:t>предъявлялись таким образом, что фотографии других лиц резко от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z w:val="28"/>
          <w:szCs w:val="28"/>
        </w:rPr>
        <w:t xml:space="preserve">личались от фотографии предъявляемого для опознания лица. При </w:t>
      </w:r>
      <w:r w:rsidRPr="00953A41">
        <w:rPr>
          <w:spacing w:val="-2"/>
          <w:sz w:val="28"/>
          <w:szCs w:val="28"/>
        </w:rPr>
        <w:t>первом опознании потерпевшая не была допрошена о приметах на</w:t>
      </w:r>
      <w:r w:rsidRPr="00953A41">
        <w:rPr>
          <w:spacing w:val="-2"/>
          <w:sz w:val="28"/>
          <w:szCs w:val="28"/>
        </w:rPr>
        <w:softHyphen/>
        <w:t>сильника. При проведении следственного действия отсутствовал пе</w:t>
      </w:r>
      <w:r w:rsidRPr="00953A41">
        <w:rPr>
          <w:spacing w:val="-2"/>
          <w:sz w:val="28"/>
          <w:szCs w:val="28"/>
        </w:rPr>
        <w:softHyphen/>
        <w:t>дагог, хотя потерпевшая является малолетней. Ее возраст - 12 лет. В связи с этим он, защитник, намерен, ссылаясь на два первые прото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pacing w:val="-3"/>
          <w:sz w:val="28"/>
          <w:szCs w:val="28"/>
        </w:rPr>
        <w:t>кола предъявления для опознания, поставить под сомнение и досто</w:t>
      </w:r>
      <w:r w:rsidRPr="00953A41">
        <w:rPr>
          <w:spacing w:val="-3"/>
          <w:sz w:val="28"/>
          <w:szCs w:val="28"/>
        </w:rPr>
        <w:softHyphen/>
      </w:r>
      <w:r w:rsidRPr="00953A41">
        <w:rPr>
          <w:spacing w:val="-1"/>
          <w:sz w:val="28"/>
          <w:szCs w:val="28"/>
        </w:rPr>
        <w:t xml:space="preserve">верность результатов в третий раз проведенного предъявления для </w:t>
      </w:r>
      <w:r w:rsidRPr="00953A41">
        <w:rPr>
          <w:spacing w:val="-3"/>
          <w:sz w:val="28"/>
          <w:szCs w:val="28"/>
        </w:rPr>
        <w:t xml:space="preserve">опознания, хотя бы и осуществленного при точном соблюдении всех </w:t>
      </w:r>
      <w:r w:rsidRPr="00953A41">
        <w:rPr>
          <w:spacing w:val="-1"/>
          <w:sz w:val="28"/>
          <w:szCs w:val="28"/>
        </w:rPr>
        <w:t>требований закона.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pacing w:val="-2"/>
          <w:sz w:val="28"/>
          <w:szCs w:val="28"/>
        </w:rPr>
        <w:t>Судья согласился с доводами защитника и отказал прокурору в удовлетворении ходатайства.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pacing w:val="-1"/>
          <w:sz w:val="28"/>
          <w:szCs w:val="28"/>
        </w:rPr>
        <w:t>Оцените ситуацию.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b/>
          <w:sz w:val="28"/>
          <w:szCs w:val="28"/>
        </w:rPr>
        <w:t>Задача 16.</w:t>
      </w:r>
      <w:r w:rsidRPr="00953A41">
        <w:rPr>
          <w:sz w:val="28"/>
          <w:szCs w:val="28"/>
        </w:rPr>
        <w:t xml:space="preserve"> </w:t>
      </w:r>
      <w:r w:rsidRPr="00953A41">
        <w:rPr>
          <w:spacing w:val="-4"/>
          <w:sz w:val="28"/>
          <w:szCs w:val="28"/>
        </w:rPr>
        <w:t>После образования коллегии присяжных заседателей один из под</w:t>
      </w:r>
      <w:r w:rsidRPr="00953A41">
        <w:rPr>
          <w:spacing w:val="-4"/>
          <w:sz w:val="28"/>
          <w:szCs w:val="28"/>
        </w:rPr>
        <w:softHyphen/>
      </w:r>
      <w:r w:rsidRPr="00953A41">
        <w:rPr>
          <w:spacing w:val="-1"/>
          <w:sz w:val="28"/>
          <w:szCs w:val="28"/>
        </w:rPr>
        <w:t>судимых выразил недоверие всему составу коллегии на том основа</w:t>
      </w:r>
      <w:r w:rsidRPr="00953A41">
        <w:rPr>
          <w:spacing w:val="-4"/>
          <w:sz w:val="28"/>
          <w:szCs w:val="28"/>
        </w:rPr>
        <w:t>нии, что, по его словам, об этом деле все в городе и, конечно, присяж</w:t>
      </w:r>
      <w:r w:rsidRPr="00953A41">
        <w:rPr>
          <w:spacing w:val="-4"/>
          <w:sz w:val="28"/>
          <w:szCs w:val="28"/>
        </w:rPr>
        <w:softHyphen/>
      </w:r>
      <w:r w:rsidRPr="00953A41">
        <w:rPr>
          <w:spacing w:val="-2"/>
          <w:sz w:val="28"/>
          <w:szCs w:val="28"/>
        </w:rPr>
        <w:t>ные знают. В средствах массовой информации и по телевидению со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pacing w:val="-1"/>
          <w:sz w:val="28"/>
          <w:szCs w:val="28"/>
        </w:rPr>
        <w:t>общалось о захвате заложников и об операции по их освобождению.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pacing w:val="-2"/>
          <w:sz w:val="28"/>
          <w:szCs w:val="28"/>
        </w:rPr>
        <w:t>Защитник подсудимого поддержал отвод, заявленный его подза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pacing w:val="-3"/>
          <w:sz w:val="28"/>
          <w:szCs w:val="28"/>
        </w:rPr>
        <w:t xml:space="preserve">щитным. По его мнению, присяжные могли видеть телепередачу, где </w:t>
      </w:r>
      <w:r w:rsidRPr="00953A41">
        <w:rPr>
          <w:spacing w:val="-2"/>
          <w:sz w:val="28"/>
          <w:szCs w:val="28"/>
        </w:rPr>
        <w:t>крупным планом были показаны лица подсудимых в момент их за</w:t>
      </w:r>
      <w:r w:rsidRPr="00953A41">
        <w:rPr>
          <w:spacing w:val="-2"/>
          <w:sz w:val="28"/>
          <w:szCs w:val="28"/>
        </w:rPr>
        <w:softHyphen/>
      </w:r>
      <w:r w:rsidRPr="00953A41">
        <w:rPr>
          <w:spacing w:val="-1"/>
          <w:sz w:val="28"/>
          <w:szCs w:val="28"/>
        </w:rPr>
        <w:t>держания.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953A41">
        <w:rPr>
          <w:spacing w:val="-2"/>
          <w:sz w:val="28"/>
          <w:szCs w:val="28"/>
        </w:rPr>
        <w:t xml:space="preserve">Судья отклонил заявленный отвод на том основании, что после освобождения заложников никакой конкретной информации о ходе </w:t>
      </w:r>
      <w:r w:rsidRPr="00953A41">
        <w:rPr>
          <w:spacing w:val="-1"/>
          <w:sz w:val="28"/>
          <w:szCs w:val="28"/>
        </w:rPr>
        <w:t>следствия в средствах массовой информации не появлялось. Фами</w:t>
      </w:r>
      <w:r w:rsidRPr="00953A41">
        <w:rPr>
          <w:spacing w:val="-1"/>
          <w:sz w:val="28"/>
          <w:szCs w:val="28"/>
        </w:rPr>
        <w:softHyphen/>
      </w:r>
      <w:r w:rsidRPr="00953A41">
        <w:rPr>
          <w:sz w:val="28"/>
          <w:szCs w:val="28"/>
        </w:rPr>
        <w:t>лии обвиняемых по делу не назывались.</w:t>
      </w:r>
    </w:p>
    <w:p w:rsidR="00A23CE6" w:rsidRPr="00953A41" w:rsidRDefault="00A23CE6" w:rsidP="00A23CE6">
      <w:pPr>
        <w:shd w:val="clear" w:color="auto" w:fill="FFFFFF"/>
        <w:ind w:firstLine="567"/>
        <w:jc w:val="both"/>
        <w:rPr>
          <w:spacing w:val="-1"/>
          <w:sz w:val="28"/>
          <w:szCs w:val="28"/>
        </w:rPr>
      </w:pPr>
      <w:r w:rsidRPr="00953A41">
        <w:rPr>
          <w:spacing w:val="-1"/>
          <w:sz w:val="28"/>
          <w:szCs w:val="28"/>
        </w:rPr>
        <w:t>Оцените действия судьи.</w:t>
      </w:r>
    </w:p>
    <w:p w:rsidR="00A23CE6" w:rsidRDefault="00A23CE6" w:rsidP="00A23CE6">
      <w:pPr>
        <w:suppressAutoHyphens/>
        <w:jc w:val="both"/>
        <w:rPr>
          <w:rFonts w:eastAsia="Calibri"/>
          <w:i/>
          <w:sz w:val="28"/>
          <w:szCs w:val="22"/>
        </w:rPr>
      </w:pPr>
    </w:p>
    <w:p w:rsidR="00A23CE6" w:rsidRPr="00A23CE6" w:rsidRDefault="00A23CE6" w:rsidP="00A23CE6">
      <w:pPr>
        <w:suppressAutoHyphens/>
        <w:jc w:val="both"/>
        <w:rPr>
          <w:rFonts w:eastAsia="Calibri"/>
          <w:b/>
          <w:sz w:val="28"/>
          <w:szCs w:val="22"/>
        </w:rPr>
      </w:pPr>
      <w:r w:rsidRPr="00A23CE6">
        <w:rPr>
          <w:rFonts w:eastAsia="Calibri"/>
          <w:b/>
          <w:sz w:val="28"/>
          <w:szCs w:val="22"/>
        </w:rPr>
        <w:t>6.4 П</w:t>
      </w:r>
      <w:r w:rsidRPr="00A23CE6">
        <w:rPr>
          <w:rFonts w:eastAsia="Calibri"/>
          <w:b/>
          <w:sz w:val="28"/>
          <w:szCs w:val="22"/>
        </w:rPr>
        <w:t>рактически</w:t>
      </w:r>
      <w:r w:rsidRPr="00A23CE6">
        <w:rPr>
          <w:rFonts w:eastAsia="Calibri"/>
          <w:b/>
          <w:sz w:val="28"/>
          <w:szCs w:val="22"/>
        </w:rPr>
        <w:t>е</w:t>
      </w:r>
      <w:r w:rsidRPr="00A23CE6">
        <w:rPr>
          <w:rFonts w:eastAsia="Calibri"/>
          <w:b/>
          <w:sz w:val="28"/>
          <w:szCs w:val="22"/>
        </w:rPr>
        <w:t xml:space="preserve"> задач</w:t>
      </w:r>
      <w:r w:rsidRPr="00A23CE6">
        <w:rPr>
          <w:rFonts w:eastAsia="Calibri"/>
          <w:b/>
          <w:sz w:val="28"/>
          <w:szCs w:val="22"/>
        </w:rPr>
        <w:t>и</w:t>
      </w:r>
      <w:r w:rsidRPr="00A23CE6">
        <w:rPr>
          <w:rFonts w:eastAsia="Calibri"/>
          <w:b/>
          <w:sz w:val="28"/>
          <w:szCs w:val="22"/>
        </w:rPr>
        <w:t xml:space="preserve"> и </w:t>
      </w:r>
      <w:r w:rsidRPr="00A23CE6">
        <w:rPr>
          <w:rFonts w:eastAsia="Calibri"/>
          <w:b/>
          <w:sz w:val="28"/>
          <w:szCs w:val="22"/>
        </w:rPr>
        <w:t>задания</w:t>
      </w:r>
    </w:p>
    <w:p w:rsidR="00A23CE6" w:rsidRPr="00A23CE6" w:rsidRDefault="00A23CE6" w:rsidP="00A23CE6">
      <w:pPr>
        <w:tabs>
          <w:tab w:val="left" w:pos="1084"/>
        </w:tabs>
        <w:ind w:firstLine="709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Задание 1</w:t>
      </w:r>
      <w:r w:rsidRPr="00A23CE6">
        <w:rPr>
          <w:sz w:val="28"/>
          <w:szCs w:val="28"/>
        </w:rPr>
        <w:t>.</w:t>
      </w:r>
      <w:r w:rsidRPr="00A23CE6">
        <w:rPr>
          <w:b/>
          <w:sz w:val="28"/>
          <w:szCs w:val="28"/>
        </w:rPr>
        <w:t xml:space="preserve"> </w:t>
      </w:r>
      <w:r w:rsidRPr="00A23CE6">
        <w:rPr>
          <w:sz w:val="28"/>
          <w:szCs w:val="28"/>
        </w:rPr>
        <w:t>Составьте схему (таблицу)</w:t>
      </w:r>
      <w:r w:rsidRPr="00A23CE6">
        <w:rPr>
          <w:b/>
          <w:sz w:val="28"/>
          <w:szCs w:val="28"/>
        </w:rPr>
        <w:t xml:space="preserve"> </w:t>
      </w:r>
      <w:r w:rsidRPr="00A23CE6">
        <w:rPr>
          <w:sz w:val="28"/>
          <w:szCs w:val="28"/>
        </w:rPr>
        <w:t xml:space="preserve">отличительных особенностей </w:t>
      </w:r>
      <w:proofErr w:type="gramStart"/>
      <w:r w:rsidRPr="00A23CE6">
        <w:rPr>
          <w:sz w:val="28"/>
          <w:szCs w:val="28"/>
        </w:rPr>
        <w:t>производства  о</w:t>
      </w:r>
      <w:proofErr w:type="gramEnd"/>
      <w:r w:rsidRPr="00A23CE6">
        <w:rPr>
          <w:sz w:val="28"/>
          <w:szCs w:val="28"/>
        </w:rPr>
        <w:t xml:space="preserve"> применении принудительных мер медицинского характера от общего порядка производства по уголовным делам.</w:t>
      </w:r>
    </w:p>
    <w:p w:rsidR="00A23CE6" w:rsidRPr="00A23CE6" w:rsidRDefault="00A23CE6" w:rsidP="00A23CE6">
      <w:pPr>
        <w:tabs>
          <w:tab w:val="left" w:pos="1084"/>
        </w:tabs>
        <w:ind w:firstLine="709"/>
        <w:jc w:val="both"/>
        <w:rPr>
          <w:sz w:val="28"/>
          <w:szCs w:val="28"/>
        </w:rPr>
      </w:pPr>
      <w:r w:rsidRPr="00A23CE6">
        <w:rPr>
          <w:b/>
          <w:sz w:val="28"/>
          <w:szCs w:val="28"/>
        </w:rPr>
        <w:t>Задача 2.</w:t>
      </w:r>
      <w:r w:rsidRPr="00A23CE6">
        <w:rPr>
          <w:sz w:val="28"/>
          <w:szCs w:val="28"/>
        </w:rPr>
        <w:t xml:space="preserve"> </w:t>
      </w:r>
      <w:r w:rsidRPr="00A23CE6">
        <w:rPr>
          <w:spacing w:val="-3"/>
          <w:sz w:val="28"/>
          <w:szCs w:val="28"/>
        </w:rPr>
        <w:t xml:space="preserve"> Г., подозревая свою жену в сожительстве с племянником, пришел </w:t>
      </w:r>
      <w:r w:rsidRPr="00A23CE6">
        <w:rPr>
          <w:spacing w:val="-2"/>
          <w:sz w:val="28"/>
          <w:szCs w:val="28"/>
        </w:rPr>
        <w:t>домой в «неурочное» время и действительно застал ее с ним в посте</w:t>
      </w:r>
      <w:r w:rsidRPr="00A23CE6">
        <w:rPr>
          <w:spacing w:val="-2"/>
          <w:sz w:val="28"/>
          <w:szCs w:val="28"/>
        </w:rPr>
        <w:softHyphen/>
      </w:r>
      <w:r w:rsidRPr="00A23CE6">
        <w:rPr>
          <w:spacing w:val="-1"/>
          <w:sz w:val="28"/>
          <w:szCs w:val="28"/>
        </w:rPr>
        <w:t>ли. Его реакция была мгновенна: он схватил попавшийся под руку утюг и убил им племянника. Впоследствии на следствии и в суде Г. утверждал, что не отдавал отчета своим действиям, желая лишь од</w:t>
      </w:r>
      <w:r w:rsidRPr="00A23CE6">
        <w:rPr>
          <w:spacing w:val="-1"/>
          <w:sz w:val="28"/>
          <w:szCs w:val="28"/>
        </w:rPr>
        <w:softHyphen/>
      </w:r>
      <w:r w:rsidRPr="00A23CE6">
        <w:rPr>
          <w:spacing w:val="1"/>
          <w:sz w:val="28"/>
          <w:szCs w:val="28"/>
        </w:rPr>
        <w:t xml:space="preserve">ного – получить любым способом удовлетворение за нанесенную </w:t>
      </w:r>
      <w:r w:rsidRPr="00A23CE6">
        <w:rPr>
          <w:sz w:val="28"/>
          <w:szCs w:val="28"/>
        </w:rPr>
        <w:t>обиду. Несмотря на такие показания подсудимого, суд постановил обвинительный приговор.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A23CE6">
        <w:rPr>
          <w:spacing w:val="-3"/>
          <w:sz w:val="28"/>
          <w:szCs w:val="28"/>
        </w:rPr>
        <w:lastRenderedPageBreak/>
        <w:t xml:space="preserve">Возможно ли применить </w:t>
      </w:r>
      <w:proofErr w:type="gramStart"/>
      <w:r w:rsidRPr="00A23CE6">
        <w:rPr>
          <w:spacing w:val="-3"/>
          <w:sz w:val="28"/>
          <w:szCs w:val="28"/>
        </w:rPr>
        <w:t>к  Г.</w:t>
      </w:r>
      <w:proofErr w:type="gramEnd"/>
      <w:r w:rsidRPr="00A23CE6">
        <w:rPr>
          <w:spacing w:val="-3"/>
          <w:sz w:val="28"/>
          <w:szCs w:val="28"/>
        </w:rPr>
        <w:t xml:space="preserve"> принудительные меры медицинско</w:t>
      </w:r>
      <w:r w:rsidRPr="00A23CE6">
        <w:rPr>
          <w:spacing w:val="-3"/>
          <w:sz w:val="28"/>
          <w:szCs w:val="28"/>
        </w:rPr>
        <w:softHyphen/>
      </w:r>
      <w:r w:rsidRPr="00A23CE6">
        <w:rPr>
          <w:sz w:val="28"/>
          <w:szCs w:val="28"/>
        </w:rPr>
        <w:t>го характера? Аргументируйте свой ответ.</w:t>
      </w:r>
    </w:p>
    <w:p w:rsidR="00A23CE6" w:rsidRPr="00A23CE6" w:rsidRDefault="00A23CE6" w:rsidP="00A23CE6">
      <w:pPr>
        <w:tabs>
          <w:tab w:val="left" w:pos="1084"/>
        </w:tabs>
        <w:ind w:firstLine="709"/>
        <w:jc w:val="both"/>
        <w:rPr>
          <w:sz w:val="28"/>
          <w:szCs w:val="28"/>
        </w:rPr>
      </w:pPr>
      <w:r w:rsidRPr="00A23CE6">
        <w:rPr>
          <w:b/>
          <w:sz w:val="28"/>
          <w:szCs w:val="28"/>
        </w:rPr>
        <w:t xml:space="preserve">Задание 3.  </w:t>
      </w:r>
      <w:r w:rsidRPr="00A23CE6">
        <w:rPr>
          <w:sz w:val="28"/>
          <w:szCs w:val="28"/>
        </w:rPr>
        <w:t>Составьте схему (таблицу)</w:t>
      </w:r>
      <w:r w:rsidRPr="00A23CE6">
        <w:rPr>
          <w:b/>
          <w:sz w:val="28"/>
          <w:szCs w:val="28"/>
        </w:rPr>
        <w:t xml:space="preserve"> </w:t>
      </w:r>
      <w:r w:rsidRPr="00A23CE6">
        <w:rPr>
          <w:sz w:val="28"/>
          <w:szCs w:val="28"/>
        </w:rPr>
        <w:t>отличительных особенностей применения глав 40, 40.1 УПК РФ от производства по уголовным делам в общем порядке.</w:t>
      </w:r>
    </w:p>
    <w:p w:rsidR="00A23CE6" w:rsidRPr="00A23CE6" w:rsidRDefault="00A23CE6" w:rsidP="00A23CE6">
      <w:pPr>
        <w:tabs>
          <w:tab w:val="left" w:pos="1084"/>
        </w:tabs>
        <w:ind w:firstLine="709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 xml:space="preserve">Задача 4. </w:t>
      </w:r>
      <w:r w:rsidRPr="00A23CE6">
        <w:rPr>
          <w:sz w:val="28"/>
          <w:szCs w:val="28"/>
        </w:rPr>
        <w:t>Районным судом г. Москвы Райков признан виновным в совершении преступления, предусмотренного ч. 2 ст. 264 УК РФ. Дело рассматривалось в соответствии с требованиями гл. 40 УПК РФ.</w:t>
      </w:r>
    </w:p>
    <w:p w:rsidR="00A23CE6" w:rsidRPr="00A23CE6" w:rsidRDefault="00A23CE6" w:rsidP="00A23CE6">
      <w:pPr>
        <w:ind w:firstLine="709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Однако ни в ходе предварительного следствия, ни в судебном заседании Райков фактически не признавал себя виновным в совершении преступления, последовательно поясняя, что правил вождения транспортного средства он не нарушал.</w:t>
      </w:r>
    </w:p>
    <w:p w:rsidR="00A23CE6" w:rsidRPr="00A23CE6" w:rsidRDefault="00A23CE6" w:rsidP="00A23CE6">
      <w:pPr>
        <w:ind w:firstLine="709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Соответствует ли уголовно-процессуальному закону решение районного суда? Аргументируйте свой ответ.</w:t>
      </w:r>
    </w:p>
    <w:p w:rsidR="00A23CE6" w:rsidRPr="00A23CE6" w:rsidRDefault="00A23CE6" w:rsidP="00A23CE6">
      <w:pPr>
        <w:tabs>
          <w:tab w:val="left" w:pos="1084"/>
        </w:tabs>
        <w:ind w:firstLine="709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 xml:space="preserve">Задание 5. </w:t>
      </w:r>
      <w:r w:rsidRPr="00A23CE6">
        <w:rPr>
          <w:sz w:val="28"/>
          <w:szCs w:val="28"/>
        </w:rPr>
        <w:t>Составьте схему (таблицу)</w:t>
      </w:r>
      <w:r w:rsidRPr="00A23CE6">
        <w:rPr>
          <w:b/>
          <w:sz w:val="28"/>
          <w:szCs w:val="28"/>
        </w:rPr>
        <w:t xml:space="preserve"> </w:t>
      </w:r>
      <w:r w:rsidRPr="00A23CE6">
        <w:rPr>
          <w:sz w:val="28"/>
          <w:szCs w:val="28"/>
        </w:rPr>
        <w:t xml:space="preserve">особенностей производства по уголовным делам </w:t>
      </w:r>
      <w:proofErr w:type="gramStart"/>
      <w:r w:rsidRPr="00A23CE6">
        <w:rPr>
          <w:sz w:val="28"/>
          <w:szCs w:val="28"/>
        </w:rPr>
        <w:t>у мирового судьи</w:t>
      </w:r>
      <w:proofErr w:type="gramEnd"/>
      <w:r w:rsidRPr="00A23CE6">
        <w:rPr>
          <w:sz w:val="28"/>
          <w:szCs w:val="28"/>
        </w:rPr>
        <w:t>.</w:t>
      </w:r>
      <w:r w:rsidRPr="00A23CE6">
        <w:rPr>
          <w:b/>
          <w:sz w:val="28"/>
          <w:szCs w:val="28"/>
        </w:rPr>
        <w:t xml:space="preserve"> </w:t>
      </w:r>
    </w:p>
    <w:p w:rsidR="00A23CE6" w:rsidRPr="00A23CE6" w:rsidRDefault="00A23CE6" w:rsidP="00A23CE6">
      <w:pPr>
        <w:tabs>
          <w:tab w:val="left" w:pos="1084"/>
        </w:tabs>
        <w:ind w:firstLine="709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 xml:space="preserve">Задача 6.  </w:t>
      </w:r>
      <w:r w:rsidRPr="00A23CE6">
        <w:rPr>
          <w:spacing w:val="-3"/>
          <w:sz w:val="28"/>
          <w:szCs w:val="28"/>
        </w:rPr>
        <w:t xml:space="preserve">В районный суд г. Перми обратилась гражданка А. с заявлением о </w:t>
      </w:r>
      <w:r w:rsidRPr="00A23CE6">
        <w:rPr>
          <w:spacing w:val="-2"/>
          <w:sz w:val="28"/>
          <w:szCs w:val="28"/>
        </w:rPr>
        <w:t>привлечении к уголовной ответственности по ст. 115 УК РФ (умыш</w:t>
      </w:r>
      <w:r w:rsidRPr="00A23CE6">
        <w:rPr>
          <w:spacing w:val="-2"/>
          <w:sz w:val="28"/>
          <w:szCs w:val="28"/>
        </w:rPr>
        <w:softHyphen/>
        <w:t>ленное причинение легкого вреда здоровью) своей двоюродной сес</w:t>
      </w:r>
      <w:r w:rsidRPr="00A23CE6">
        <w:rPr>
          <w:spacing w:val="-2"/>
          <w:sz w:val="28"/>
          <w:szCs w:val="28"/>
        </w:rPr>
        <w:softHyphen/>
      </w:r>
      <w:r w:rsidRPr="00A23CE6">
        <w:rPr>
          <w:spacing w:val="-6"/>
          <w:sz w:val="28"/>
          <w:szCs w:val="28"/>
        </w:rPr>
        <w:t>тры Т.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Однако мировой судья отказал в принятии заявления к своему </w:t>
      </w:r>
      <w:r w:rsidRPr="00A23CE6">
        <w:rPr>
          <w:spacing w:val="2"/>
          <w:sz w:val="28"/>
          <w:szCs w:val="28"/>
        </w:rPr>
        <w:t xml:space="preserve">производству, сославшись в своем постановлении об отказе на п.3 </w:t>
      </w:r>
      <w:r w:rsidRPr="00A23CE6">
        <w:rPr>
          <w:spacing w:val="-1"/>
          <w:sz w:val="28"/>
          <w:szCs w:val="28"/>
        </w:rPr>
        <w:t>ч. 1 ст.24 УПК РФ, несмотря на то, что Т. возражала против этого и просила разобрать дело по существу, т.к. не считала себя виновной.</w:t>
      </w:r>
      <w:r w:rsidRPr="00A23CE6">
        <w:rPr>
          <w:sz w:val="28"/>
          <w:szCs w:val="28"/>
        </w:rPr>
        <w:t xml:space="preserve"> Как следует поступить в такой ситуации мировому судье?</w:t>
      </w:r>
    </w:p>
    <w:p w:rsidR="00A23CE6" w:rsidRPr="00A23CE6" w:rsidRDefault="00A23CE6" w:rsidP="00A23CE6">
      <w:pPr>
        <w:tabs>
          <w:tab w:val="left" w:pos="1084"/>
        </w:tabs>
        <w:ind w:firstLine="709"/>
        <w:jc w:val="both"/>
        <w:rPr>
          <w:sz w:val="28"/>
          <w:szCs w:val="28"/>
        </w:rPr>
      </w:pPr>
      <w:r w:rsidRPr="00A23CE6">
        <w:rPr>
          <w:b/>
          <w:sz w:val="28"/>
          <w:szCs w:val="28"/>
        </w:rPr>
        <w:t>Задание 7</w:t>
      </w:r>
      <w:r w:rsidRPr="00A23CE6">
        <w:rPr>
          <w:sz w:val="28"/>
          <w:szCs w:val="28"/>
        </w:rPr>
        <w:t>. Составьте схему (таблицу)</w:t>
      </w:r>
      <w:r w:rsidRPr="00A23CE6">
        <w:rPr>
          <w:b/>
          <w:sz w:val="28"/>
          <w:szCs w:val="28"/>
        </w:rPr>
        <w:t xml:space="preserve"> </w:t>
      </w:r>
      <w:r w:rsidRPr="00A23CE6">
        <w:rPr>
          <w:sz w:val="28"/>
          <w:szCs w:val="28"/>
        </w:rPr>
        <w:t xml:space="preserve">отличительных особенностей производства </w:t>
      </w:r>
      <w:hyperlink r:id="rId11" w:history="1">
        <w:r w:rsidRPr="00A23CE6">
          <w:rPr>
            <w:sz w:val="28"/>
            <w:szCs w:val="28"/>
          </w:rPr>
          <w:t xml:space="preserve">по уголовным делам в отношении </w:t>
        </w:r>
        <w:proofErr w:type="gramStart"/>
        <w:r w:rsidRPr="00A23CE6">
          <w:rPr>
            <w:sz w:val="28"/>
            <w:szCs w:val="28"/>
          </w:rPr>
          <w:t>несовершеннолетних</w:t>
        </w:r>
      </w:hyperlink>
      <w:r w:rsidRPr="00A23CE6">
        <w:rPr>
          <w:sz w:val="28"/>
          <w:szCs w:val="28"/>
        </w:rPr>
        <w:t xml:space="preserve">  от</w:t>
      </w:r>
      <w:proofErr w:type="gramEnd"/>
      <w:r w:rsidRPr="00A23CE6">
        <w:rPr>
          <w:sz w:val="28"/>
          <w:szCs w:val="28"/>
        </w:rPr>
        <w:t xml:space="preserve"> общего порядка производства по уголовным делам.</w:t>
      </w:r>
    </w:p>
    <w:p w:rsidR="00A23CE6" w:rsidRPr="00A23CE6" w:rsidRDefault="00A23CE6" w:rsidP="00A23CE6">
      <w:pPr>
        <w:tabs>
          <w:tab w:val="left" w:pos="1418"/>
        </w:tabs>
        <w:ind w:firstLine="709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 xml:space="preserve">Задача 8 </w:t>
      </w:r>
      <w:r w:rsidRPr="00A23CE6">
        <w:rPr>
          <w:spacing w:val="-2"/>
          <w:sz w:val="28"/>
          <w:szCs w:val="28"/>
        </w:rPr>
        <w:t>При разрешении вопроса о возбуждении уголовного дела по фак</w:t>
      </w:r>
      <w:r w:rsidRPr="00A23CE6">
        <w:rPr>
          <w:spacing w:val="-2"/>
          <w:sz w:val="28"/>
          <w:szCs w:val="28"/>
        </w:rPr>
        <w:softHyphen/>
      </w:r>
      <w:r w:rsidRPr="00A23CE6">
        <w:rPr>
          <w:sz w:val="28"/>
          <w:szCs w:val="28"/>
        </w:rPr>
        <w:t>ту разбойного нападения на гражданина К. следователь установил, что у подростка П., доставленного с места происшествия в дежур</w:t>
      </w:r>
      <w:r w:rsidRPr="00A23CE6">
        <w:rPr>
          <w:sz w:val="28"/>
          <w:szCs w:val="28"/>
        </w:rPr>
        <w:softHyphen/>
      </w:r>
      <w:r w:rsidRPr="00A23CE6">
        <w:rPr>
          <w:spacing w:val="-1"/>
          <w:sz w:val="28"/>
          <w:szCs w:val="28"/>
        </w:rPr>
        <w:t>ную часть отдела полиции, при себе и дома не оказалось документов о возрас</w:t>
      </w:r>
      <w:r w:rsidRPr="00A23CE6">
        <w:rPr>
          <w:spacing w:val="-1"/>
          <w:sz w:val="28"/>
          <w:szCs w:val="28"/>
        </w:rPr>
        <w:softHyphen/>
      </w:r>
      <w:r w:rsidRPr="00A23CE6">
        <w:rPr>
          <w:spacing w:val="-2"/>
          <w:sz w:val="28"/>
          <w:szCs w:val="28"/>
        </w:rPr>
        <w:t>те. Мать П. заявила, что сын потерял документы при попытке посту</w:t>
      </w:r>
      <w:r w:rsidRPr="00A23CE6">
        <w:rPr>
          <w:spacing w:val="-2"/>
          <w:sz w:val="28"/>
          <w:szCs w:val="28"/>
        </w:rPr>
        <w:softHyphen/>
        <w:t xml:space="preserve">пить на учебу в ПТУ прошлым летом, а в настоящее время ему идет </w:t>
      </w:r>
      <w:r w:rsidRPr="00A23CE6">
        <w:rPr>
          <w:spacing w:val="-5"/>
          <w:sz w:val="28"/>
          <w:szCs w:val="28"/>
        </w:rPr>
        <w:t>15-й год.</w:t>
      </w:r>
      <w:r w:rsidRPr="00A23CE6">
        <w:rPr>
          <w:b/>
          <w:sz w:val="28"/>
          <w:szCs w:val="28"/>
        </w:rPr>
        <w:t xml:space="preserve"> </w:t>
      </w:r>
      <w:r w:rsidRPr="00A23CE6">
        <w:rPr>
          <w:spacing w:val="-2"/>
          <w:sz w:val="28"/>
          <w:szCs w:val="28"/>
        </w:rPr>
        <w:t>Возможно ли при таких обстоятельствах возбуждение уголовно</w:t>
      </w:r>
      <w:r w:rsidRPr="00A23CE6">
        <w:rPr>
          <w:spacing w:val="-2"/>
          <w:sz w:val="28"/>
          <w:szCs w:val="28"/>
        </w:rPr>
        <w:softHyphen/>
      </w:r>
      <w:r w:rsidRPr="00A23CE6">
        <w:rPr>
          <w:spacing w:val="1"/>
          <w:sz w:val="28"/>
          <w:szCs w:val="28"/>
        </w:rPr>
        <w:t>го дела?</w:t>
      </w:r>
      <w:r w:rsidRPr="00A23CE6">
        <w:rPr>
          <w:sz w:val="28"/>
          <w:szCs w:val="28"/>
        </w:rPr>
        <w:t xml:space="preserve"> Аргументируйте свой ответ.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sz w:val="28"/>
          <w:szCs w:val="28"/>
        </w:rPr>
      </w:pPr>
      <w:r w:rsidRPr="00A23CE6">
        <w:rPr>
          <w:b/>
          <w:sz w:val="28"/>
          <w:szCs w:val="28"/>
        </w:rPr>
        <w:t>Задание 9.</w:t>
      </w:r>
      <w:r w:rsidRPr="00A23CE6">
        <w:rPr>
          <w:sz w:val="28"/>
          <w:szCs w:val="28"/>
        </w:rPr>
        <w:t xml:space="preserve"> Составьте таблицу, </w:t>
      </w:r>
      <w:proofErr w:type="gramStart"/>
      <w:r w:rsidRPr="00A23CE6">
        <w:rPr>
          <w:sz w:val="28"/>
          <w:szCs w:val="28"/>
        </w:rPr>
        <w:t>отображающую  особенности</w:t>
      </w:r>
      <w:proofErr w:type="gramEnd"/>
      <w:r w:rsidRPr="00A23CE6">
        <w:rPr>
          <w:sz w:val="28"/>
          <w:szCs w:val="28"/>
        </w:rPr>
        <w:t xml:space="preserve"> производства в суде с участием присяжных заседателей.</w:t>
      </w:r>
    </w:p>
    <w:p w:rsidR="00A23CE6" w:rsidRPr="00A23CE6" w:rsidRDefault="00A23CE6" w:rsidP="00A23CE6">
      <w:pPr>
        <w:ind w:firstLine="709"/>
        <w:jc w:val="both"/>
        <w:rPr>
          <w:sz w:val="28"/>
          <w:szCs w:val="28"/>
        </w:rPr>
      </w:pPr>
      <w:r w:rsidRPr="00A23CE6">
        <w:rPr>
          <w:b/>
          <w:sz w:val="28"/>
          <w:szCs w:val="28"/>
        </w:rPr>
        <w:t>Задача 10.</w:t>
      </w:r>
      <w:r w:rsidRPr="00A23CE6">
        <w:rPr>
          <w:sz w:val="28"/>
          <w:szCs w:val="28"/>
        </w:rPr>
        <w:t xml:space="preserve">  </w:t>
      </w:r>
      <w:r w:rsidRPr="00A23CE6">
        <w:rPr>
          <w:spacing w:val="-2"/>
          <w:sz w:val="28"/>
          <w:szCs w:val="28"/>
        </w:rPr>
        <w:t>В ходе предварительного слушания в суде присяжных обвиняе</w:t>
      </w:r>
      <w:r w:rsidRPr="00A23CE6">
        <w:rPr>
          <w:spacing w:val="-2"/>
          <w:sz w:val="28"/>
          <w:szCs w:val="28"/>
        </w:rPr>
        <w:softHyphen/>
      </w:r>
      <w:r w:rsidRPr="00A23CE6">
        <w:rPr>
          <w:spacing w:val="-1"/>
          <w:sz w:val="28"/>
          <w:szCs w:val="28"/>
        </w:rPr>
        <w:t>мый Т. заявил, что профессиональный уровень его защитника Г. его не устраивает. Он не согласен на замену адвоката другим. Т. заявил, что сам намерен осуществлять свою защиту. Судья в этом ему отка</w:t>
      </w:r>
      <w:r w:rsidRPr="00A23CE6">
        <w:rPr>
          <w:spacing w:val="-1"/>
          <w:sz w:val="28"/>
          <w:szCs w:val="28"/>
        </w:rPr>
        <w:softHyphen/>
      </w:r>
      <w:r w:rsidRPr="00A23CE6">
        <w:rPr>
          <w:spacing w:val="-4"/>
          <w:sz w:val="28"/>
          <w:szCs w:val="28"/>
        </w:rPr>
        <w:t>зал.</w:t>
      </w:r>
      <w:r w:rsidRPr="00A23CE6">
        <w:rPr>
          <w:sz w:val="28"/>
          <w:szCs w:val="28"/>
        </w:rPr>
        <w:t xml:space="preserve"> </w:t>
      </w:r>
      <w:r w:rsidRPr="00A23CE6">
        <w:rPr>
          <w:spacing w:val="-1"/>
          <w:sz w:val="28"/>
          <w:szCs w:val="28"/>
        </w:rPr>
        <w:t>Оцените ситуацию</w:t>
      </w:r>
      <w:r w:rsidRPr="00A23CE6">
        <w:rPr>
          <w:i/>
          <w:spacing w:val="-1"/>
          <w:sz w:val="28"/>
          <w:szCs w:val="28"/>
        </w:rPr>
        <w:t>.</w:t>
      </w:r>
    </w:p>
    <w:p w:rsidR="00A23CE6" w:rsidRDefault="00A23CE6" w:rsidP="00A23CE6">
      <w:pPr>
        <w:tabs>
          <w:tab w:val="left" w:pos="1084"/>
        </w:tabs>
        <w:ind w:firstLine="709"/>
        <w:rPr>
          <w:b/>
          <w:sz w:val="28"/>
          <w:szCs w:val="28"/>
        </w:rPr>
      </w:pPr>
    </w:p>
    <w:p w:rsidR="00A23CE6" w:rsidRPr="00A23CE6" w:rsidRDefault="00A23CE6" w:rsidP="00A23CE6">
      <w:pPr>
        <w:tabs>
          <w:tab w:val="left" w:pos="1084"/>
        </w:tabs>
        <w:ind w:firstLine="709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6.5 </w:t>
      </w:r>
      <w:r w:rsidRPr="00A23CE6">
        <w:rPr>
          <w:b/>
          <w:sz w:val="28"/>
          <w:szCs w:val="28"/>
        </w:rPr>
        <w:t>Контрольные работы</w:t>
      </w:r>
    </w:p>
    <w:p w:rsidR="00A23CE6" w:rsidRPr="00A23CE6" w:rsidRDefault="00A23CE6" w:rsidP="00A23CE6">
      <w:pPr>
        <w:tabs>
          <w:tab w:val="left" w:pos="1084"/>
        </w:tabs>
        <w:ind w:firstLine="709"/>
        <w:jc w:val="center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Вариант №1 (</w:t>
      </w:r>
      <w:proofErr w:type="gramStart"/>
      <w:r w:rsidRPr="00A23CE6">
        <w:rPr>
          <w:b/>
          <w:sz w:val="28"/>
          <w:szCs w:val="28"/>
        </w:rPr>
        <w:t>А-Д</w:t>
      </w:r>
      <w:proofErr w:type="gramEnd"/>
      <w:r w:rsidRPr="00A23CE6">
        <w:rPr>
          <w:b/>
          <w:sz w:val="28"/>
          <w:szCs w:val="28"/>
        </w:rPr>
        <w:t>)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t>Задание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t xml:space="preserve">1. </w:t>
      </w:r>
      <w:proofErr w:type="gramStart"/>
      <w:r w:rsidRPr="00A23CE6">
        <w:rPr>
          <w:sz w:val="28"/>
          <w:szCs w:val="28"/>
        </w:rPr>
        <w:t>Производство  о</w:t>
      </w:r>
      <w:proofErr w:type="gramEnd"/>
      <w:r w:rsidRPr="00A23CE6">
        <w:rPr>
          <w:sz w:val="28"/>
          <w:szCs w:val="28"/>
        </w:rPr>
        <w:t xml:space="preserve"> применении принудительных мер медицинского характера 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lastRenderedPageBreak/>
        <w:t>Задача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A23CE6">
        <w:rPr>
          <w:spacing w:val="-3"/>
          <w:sz w:val="28"/>
          <w:szCs w:val="28"/>
        </w:rPr>
        <w:t xml:space="preserve">1. Г., подозревая свою жену в сожительстве с племянником, пришел </w:t>
      </w:r>
      <w:r w:rsidRPr="00A23CE6">
        <w:rPr>
          <w:spacing w:val="-2"/>
          <w:sz w:val="28"/>
          <w:szCs w:val="28"/>
        </w:rPr>
        <w:t>домой в «неурочное» время и действительно застал ее с ним в посте</w:t>
      </w:r>
      <w:r w:rsidRPr="00A23CE6">
        <w:rPr>
          <w:spacing w:val="-2"/>
          <w:sz w:val="28"/>
          <w:szCs w:val="28"/>
        </w:rPr>
        <w:softHyphen/>
      </w:r>
      <w:r w:rsidRPr="00A23CE6">
        <w:rPr>
          <w:spacing w:val="-1"/>
          <w:sz w:val="28"/>
          <w:szCs w:val="28"/>
        </w:rPr>
        <w:t>ли. Его реакция была мгновенна: он схватил попавшийся под руку утюг и убил им племянника. Впоследствии на следствии и в суде Г. утверждал, что не отдавал отчета своим действиям, желая лишь од</w:t>
      </w:r>
      <w:r w:rsidRPr="00A23CE6">
        <w:rPr>
          <w:spacing w:val="-1"/>
          <w:sz w:val="28"/>
          <w:szCs w:val="28"/>
        </w:rPr>
        <w:softHyphen/>
      </w:r>
      <w:r w:rsidRPr="00A23CE6">
        <w:rPr>
          <w:spacing w:val="1"/>
          <w:sz w:val="28"/>
          <w:szCs w:val="28"/>
        </w:rPr>
        <w:t xml:space="preserve">ного – получить любым способом удовлетворение за нанесенную </w:t>
      </w:r>
      <w:r w:rsidRPr="00A23CE6">
        <w:rPr>
          <w:sz w:val="28"/>
          <w:szCs w:val="28"/>
        </w:rPr>
        <w:t>обиду. Несмотря на такие показания подсудимого, суд постановил обвинительный приговор.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A23CE6">
        <w:rPr>
          <w:i/>
          <w:spacing w:val="-1"/>
          <w:sz w:val="28"/>
          <w:szCs w:val="28"/>
        </w:rPr>
        <w:t>Оцените ситуацию.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A23CE6">
        <w:rPr>
          <w:i/>
          <w:spacing w:val="-1"/>
          <w:sz w:val="28"/>
          <w:szCs w:val="28"/>
        </w:rPr>
        <w:t>Какое решение должно быть принято на предварительном след</w:t>
      </w:r>
      <w:r w:rsidRPr="00A23CE6">
        <w:rPr>
          <w:i/>
          <w:spacing w:val="-1"/>
          <w:sz w:val="28"/>
          <w:szCs w:val="28"/>
        </w:rPr>
        <w:softHyphen/>
        <w:t>ствии и в суде?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A23CE6">
        <w:rPr>
          <w:i/>
          <w:spacing w:val="-3"/>
          <w:sz w:val="28"/>
          <w:szCs w:val="28"/>
        </w:rPr>
        <w:t>Возможно ли применить к Г. принудительные меры медицинско</w:t>
      </w:r>
      <w:r w:rsidRPr="00A23CE6">
        <w:rPr>
          <w:i/>
          <w:spacing w:val="-3"/>
          <w:sz w:val="28"/>
          <w:szCs w:val="28"/>
        </w:rPr>
        <w:softHyphen/>
      </w:r>
      <w:r w:rsidRPr="00A23CE6">
        <w:rPr>
          <w:i/>
          <w:sz w:val="28"/>
          <w:szCs w:val="28"/>
        </w:rPr>
        <w:t>го характера?</w:t>
      </w:r>
    </w:p>
    <w:p w:rsidR="00A23CE6" w:rsidRPr="00A23CE6" w:rsidRDefault="00A23CE6" w:rsidP="00A23CE6">
      <w:pPr>
        <w:tabs>
          <w:tab w:val="left" w:pos="0"/>
          <w:tab w:val="left" w:pos="1084"/>
        </w:tabs>
        <w:ind w:firstLine="709"/>
        <w:rPr>
          <w:i/>
          <w:sz w:val="28"/>
          <w:szCs w:val="28"/>
        </w:rPr>
      </w:pPr>
    </w:p>
    <w:p w:rsidR="00A23CE6" w:rsidRPr="00A23CE6" w:rsidRDefault="00A23CE6" w:rsidP="00A23CE6">
      <w:pPr>
        <w:tabs>
          <w:tab w:val="left" w:pos="1084"/>
        </w:tabs>
        <w:ind w:firstLine="709"/>
        <w:jc w:val="center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Вариант №2 (</w:t>
      </w:r>
      <w:proofErr w:type="gramStart"/>
      <w:r w:rsidRPr="00A23CE6">
        <w:rPr>
          <w:b/>
          <w:sz w:val="28"/>
          <w:szCs w:val="28"/>
        </w:rPr>
        <w:t>Е-Л</w:t>
      </w:r>
      <w:proofErr w:type="gramEnd"/>
      <w:r w:rsidRPr="00A23CE6">
        <w:rPr>
          <w:b/>
          <w:sz w:val="28"/>
          <w:szCs w:val="28"/>
        </w:rPr>
        <w:t>)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sz w:val="28"/>
          <w:szCs w:val="28"/>
        </w:rPr>
      </w:pPr>
    </w:p>
    <w:p w:rsidR="00A23CE6" w:rsidRPr="00A23CE6" w:rsidRDefault="00A23CE6" w:rsidP="00A23CE6">
      <w:pPr>
        <w:tabs>
          <w:tab w:val="left" w:pos="1084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t>Задание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b/>
          <w:sz w:val="28"/>
          <w:szCs w:val="28"/>
        </w:rPr>
      </w:pPr>
      <w:r w:rsidRPr="00A23CE6">
        <w:rPr>
          <w:sz w:val="28"/>
          <w:szCs w:val="28"/>
        </w:rPr>
        <w:t>1. Особый порядок судебного разбирательства.</w:t>
      </w:r>
      <w:r w:rsidRPr="00A23CE6">
        <w:rPr>
          <w:b/>
          <w:sz w:val="28"/>
          <w:szCs w:val="28"/>
        </w:rPr>
        <w:t xml:space="preserve"> 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t>Задача</w:t>
      </w:r>
    </w:p>
    <w:p w:rsidR="00A23CE6" w:rsidRPr="00A23CE6" w:rsidRDefault="00A23CE6" w:rsidP="00A23CE6">
      <w:pPr>
        <w:ind w:firstLine="709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1. Районным судом г. Москвы Райков признан виновным в совершении преступления, предусмотренного ч. 2 ст. 264 УК РФ. Дело рассматривалось в соответствии с требованиями гл. 40 УПК РФ.</w:t>
      </w:r>
    </w:p>
    <w:p w:rsidR="00A23CE6" w:rsidRPr="00A23CE6" w:rsidRDefault="00A23CE6" w:rsidP="00A23CE6">
      <w:pPr>
        <w:ind w:firstLine="709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Однако ни в ходе предварительного следствия, ни в судебном заседании Райков фактически не признавал себя виновным в совершении преступления, последовательно поясняя, что правил вождения транспортного средства он не нарушал.</w:t>
      </w:r>
    </w:p>
    <w:p w:rsidR="00A23CE6" w:rsidRPr="00A23CE6" w:rsidRDefault="00A23CE6" w:rsidP="00A23CE6">
      <w:pPr>
        <w:ind w:firstLine="709"/>
        <w:jc w:val="both"/>
        <w:rPr>
          <w:i/>
          <w:sz w:val="28"/>
          <w:szCs w:val="28"/>
        </w:rPr>
      </w:pPr>
      <w:r w:rsidRPr="00A23CE6">
        <w:rPr>
          <w:i/>
          <w:sz w:val="28"/>
          <w:szCs w:val="28"/>
        </w:rPr>
        <w:t>Соответствует ли уголовно-процессуальному закону решение районного суда? Аргументируйте свой ответ.</w:t>
      </w:r>
    </w:p>
    <w:p w:rsidR="00A23CE6" w:rsidRPr="00A23CE6" w:rsidRDefault="00A23CE6" w:rsidP="00A23CE6">
      <w:pPr>
        <w:tabs>
          <w:tab w:val="left" w:pos="1084"/>
        </w:tabs>
        <w:ind w:firstLine="709"/>
        <w:jc w:val="center"/>
        <w:rPr>
          <w:b/>
          <w:sz w:val="28"/>
          <w:szCs w:val="28"/>
        </w:rPr>
      </w:pPr>
    </w:p>
    <w:p w:rsidR="00A23CE6" w:rsidRPr="00A23CE6" w:rsidRDefault="00A23CE6" w:rsidP="00A23CE6">
      <w:pPr>
        <w:tabs>
          <w:tab w:val="left" w:pos="1084"/>
        </w:tabs>
        <w:ind w:firstLine="709"/>
        <w:jc w:val="center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Вариант №3 (М-Р)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t>Задание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b/>
          <w:sz w:val="28"/>
          <w:szCs w:val="28"/>
        </w:rPr>
      </w:pPr>
      <w:r w:rsidRPr="00A23CE6">
        <w:rPr>
          <w:sz w:val="28"/>
          <w:szCs w:val="28"/>
        </w:rPr>
        <w:t xml:space="preserve">1. Особенности производства </w:t>
      </w:r>
      <w:proofErr w:type="gramStart"/>
      <w:r w:rsidRPr="00A23CE6">
        <w:rPr>
          <w:sz w:val="28"/>
          <w:szCs w:val="28"/>
        </w:rPr>
        <w:t>у мирового судьи</w:t>
      </w:r>
      <w:proofErr w:type="gramEnd"/>
      <w:r w:rsidRPr="00A23CE6">
        <w:rPr>
          <w:b/>
          <w:sz w:val="28"/>
          <w:szCs w:val="28"/>
        </w:rPr>
        <w:t xml:space="preserve"> 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t>Задача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t xml:space="preserve">1. </w:t>
      </w:r>
      <w:r w:rsidRPr="00A23CE6">
        <w:rPr>
          <w:spacing w:val="-3"/>
          <w:sz w:val="28"/>
          <w:szCs w:val="28"/>
        </w:rPr>
        <w:t xml:space="preserve">В районный суд г. Перми обратилась гражданка А. с заявлением о </w:t>
      </w:r>
      <w:r w:rsidRPr="00A23CE6">
        <w:rPr>
          <w:spacing w:val="-2"/>
          <w:sz w:val="28"/>
          <w:szCs w:val="28"/>
        </w:rPr>
        <w:t>привлечении к уголовной ответственности по ст. 115 УК РФ (умыш</w:t>
      </w:r>
      <w:r w:rsidRPr="00A23CE6">
        <w:rPr>
          <w:spacing w:val="-2"/>
          <w:sz w:val="28"/>
          <w:szCs w:val="28"/>
        </w:rPr>
        <w:softHyphen/>
        <w:t>ленное причинение легкого вреда здоровью) своей двоюродной сес</w:t>
      </w:r>
      <w:r w:rsidRPr="00A23CE6">
        <w:rPr>
          <w:spacing w:val="-2"/>
          <w:sz w:val="28"/>
          <w:szCs w:val="28"/>
        </w:rPr>
        <w:softHyphen/>
      </w:r>
      <w:r w:rsidRPr="00A23CE6">
        <w:rPr>
          <w:spacing w:val="-6"/>
          <w:sz w:val="28"/>
          <w:szCs w:val="28"/>
        </w:rPr>
        <w:t>тры Т.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Однако мировой судья отказал в принятии заявления к своему </w:t>
      </w:r>
      <w:r w:rsidRPr="00A23CE6">
        <w:rPr>
          <w:spacing w:val="2"/>
          <w:sz w:val="28"/>
          <w:szCs w:val="28"/>
        </w:rPr>
        <w:t xml:space="preserve">производству, сославшись в своем постановлении об отказе на п.3 </w:t>
      </w:r>
      <w:r w:rsidRPr="00A23CE6">
        <w:rPr>
          <w:spacing w:val="-1"/>
          <w:sz w:val="28"/>
          <w:szCs w:val="28"/>
        </w:rPr>
        <w:t>ч. 1 ст.24 УПК РФ, несмотря на то, что Т. возражала против этого и просила разобрать дело по существу, т.к. не считала себя виновной.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A23CE6">
        <w:rPr>
          <w:i/>
          <w:spacing w:val="-1"/>
          <w:sz w:val="28"/>
          <w:szCs w:val="28"/>
        </w:rPr>
        <w:t>Оцените действия судьи?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A23CE6">
        <w:rPr>
          <w:i/>
          <w:sz w:val="28"/>
          <w:szCs w:val="28"/>
        </w:rPr>
        <w:t>Как следует поступить в такой ситуации?</w:t>
      </w:r>
    </w:p>
    <w:p w:rsidR="00A23CE6" w:rsidRPr="00A23CE6" w:rsidRDefault="00A23CE6" w:rsidP="00A23CE6">
      <w:pPr>
        <w:tabs>
          <w:tab w:val="left" w:pos="1084"/>
        </w:tabs>
        <w:ind w:firstLine="709"/>
        <w:jc w:val="center"/>
        <w:rPr>
          <w:sz w:val="28"/>
          <w:szCs w:val="28"/>
        </w:rPr>
      </w:pPr>
    </w:p>
    <w:p w:rsidR="00A23CE6" w:rsidRPr="00A23CE6" w:rsidRDefault="00A23CE6" w:rsidP="00A23CE6">
      <w:pPr>
        <w:tabs>
          <w:tab w:val="left" w:pos="1084"/>
        </w:tabs>
        <w:ind w:firstLine="709"/>
        <w:jc w:val="center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Вариант №4 (</w:t>
      </w:r>
      <w:proofErr w:type="gramStart"/>
      <w:r w:rsidRPr="00A23CE6">
        <w:rPr>
          <w:b/>
          <w:sz w:val="28"/>
          <w:szCs w:val="28"/>
        </w:rPr>
        <w:t>С-Ч</w:t>
      </w:r>
      <w:proofErr w:type="gramEnd"/>
      <w:r w:rsidRPr="00A23CE6">
        <w:rPr>
          <w:b/>
          <w:sz w:val="28"/>
          <w:szCs w:val="28"/>
        </w:rPr>
        <w:t>)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t>Задание</w:t>
      </w:r>
    </w:p>
    <w:p w:rsidR="00A23CE6" w:rsidRPr="00A23CE6" w:rsidRDefault="00A23CE6" w:rsidP="00A23CE6">
      <w:pPr>
        <w:tabs>
          <w:tab w:val="left" w:pos="1418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t>1</w:t>
      </w:r>
      <w:r w:rsidRPr="00A23CE6">
        <w:t xml:space="preserve">. </w:t>
      </w:r>
      <w:hyperlink r:id="rId12" w:history="1">
        <w:r w:rsidRPr="00A23CE6">
          <w:rPr>
            <w:sz w:val="28"/>
            <w:szCs w:val="28"/>
          </w:rPr>
          <w:t>Производство по уголовным делам в отношении несовершеннолетних</w:t>
        </w:r>
      </w:hyperlink>
      <w:r w:rsidRPr="00A23CE6">
        <w:rPr>
          <w:sz w:val="28"/>
          <w:szCs w:val="28"/>
        </w:rPr>
        <w:t>.</w:t>
      </w:r>
    </w:p>
    <w:p w:rsidR="00A23CE6" w:rsidRPr="00A23CE6" w:rsidRDefault="00A23CE6" w:rsidP="00A23CE6">
      <w:pPr>
        <w:tabs>
          <w:tab w:val="left" w:pos="1418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lastRenderedPageBreak/>
        <w:t>Задача</w:t>
      </w:r>
    </w:p>
    <w:p w:rsidR="00A23CE6" w:rsidRPr="00A23CE6" w:rsidRDefault="00A23CE6" w:rsidP="00A23CE6">
      <w:pPr>
        <w:tabs>
          <w:tab w:val="left" w:pos="1418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t xml:space="preserve">1. </w:t>
      </w:r>
      <w:r w:rsidRPr="00A23CE6">
        <w:rPr>
          <w:spacing w:val="-2"/>
          <w:sz w:val="28"/>
          <w:szCs w:val="28"/>
        </w:rPr>
        <w:t>При разрешении вопроса о возбуждении уголовного дела по фак</w:t>
      </w:r>
      <w:r w:rsidRPr="00A23CE6">
        <w:rPr>
          <w:spacing w:val="-2"/>
          <w:sz w:val="28"/>
          <w:szCs w:val="28"/>
        </w:rPr>
        <w:softHyphen/>
      </w:r>
      <w:r w:rsidRPr="00A23CE6">
        <w:rPr>
          <w:sz w:val="28"/>
          <w:szCs w:val="28"/>
        </w:rPr>
        <w:t>ту разбойного нападения на гражданина К. следователь установил, что у подростка П., доставленного с места происшествия в дежур</w:t>
      </w:r>
      <w:r w:rsidRPr="00A23CE6">
        <w:rPr>
          <w:sz w:val="28"/>
          <w:szCs w:val="28"/>
        </w:rPr>
        <w:softHyphen/>
      </w:r>
      <w:r w:rsidRPr="00A23CE6">
        <w:rPr>
          <w:spacing w:val="-1"/>
          <w:sz w:val="28"/>
          <w:szCs w:val="28"/>
        </w:rPr>
        <w:t>ную часть отдела полиции, при себе и дома не оказалось документов о возрас</w:t>
      </w:r>
      <w:r w:rsidRPr="00A23CE6">
        <w:rPr>
          <w:spacing w:val="-1"/>
          <w:sz w:val="28"/>
          <w:szCs w:val="28"/>
        </w:rPr>
        <w:softHyphen/>
      </w:r>
      <w:r w:rsidRPr="00A23CE6">
        <w:rPr>
          <w:spacing w:val="-2"/>
          <w:sz w:val="28"/>
          <w:szCs w:val="28"/>
        </w:rPr>
        <w:t>те. Мать П. заявила, что сын потерял документы при попытке посту</w:t>
      </w:r>
      <w:r w:rsidRPr="00A23CE6">
        <w:rPr>
          <w:spacing w:val="-2"/>
          <w:sz w:val="28"/>
          <w:szCs w:val="28"/>
        </w:rPr>
        <w:softHyphen/>
        <w:t xml:space="preserve">пить на учебу в ПТУ прошлым летом, а в настоящее время ему идет </w:t>
      </w:r>
      <w:r w:rsidRPr="00A23CE6">
        <w:rPr>
          <w:spacing w:val="-5"/>
          <w:sz w:val="28"/>
          <w:szCs w:val="28"/>
        </w:rPr>
        <w:t>15-й год.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A23CE6">
        <w:rPr>
          <w:i/>
          <w:spacing w:val="-2"/>
          <w:sz w:val="28"/>
          <w:szCs w:val="28"/>
        </w:rPr>
        <w:t>Возможно ли при таких обстоятельствах возбуждение уголовно</w:t>
      </w:r>
      <w:r w:rsidRPr="00A23CE6">
        <w:rPr>
          <w:i/>
          <w:spacing w:val="-2"/>
          <w:sz w:val="28"/>
          <w:szCs w:val="28"/>
        </w:rPr>
        <w:softHyphen/>
      </w:r>
      <w:r w:rsidRPr="00A23CE6">
        <w:rPr>
          <w:i/>
          <w:spacing w:val="1"/>
          <w:sz w:val="28"/>
          <w:szCs w:val="28"/>
        </w:rPr>
        <w:t>го дела?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A23CE6">
        <w:rPr>
          <w:i/>
          <w:spacing w:val="-2"/>
          <w:sz w:val="28"/>
          <w:szCs w:val="28"/>
        </w:rPr>
        <w:t>Какие меры должен предпринять следователь для точного уста</w:t>
      </w:r>
      <w:r w:rsidRPr="00A23CE6">
        <w:rPr>
          <w:i/>
          <w:spacing w:val="-2"/>
          <w:sz w:val="28"/>
          <w:szCs w:val="28"/>
        </w:rPr>
        <w:softHyphen/>
      </w:r>
      <w:r w:rsidRPr="00A23CE6">
        <w:rPr>
          <w:i/>
          <w:sz w:val="28"/>
          <w:szCs w:val="28"/>
        </w:rPr>
        <w:t>новления возраста в связи с изложенными обстоятельствами?</w:t>
      </w:r>
    </w:p>
    <w:p w:rsidR="00A23CE6" w:rsidRPr="00A23CE6" w:rsidRDefault="00A23CE6" w:rsidP="00A23CE6">
      <w:pPr>
        <w:tabs>
          <w:tab w:val="left" w:pos="1084"/>
        </w:tabs>
        <w:ind w:firstLine="709"/>
        <w:jc w:val="center"/>
        <w:rPr>
          <w:b/>
          <w:sz w:val="28"/>
          <w:szCs w:val="28"/>
          <w:u w:val="single"/>
        </w:rPr>
      </w:pPr>
    </w:p>
    <w:p w:rsidR="00A23CE6" w:rsidRPr="00A23CE6" w:rsidRDefault="00A23CE6" w:rsidP="00A23CE6">
      <w:pPr>
        <w:tabs>
          <w:tab w:val="left" w:pos="1084"/>
        </w:tabs>
        <w:ind w:firstLine="709"/>
        <w:jc w:val="center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Вариант №5 (Ш-Я)</w:t>
      </w:r>
    </w:p>
    <w:p w:rsidR="00A23CE6" w:rsidRPr="00A23CE6" w:rsidRDefault="00A23CE6" w:rsidP="00A23CE6">
      <w:pPr>
        <w:tabs>
          <w:tab w:val="left" w:pos="1084"/>
        </w:tabs>
        <w:ind w:firstLine="709"/>
        <w:rPr>
          <w:sz w:val="28"/>
          <w:szCs w:val="28"/>
        </w:rPr>
      </w:pPr>
      <w:r w:rsidRPr="00A23CE6">
        <w:rPr>
          <w:sz w:val="28"/>
          <w:szCs w:val="28"/>
        </w:rPr>
        <w:t>Задание</w:t>
      </w:r>
    </w:p>
    <w:p w:rsidR="00A23CE6" w:rsidRPr="00A23CE6" w:rsidRDefault="00A23CE6" w:rsidP="00A23CE6">
      <w:pPr>
        <w:ind w:firstLine="709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1. Особенности производства в суде с участием присяжных заседателей.</w:t>
      </w:r>
    </w:p>
    <w:p w:rsidR="00A23CE6" w:rsidRPr="00A23CE6" w:rsidRDefault="00A23CE6" w:rsidP="00A23CE6">
      <w:pPr>
        <w:ind w:firstLine="709"/>
        <w:jc w:val="both"/>
        <w:rPr>
          <w:sz w:val="28"/>
          <w:szCs w:val="28"/>
        </w:rPr>
      </w:pPr>
      <w:r w:rsidRPr="00A23CE6">
        <w:rPr>
          <w:sz w:val="28"/>
          <w:szCs w:val="28"/>
        </w:rPr>
        <w:t>Задача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sz w:val="28"/>
          <w:szCs w:val="28"/>
        </w:rPr>
      </w:pPr>
      <w:r w:rsidRPr="00A23CE6">
        <w:rPr>
          <w:sz w:val="28"/>
          <w:szCs w:val="28"/>
        </w:rPr>
        <w:t xml:space="preserve">1. </w:t>
      </w:r>
      <w:r w:rsidRPr="00A23CE6">
        <w:rPr>
          <w:spacing w:val="-2"/>
          <w:sz w:val="28"/>
          <w:szCs w:val="28"/>
        </w:rPr>
        <w:t>В ходе предварительного слушания в суде присяжных обвиняе</w:t>
      </w:r>
      <w:r w:rsidRPr="00A23CE6">
        <w:rPr>
          <w:spacing w:val="-2"/>
          <w:sz w:val="28"/>
          <w:szCs w:val="28"/>
        </w:rPr>
        <w:softHyphen/>
      </w:r>
      <w:r w:rsidRPr="00A23CE6">
        <w:rPr>
          <w:spacing w:val="-1"/>
          <w:sz w:val="28"/>
          <w:szCs w:val="28"/>
        </w:rPr>
        <w:t>мый Т. заявил, что профессиональный уровень его защитника Г. его не устраивает. Он не согласен на замену адвоката другим. Т. заявил, что сам намерен осуществлять свою защиту. Судья в этом ему отка</w:t>
      </w:r>
      <w:r w:rsidRPr="00A23CE6">
        <w:rPr>
          <w:spacing w:val="-1"/>
          <w:sz w:val="28"/>
          <w:szCs w:val="28"/>
        </w:rPr>
        <w:softHyphen/>
      </w:r>
      <w:r w:rsidRPr="00A23CE6">
        <w:rPr>
          <w:spacing w:val="-4"/>
          <w:sz w:val="28"/>
          <w:szCs w:val="28"/>
        </w:rPr>
        <w:t>зал.</w:t>
      </w:r>
    </w:p>
    <w:p w:rsidR="00A23CE6" w:rsidRPr="00A23CE6" w:rsidRDefault="00A23CE6" w:rsidP="00A23CE6">
      <w:pPr>
        <w:shd w:val="clear" w:color="auto" w:fill="FFFFFF"/>
        <w:ind w:firstLine="567"/>
        <w:jc w:val="both"/>
        <w:rPr>
          <w:i/>
          <w:sz w:val="28"/>
          <w:szCs w:val="28"/>
        </w:rPr>
      </w:pPr>
      <w:r w:rsidRPr="00A23CE6">
        <w:rPr>
          <w:i/>
          <w:spacing w:val="-1"/>
          <w:sz w:val="28"/>
          <w:szCs w:val="28"/>
        </w:rPr>
        <w:t>Оцените ситуацию.</w:t>
      </w:r>
    </w:p>
    <w:p w:rsidR="00883852" w:rsidRPr="00883852" w:rsidRDefault="00883852" w:rsidP="00883852">
      <w:pPr>
        <w:widowControl w:val="0"/>
        <w:snapToGrid w:val="0"/>
        <w:jc w:val="center"/>
        <w:rPr>
          <w:color w:val="FF0000"/>
          <w:sz w:val="28"/>
          <w:szCs w:val="28"/>
        </w:rPr>
      </w:pPr>
    </w:p>
    <w:p w:rsidR="00883852" w:rsidRPr="00A23CE6" w:rsidRDefault="00A23CE6" w:rsidP="00883852">
      <w:pPr>
        <w:ind w:firstLine="720"/>
        <w:jc w:val="both"/>
        <w:rPr>
          <w:b/>
          <w:sz w:val="28"/>
          <w:szCs w:val="28"/>
          <w:lang w:eastAsia="ru-RU"/>
        </w:rPr>
      </w:pPr>
      <w:r w:rsidRPr="00A23CE6">
        <w:rPr>
          <w:b/>
          <w:spacing w:val="-16"/>
          <w:sz w:val="28"/>
          <w:szCs w:val="28"/>
          <w:lang w:eastAsia="ru-RU"/>
        </w:rPr>
        <w:t>6.6 Экзаменационные</w:t>
      </w:r>
      <w:r w:rsidRPr="00A23CE6">
        <w:rPr>
          <w:b/>
          <w:sz w:val="28"/>
          <w:szCs w:val="28"/>
          <w:lang w:eastAsia="ru-RU"/>
        </w:rPr>
        <w:t xml:space="preserve"> вопросы</w:t>
      </w:r>
    </w:p>
    <w:p w:rsidR="00883852" w:rsidRPr="00883852" w:rsidRDefault="00883852" w:rsidP="00883852">
      <w:pPr>
        <w:ind w:firstLine="720"/>
        <w:rPr>
          <w:color w:val="FF0000"/>
          <w:sz w:val="28"/>
          <w:szCs w:val="28"/>
          <w:lang w:eastAsia="ru-RU"/>
        </w:rPr>
      </w:pP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1. Особенности возбуждения уголовного дела в отношении отдельных категорий лиц.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2. Особенности возбуждения уголовного дела в отношении Уполномоченного по правам человека.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3. Основания и порядок задержания Члена Совета Федерации.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4. Особенности избрания меры пресечения в отношении отдельных категорий лиц.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5. Производство отдельных следственных действий в отношении отдельных категорий лиц. 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6. Направление уголовного дела в суд в отношении отдельных категорий лиц.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7. Рассмотрение уголовного дела в отношении члена Совета Федерации, депутата Государственной Думы, судьи федерального суда.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8. Порядок заявления ходатайства членом Совета Федерации, депутатом Государственной Думы, судьей федерального суда.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9. Основания для применения принудительных мер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10. Обстоятельства, подлежащие доказыванию по делам о применении принудительных мер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11. Помещение лица, страдающего психическим расстройством, в психиатрический стационар в уголовном судопроизводстве.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12. Выделение уголовного дела о применении принудительных мер медицинского характера в отдельное производство.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lastRenderedPageBreak/>
        <w:t>13. Участие законного представителя в производстве по делам о применении принудительных мер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14. Участие защитника в производстве о применении принудительных мер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15. Окончание предварительного следствия по делам о применении принудительных мер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16. Назначение  судебного  заседания  по делу о применении  принудительных мер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17. Судебное разбирательство по делам о применении принудительных мер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18. Вопросы, разрешаемые судом, при принятии решения о применении принудительных мер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19. Постановление суда по делам о применении принудительных мер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20. Порядок обжалования постановления суда по делам о применении принудительных мер медицинского характера. 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21. Прекращение, изменение и продление принудительных мер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22. Возобновление уголовного дела, в отношении лица, к которому применена принудительная мера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23. Назначение судебно-психиатрической экспертизы.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24. Процессуальное положение лица, в отношении которого ведется предварительное следствие, по делам о применении принудительных мер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25. Виды принудительных мер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26. Амбулаторное принудительное наблюдение у психиатра.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27. Принудительное лечение в психиатрическом стационаре общего типа.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28. Принудительное лечение в психиатрическом стационаре специализированного типа.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29. Принудительное лечение в психиатрическом стационаре специализированного типа с интенсивным наблюдением.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30. Правовой статус частного обвинителя.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31. Понятие дел частного обвинения.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32. Частное обвинение как вид обвинения и его понимание в уголовно-процессуальном аспекте.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33. Дела частного обвинения как вид обвинение и его понимание в уголовно-материальном аспекте.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34. Процессуальное значение заявления (жалобы) по делам частного обвинения.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35. Содержание заявления потерпевшего по делам частного обвинения.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36. Возбуждение уголовного дела частного обвинения.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37. Полномочия мирового судьи по уголовному делу частного обвинения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38. Судебное следствие по делу частного обвинения.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39. Рассмотрение дела частного обвинения в досудебном разбирательстве.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lastRenderedPageBreak/>
        <w:t>40. Особенности соединений заявления частного обвинения и встречного заявления в одно производство.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41. Обжалование приговора и постановления мирового судьи по делу частного обвинения.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42. Основания применения особого порядка принятия судебного решения при согласии обвиняемого с предъявленным ему обвинением. 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43. Порядок заявления ходатайства о постановлении приговора без проведения судебного разбирательства в связи с согласием обвиняемого с предъявленным обвинением. 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44. Порядок постановления приговора без проведения судебного разбирательства в связи с согласием обвиняемого с предъявленным обвинением.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45. Пределы обжалования приговора, постановленного без проведения судебного разбирательства в связи с согласием обвиняемого с предъявленным обвинением.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46. Правовой статус присяжного заседателя.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47. Порядок производства в суде с участием присяжных заседателей. 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48. Особенности проведения предварительного слушания в суде с участием присяжных заседателей.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49. Подготовительная часть судебного заседания с участием присяжных заседателей. 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50. Формирование коллегии присяжных заседателей. 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51. Роспуск коллегии присяжных заседателей ввиду тенденциозности ее состава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52. Полномочия судьи и присяжных заседателей.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53. Особенности судебного следствия в суде с участием присяжных заседателей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54. Вопросы, подлежащие разрешению присяжными заседателями. 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55. Виды решений, принимаемых председательствующим в суде с участием присяжных заседателей.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56. Вынесение вердикта присяжными заседателями, последствия вердикта.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57. Возобновление судебного следствия в суде с участием присяжных заседателей.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 xml:space="preserve">58. История развития института производства по делам несовершеннолетних. 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59. Обстоятельства, подлежащие установлению, по делам несовершеннолетних.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60. Выделение в отдельное производство уголовного дела в отношении несовершеннолетнего.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61. Избрание меры пресечения в отношении несовершеннолетнего.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62. Отдача под присмотр несовершеннолетнего.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63. Задержание несовершеннолетнего.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64. Вызов несовершеннолетнего (порядок осуществления) в правоохранительные органы.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65. Процессуальный порядок допроса несовершеннолетнего.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66. Участие защитника, психолога в допросе несовершеннолетнего.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67. Участие психолога в допросе несовершеннолетнего.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lastRenderedPageBreak/>
        <w:t>68. Участие законного представителя в досудебном производстве по делам несовершеннолетних.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69. Прекращение уголовного преследования в связи с применением принудительных мер воспитательного воздействия.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70. Законный представитель как участник судебного заседания.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71. Особенности удаления несовершеннолетнего подсудимого из зала судебного заседания.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72. Вопросы, разрешаемые судом, при постановлении приговора в отношении несовершеннолетнего.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73. Освобождение судом несовершеннолетнего подсудимого от уголовной ответственности с применением принудительной меры медицинского характера.</w:t>
      </w:r>
    </w:p>
    <w:p w:rsidR="00883852" w:rsidRPr="00883852" w:rsidRDefault="00883852" w:rsidP="00883852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 w:rsidRPr="00883852">
        <w:rPr>
          <w:sz w:val="28"/>
          <w:szCs w:val="28"/>
          <w:lang w:eastAsia="ru-RU"/>
        </w:rPr>
        <w:t>74. Освобождение судом несовершеннолетнего подсудимого от наказания с направлением в специализированное учреждение для несовершеннолетних.</w:t>
      </w:r>
    </w:p>
    <w:p w:rsidR="00501CE1" w:rsidRDefault="00501CE1" w:rsidP="00501CE1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01CE1" w:rsidRDefault="00501CE1" w:rsidP="000E7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D6874">
        <w:rPr>
          <w:b/>
          <w:sz w:val="28"/>
          <w:szCs w:val="28"/>
        </w:rPr>
        <w:t>7 Учебно-методическое обеспечение дисциплины</w:t>
      </w:r>
    </w:p>
    <w:p w:rsidR="00224CC5" w:rsidRDefault="00224CC5" w:rsidP="000E7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32"/>
          <w:szCs w:val="28"/>
        </w:rPr>
      </w:pPr>
    </w:p>
    <w:p w:rsidR="005F64AD" w:rsidRDefault="005F64AD" w:rsidP="00B26A7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7.1 Нормативно-правовые акты</w:t>
      </w:r>
    </w:p>
    <w:p w:rsidR="00B26A79" w:rsidRDefault="00B26A79" w:rsidP="00B26A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Федерация. Конституция (1993). Конституция Российской </w:t>
      </w:r>
      <w:proofErr w:type="gramStart"/>
      <w:r>
        <w:rPr>
          <w:sz w:val="28"/>
          <w:szCs w:val="28"/>
        </w:rPr>
        <w:t>Федерации :</w:t>
      </w:r>
      <w:proofErr w:type="gramEnd"/>
      <w:r>
        <w:rPr>
          <w:sz w:val="28"/>
          <w:szCs w:val="28"/>
        </w:rPr>
        <w:t xml:space="preserve"> [принята Всенародным голосованием 12 декабря 1993 г.] (с изменениями и дополнениями). </w:t>
      </w:r>
    </w:p>
    <w:p w:rsidR="00B26A79" w:rsidRDefault="00B26A79" w:rsidP="00B26A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Уголовный кодекс Российской </w:t>
      </w:r>
      <w:proofErr w:type="gramStart"/>
      <w:r>
        <w:rPr>
          <w:sz w:val="28"/>
          <w:szCs w:val="28"/>
        </w:rPr>
        <w:t>Федерации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>. закон : [принят Государственной Думой 13 июня 1996 г. № 63-ФЗ, одобрен Советом Федерации 05 июня 1996 г.] (с изменениями и дополнениями).</w:t>
      </w:r>
    </w:p>
    <w:p w:rsidR="00B26A79" w:rsidRDefault="00B26A79" w:rsidP="00B26A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Уголовно-процессуальный кодекс Российской </w:t>
      </w:r>
      <w:proofErr w:type="gramStart"/>
      <w:r>
        <w:rPr>
          <w:sz w:val="28"/>
          <w:szCs w:val="28"/>
        </w:rPr>
        <w:t>Федерации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>. закон : [принят Государственной Думой  22 ноября 2001 г. № 174-ФЗ, одобрен Советом Федерации 05 декабря 2001 г.] (с изменениями и дополнениями).</w:t>
      </w:r>
    </w:p>
    <w:p w:rsidR="00B26A79" w:rsidRDefault="00B26A79" w:rsidP="00B26A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государственной судебно-экспертной деятельности в Российской </w:t>
      </w:r>
      <w:proofErr w:type="gramStart"/>
      <w:r>
        <w:rPr>
          <w:sz w:val="28"/>
          <w:szCs w:val="28"/>
        </w:rPr>
        <w:t>Федерации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>. закон : [принят Государственной Думой 05 апреля 2001 г. № 73-ФЗ, одобрен Советом Федерации 16 мая 2001 г.] (с изменениями и дополнениями).</w:t>
      </w:r>
    </w:p>
    <w:p w:rsidR="00B26A79" w:rsidRDefault="00B26A79" w:rsidP="00B26A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proofErr w:type="gramStart"/>
      <w:r>
        <w:rPr>
          <w:sz w:val="28"/>
          <w:szCs w:val="28"/>
        </w:rPr>
        <w:t>ОРД :</w:t>
      </w:r>
      <w:proofErr w:type="gramEnd"/>
      <w:r>
        <w:rPr>
          <w:sz w:val="28"/>
          <w:szCs w:val="28"/>
        </w:rPr>
        <w:t xml:space="preserve"> закон [принят 12 августа 1995 г. № 144-ФЗ] (с изменениями и дополнениями).</w:t>
      </w:r>
    </w:p>
    <w:p w:rsidR="005F64AD" w:rsidRDefault="005F64AD" w:rsidP="000E7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501CE1" w:rsidRDefault="005F64AD" w:rsidP="000E7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7.2</w:t>
      </w:r>
      <w:r w:rsidR="00501CE1">
        <w:rPr>
          <w:b/>
          <w:sz w:val="28"/>
          <w:szCs w:val="28"/>
        </w:rPr>
        <w:t xml:space="preserve"> </w:t>
      </w:r>
      <w:r w:rsidR="00501CE1" w:rsidRPr="002809A3">
        <w:rPr>
          <w:b/>
          <w:sz w:val="28"/>
          <w:szCs w:val="28"/>
        </w:rPr>
        <w:t>Основная литература</w:t>
      </w:r>
    </w:p>
    <w:p w:rsidR="00BA2874" w:rsidRPr="00BA2874" w:rsidRDefault="00BA2874" w:rsidP="000E77F2">
      <w:pPr>
        <w:tabs>
          <w:tab w:val="left" w:pos="1134"/>
          <w:tab w:val="right" w:leader="underscore" w:pos="8505"/>
        </w:tabs>
        <w:ind w:firstLine="709"/>
        <w:jc w:val="both"/>
        <w:rPr>
          <w:sz w:val="28"/>
          <w:szCs w:val="28"/>
          <w:lang w:eastAsia="ru-RU"/>
        </w:rPr>
      </w:pPr>
      <w:r w:rsidRPr="00BA2874">
        <w:rPr>
          <w:sz w:val="28"/>
          <w:szCs w:val="28"/>
          <w:lang w:eastAsia="ru-RU"/>
        </w:rPr>
        <w:t xml:space="preserve">Курс уголовного процесса: учебное пособие / А.А. Арутюнян, Л.В. Брусницын, О.Л. Васильев и </w:t>
      </w:r>
      <w:proofErr w:type="gramStart"/>
      <w:r w:rsidRPr="00BA2874">
        <w:rPr>
          <w:sz w:val="28"/>
          <w:szCs w:val="28"/>
          <w:lang w:eastAsia="ru-RU"/>
        </w:rPr>
        <w:t>др. ;</w:t>
      </w:r>
      <w:proofErr w:type="gramEnd"/>
      <w:r w:rsidRPr="00BA2874">
        <w:rPr>
          <w:sz w:val="28"/>
          <w:szCs w:val="28"/>
          <w:lang w:eastAsia="ru-RU"/>
        </w:rPr>
        <w:t xml:space="preserve"> под ред. Л.В. Головко ; Московский государственный университет имени М.В. Ломоносова, Юридический факультет, Кафедра уголовного процесса и др. - 2-е изд., </w:t>
      </w:r>
      <w:proofErr w:type="spellStart"/>
      <w:r w:rsidRPr="00BA2874">
        <w:rPr>
          <w:sz w:val="28"/>
          <w:szCs w:val="28"/>
          <w:lang w:eastAsia="ru-RU"/>
        </w:rPr>
        <w:t>испр</w:t>
      </w:r>
      <w:proofErr w:type="spellEnd"/>
      <w:r w:rsidRPr="00BA2874">
        <w:rPr>
          <w:sz w:val="28"/>
          <w:szCs w:val="28"/>
          <w:lang w:eastAsia="ru-RU"/>
        </w:rPr>
        <w:t xml:space="preserve">. - </w:t>
      </w:r>
      <w:proofErr w:type="gramStart"/>
      <w:r w:rsidRPr="00BA2874">
        <w:rPr>
          <w:sz w:val="28"/>
          <w:szCs w:val="28"/>
          <w:lang w:eastAsia="ru-RU"/>
        </w:rPr>
        <w:t>Москва :</w:t>
      </w:r>
      <w:proofErr w:type="gramEnd"/>
      <w:r w:rsidRPr="00BA2874">
        <w:rPr>
          <w:sz w:val="28"/>
          <w:szCs w:val="28"/>
          <w:lang w:eastAsia="ru-RU"/>
        </w:rPr>
        <w:t xml:space="preserve"> Статут, 2017. - 1280 с. - </w:t>
      </w:r>
      <w:proofErr w:type="spellStart"/>
      <w:r w:rsidRPr="00BA2874">
        <w:rPr>
          <w:sz w:val="28"/>
          <w:szCs w:val="28"/>
          <w:lang w:eastAsia="ru-RU"/>
        </w:rPr>
        <w:t>Библиогр</w:t>
      </w:r>
      <w:proofErr w:type="spellEnd"/>
      <w:r w:rsidRPr="00BA2874">
        <w:rPr>
          <w:sz w:val="28"/>
          <w:szCs w:val="28"/>
          <w:lang w:eastAsia="ru-RU"/>
        </w:rPr>
        <w:t>. в кн. - ISBN 978-5-8354-1335-5 (в пер.</w:t>
      </w:r>
      <w:proofErr w:type="gramStart"/>
      <w:r w:rsidRPr="00BA2874">
        <w:rPr>
          <w:sz w:val="28"/>
          <w:szCs w:val="28"/>
          <w:lang w:eastAsia="ru-RU"/>
        </w:rPr>
        <w:t>) ;</w:t>
      </w:r>
      <w:proofErr w:type="gramEnd"/>
      <w:r w:rsidRPr="00BA2874">
        <w:rPr>
          <w:sz w:val="28"/>
          <w:szCs w:val="28"/>
          <w:lang w:eastAsia="ru-RU"/>
        </w:rPr>
        <w:t xml:space="preserve"> То же [Электронный ресурс]. - URL: </w:t>
      </w:r>
      <w:hyperlink r:id="rId13" w:history="1">
        <w:r w:rsidRPr="00BA2874">
          <w:rPr>
            <w:color w:val="0000FF"/>
            <w:sz w:val="28"/>
            <w:szCs w:val="28"/>
            <w:u w:val="single"/>
            <w:lang w:eastAsia="ru-RU"/>
          </w:rPr>
          <w:t>http://biblioclub.ru/index.php?page=book&amp;id=497307</w:t>
        </w:r>
      </w:hyperlink>
    </w:p>
    <w:p w:rsidR="00BA2874" w:rsidRPr="00BA2874" w:rsidRDefault="00BA2874" w:rsidP="000E77F2">
      <w:pPr>
        <w:suppressLineNumbers/>
        <w:ind w:firstLine="709"/>
        <w:jc w:val="both"/>
        <w:rPr>
          <w:sz w:val="28"/>
          <w:szCs w:val="28"/>
          <w:lang w:eastAsia="ru-RU"/>
        </w:rPr>
      </w:pPr>
      <w:r w:rsidRPr="00BA2874">
        <w:rPr>
          <w:sz w:val="28"/>
          <w:szCs w:val="28"/>
          <w:lang w:eastAsia="ru-RU"/>
        </w:rPr>
        <w:t xml:space="preserve">Уголовно-процессуальное право (Уголовный процесс): учебник / под ред. А.В. </w:t>
      </w:r>
      <w:proofErr w:type="spellStart"/>
      <w:r w:rsidRPr="00BA2874">
        <w:rPr>
          <w:sz w:val="28"/>
          <w:szCs w:val="28"/>
          <w:lang w:eastAsia="ru-RU"/>
        </w:rPr>
        <w:t>Ендольцевой</w:t>
      </w:r>
      <w:proofErr w:type="spellEnd"/>
      <w:r w:rsidRPr="00BA2874">
        <w:rPr>
          <w:sz w:val="28"/>
          <w:szCs w:val="28"/>
          <w:lang w:eastAsia="ru-RU"/>
        </w:rPr>
        <w:t xml:space="preserve">, О.В. Химичевой, Е.Н. </w:t>
      </w:r>
      <w:proofErr w:type="spellStart"/>
      <w:r w:rsidRPr="00BA2874">
        <w:rPr>
          <w:sz w:val="28"/>
          <w:szCs w:val="28"/>
          <w:lang w:eastAsia="ru-RU"/>
        </w:rPr>
        <w:t>Клещиной</w:t>
      </w:r>
      <w:proofErr w:type="spellEnd"/>
      <w:r w:rsidRPr="00BA2874">
        <w:rPr>
          <w:sz w:val="28"/>
          <w:szCs w:val="28"/>
          <w:lang w:eastAsia="ru-RU"/>
        </w:rPr>
        <w:t xml:space="preserve">. - </w:t>
      </w:r>
      <w:proofErr w:type="gramStart"/>
      <w:r w:rsidRPr="00BA2874">
        <w:rPr>
          <w:sz w:val="28"/>
          <w:szCs w:val="28"/>
          <w:lang w:eastAsia="ru-RU"/>
        </w:rPr>
        <w:t>Москва :</w:t>
      </w:r>
      <w:proofErr w:type="gramEnd"/>
      <w:r w:rsidRPr="00BA2874">
        <w:rPr>
          <w:sz w:val="28"/>
          <w:szCs w:val="28"/>
          <w:lang w:eastAsia="ru-RU"/>
        </w:rPr>
        <w:t xml:space="preserve"> ЮНИТИ-ДАНА: Закон и право, 2015. - 727 с. - ISBN 978-5-238-02549-0; То же [Электронный ресурс]. - URL: </w:t>
      </w:r>
      <w:hyperlink r:id="rId14" w:history="1">
        <w:r w:rsidRPr="00BA2874">
          <w:rPr>
            <w:color w:val="0000FF"/>
            <w:sz w:val="28"/>
            <w:szCs w:val="28"/>
            <w:u w:val="single"/>
            <w:lang w:eastAsia="ru-RU"/>
          </w:rPr>
          <w:t>http://biblioclub.ru/index.php?page=book&amp;id=446582</w:t>
        </w:r>
      </w:hyperlink>
    </w:p>
    <w:p w:rsidR="00BA2874" w:rsidRDefault="00BA2874" w:rsidP="000E77F2">
      <w:pPr>
        <w:suppressLineNumbers/>
        <w:ind w:firstLine="709"/>
        <w:jc w:val="both"/>
        <w:rPr>
          <w:sz w:val="24"/>
          <w:szCs w:val="24"/>
          <w:lang w:eastAsia="ru-RU"/>
        </w:rPr>
      </w:pPr>
      <w:r w:rsidRPr="00BA2874">
        <w:rPr>
          <w:sz w:val="28"/>
          <w:szCs w:val="28"/>
          <w:lang w:eastAsia="ru-RU"/>
        </w:rPr>
        <w:lastRenderedPageBreak/>
        <w:t>Предварительное следствие: учебник / Е.Н. </w:t>
      </w:r>
      <w:proofErr w:type="spellStart"/>
      <w:r w:rsidRPr="00BA2874">
        <w:rPr>
          <w:sz w:val="28"/>
          <w:szCs w:val="28"/>
          <w:lang w:eastAsia="ru-RU"/>
        </w:rPr>
        <w:t>Арестова</w:t>
      </w:r>
      <w:proofErr w:type="spellEnd"/>
      <w:r w:rsidRPr="00BA2874">
        <w:rPr>
          <w:sz w:val="28"/>
          <w:szCs w:val="28"/>
          <w:lang w:eastAsia="ru-RU"/>
        </w:rPr>
        <w:t>, В.В. Артемова, В.И. </w:t>
      </w:r>
      <w:proofErr w:type="spellStart"/>
      <w:r w:rsidRPr="00BA2874">
        <w:rPr>
          <w:sz w:val="28"/>
          <w:szCs w:val="28"/>
          <w:lang w:eastAsia="ru-RU"/>
        </w:rPr>
        <w:t>Батюк</w:t>
      </w:r>
      <w:proofErr w:type="spellEnd"/>
      <w:r w:rsidRPr="00BA2874">
        <w:rPr>
          <w:sz w:val="28"/>
          <w:szCs w:val="28"/>
          <w:lang w:eastAsia="ru-RU"/>
        </w:rPr>
        <w:t xml:space="preserve"> и </w:t>
      </w:r>
      <w:proofErr w:type="gramStart"/>
      <w:r w:rsidRPr="00BA2874">
        <w:rPr>
          <w:sz w:val="28"/>
          <w:szCs w:val="28"/>
          <w:lang w:eastAsia="ru-RU"/>
        </w:rPr>
        <w:t>др. ;</w:t>
      </w:r>
      <w:proofErr w:type="gramEnd"/>
      <w:r w:rsidRPr="00BA2874">
        <w:rPr>
          <w:sz w:val="28"/>
          <w:szCs w:val="28"/>
          <w:lang w:eastAsia="ru-RU"/>
        </w:rPr>
        <w:t xml:space="preserve"> ред. М.В. Мешков. - 2-е изд., </w:t>
      </w:r>
      <w:proofErr w:type="spellStart"/>
      <w:r w:rsidRPr="00BA2874">
        <w:rPr>
          <w:sz w:val="28"/>
          <w:szCs w:val="28"/>
          <w:lang w:eastAsia="ru-RU"/>
        </w:rPr>
        <w:t>перераб</w:t>
      </w:r>
      <w:proofErr w:type="spellEnd"/>
      <w:r w:rsidRPr="00BA2874">
        <w:rPr>
          <w:sz w:val="28"/>
          <w:szCs w:val="28"/>
          <w:lang w:eastAsia="ru-RU"/>
        </w:rPr>
        <w:t xml:space="preserve">. и доп. - Москва : </w:t>
      </w:r>
      <w:proofErr w:type="spellStart"/>
      <w:r w:rsidRPr="00BA2874">
        <w:rPr>
          <w:sz w:val="28"/>
          <w:szCs w:val="28"/>
          <w:lang w:eastAsia="ru-RU"/>
        </w:rPr>
        <w:t>Юнити</w:t>
      </w:r>
      <w:proofErr w:type="spellEnd"/>
      <w:r w:rsidRPr="00BA2874">
        <w:rPr>
          <w:sz w:val="28"/>
          <w:szCs w:val="28"/>
          <w:lang w:eastAsia="ru-RU"/>
        </w:rPr>
        <w:t xml:space="preserve">-Дана, 2015. - 783 с. - </w:t>
      </w:r>
      <w:proofErr w:type="spellStart"/>
      <w:r w:rsidRPr="00BA2874">
        <w:rPr>
          <w:sz w:val="28"/>
          <w:szCs w:val="28"/>
          <w:lang w:eastAsia="ru-RU"/>
        </w:rPr>
        <w:t>Библиогр</w:t>
      </w:r>
      <w:proofErr w:type="spellEnd"/>
      <w:r w:rsidRPr="00BA2874">
        <w:rPr>
          <w:sz w:val="28"/>
          <w:szCs w:val="28"/>
          <w:lang w:eastAsia="ru-RU"/>
        </w:rPr>
        <w:t xml:space="preserve">. в кн. - ISBN 978-5-238-02116-4; То же [Электронный ресурс]. - URL: </w:t>
      </w:r>
      <w:hyperlink r:id="rId15" w:history="1">
        <w:r w:rsidRPr="00BA2874">
          <w:rPr>
            <w:color w:val="0000FF"/>
            <w:sz w:val="28"/>
            <w:szCs w:val="28"/>
            <w:u w:val="single"/>
            <w:lang w:eastAsia="ru-RU"/>
          </w:rPr>
          <w:t>http://biblioclub.ru/index.php?page=book&amp;id=116979</w:t>
        </w:r>
      </w:hyperlink>
    </w:p>
    <w:p w:rsidR="00BA2874" w:rsidRPr="00BA2874" w:rsidRDefault="00BA2874" w:rsidP="000E77F2">
      <w:pPr>
        <w:suppressLineNumbers/>
        <w:ind w:firstLine="709"/>
        <w:jc w:val="both"/>
        <w:rPr>
          <w:sz w:val="28"/>
          <w:szCs w:val="28"/>
          <w:lang w:eastAsia="ru-RU"/>
        </w:rPr>
      </w:pPr>
    </w:p>
    <w:p w:rsidR="00BA2874" w:rsidRDefault="00BA2874" w:rsidP="000E77F2">
      <w:pPr>
        <w:suppressLineNumbers/>
        <w:ind w:firstLine="709"/>
        <w:jc w:val="both"/>
        <w:rPr>
          <w:b/>
          <w:sz w:val="28"/>
          <w:szCs w:val="28"/>
          <w:lang w:eastAsia="ru-RU"/>
        </w:rPr>
      </w:pPr>
      <w:r w:rsidRPr="00BA2874">
        <w:rPr>
          <w:b/>
          <w:sz w:val="28"/>
          <w:szCs w:val="28"/>
          <w:lang w:eastAsia="ru-RU"/>
        </w:rPr>
        <w:t>7.</w:t>
      </w:r>
      <w:r w:rsidR="005F64AD">
        <w:rPr>
          <w:b/>
          <w:sz w:val="28"/>
          <w:szCs w:val="28"/>
          <w:lang w:eastAsia="ru-RU"/>
        </w:rPr>
        <w:t>3</w:t>
      </w:r>
      <w:r w:rsidRPr="00BA2874">
        <w:rPr>
          <w:b/>
          <w:sz w:val="28"/>
          <w:szCs w:val="28"/>
          <w:lang w:eastAsia="ru-RU"/>
        </w:rPr>
        <w:t xml:space="preserve"> Дополнительная литература</w:t>
      </w:r>
    </w:p>
    <w:p w:rsidR="00BA2874" w:rsidRPr="00BA2874" w:rsidRDefault="00BA2874" w:rsidP="000E77F2">
      <w:pPr>
        <w:suppressLineNumbers/>
        <w:ind w:firstLine="709"/>
        <w:jc w:val="both"/>
        <w:rPr>
          <w:b/>
          <w:sz w:val="28"/>
          <w:szCs w:val="28"/>
          <w:lang w:eastAsia="ru-RU"/>
        </w:rPr>
      </w:pPr>
    </w:p>
    <w:p w:rsidR="00BA2874" w:rsidRPr="00BA2874" w:rsidRDefault="00BA2874" w:rsidP="000E77F2">
      <w:pPr>
        <w:ind w:firstLine="709"/>
        <w:jc w:val="both"/>
        <w:rPr>
          <w:sz w:val="28"/>
          <w:szCs w:val="28"/>
          <w:lang w:eastAsia="ru-RU"/>
        </w:rPr>
      </w:pPr>
      <w:r w:rsidRPr="00BA2874">
        <w:rPr>
          <w:sz w:val="28"/>
          <w:szCs w:val="28"/>
          <w:lang w:eastAsia="ru-RU"/>
        </w:rPr>
        <w:t xml:space="preserve">Мешков, М.В. Досудебное производство с участием несовершеннолетних: учебное пособие / М.В. Мешков, А.А. Орлова. - </w:t>
      </w:r>
      <w:proofErr w:type="gramStart"/>
      <w:r w:rsidRPr="00BA2874">
        <w:rPr>
          <w:sz w:val="28"/>
          <w:szCs w:val="28"/>
          <w:lang w:eastAsia="ru-RU"/>
        </w:rPr>
        <w:t>Москва :</w:t>
      </w:r>
      <w:proofErr w:type="gramEnd"/>
      <w:r w:rsidRPr="00BA2874">
        <w:rPr>
          <w:sz w:val="28"/>
          <w:szCs w:val="28"/>
          <w:lang w:eastAsia="ru-RU"/>
        </w:rPr>
        <w:t xml:space="preserve"> ЮНИТИ-ДАНА: Закон и право, 2015. - 159 </w:t>
      </w:r>
      <w:proofErr w:type="gramStart"/>
      <w:r w:rsidRPr="00BA2874">
        <w:rPr>
          <w:sz w:val="28"/>
          <w:szCs w:val="28"/>
          <w:lang w:eastAsia="ru-RU"/>
        </w:rPr>
        <w:t>с. :</w:t>
      </w:r>
      <w:proofErr w:type="gramEnd"/>
      <w:r w:rsidRPr="00BA2874">
        <w:rPr>
          <w:sz w:val="28"/>
          <w:szCs w:val="28"/>
          <w:lang w:eastAsia="ru-RU"/>
        </w:rPr>
        <w:t xml:space="preserve"> ил. - </w:t>
      </w:r>
      <w:proofErr w:type="spellStart"/>
      <w:r w:rsidRPr="00BA2874">
        <w:rPr>
          <w:sz w:val="28"/>
          <w:szCs w:val="28"/>
          <w:lang w:eastAsia="ru-RU"/>
        </w:rPr>
        <w:t>Библиогр</w:t>
      </w:r>
      <w:proofErr w:type="spellEnd"/>
      <w:r w:rsidRPr="00BA2874">
        <w:rPr>
          <w:sz w:val="28"/>
          <w:szCs w:val="28"/>
          <w:lang w:eastAsia="ru-RU"/>
        </w:rPr>
        <w:t xml:space="preserve">. в кн. - ISBN 978-5-238-02710-4 ; То же [Электронный ресурс]. - URL: </w:t>
      </w:r>
      <w:hyperlink r:id="rId16" w:history="1">
        <w:r w:rsidRPr="00BA2874">
          <w:rPr>
            <w:color w:val="0000FF"/>
            <w:sz w:val="28"/>
            <w:szCs w:val="28"/>
            <w:u w:val="single"/>
            <w:lang w:eastAsia="ru-RU"/>
          </w:rPr>
          <w:t>http://biblioclub.ru/index.php?page=book&amp;id=447051</w:t>
        </w:r>
      </w:hyperlink>
    </w:p>
    <w:p w:rsidR="00BA2874" w:rsidRPr="00BA2874" w:rsidRDefault="00BA2874" w:rsidP="000E77F2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BA2874">
        <w:rPr>
          <w:sz w:val="28"/>
          <w:szCs w:val="28"/>
          <w:lang w:eastAsia="ru-RU"/>
        </w:rPr>
        <w:t xml:space="preserve">Назаренко, Г.В. Принудительные меры медицинского характера: учебное пособие / Г.В. Назаренко. - 3-е изд., стереотип. - Москва: Издательство «Флинта», 2016. - 144 с. - (Библиотека юриста). - </w:t>
      </w:r>
      <w:proofErr w:type="spellStart"/>
      <w:r w:rsidRPr="00BA2874">
        <w:rPr>
          <w:sz w:val="28"/>
          <w:szCs w:val="28"/>
          <w:lang w:eastAsia="ru-RU"/>
        </w:rPr>
        <w:t>Библиогр</w:t>
      </w:r>
      <w:proofErr w:type="spellEnd"/>
      <w:r w:rsidRPr="00BA2874">
        <w:rPr>
          <w:sz w:val="28"/>
          <w:szCs w:val="28"/>
          <w:lang w:eastAsia="ru-RU"/>
        </w:rPr>
        <w:t xml:space="preserve">. в кн. - ISBN 978-5-9765-0126-3; То же [Электронный ресурс]. - URL: </w:t>
      </w:r>
      <w:hyperlink r:id="rId17" w:history="1">
        <w:r w:rsidRPr="00BA2874">
          <w:rPr>
            <w:color w:val="0000FF"/>
            <w:sz w:val="28"/>
            <w:szCs w:val="28"/>
            <w:u w:val="single"/>
            <w:lang w:eastAsia="ru-RU"/>
          </w:rPr>
          <w:t>http://biblioclub.ru/index.php?page=book&amp;id=83448</w:t>
        </w:r>
      </w:hyperlink>
    </w:p>
    <w:p w:rsidR="00BA2874" w:rsidRPr="00BA2874" w:rsidRDefault="00BA2874" w:rsidP="000E77F2">
      <w:pPr>
        <w:ind w:firstLine="709"/>
        <w:jc w:val="both"/>
        <w:rPr>
          <w:sz w:val="28"/>
          <w:szCs w:val="28"/>
          <w:lang w:eastAsia="ru-RU"/>
        </w:rPr>
      </w:pPr>
      <w:r w:rsidRPr="00BA2874">
        <w:rPr>
          <w:sz w:val="28"/>
          <w:szCs w:val="28"/>
          <w:lang w:eastAsia="ru-RU"/>
        </w:rPr>
        <w:t>Колоколов, Н.А. Уголовно-процессуальное право: практикум: учебное пособие / Н.А. Колоколов, Р.В. Ярцев, О.Ю. </w:t>
      </w:r>
      <w:proofErr w:type="gramStart"/>
      <w:r w:rsidRPr="00BA2874">
        <w:rPr>
          <w:sz w:val="28"/>
          <w:szCs w:val="28"/>
          <w:lang w:eastAsia="ru-RU"/>
        </w:rPr>
        <w:t>Андрианов ;</w:t>
      </w:r>
      <w:proofErr w:type="gramEnd"/>
      <w:r w:rsidRPr="00BA2874">
        <w:rPr>
          <w:sz w:val="28"/>
          <w:szCs w:val="28"/>
          <w:lang w:eastAsia="ru-RU"/>
        </w:rPr>
        <w:t xml:space="preserve"> под ред. Н.А. </w:t>
      </w:r>
      <w:proofErr w:type="spellStart"/>
      <w:r w:rsidRPr="00BA2874">
        <w:rPr>
          <w:sz w:val="28"/>
          <w:szCs w:val="28"/>
          <w:lang w:eastAsia="ru-RU"/>
        </w:rPr>
        <w:t>Колоколова</w:t>
      </w:r>
      <w:proofErr w:type="spellEnd"/>
      <w:r w:rsidRPr="00BA2874">
        <w:rPr>
          <w:sz w:val="28"/>
          <w:szCs w:val="28"/>
          <w:lang w:eastAsia="ru-RU"/>
        </w:rPr>
        <w:t xml:space="preserve">. - 2-е изд., </w:t>
      </w:r>
      <w:proofErr w:type="spellStart"/>
      <w:r w:rsidRPr="00BA2874">
        <w:rPr>
          <w:sz w:val="28"/>
          <w:szCs w:val="28"/>
          <w:lang w:eastAsia="ru-RU"/>
        </w:rPr>
        <w:t>перераб</w:t>
      </w:r>
      <w:proofErr w:type="spellEnd"/>
      <w:r w:rsidRPr="00BA2874">
        <w:rPr>
          <w:sz w:val="28"/>
          <w:szCs w:val="28"/>
          <w:lang w:eastAsia="ru-RU"/>
        </w:rPr>
        <w:t xml:space="preserve">. и доп. - Москва : </w:t>
      </w:r>
      <w:proofErr w:type="spellStart"/>
      <w:r w:rsidRPr="00BA2874">
        <w:rPr>
          <w:sz w:val="28"/>
          <w:szCs w:val="28"/>
          <w:lang w:eastAsia="ru-RU"/>
        </w:rPr>
        <w:t>Юнити</w:t>
      </w:r>
      <w:proofErr w:type="spellEnd"/>
      <w:r w:rsidRPr="00BA2874">
        <w:rPr>
          <w:sz w:val="28"/>
          <w:szCs w:val="28"/>
          <w:lang w:eastAsia="ru-RU"/>
        </w:rPr>
        <w:t>-Дана, 2015. - 663 с. - (</w:t>
      </w:r>
      <w:proofErr w:type="spellStart"/>
      <w:r w:rsidRPr="00BA2874">
        <w:rPr>
          <w:sz w:val="28"/>
          <w:szCs w:val="28"/>
          <w:lang w:eastAsia="ru-RU"/>
        </w:rPr>
        <w:t>Dura</w:t>
      </w:r>
      <w:proofErr w:type="spellEnd"/>
      <w:r w:rsidRPr="00BA2874">
        <w:rPr>
          <w:sz w:val="28"/>
          <w:szCs w:val="28"/>
          <w:lang w:eastAsia="ru-RU"/>
        </w:rPr>
        <w:t xml:space="preserve"> </w:t>
      </w:r>
      <w:proofErr w:type="spellStart"/>
      <w:r w:rsidRPr="00BA2874">
        <w:rPr>
          <w:sz w:val="28"/>
          <w:szCs w:val="28"/>
          <w:lang w:eastAsia="ru-RU"/>
        </w:rPr>
        <w:t>lex</w:t>
      </w:r>
      <w:proofErr w:type="spellEnd"/>
      <w:r w:rsidRPr="00BA2874">
        <w:rPr>
          <w:sz w:val="28"/>
          <w:szCs w:val="28"/>
          <w:lang w:eastAsia="ru-RU"/>
        </w:rPr>
        <w:t xml:space="preserve">, </w:t>
      </w:r>
      <w:proofErr w:type="spellStart"/>
      <w:r w:rsidRPr="00BA2874">
        <w:rPr>
          <w:sz w:val="28"/>
          <w:szCs w:val="28"/>
          <w:lang w:eastAsia="ru-RU"/>
        </w:rPr>
        <w:t>sed</w:t>
      </w:r>
      <w:proofErr w:type="spellEnd"/>
      <w:r w:rsidRPr="00BA2874">
        <w:rPr>
          <w:sz w:val="28"/>
          <w:szCs w:val="28"/>
          <w:lang w:eastAsia="ru-RU"/>
        </w:rPr>
        <w:t xml:space="preserve"> </w:t>
      </w:r>
      <w:proofErr w:type="spellStart"/>
      <w:r w:rsidRPr="00BA2874">
        <w:rPr>
          <w:sz w:val="28"/>
          <w:szCs w:val="28"/>
          <w:lang w:eastAsia="ru-RU"/>
        </w:rPr>
        <w:t>lex</w:t>
      </w:r>
      <w:proofErr w:type="spellEnd"/>
      <w:r w:rsidRPr="00BA2874">
        <w:rPr>
          <w:sz w:val="28"/>
          <w:szCs w:val="28"/>
          <w:lang w:eastAsia="ru-RU"/>
        </w:rPr>
        <w:t xml:space="preserve">). - </w:t>
      </w:r>
      <w:proofErr w:type="spellStart"/>
      <w:r w:rsidRPr="00BA2874">
        <w:rPr>
          <w:sz w:val="28"/>
          <w:szCs w:val="28"/>
          <w:lang w:eastAsia="ru-RU"/>
        </w:rPr>
        <w:t>Библиогр</w:t>
      </w:r>
      <w:proofErr w:type="spellEnd"/>
      <w:r w:rsidRPr="00BA2874">
        <w:rPr>
          <w:sz w:val="28"/>
          <w:szCs w:val="28"/>
          <w:lang w:eastAsia="ru-RU"/>
        </w:rPr>
        <w:t xml:space="preserve">. в кн. - ISBN 978-5-238-02711-1; То же [Электронный ресурс]. - URL: </w:t>
      </w:r>
      <w:hyperlink r:id="rId18" w:history="1">
        <w:r w:rsidRPr="00BA2874">
          <w:rPr>
            <w:color w:val="0000FF"/>
            <w:sz w:val="28"/>
            <w:szCs w:val="28"/>
            <w:u w:val="single"/>
            <w:lang w:eastAsia="ru-RU"/>
          </w:rPr>
          <w:t>http://biblioclub.ru/index.php?page=book&amp;id=446452</w:t>
        </w:r>
      </w:hyperlink>
    </w:p>
    <w:p w:rsidR="00BA2874" w:rsidRPr="00BA2874" w:rsidRDefault="00BA2874" w:rsidP="000E77F2">
      <w:pPr>
        <w:suppressLineNumbers/>
        <w:tabs>
          <w:tab w:val="left" w:pos="720"/>
        </w:tabs>
        <w:ind w:firstLine="709"/>
        <w:jc w:val="both"/>
        <w:rPr>
          <w:sz w:val="28"/>
          <w:szCs w:val="28"/>
          <w:lang w:eastAsia="ru-RU"/>
        </w:rPr>
      </w:pPr>
      <w:r w:rsidRPr="00BA2874">
        <w:rPr>
          <w:sz w:val="28"/>
          <w:szCs w:val="28"/>
          <w:lang w:eastAsia="ru-RU"/>
        </w:rPr>
        <w:t xml:space="preserve">Судебная </w:t>
      </w:r>
      <w:proofErr w:type="gramStart"/>
      <w:r w:rsidRPr="00BA2874">
        <w:rPr>
          <w:sz w:val="28"/>
          <w:szCs w:val="28"/>
          <w:lang w:eastAsia="ru-RU"/>
        </w:rPr>
        <w:t>психиатрия :</w:t>
      </w:r>
      <w:proofErr w:type="gramEnd"/>
      <w:r w:rsidRPr="00BA2874">
        <w:rPr>
          <w:sz w:val="28"/>
          <w:szCs w:val="28"/>
          <w:lang w:eastAsia="ru-RU"/>
        </w:rPr>
        <w:t xml:space="preserve"> учебное пособие / З.О. </w:t>
      </w:r>
      <w:proofErr w:type="spellStart"/>
      <w:r w:rsidRPr="00BA2874">
        <w:rPr>
          <w:sz w:val="28"/>
          <w:szCs w:val="28"/>
          <w:lang w:eastAsia="ru-RU"/>
        </w:rPr>
        <w:t>Георгадзе</w:t>
      </w:r>
      <w:proofErr w:type="spellEnd"/>
      <w:r w:rsidRPr="00BA2874">
        <w:rPr>
          <w:sz w:val="28"/>
          <w:szCs w:val="28"/>
          <w:lang w:eastAsia="ru-RU"/>
        </w:rPr>
        <w:t>, А.В. </w:t>
      </w:r>
      <w:proofErr w:type="spellStart"/>
      <w:r w:rsidRPr="00BA2874">
        <w:rPr>
          <w:sz w:val="28"/>
          <w:szCs w:val="28"/>
          <w:lang w:eastAsia="ru-RU"/>
        </w:rPr>
        <w:t>Датий</w:t>
      </w:r>
      <w:proofErr w:type="spellEnd"/>
      <w:r w:rsidRPr="00BA2874">
        <w:rPr>
          <w:sz w:val="28"/>
          <w:szCs w:val="28"/>
          <w:lang w:eastAsia="ru-RU"/>
        </w:rPr>
        <w:t>, Н.Н. </w:t>
      </w:r>
      <w:proofErr w:type="spellStart"/>
      <w:r w:rsidRPr="00BA2874">
        <w:rPr>
          <w:sz w:val="28"/>
          <w:szCs w:val="28"/>
          <w:lang w:eastAsia="ru-RU"/>
        </w:rPr>
        <w:t>Джачвадзе</w:t>
      </w:r>
      <w:proofErr w:type="spellEnd"/>
      <w:r w:rsidRPr="00BA2874">
        <w:rPr>
          <w:sz w:val="28"/>
          <w:szCs w:val="28"/>
          <w:lang w:eastAsia="ru-RU"/>
        </w:rPr>
        <w:t xml:space="preserve"> и др. ; под ред. З.О. </w:t>
      </w:r>
      <w:proofErr w:type="spellStart"/>
      <w:r w:rsidRPr="00BA2874">
        <w:rPr>
          <w:sz w:val="28"/>
          <w:szCs w:val="28"/>
          <w:lang w:eastAsia="ru-RU"/>
        </w:rPr>
        <w:t>Георгадзе</w:t>
      </w:r>
      <w:proofErr w:type="spellEnd"/>
      <w:r w:rsidRPr="00BA2874">
        <w:rPr>
          <w:sz w:val="28"/>
          <w:szCs w:val="28"/>
          <w:lang w:eastAsia="ru-RU"/>
        </w:rPr>
        <w:t xml:space="preserve">. - 4-е изд., </w:t>
      </w:r>
      <w:proofErr w:type="spellStart"/>
      <w:r w:rsidRPr="00BA2874">
        <w:rPr>
          <w:sz w:val="28"/>
          <w:szCs w:val="28"/>
          <w:lang w:eastAsia="ru-RU"/>
        </w:rPr>
        <w:t>перераб</w:t>
      </w:r>
      <w:proofErr w:type="spellEnd"/>
      <w:r w:rsidRPr="00BA2874">
        <w:rPr>
          <w:sz w:val="28"/>
          <w:szCs w:val="28"/>
          <w:lang w:eastAsia="ru-RU"/>
        </w:rPr>
        <w:t xml:space="preserve">. и доп. - Москва: ЮНИТИ-ДАНА: Закон и право, 2015. - 255 с. - ISBN 978-5-238-01675-7; То же [Электронный ресурс]. - URL: </w:t>
      </w:r>
      <w:hyperlink r:id="rId19" w:history="1">
        <w:r w:rsidRPr="00BA2874">
          <w:rPr>
            <w:color w:val="0000FF"/>
            <w:sz w:val="28"/>
            <w:szCs w:val="28"/>
            <w:u w:val="single"/>
            <w:lang w:eastAsia="ru-RU"/>
          </w:rPr>
          <w:t>http://biblioclub.ru/index.php?page=book&amp;id=446438</w:t>
        </w:r>
      </w:hyperlink>
      <w:r w:rsidRPr="00BA2874">
        <w:rPr>
          <w:sz w:val="28"/>
          <w:szCs w:val="28"/>
          <w:lang w:eastAsia="ru-RU"/>
        </w:rPr>
        <w:t xml:space="preserve"> </w:t>
      </w:r>
    </w:p>
    <w:p w:rsidR="00BA2874" w:rsidRPr="00BA2874" w:rsidRDefault="00BA2874" w:rsidP="000E77F2">
      <w:pPr>
        <w:suppressLineNumbers/>
        <w:tabs>
          <w:tab w:val="left" w:pos="720"/>
        </w:tabs>
        <w:ind w:firstLine="709"/>
        <w:jc w:val="both"/>
        <w:rPr>
          <w:sz w:val="28"/>
          <w:szCs w:val="28"/>
          <w:lang w:eastAsia="ru-RU"/>
        </w:rPr>
      </w:pPr>
      <w:r w:rsidRPr="00BA2874">
        <w:rPr>
          <w:sz w:val="28"/>
          <w:szCs w:val="28"/>
          <w:lang w:eastAsia="ru-RU"/>
        </w:rPr>
        <w:t xml:space="preserve">Шаталов, А.С. Производство по уголовным делам в суде первой </w:t>
      </w:r>
      <w:proofErr w:type="gramStart"/>
      <w:r w:rsidRPr="00BA2874">
        <w:rPr>
          <w:sz w:val="28"/>
          <w:szCs w:val="28"/>
          <w:lang w:eastAsia="ru-RU"/>
        </w:rPr>
        <w:t>инстанции :</w:t>
      </w:r>
      <w:proofErr w:type="gramEnd"/>
      <w:r w:rsidRPr="00BA2874">
        <w:rPr>
          <w:sz w:val="28"/>
          <w:szCs w:val="28"/>
          <w:lang w:eastAsia="ru-RU"/>
        </w:rPr>
        <w:t xml:space="preserve"> учебно-методическое пособие / А.С. Шаталов. - Изд. 2-е, стер. - </w:t>
      </w:r>
      <w:proofErr w:type="gramStart"/>
      <w:r w:rsidRPr="00BA2874">
        <w:rPr>
          <w:sz w:val="28"/>
          <w:szCs w:val="28"/>
          <w:lang w:eastAsia="ru-RU"/>
        </w:rPr>
        <w:t>Москва ;</w:t>
      </w:r>
      <w:proofErr w:type="gramEnd"/>
      <w:r w:rsidRPr="00BA2874">
        <w:rPr>
          <w:sz w:val="28"/>
          <w:szCs w:val="28"/>
          <w:lang w:eastAsia="ru-RU"/>
        </w:rPr>
        <w:t xml:space="preserve"> Берлин : </w:t>
      </w:r>
      <w:proofErr w:type="spellStart"/>
      <w:r w:rsidRPr="00BA2874">
        <w:rPr>
          <w:sz w:val="28"/>
          <w:szCs w:val="28"/>
          <w:lang w:eastAsia="ru-RU"/>
        </w:rPr>
        <w:t>Директ</w:t>
      </w:r>
      <w:proofErr w:type="spellEnd"/>
      <w:r w:rsidRPr="00BA2874">
        <w:rPr>
          <w:sz w:val="28"/>
          <w:szCs w:val="28"/>
          <w:lang w:eastAsia="ru-RU"/>
        </w:rPr>
        <w:t xml:space="preserve">-Медиа, 2016. - 257 с. - </w:t>
      </w:r>
      <w:proofErr w:type="spellStart"/>
      <w:r w:rsidRPr="00BA2874">
        <w:rPr>
          <w:sz w:val="28"/>
          <w:szCs w:val="28"/>
          <w:lang w:eastAsia="ru-RU"/>
        </w:rPr>
        <w:t>Библиогр</w:t>
      </w:r>
      <w:proofErr w:type="spellEnd"/>
      <w:r w:rsidRPr="00BA2874">
        <w:rPr>
          <w:sz w:val="28"/>
          <w:szCs w:val="28"/>
          <w:lang w:eastAsia="ru-RU"/>
        </w:rPr>
        <w:t>. в кн. - ISBN 978-5-4475-8455-</w:t>
      </w:r>
      <w:proofErr w:type="gramStart"/>
      <w:r w:rsidRPr="00BA2874">
        <w:rPr>
          <w:sz w:val="28"/>
          <w:szCs w:val="28"/>
          <w:lang w:eastAsia="ru-RU"/>
        </w:rPr>
        <w:t>9 ;</w:t>
      </w:r>
      <w:proofErr w:type="gramEnd"/>
      <w:r w:rsidRPr="00BA2874">
        <w:rPr>
          <w:sz w:val="28"/>
          <w:szCs w:val="28"/>
          <w:lang w:eastAsia="ru-RU"/>
        </w:rPr>
        <w:t xml:space="preserve"> То же [Электронный ресурс]. - URL: </w:t>
      </w:r>
      <w:hyperlink r:id="rId20" w:history="1">
        <w:r w:rsidRPr="00BA2874">
          <w:rPr>
            <w:color w:val="0000FF"/>
            <w:sz w:val="28"/>
            <w:szCs w:val="28"/>
            <w:u w:val="single"/>
            <w:lang w:eastAsia="ru-RU"/>
          </w:rPr>
          <w:t>http://biblioclub.ru/index.php?page=book&amp;id=445875</w:t>
        </w:r>
      </w:hyperlink>
    </w:p>
    <w:p w:rsidR="00501CE1" w:rsidRPr="00763991" w:rsidRDefault="00501CE1" w:rsidP="000E77F2">
      <w:pPr>
        <w:spacing w:line="360" w:lineRule="auto"/>
        <w:ind w:left="-720" w:firstLine="709"/>
        <w:jc w:val="both"/>
        <w:rPr>
          <w:sz w:val="28"/>
          <w:szCs w:val="28"/>
        </w:rPr>
      </w:pPr>
    </w:p>
    <w:p w:rsidR="00501CE1" w:rsidRDefault="00501CE1" w:rsidP="000E77F2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2809A3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4</w:t>
      </w:r>
      <w:r w:rsidRPr="002809A3">
        <w:rPr>
          <w:b/>
          <w:sz w:val="28"/>
          <w:szCs w:val="28"/>
        </w:rPr>
        <w:t xml:space="preserve"> Периодические издания</w:t>
      </w:r>
    </w:p>
    <w:p w:rsidR="007D6874" w:rsidRPr="007D6874" w:rsidRDefault="007D6874" w:rsidP="000E77F2">
      <w:pPr>
        <w:ind w:firstLine="709"/>
        <w:jc w:val="both"/>
        <w:rPr>
          <w:rFonts w:eastAsiaTheme="minorHAnsi"/>
          <w:color w:val="000000"/>
          <w:sz w:val="28"/>
          <w:szCs w:val="28"/>
          <w:lang w:eastAsia="ru-RU"/>
        </w:rPr>
      </w:pPr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- </w:t>
      </w:r>
      <w:proofErr w:type="gramStart"/>
      <w:r w:rsidRPr="007D6874">
        <w:rPr>
          <w:rFonts w:eastAsiaTheme="minorHAnsi"/>
          <w:color w:val="000000"/>
          <w:sz w:val="28"/>
          <w:szCs w:val="28"/>
          <w:lang w:eastAsia="ru-RU"/>
        </w:rPr>
        <w:t>Закон :</w:t>
      </w:r>
      <w:proofErr w:type="gramEnd"/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 журнал. - </w:t>
      </w:r>
      <w:proofErr w:type="gramStart"/>
      <w:r w:rsidRPr="007D6874">
        <w:rPr>
          <w:rFonts w:eastAsiaTheme="minorHAnsi"/>
          <w:color w:val="000000"/>
          <w:sz w:val="28"/>
          <w:szCs w:val="28"/>
          <w:lang w:eastAsia="ru-RU"/>
        </w:rPr>
        <w:t>М. :</w:t>
      </w:r>
      <w:proofErr w:type="gramEnd"/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 Агентство "Роспечать", 2017.</w:t>
      </w:r>
    </w:p>
    <w:p w:rsidR="007D6874" w:rsidRPr="007D6874" w:rsidRDefault="007D6874" w:rsidP="000E77F2">
      <w:pPr>
        <w:ind w:firstLine="709"/>
        <w:jc w:val="both"/>
        <w:rPr>
          <w:rFonts w:eastAsiaTheme="minorHAnsi"/>
          <w:color w:val="000000"/>
          <w:sz w:val="28"/>
          <w:szCs w:val="28"/>
          <w:lang w:eastAsia="ru-RU"/>
        </w:rPr>
      </w:pPr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- Российская </w:t>
      </w:r>
      <w:proofErr w:type="gramStart"/>
      <w:r w:rsidRPr="007D6874">
        <w:rPr>
          <w:rFonts w:eastAsiaTheme="minorHAnsi"/>
          <w:color w:val="000000"/>
          <w:sz w:val="28"/>
          <w:szCs w:val="28"/>
          <w:lang w:eastAsia="ru-RU"/>
        </w:rPr>
        <w:t>юстиция :</w:t>
      </w:r>
      <w:proofErr w:type="gramEnd"/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 журнал. - </w:t>
      </w:r>
      <w:proofErr w:type="gramStart"/>
      <w:r w:rsidRPr="007D6874">
        <w:rPr>
          <w:rFonts w:eastAsiaTheme="minorHAnsi"/>
          <w:color w:val="000000"/>
          <w:sz w:val="28"/>
          <w:szCs w:val="28"/>
          <w:lang w:eastAsia="ru-RU"/>
        </w:rPr>
        <w:t>М. :</w:t>
      </w:r>
      <w:proofErr w:type="gramEnd"/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 Агентство "Роспечать", 2017.</w:t>
      </w:r>
    </w:p>
    <w:p w:rsidR="007D6874" w:rsidRPr="007D6874" w:rsidRDefault="007D6874" w:rsidP="000E77F2">
      <w:pPr>
        <w:ind w:firstLine="709"/>
        <w:jc w:val="both"/>
        <w:rPr>
          <w:rFonts w:eastAsiaTheme="minorHAnsi"/>
          <w:color w:val="000000"/>
          <w:sz w:val="28"/>
          <w:szCs w:val="28"/>
          <w:lang w:eastAsia="ru-RU"/>
        </w:rPr>
      </w:pPr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- Российский юридический </w:t>
      </w:r>
      <w:proofErr w:type="gramStart"/>
      <w:r w:rsidRPr="007D6874">
        <w:rPr>
          <w:rFonts w:eastAsiaTheme="minorHAnsi"/>
          <w:color w:val="000000"/>
          <w:sz w:val="28"/>
          <w:szCs w:val="28"/>
          <w:lang w:eastAsia="ru-RU"/>
        </w:rPr>
        <w:t>журнал :</w:t>
      </w:r>
      <w:proofErr w:type="gramEnd"/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 журнал. - </w:t>
      </w:r>
      <w:proofErr w:type="gramStart"/>
      <w:r w:rsidRPr="007D6874">
        <w:rPr>
          <w:rFonts w:eastAsiaTheme="minorHAnsi"/>
          <w:color w:val="000000"/>
          <w:sz w:val="28"/>
          <w:szCs w:val="28"/>
          <w:lang w:eastAsia="ru-RU"/>
        </w:rPr>
        <w:t>М. :</w:t>
      </w:r>
      <w:proofErr w:type="gramEnd"/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 Агентство "Роспечать", 2017.</w:t>
      </w:r>
    </w:p>
    <w:p w:rsidR="007D6874" w:rsidRPr="007D6874" w:rsidRDefault="007D6874" w:rsidP="000E77F2">
      <w:pPr>
        <w:ind w:firstLine="709"/>
        <w:jc w:val="both"/>
        <w:rPr>
          <w:rFonts w:eastAsiaTheme="minorHAnsi"/>
          <w:color w:val="000000"/>
          <w:sz w:val="28"/>
          <w:szCs w:val="28"/>
          <w:lang w:eastAsia="ru-RU"/>
        </w:rPr>
      </w:pPr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- Уголовное </w:t>
      </w:r>
      <w:proofErr w:type="gramStart"/>
      <w:r w:rsidRPr="007D6874">
        <w:rPr>
          <w:rFonts w:eastAsiaTheme="minorHAnsi"/>
          <w:color w:val="000000"/>
          <w:sz w:val="28"/>
          <w:szCs w:val="28"/>
          <w:lang w:eastAsia="ru-RU"/>
        </w:rPr>
        <w:t>право :</w:t>
      </w:r>
      <w:proofErr w:type="gramEnd"/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 журнал. - </w:t>
      </w:r>
      <w:proofErr w:type="gramStart"/>
      <w:r w:rsidRPr="007D6874">
        <w:rPr>
          <w:rFonts w:eastAsiaTheme="minorHAnsi"/>
          <w:color w:val="000000"/>
          <w:sz w:val="28"/>
          <w:szCs w:val="28"/>
          <w:lang w:eastAsia="ru-RU"/>
        </w:rPr>
        <w:t>М. :</w:t>
      </w:r>
      <w:proofErr w:type="gramEnd"/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 АРСМИ, 2017.</w:t>
      </w:r>
    </w:p>
    <w:p w:rsidR="007D6874" w:rsidRDefault="007D6874" w:rsidP="000E77F2">
      <w:pPr>
        <w:ind w:firstLine="709"/>
        <w:jc w:val="both"/>
        <w:rPr>
          <w:rFonts w:eastAsiaTheme="minorHAnsi"/>
          <w:color w:val="000000"/>
          <w:sz w:val="28"/>
          <w:szCs w:val="28"/>
          <w:lang w:eastAsia="ru-RU"/>
        </w:rPr>
      </w:pPr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- Уголовный </w:t>
      </w:r>
      <w:proofErr w:type="gramStart"/>
      <w:r w:rsidRPr="007D6874">
        <w:rPr>
          <w:rFonts w:eastAsiaTheme="minorHAnsi"/>
          <w:color w:val="000000"/>
          <w:sz w:val="28"/>
          <w:szCs w:val="28"/>
          <w:lang w:eastAsia="ru-RU"/>
        </w:rPr>
        <w:t>процесс :</w:t>
      </w:r>
      <w:proofErr w:type="gramEnd"/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 журнал. - </w:t>
      </w:r>
      <w:proofErr w:type="gramStart"/>
      <w:r w:rsidRPr="007D6874">
        <w:rPr>
          <w:rFonts w:eastAsiaTheme="minorHAnsi"/>
          <w:color w:val="000000"/>
          <w:sz w:val="28"/>
          <w:szCs w:val="28"/>
          <w:lang w:eastAsia="ru-RU"/>
        </w:rPr>
        <w:t>М. :</w:t>
      </w:r>
      <w:proofErr w:type="gramEnd"/>
      <w:r w:rsidRPr="007D6874">
        <w:rPr>
          <w:rFonts w:eastAsiaTheme="minorHAnsi"/>
          <w:color w:val="000000"/>
          <w:sz w:val="28"/>
          <w:szCs w:val="28"/>
          <w:lang w:eastAsia="ru-RU"/>
        </w:rPr>
        <w:t xml:space="preserve"> Агентство "Роспечать", 2017.</w:t>
      </w:r>
    </w:p>
    <w:p w:rsidR="00BA2874" w:rsidRPr="007D6874" w:rsidRDefault="00BA2874" w:rsidP="000E77F2">
      <w:pPr>
        <w:ind w:firstLine="709"/>
        <w:jc w:val="both"/>
        <w:rPr>
          <w:rFonts w:eastAsiaTheme="minorHAnsi"/>
          <w:b/>
          <w:sz w:val="28"/>
          <w:szCs w:val="28"/>
        </w:rPr>
      </w:pPr>
    </w:p>
    <w:tbl>
      <w:tblPr>
        <w:tblW w:w="10810" w:type="dxa"/>
        <w:tblLook w:val="00A0" w:firstRow="1" w:lastRow="0" w:firstColumn="1" w:lastColumn="0" w:noHBand="0" w:noVBand="0"/>
      </w:tblPr>
      <w:tblGrid>
        <w:gridCol w:w="5405"/>
        <w:gridCol w:w="5405"/>
      </w:tblGrid>
      <w:tr w:rsidR="00883852" w:rsidRPr="00215884" w:rsidTr="00A23CE6">
        <w:trPr>
          <w:trHeight w:val="649"/>
        </w:trPr>
        <w:tc>
          <w:tcPr>
            <w:tcW w:w="5405" w:type="dxa"/>
          </w:tcPr>
          <w:p w:rsidR="00883852" w:rsidRDefault="00883852" w:rsidP="000E77F2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883852" w:rsidRDefault="00883852" w:rsidP="000E77F2">
            <w:pPr>
              <w:ind w:left="709" w:firstLine="70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7.5</w:t>
            </w:r>
            <w:r w:rsidRPr="00F62911">
              <w:rPr>
                <w:b/>
                <w:sz w:val="28"/>
                <w:szCs w:val="28"/>
              </w:rPr>
              <w:t xml:space="preserve"> Интернет-ресурсы</w:t>
            </w:r>
          </w:p>
          <w:p w:rsidR="00883852" w:rsidRPr="00215884" w:rsidRDefault="00883852" w:rsidP="000E77F2">
            <w:pPr>
              <w:ind w:left="709" w:firstLine="709"/>
              <w:jc w:val="both"/>
              <w:rPr>
                <w:sz w:val="28"/>
                <w:szCs w:val="28"/>
              </w:rPr>
            </w:pPr>
            <w:r w:rsidRPr="00215884">
              <w:rPr>
                <w:sz w:val="28"/>
                <w:szCs w:val="28"/>
              </w:rPr>
              <w:t>Научная электронная библиотека</w:t>
            </w:r>
          </w:p>
        </w:tc>
        <w:tc>
          <w:tcPr>
            <w:tcW w:w="5405" w:type="dxa"/>
            <w:vAlign w:val="bottom"/>
          </w:tcPr>
          <w:p w:rsidR="00883852" w:rsidRPr="00215884" w:rsidRDefault="00091F0B" w:rsidP="000E77F2">
            <w:pPr>
              <w:numPr>
                <w:ilvl w:val="0"/>
                <w:numId w:val="2"/>
              </w:numPr>
              <w:tabs>
                <w:tab w:val="left" w:pos="459"/>
              </w:tabs>
              <w:ind w:left="0" w:firstLine="709"/>
              <w:jc w:val="both"/>
              <w:rPr>
                <w:sz w:val="28"/>
                <w:szCs w:val="28"/>
              </w:rPr>
            </w:pPr>
            <w:hyperlink r:id="rId21" w:history="1">
              <w:r w:rsidR="00883852" w:rsidRPr="00215884">
                <w:rPr>
                  <w:sz w:val="28"/>
                  <w:szCs w:val="28"/>
                </w:rPr>
                <w:t>http://elibrary.ru/defaultx.asp</w:t>
              </w:r>
            </w:hyperlink>
          </w:p>
        </w:tc>
      </w:tr>
      <w:tr w:rsidR="00883852" w:rsidRPr="00215884" w:rsidTr="00A23CE6">
        <w:tc>
          <w:tcPr>
            <w:tcW w:w="5405" w:type="dxa"/>
          </w:tcPr>
          <w:p w:rsidR="00883852" w:rsidRPr="00215884" w:rsidRDefault="00883852" w:rsidP="000E77F2">
            <w:pPr>
              <w:ind w:left="709" w:firstLine="709"/>
              <w:jc w:val="both"/>
              <w:rPr>
                <w:sz w:val="28"/>
                <w:szCs w:val="28"/>
              </w:rPr>
            </w:pPr>
            <w:r w:rsidRPr="00215884">
              <w:rPr>
                <w:sz w:val="28"/>
                <w:szCs w:val="28"/>
              </w:rPr>
              <w:t>Российская национальная библиотека</w:t>
            </w:r>
          </w:p>
        </w:tc>
        <w:tc>
          <w:tcPr>
            <w:tcW w:w="5405" w:type="dxa"/>
            <w:vAlign w:val="bottom"/>
          </w:tcPr>
          <w:p w:rsidR="00883852" w:rsidRPr="00215884" w:rsidRDefault="00091F0B" w:rsidP="000E77F2">
            <w:pPr>
              <w:numPr>
                <w:ilvl w:val="0"/>
                <w:numId w:val="2"/>
              </w:numPr>
              <w:tabs>
                <w:tab w:val="left" w:pos="459"/>
              </w:tabs>
              <w:ind w:left="0" w:firstLine="709"/>
              <w:jc w:val="both"/>
              <w:rPr>
                <w:sz w:val="28"/>
                <w:szCs w:val="28"/>
              </w:rPr>
            </w:pPr>
            <w:hyperlink r:id="rId22" w:history="1">
              <w:r w:rsidR="00883852" w:rsidRPr="00215884">
                <w:rPr>
                  <w:sz w:val="28"/>
                  <w:szCs w:val="28"/>
                </w:rPr>
                <w:t>http://www.nlr.ru/</w:t>
              </w:r>
            </w:hyperlink>
          </w:p>
        </w:tc>
      </w:tr>
      <w:tr w:rsidR="00883852" w:rsidRPr="00215884" w:rsidTr="00A23CE6">
        <w:tc>
          <w:tcPr>
            <w:tcW w:w="5405" w:type="dxa"/>
          </w:tcPr>
          <w:p w:rsidR="00883852" w:rsidRPr="00215884" w:rsidRDefault="00883852" w:rsidP="000E77F2">
            <w:pPr>
              <w:ind w:left="709" w:firstLine="709"/>
              <w:jc w:val="both"/>
              <w:rPr>
                <w:sz w:val="28"/>
                <w:szCs w:val="28"/>
              </w:rPr>
            </w:pPr>
            <w:r w:rsidRPr="00215884">
              <w:rPr>
                <w:sz w:val="28"/>
                <w:szCs w:val="28"/>
              </w:rPr>
              <w:t xml:space="preserve">Собрание законодательства </w:t>
            </w:r>
            <w:r w:rsidRPr="00215884">
              <w:rPr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5405" w:type="dxa"/>
            <w:vAlign w:val="bottom"/>
          </w:tcPr>
          <w:p w:rsidR="00883852" w:rsidRPr="00215884" w:rsidRDefault="00091F0B" w:rsidP="000E77F2">
            <w:pPr>
              <w:numPr>
                <w:ilvl w:val="0"/>
                <w:numId w:val="2"/>
              </w:numPr>
              <w:tabs>
                <w:tab w:val="left" w:pos="459"/>
              </w:tabs>
              <w:ind w:left="0" w:firstLine="709"/>
              <w:jc w:val="both"/>
              <w:rPr>
                <w:sz w:val="28"/>
                <w:szCs w:val="28"/>
              </w:rPr>
            </w:pPr>
            <w:hyperlink r:id="rId23" w:history="1">
              <w:r w:rsidR="00883852" w:rsidRPr="00215884">
                <w:rPr>
                  <w:sz w:val="28"/>
                  <w:szCs w:val="28"/>
                </w:rPr>
                <w:t>http://www.szrf.ru/</w:t>
              </w:r>
            </w:hyperlink>
          </w:p>
        </w:tc>
      </w:tr>
    </w:tbl>
    <w:p w:rsidR="00501CE1" w:rsidRDefault="00501CE1" w:rsidP="000E7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01CE1" w:rsidRPr="00083160" w:rsidRDefault="00501CE1" w:rsidP="000E77F2">
      <w:pPr>
        <w:pStyle w:val="a6"/>
        <w:suppressLineNumbers/>
        <w:ind w:firstLine="709"/>
        <w:jc w:val="both"/>
        <w:rPr>
          <w:b/>
          <w:sz w:val="28"/>
          <w:szCs w:val="28"/>
        </w:rPr>
      </w:pPr>
      <w:r w:rsidRPr="00083160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6</w:t>
      </w:r>
      <w:r w:rsidRPr="00083160">
        <w:rPr>
          <w:b/>
          <w:sz w:val="28"/>
          <w:szCs w:val="28"/>
        </w:rPr>
        <w:t xml:space="preserve"> Программное обеспечение современных информационно-коммуникационных технологий</w:t>
      </w:r>
    </w:p>
    <w:p w:rsidR="00D97A14" w:rsidRPr="00D97A14" w:rsidRDefault="00D97A14" w:rsidP="00D97A14">
      <w:pPr>
        <w:ind w:firstLine="708"/>
        <w:contextualSpacing/>
        <w:jc w:val="both"/>
        <w:rPr>
          <w:rFonts w:eastAsiaTheme="minorHAnsi" w:cstheme="minorBidi"/>
          <w:sz w:val="28"/>
          <w:szCs w:val="28"/>
          <w:lang w:val="en-US"/>
        </w:rPr>
      </w:pPr>
      <w:r w:rsidRPr="00D97A14">
        <w:rPr>
          <w:rFonts w:cstheme="minorBidi"/>
          <w:sz w:val="28"/>
          <w:szCs w:val="28"/>
          <w:lang w:val="en-US" w:eastAsia="ru-RU"/>
        </w:rPr>
        <w:t xml:space="preserve">Microsoft Windows, </w:t>
      </w:r>
      <w:r w:rsidRPr="00D97A14">
        <w:rPr>
          <w:rFonts w:eastAsiaTheme="minorHAnsi" w:cstheme="minorBidi"/>
          <w:sz w:val="28"/>
          <w:szCs w:val="28"/>
          <w:lang w:val="en-US"/>
        </w:rPr>
        <w:t>Microsoft Office</w:t>
      </w:r>
    </w:p>
    <w:p w:rsidR="00D97A14" w:rsidRPr="00D97A14" w:rsidRDefault="00D97A14" w:rsidP="00D97A14">
      <w:pPr>
        <w:ind w:firstLine="708"/>
        <w:contextualSpacing/>
        <w:jc w:val="both"/>
        <w:rPr>
          <w:rFonts w:eastAsiaTheme="minorHAnsi" w:cstheme="minorBidi"/>
          <w:sz w:val="28"/>
          <w:szCs w:val="28"/>
          <w:lang w:val="en-US"/>
        </w:rPr>
      </w:pPr>
      <w:r w:rsidRPr="00D97A14">
        <w:rPr>
          <w:rFonts w:eastAsiaTheme="minorHAnsi" w:cstheme="minorBidi"/>
          <w:sz w:val="28"/>
          <w:szCs w:val="28"/>
          <w:lang w:val="en-US" w:eastAsia="ru-RU"/>
        </w:rPr>
        <w:t xml:space="preserve">Kaspersky Endpoint Security </w:t>
      </w:r>
      <w:r w:rsidRPr="00D97A14">
        <w:rPr>
          <w:rFonts w:eastAsiaTheme="minorHAnsi" w:cstheme="minorBidi"/>
          <w:sz w:val="28"/>
          <w:szCs w:val="28"/>
          <w:lang w:eastAsia="ru-RU"/>
        </w:rPr>
        <w:t>для</w:t>
      </w:r>
      <w:r w:rsidRPr="00D97A14">
        <w:rPr>
          <w:rFonts w:eastAsiaTheme="minorHAnsi" w:cstheme="minorBidi"/>
          <w:sz w:val="28"/>
          <w:szCs w:val="28"/>
          <w:lang w:val="en-US" w:eastAsia="ru-RU"/>
        </w:rPr>
        <w:t xml:space="preserve"> </w:t>
      </w:r>
      <w:r w:rsidRPr="00D97A14">
        <w:rPr>
          <w:rFonts w:eastAsiaTheme="minorHAnsi" w:cstheme="minorBidi"/>
          <w:sz w:val="28"/>
          <w:szCs w:val="28"/>
          <w:lang w:eastAsia="ru-RU"/>
        </w:rPr>
        <w:t>бизнеса</w:t>
      </w:r>
      <w:r w:rsidRPr="00D97A14">
        <w:rPr>
          <w:rFonts w:eastAsiaTheme="minorHAnsi" w:cstheme="minorBidi"/>
          <w:sz w:val="28"/>
          <w:szCs w:val="28"/>
          <w:lang w:val="en-US" w:eastAsia="ru-RU"/>
        </w:rPr>
        <w:t xml:space="preserve"> - </w:t>
      </w:r>
      <w:r w:rsidRPr="00D97A14">
        <w:rPr>
          <w:rFonts w:eastAsiaTheme="minorHAnsi" w:cstheme="minorBidi"/>
          <w:sz w:val="28"/>
          <w:szCs w:val="28"/>
          <w:lang w:eastAsia="ru-RU"/>
        </w:rPr>
        <w:t>Стандартный</w:t>
      </w:r>
      <w:r w:rsidRPr="00D97A14">
        <w:rPr>
          <w:rFonts w:eastAsiaTheme="minorHAnsi" w:cstheme="minorBidi"/>
          <w:sz w:val="28"/>
          <w:szCs w:val="28"/>
          <w:lang w:val="en-US" w:eastAsia="ru-RU"/>
        </w:rPr>
        <w:t xml:space="preserve"> Russian Edition </w:t>
      </w:r>
      <w:r w:rsidRPr="00D97A14">
        <w:rPr>
          <w:rFonts w:eastAsiaTheme="minorHAnsi" w:cstheme="minorBidi"/>
          <w:sz w:val="28"/>
          <w:szCs w:val="28"/>
          <w:lang w:eastAsia="ru-RU"/>
        </w:rPr>
        <w:t>на</w:t>
      </w:r>
      <w:r w:rsidRPr="00D97A14">
        <w:rPr>
          <w:rFonts w:eastAsiaTheme="minorHAnsi" w:cstheme="minorBidi"/>
          <w:sz w:val="28"/>
          <w:szCs w:val="28"/>
          <w:lang w:val="en-US" w:eastAsia="ru-RU"/>
        </w:rPr>
        <w:t xml:space="preserve"> 2 </w:t>
      </w:r>
      <w:r w:rsidRPr="00D97A14">
        <w:rPr>
          <w:rFonts w:eastAsiaTheme="minorHAnsi" w:cstheme="minorBidi"/>
          <w:sz w:val="28"/>
          <w:szCs w:val="28"/>
          <w:lang w:eastAsia="ru-RU"/>
        </w:rPr>
        <w:t>года</w:t>
      </w:r>
      <w:r w:rsidRPr="00D97A14">
        <w:rPr>
          <w:rFonts w:eastAsiaTheme="minorHAnsi" w:cstheme="minorBidi"/>
          <w:sz w:val="28"/>
          <w:szCs w:val="28"/>
          <w:lang w:val="en-US"/>
        </w:rPr>
        <w:t xml:space="preserve"> </w:t>
      </w:r>
    </w:p>
    <w:p w:rsidR="00D97A14" w:rsidRPr="00D97A14" w:rsidRDefault="00D97A14" w:rsidP="00D97A14">
      <w:pPr>
        <w:ind w:firstLine="708"/>
        <w:contextualSpacing/>
        <w:jc w:val="both"/>
        <w:rPr>
          <w:rFonts w:eastAsiaTheme="minorHAnsi" w:cstheme="minorBidi"/>
          <w:sz w:val="28"/>
          <w:szCs w:val="28"/>
        </w:rPr>
      </w:pPr>
      <w:r w:rsidRPr="00D97A14">
        <w:rPr>
          <w:rFonts w:eastAsiaTheme="minorHAnsi" w:cstheme="minorBidi"/>
          <w:sz w:val="28"/>
          <w:szCs w:val="28"/>
        </w:rPr>
        <w:t>Консультант Плюс [Электронный ресурс</w:t>
      </w:r>
      <w:proofErr w:type="gramStart"/>
      <w:r w:rsidRPr="00D97A14">
        <w:rPr>
          <w:rFonts w:eastAsiaTheme="minorHAnsi" w:cstheme="minorBidi"/>
          <w:sz w:val="28"/>
          <w:szCs w:val="28"/>
        </w:rPr>
        <w:t>] :</w:t>
      </w:r>
      <w:proofErr w:type="gramEnd"/>
      <w:r w:rsidRPr="00D97A14">
        <w:rPr>
          <w:rFonts w:eastAsiaTheme="minorHAnsi" w:cstheme="minorBidi"/>
          <w:sz w:val="28"/>
          <w:szCs w:val="28"/>
        </w:rPr>
        <w:t xml:space="preserve"> справочно-правовая система / </w:t>
      </w:r>
      <w:r w:rsidRPr="00D97A14">
        <w:rPr>
          <w:rFonts w:eastAsiaTheme="minorHAnsi" w:cstheme="minorBidi"/>
          <w:color w:val="000000"/>
          <w:spacing w:val="2"/>
          <w:sz w:val="28"/>
          <w:szCs w:val="28"/>
        </w:rPr>
        <w:t>Компания Консультант Плюс.</w:t>
      </w:r>
      <w:r w:rsidRPr="00D97A14">
        <w:rPr>
          <w:rFonts w:eastAsiaTheme="minorHAnsi" w:cstheme="minorBidi"/>
          <w:sz w:val="28"/>
          <w:szCs w:val="28"/>
        </w:rPr>
        <w:t xml:space="preserve"> – Электрон</w:t>
      </w:r>
      <w:proofErr w:type="gramStart"/>
      <w:r w:rsidRPr="00D97A14">
        <w:rPr>
          <w:rFonts w:eastAsiaTheme="minorHAnsi" w:cstheme="minorBidi"/>
          <w:sz w:val="28"/>
          <w:szCs w:val="28"/>
        </w:rPr>
        <w:t>.</w:t>
      </w:r>
      <w:proofErr w:type="gramEnd"/>
      <w:r w:rsidRPr="00D97A14">
        <w:rPr>
          <w:rFonts w:eastAsiaTheme="minorHAnsi" w:cstheme="minorBidi"/>
          <w:sz w:val="28"/>
          <w:szCs w:val="28"/>
        </w:rPr>
        <w:t xml:space="preserve"> дан. – Москва, [</w:t>
      </w:r>
      <w:r w:rsidRPr="00D97A14">
        <w:rPr>
          <w:rFonts w:eastAsiaTheme="minorHAnsi" w:cstheme="minorBidi"/>
          <w:color w:val="000000"/>
          <w:spacing w:val="2"/>
          <w:sz w:val="28"/>
          <w:szCs w:val="28"/>
        </w:rPr>
        <w:t>1992</w:t>
      </w:r>
      <w:r w:rsidRPr="00D97A14">
        <w:rPr>
          <w:rFonts w:eastAsiaTheme="minorHAnsi" w:cstheme="minorBidi"/>
          <w:sz w:val="28"/>
          <w:szCs w:val="28"/>
        </w:rPr>
        <w:t xml:space="preserve">– 2017]. – Режим </w:t>
      </w:r>
      <w:proofErr w:type="gramStart"/>
      <w:r w:rsidRPr="00D97A14">
        <w:rPr>
          <w:rFonts w:eastAsiaTheme="minorHAnsi" w:cstheme="minorBidi"/>
          <w:sz w:val="28"/>
          <w:szCs w:val="28"/>
        </w:rPr>
        <w:t>доступа :</w:t>
      </w:r>
      <w:proofErr w:type="gramEnd"/>
      <w:r w:rsidRPr="00D97A14">
        <w:rPr>
          <w:rFonts w:eastAsiaTheme="minorHAnsi" w:cstheme="minorBidi"/>
          <w:sz w:val="28"/>
          <w:szCs w:val="28"/>
        </w:rPr>
        <w:t xml:space="preserve"> в локальной сети ОГУ </w:t>
      </w:r>
      <w:hyperlink r:id="rId24" w:history="1">
        <w:r w:rsidRPr="00D97A14">
          <w:rPr>
            <w:rFonts w:eastAsiaTheme="minorHAnsi" w:cstheme="minorBidi"/>
            <w:color w:val="0000FF" w:themeColor="hyperlink"/>
            <w:sz w:val="28"/>
            <w:szCs w:val="28"/>
            <w:u w:val="single"/>
          </w:rPr>
          <w:t>\\fileserver1\!CONSULT\cons.exe</w:t>
        </w:r>
      </w:hyperlink>
    </w:p>
    <w:p w:rsidR="00D97A14" w:rsidRPr="00D97A14" w:rsidRDefault="00D97A14" w:rsidP="00D97A14">
      <w:pPr>
        <w:ind w:firstLine="708"/>
        <w:jc w:val="both"/>
        <w:rPr>
          <w:rFonts w:eastAsiaTheme="minorHAnsi" w:cstheme="minorBidi"/>
          <w:sz w:val="28"/>
          <w:szCs w:val="28"/>
        </w:rPr>
      </w:pPr>
      <w:r w:rsidRPr="00D97A14">
        <w:rPr>
          <w:rFonts w:eastAsiaTheme="minorHAnsi" w:cstheme="minorBidi"/>
          <w:sz w:val="28"/>
          <w:szCs w:val="28"/>
        </w:rPr>
        <w:t>Гарант [Электронный ресурс</w:t>
      </w:r>
      <w:proofErr w:type="gramStart"/>
      <w:r w:rsidRPr="00D97A14">
        <w:rPr>
          <w:rFonts w:eastAsiaTheme="minorHAnsi" w:cstheme="minorBidi"/>
          <w:sz w:val="28"/>
          <w:szCs w:val="28"/>
        </w:rPr>
        <w:t>] :</w:t>
      </w:r>
      <w:proofErr w:type="gramEnd"/>
      <w:r w:rsidRPr="00D97A14">
        <w:rPr>
          <w:rFonts w:eastAsiaTheme="minorHAnsi" w:cstheme="minorBidi"/>
          <w:sz w:val="28"/>
          <w:szCs w:val="28"/>
        </w:rPr>
        <w:t xml:space="preserve"> справочно-правовая система / НПП Гарант-Сервис. – Электрон</w:t>
      </w:r>
      <w:proofErr w:type="gramStart"/>
      <w:r w:rsidRPr="00D97A14">
        <w:rPr>
          <w:rFonts w:eastAsiaTheme="minorHAnsi" w:cstheme="minorBidi"/>
          <w:sz w:val="28"/>
          <w:szCs w:val="28"/>
        </w:rPr>
        <w:t>.</w:t>
      </w:r>
      <w:proofErr w:type="gramEnd"/>
      <w:r w:rsidRPr="00D97A14">
        <w:rPr>
          <w:rFonts w:eastAsiaTheme="minorHAnsi" w:cstheme="minorBidi"/>
          <w:sz w:val="28"/>
          <w:szCs w:val="28"/>
        </w:rPr>
        <w:t xml:space="preserve"> дан. – Москва, [</w:t>
      </w:r>
      <w:r w:rsidRPr="00D97A14">
        <w:rPr>
          <w:rFonts w:eastAsiaTheme="minorHAnsi" w:cstheme="minorBidi"/>
          <w:color w:val="000000"/>
          <w:spacing w:val="2"/>
          <w:sz w:val="28"/>
          <w:szCs w:val="28"/>
        </w:rPr>
        <w:t>1990</w:t>
      </w:r>
      <w:r w:rsidRPr="00D97A14">
        <w:rPr>
          <w:rFonts w:eastAsiaTheme="minorHAnsi" w:cstheme="minorBidi"/>
          <w:sz w:val="28"/>
          <w:szCs w:val="28"/>
        </w:rPr>
        <w:t xml:space="preserve">–2017].– Режим доступа: в локальной сети ОГУ </w:t>
      </w:r>
      <w:hyperlink r:id="rId25" w:history="1">
        <w:r w:rsidRPr="00D97A14">
          <w:rPr>
            <w:rFonts w:eastAsiaTheme="minorHAnsi" w:cstheme="minorBidi"/>
            <w:color w:val="0000FF" w:themeColor="hyperlink"/>
            <w:sz w:val="28"/>
            <w:szCs w:val="28"/>
            <w:u w:val="single"/>
          </w:rPr>
          <w:t>\\fileserver1\GarantClient\garant.exe</w:t>
        </w:r>
      </w:hyperlink>
    </w:p>
    <w:p w:rsidR="00501CE1" w:rsidRDefault="00501CE1" w:rsidP="000E7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501CE1" w:rsidRPr="00A23CE6" w:rsidRDefault="00501CE1" w:rsidP="000E7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23CE6">
        <w:rPr>
          <w:b/>
          <w:sz w:val="28"/>
          <w:szCs w:val="28"/>
        </w:rPr>
        <w:t>8 Материально-техническое обеспечение дисциплины</w:t>
      </w:r>
    </w:p>
    <w:p w:rsidR="00501CE1" w:rsidRDefault="00501CE1" w:rsidP="000E7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4798F" w:rsidRPr="0024798F" w:rsidRDefault="0024798F" w:rsidP="000E77F2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24798F">
        <w:rPr>
          <w:rFonts w:eastAsia="Calibri"/>
          <w:sz w:val="28"/>
          <w:szCs w:val="28"/>
        </w:rPr>
        <w:t>Учебные аудитории для проведения занятий лекционного  типа, семинарского  типа, лабораторных практикумов, для проведения групповых и индивидуальных консультаций, текущего контроля и промежуточной аттестации.</w:t>
      </w:r>
    </w:p>
    <w:p w:rsidR="0024798F" w:rsidRPr="0024798F" w:rsidRDefault="0024798F" w:rsidP="000E77F2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24798F">
        <w:rPr>
          <w:rFonts w:eastAsia="Calibri"/>
          <w:sz w:val="28"/>
          <w:szCs w:val="28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24798F" w:rsidRDefault="0024798F" w:rsidP="000E77F2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24798F">
        <w:rPr>
          <w:rFonts w:eastAsia="Calibri"/>
          <w:sz w:val="28"/>
          <w:szCs w:val="28"/>
        </w:rPr>
        <w:t xml:space="preserve">Помещение для самостоятельной работы обучающихся оснащены </w:t>
      </w:r>
      <w:proofErr w:type="gramStart"/>
      <w:r w:rsidRPr="0024798F">
        <w:rPr>
          <w:rFonts w:eastAsia="Calibri"/>
          <w:sz w:val="28"/>
          <w:szCs w:val="28"/>
        </w:rPr>
        <w:t>компьютерной техникой</w:t>
      </w:r>
      <w:proofErr w:type="gramEnd"/>
      <w:r w:rsidRPr="0024798F">
        <w:rPr>
          <w:rFonts w:eastAsia="Calibri"/>
          <w:sz w:val="28"/>
          <w:szCs w:val="28"/>
        </w:rPr>
        <w:t xml:space="preserve"> подключенной к сети "Интернет" и обеспечением доступа в электронную информационно-образовательную среду ОГУ.</w:t>
      </w:r>
    </w:p>
    <w:p w:rsidR="00224CC5" w:rsidRDefault="00224CC5" w:rsidP="000E77F2">
      <w:pPr>
        <w:suppressAutoHyphens/>
        <w:ind w:firstLine="709"/>
        <w:jc w:val="both"/>
        <w:rPr>
          <w:rFonts w:eastAsia="Calibri"/>
          <w:sz w:val="28"/>
          <w:szCs w:val="28"/>
        </w:rPr>
      </w:pPr>
    </w:p>
    <w:p w:rsidR="00224CC5" w:rsidRDefault="00224CC5" w:rsidP="000E77F2">
      <w:pPr>
        <w:suppressAutoHyphens/>
        <w:ind w:firstLine="709"/>
        <w:jc w:val="both"/>
        <w:rPr>
          <w:rFonts w:eastAsia="Calibri"/>
          <w:sz w:val="28"/>
          <w:szCs w:val="28"/>
        </w:rPr>
      </w:pPr>
    </w:p>
    <w:p w:rsidR="00224CC5" w:rsidRDefault="00224CC5" w:rsidP="0024798F">
      <w:pPr>
        <w:suppressAutoHyphens/>
        <w:ind w:firstLine="709"/>
        <w:jc w:val="both"/>
        <w:rPr>
          <w:rFonts w:eastAsia="Calibri"/>
          <w:sz w:val="28"/>
          <w:szCs w:val="28"/>
        </w:rPr>
      </w:pPr>
    </w:p>
    <w:p w:rsidR="00224CC5" w:rsidRDefault="00224CC5" w:rsidP="0024798F">
      <w:pPr>
        <w:suppressAutoHyphens/>
        <w:ind w:firstLine="709"/>
        <w:jc w:val="both"/>
        <w:rPr>
          <w:rFonts w:eastAsia="Calibri"/>
          <w:sz w:val="28"/>
          <w:szCs w:val="28"/>
        </w:rPr>
      </w:pPr>
    </w:p>
    <w:p w:rsidR="00116E71" w:rsidRDefault="00116E71" w:rsidP="002E6469">
      <w:pPr>
        <w:jc w:val="center"/>
        <w:rPr>
          <w:b/>
          <w:sz w:val="24"/>
          <w:szCs w:val="24"/>
          <w:lang w:eastAsia="ru-RU"/>
        </w:rPr>
      </w:pPr>
    </w:p>
    <w:p w:rsidR="00116E71" w:rsidRDefault="00116E71" w:rsidP="002E6469">
      <w:pPr>
        <w:jc w:val="center"/>
        <w:rPr>
          <w:b/>
          <w:sz w:val="24"/>
          <w:szCs w:val="24"/>
          <w:lang w:eastAsia="ru-RU"/>
        </w:rPr>
      </w:pPr>
    </w:p>
    <w:p w:rsidR="00116E71" w:rsidRDefault="00116E71" w:rsidP="002E6469">
      <w:pPr>
        <w:jc w:val="center"/>
        <w:rPr>
          <w:b/>
          <w:sz w:val="24"/>
          <w:szCs w:val="24"/>
          <w:lang w:eastAsia="ru-RU"/>
        </w:rPr>
      </w:pPr>
    </w:p>
    <w:p w:rsidR="00116E71" w:rsidRDefault="00116E71" w:rsidP="002E6469">
      <w:pPr>
        <w:jc w:val="center"/>
        <w:rPr>
          <w:b/>
          <w:sz w:val="24"/>
          <w:szCs w:val="24"/>
          <w:lang w:eastAsia="ru-RU"/>
        </w:rPr>
      </w:pPr>
    </w:p>
    <w:p w:rsidR="00116E71" w:rsidRDefault="00116E71" w:rsidP="002E6469">
      <w:pPr>
        <w:jc w:val="center"/>
        <w:rPr>
          <w:b/>
          <w:sz w:val="24"/>
          <w:szCs w:val="24"/>
          <w:lang w:eastAsia="ru-RU"/>
        </w:rPr>
      </w:pPr>
    </w:p>
    <w:p w:rsidR="00116E71" w:rsidRDefault="00116E71" w:rsidP="00227F12">
      <w:pPr>
        <w:rPr>
          <w:b/>
          <w:sz w:val="24"/>
          <w:szCs w:val="24"/>
          <w:lang w:eastAsia="ru-RU"/>
        </w:rPr>
      </w:pPr>
    </w:p>
    <w:p w:rsidR="00227F12" w:rsidRDefault="00227F12" w:rsidP="00227F12">
      <w:pPr>
        <w:rPr>
          <w:b/>
          <w:sz w:val="24"/>
          <w:szCs w:val="24"/>
          <w:lang w:eastAsia="ru-RU"/>
        </w:rPr>
      </w:pPr>
    </w:p>
    <w:p w:rsidR="00227F12" w:rsidRDefault="00227F12" w:rsidP="00227F12">
      <w:pPr>
        <w:rPr>
          <w:b/>
          <w:sz w:val="24"/>
          <w:szCs w:val="24"/>
          <w:lang w:eastAsia="ru-RU"/>
        </w:rPr>
      </w:pPr>
    </w:p>
    <w:p w:rsidR="00227F12" w:rsidRDefault="00227F12" w:rsidP="00227F12">
      <w:pPr>
        <w:rPr>
          <w:b/>
          <w:sz w:val="24"/>
          <w:szCs w:val="24"/>
          <w:lang w:eastAsia="ru-RU"/>
        </w:rPr>
      </w:pPr>
    </w:p>
    <w:p w:rsidR="00116E71" w:rsidRDefault="00116E71" w:rsidP="002E6469">
      <w:pPr>
        <w:jc w:val="center"/>
        <w:rPr>
          <w:b/>
          <w:sz w:val="24"/>
          <w:szCs w:val="24"/>
          <w:lang w:eastAsia="ru-RU"/>
        </w:rPr>
      </w:pPr>
    </w:p>
    <w:p w:rsidR="00116E71" w:rsidRDefault="00116E71" w:rsidP="002E6469">
      <w:pPr>
        <w:jc w:val="center"/>
        <w:rPr>
          <w:b/>
          <w:sz w:val="24"/>
          <w:szCs w:val="24"/>
          <w:lang w:eastAsia="ru-RU"/>
        </w:rPr>
      </w:pPr>
    </w:p>
    <w:p w:rsidR="002E6469" w:rsidRPr="002E6469" w:rsidRDefault="002E6469" w:rsidP="00D97A14">
      <w:pPr>
        <w:pageBreakBefore/>
        <w:jc w:val="center"/>
        <w:rPr>
          <w:b/>
          <w:sz w:val="24"/>
          <w:szCs w:val="24"/>
          <w:lang w:eastAsia="ru-RU"/>
        </w:rPr>
      </w:pPr>
      <w:r w:rsidRPr="002E6469">
        <w:rPr>
          <w:b/>
          <w:sz w:val="24"/>
          <w:szCs w:val="24"/>
          <w:lang w:eastAsia="ru-RU"/>
        </w:rPr>
        <w:lastRenderedPageBreak/>
        <w:t xml:space="preserve">Дополнения и изменения к рабочей программе дисциплины (модуля) </w:t>
      </w:r>
    </w:p>
    <w:p w:rsidR="002E6469" w:rsidRPr="002E6469" w:rsidRDefault="002E6469" w:rsidP="002E6469">
      <w:pPr>
        <w:jc w:val="center"/>
        <w:rPr>
          <w:i/>
          <w:sz w:val="24"/>
          <w:szCs w:val="24"/>
          <w:lang w:eastAsia="ru-RU"/>
        </w:rPr>
      </w:pPr>
    </w:p>
    <w:p w:rsidR="002E6469" w:rsidRPr="002E6469" w:rsidRDefault="002E6469" w:rsidP="002E6469">
      <w:pPr>
        <w:jc w:val="center"/>
        <w:rPr>
          <w:i/>
          <w:sz w:val="24"/>
          <w:szCs w:val="24"/>
          <w:lang w:eastAsia="ru-RU"/>
        </w:rPr>
      </w:pPr>
      <w:r w:rsidRPr="002E6469">
        <w:rPr>
          <w:i/>
          <w:sz w:val="24"/>
          <w:szCs w:val="24"/>
          <w:lang w:eastAsia="ru-RU"/>
        </w:rPr>
        <w:t>«М.</w:t>
      </w:r>
      <w:r w:rsidR="00BA2874">
        <w:rPr>
          <w:i/>
          <w:sz w:val="24"/>
          <w:szCs w:val="24"/>
          <w:lang w:eastAsia="ru-RU"/>
        </w:rPr>
        <w:t>2.2.7.3.1</w:t>
      </w:r>
      <w:r w:rsidR="00224CC5">
        <w:rPr>
          <w:i/>
          <w:sz w:val="24"/>
          <w:szCs w:val="24"/>
          <w:lang w:eastAsia="ru-RU"/>
        </w:rPr>
        <w:t xml:space="preserve"> </w:t>
      </w:r>
      <w:r w:rsidR="00BA2874">
        <w:rPr>
          <w:i/>
          <w:sz w:val="24"/>
          <w:szCs w:val="24"/>
          <w:lang w:eastAsia="ru-RU"/>
        </w:rPr>
        <w:t>Особенности производства по отдельным категориям уголовных дел</w:t>
      </w:r>
      <w:r w:rsidR="00185B39">
        <w:rPr>
          <w:i/>
          <w:sz w:val="24"/>
          <w:szCs w:val="24"/>
          <w:lang w:eastAsia="ru-RU"/>
        </w:rPr>
        <w:t>»</w:t>
      </w:r>
    </w:p>
    <w:p w:rsidR="002E6469" w:rsidRPr="002E6469" w:rsidRDefault="002E6469" w:rsidP="002E6469">
      <w:pPr>
        <w:jc w:val="center"/>
        <w:rPr>
          <w:i/>
          <w:sz w:val="24"/>
          <w:szCs w:val="24"/>
          <w:lang w:eastAsia="ru-RU"/>
        </w:rPr>
      </w:pPr>
    </w:p>
    <w:p w:rsidR="002E6469" w:rsidRPr="002E6469" w:rsidRDefault="002E6469" w:rsidP="002E6469">
      <w:pPr>
        <w:rPr>
          <w:rFonts w:eastAsia="Calibri"/>
          <w:i/>
          <w:sz w:val="24"/>
          <w:szCs w:val="22"/>
          <w:vertAlign w:val="superscript"/>
        </w:rPr>
      </w:pPr>
      <w:r w:rsidRPr="002E6469">
        <w:rPr>
          <w:rFonts w:eastAsia="Calibri"/>
          <w:sz w:val="24"/>
          <w:szCs w:val="22"/>
        </w:rPr>
        <w:t xml:space="preserve">Направление подготовки (специальность): </w:t>
      </w:r>
      <w:r w:rsidRPr="002E6469">
        <w:rPr>
          <w:rFonts w:eastAsia="Calibri"/>
          <w:sz w:val="24"/>
          <w:szCs w:val="22"/>
          <w:u w:val="single"/>
        </w:rPr>
        <w:t>___40.04.01 Юриспруденция ______________________</w:t>
      </w:r>
    </w:p>
    <w:p w:rsidR="002E6469" w:rsidRPr="002E6469" w:rsidRDefault="002E6469" w:rsidP="002E6469">
      <w:pPr>
        <w:jc w:val="center"/>
        <w:rPr>
          <w:rFonts w:eastAsia="Calibri"/>
          <w:sz w:val="24"/>
          <w:szCs w:val="22"/>
        </w:rPr>
      </w:pPr>
      <w:r w:rsidRPr="002E6469">
        <w:rPr>
          <w:rFonts w:eastAsia="Calibri"/>
          <w:i/>
          <w:sz w:val="24"/>
          <w:szCs w:val="22"/>
          <w:vertAlign w:val="superscript"/>
        </w:rPr>
        <w:t>код и наименование</w:t>
      </w:r>
    </w:p>
    <w:p w:rsidR="002E6469" w:rsidRPr="002E6469" w:rsidRDefault="002E6469" w:rsidP="002E6469">
      <w:pPr>
        <w:jc w:val="both"/>
        <w:rPr>
          <w:b/>
          <w:sz w:val="28"/>
          <w:szCs w:val="28"/>
          <w:lang w:eastAsia="ru-RU"/>
        </w:rPr>
      </w:pPr>
      <w:r w:rsidRPr="002E6469">
        <w:rPr>
          <w:sz w:val="24"/>
          <w:szCs w:val="24"/>
          <w:lang w:eastAsia="ru-RU"/>
        </w:rPr>
        <w:t xml:space="preserve">Направленность (профиль), </w:t>
      </w:r>
      <w:proofErr w:type="spellStart"/>
      <w:r w:rsidRPr="002E6469">
        <w:rPr>
          <w:sz w:val="24"/>
          <w:szCs w:val="24"/>
          <w:lang w:eastAsia="ru-RU"/>
        </w:rPr>
        <w:t>специализация:__</w:t>
      </w:r>
      <w:r w:rsidRPr="002E6469">
        <w:rPr>
          <w:sz w:val="24"/>
          <w:szCs w:val="24"/>
          <w:u w:val="single"/>
          <w:lang w:eastAsia="ru-RU"/>
        </w:rPr>
        <w:t>Уголовный</w:t>
      </w:r>
      <w:proofErr w:type="spellEnd"/>
      <w:r w:rsidRPr="002E6469">
        <w:rPr>
          <w:sz w:val="24"/>
          <w:szCs w:val="24"/>
          <w:u w:val="single"/>
          <w:lang w:eastAsia="ru-RU"/>
        </w:rPr>
        <w:t xml:space="preserve"> процесс, криминалистика и судебная экспертиза, теория оперативно-розыскной деятельности________</w:t>
      </w:r>
      <w:r>
        <w:rPr>
          <w:sz w:val="24"/>
          <w:szCs w:val="24"/>
          <w:u w:val="single"/>
          <w:lang w:eastAsia="ru-RU"/>
        </w:rPr>
        <w:t>__________________________</w:t>
      </w:r>
      <w:r w:rsidRPr="002E6469">
        <w:rPr>
          <w:sz w:val="24"/>
          <w:szCs w:val="24"/>
          <w:u w:val="single"/>
          <w:lang w:eastAsia="ru-RU"/>
        </w:rPr>
        <w:t>_</w:t>
      </w:r>
    </w:p>
    <w:p w:rsidR="002E6469" w:rsidRPr="002E6469" w:rsidRDefault="002E6469" w:rsidP="002E6469">
      <w:pPr>
        <w:tabs>
          <w:tab w:val="left" w:pos="10432"/>
        </w:tabs>
        <w:jc w:val="both"/>
        <w:rPr>
          <w:sz w:val="24"/>
          <w:szCs w:val="24"/>
          <w:u w:val="single"/>
          <w:lang w:eastAsia="ru-RU"/>
        </w:rPr>
      </w:pPr>
    </w:p>
    <w:p w:rsidR="002E6469" w:rsidRPr="002E6469" w:rsidRDefault="002E6469" w:rsidP="002E6469">
      <w:pPr>
        <w:tabs>
          <w:tab w:val="left" w:pos="2381"/>
        </w:tabs>
        <w:jc w:val="both"/>
        <w:rPr>
          <w:sz w:val="24"/>
          <w:szCs w:val="24"/>
          <w:lang w:eastAsia="ru-RU"/>
        </w:rPr>
      </w:pPr>
      <w:r w:rsidRPr="002E6469">
        <w:rPr>
          <w:sz w:val="24"/>
          <w:szCs w:val="24"/>
          <w:lang w:eastAsia="ru-RU"/>
        </w:rPr>
        <w:t xml:space="preserve">Год набора </w:t>
      </w:r>
      <w:r>
        <w:rPr>
          <w:sz w:val="24"/>
          <w:szCs w:val="24"/>
          <w:lang w:eastAsia="ru-RU"/>
        </w:rPr>
        <w:t>_</w:t>
      </w:r>
      <w:r w:rsidRPr="002E6469">
        <w:rPr>
          <w:sz w:val="24"/>
          <w:szCs w:val="24"/>
          <w:u w:val="single"/>
          <w:lang w:eastAsia="ru-RU"/>
        </w:rPr>
        <w:t>2017</w:t>
      </w:r>
      <w:r w:rsidRPr="002E6469">
        <w:rPr>
          <w:sz w:val="24"/>
          <w:szCs w:val="24"/>
          <w:u w:val="single"/>
          <w:lang w:eastAsia="ru-RU"/>
        </w:rPr>
        <w:tab/>
      </w:r>
    </w:p>
    <w:p w:rsidR="002E6469" w:rsidRPr="002E6469" w:rsidRDefault="002E6469" w:rsidP="002E6469">
      <w:pPr>
        <w:tabs>
          <w:tab w:val="left" w:pos="2381"/>
        </w:tabs>
        <w:jc w:val="both"/>
        <w:rPr>
          <w:sz w:val="24"/>
          <w:szCs w:val="24"/>
          <w:lang w:eastAsia="ru-RU"/>
        </w:rPr>
      </w:pPr>
      <w:r w:rsidRPr="002E6469">
        <w:rPr>
          <w:sz w:val="24"/>
          <w:szCs w:val="24"/>
          <w:lang w:eastAsia="ru-RU"/>
        </w:rPr>
        <w:t>Форма обучения</w:t>
      </w:r>
      <w:r w:rsidRPr="002E6469">
        <w:rPr>
          <w:sz w:val="24"/>
          <w:szCs w:val="24"/>
          <w:u w:val="single"/>
          <w:lang w:eastAsia="ru-RU"/>
        </w:rPr>
        <w:t xml:space="preserve"> _____заочная___</w:t>
      </w:r>
    </w:p>
    <w:p w:rsidR="002E6469" w:rsidRPr="002E6469" w:rsidRDefault="002E6469" w:rsidP="002E6469">
      <w:pPr>
        <w:ind w:firstLine="850"/>
        <w:rPr>
          <w:rFonts w:eastAsia="Calibri"/>
          <w:sz w:val="24"/>
          <w:lang w:eastAsia="ru-RU"/>
        </w:rPr>
      </w:pPr>
    </w:p>
    <w:p w:rsidR="002E6469" w:rsidRPr="002E6469" w:rsidRDefault="002E6469" w:rsidP="002E6469">
      <w:pPr>
        <w:ind w:firstLine="850"/>
        <w:rPr>
          <w:rFonts w:eastAsia="Calibri"/>
          <w:sz w:val="24"/>
          <w:lang w:eastAsia="ru-RU"/>
        </w:rPr>
      </w:pPr>
      <w:r w:rsidRPr="002E6469">
        <w:rPr>
          <w:rFonts w:eastAsia="Calibri"/>
          <w:sz w:val="24"/>
          <w:lang w:eastAsia="ru-RU"/>
        </w:rPr>
        <w:t>Дополнения и изменения к рабочей программе на 2018/2019 учебный год рассмотрены и утверждены на заседании кафедры</w:t>
      </w:r>
    </w:p>
    <w:p w:rsidR="002E6469" w:rsidRPr="002E6469" w:rsidRDefault="002E6469" w:rsidP="002E6469">
      <w:pPr>
        <w:rPr>
          <w:rFonts w:eastAsia="Calibri"/>
          <w:sz w:val="24"/>
          <w:lang w:eastAsia="ru-RU"/>
        </w:rPr>
      </w:pPr>
    </w:p>
    <w:p w:rsidR="002E6469" w:rsidRPr="002E6469" w:rsidRDefault="002E6469" w:rsidP="002E6469">
      <w:pPr>
        <w:tabs>
          <w:tab w:val="left" w:pos="10432"/>
        </w:tabs>
        <w:jc w:val="center"/>
        <w:rPr>
          <w:rFonts w:eastAsia="Calibri"/>
          <w:i/>
          <w:sz w:val="24"/>
          <w:szCs w:val="22"/>
          <w:u w:val="single"/>
          <w:vertAlign w:val="superscript"/>
        </w:rPr>
      </w:pPr>
      <w:r w:rsidRPr="002E6469">
        <w:rPr>
          <w:rFonts w:eastAsia="Calibri"/>
          <w:sz w:val="24"/>
          <w:szCs w:val="22"/>
          <w:u w:val="single"/>
        </w:rPr>
        <w:t>__________Уголовного процесса и криминалистики________________</w:t>
      </w:r>
      <w:r>
        <w:rPr>
          <w:rFonts w:eastAsia="Calibri"/>
          <w:sz w:val="24"/>
          <w:szCs w:val="22"/>
          <w:u w:val="single"/>
        </w:rPr>
        <w:t>_______________________</w:t>
      </w:r>
    </w:p>
    <w:p w:rsidR="002E6469" w:rsidRPr="002E6469" w:rsidRDefault="002E6469" w:rsidP="002E6469">
      <w:pPr>
        <w:tabs>
          <w:tab w:val="left" w:pos="10432"/>
        </w:tabs>
        <w:jc w:val="center"/>
        <w:rPr>
          <w:rFonts w:eastAsia="Calibri"/>
          <w:sz w:val="24"/>
          <w:szCs w:val="22"/>
        </w:rPr>
      </w:pPr>
      <w:r w:rsidRPr="002E6469"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:rsidR="002E6469" w:rsidRPr="002E6469" w:rsidRDefault="002E6469" w:rsidP="002E6469">
      <w:pPr>
        <w:tabs>
          <w:tab w:val="left" w:pos="10432"/>
        </w:tabs>
        <w:jc w:val="both"/>
        <w:rPr>
          <w:rFonts w:eastAsia="Calibri"/>
          <w:sz w:val="24"/>
          <w:szCs w:val="22"/>
        </w:rPr>
      </w:pPr>
      <w:r w:rsidRPr="002E6469">
        <w:rPr>
          <w:rFonts w:eastAsia="Calibri"/>
          <w:sz w:val="24"/>
          <w:szCs w:val="22"/>
        </w:rPr>
        <w:t>протокол № ________от "_____" __________ 20_____г.</w:t>
      </w:r>
    </w:p>
    <w:p w:rsidR="002E6469" w:rsidRPr="002E6469" w:rsidRDefault="002E6469" w:rsidP="002E6469">
      <w:pPr>
        <w:tabs>
          <w:tab w:val="left" w:pos="10432"/>
        </w:tabs>
        <w:jc w:val="both"/>
        <w:rPr>
          <w:rFonts w:eastAsia="Calibri"/>
          <w:sz w:val="24"/>
          <w:szCs w:val="22"/>
        </w:rPr>
      </w:pPr>
    </w:p>
    <w:p w:rsidR="002E6469" w:rsidRPr="002E6469" w:rsidRDefault="002E6469" w:rsidP="002E6469">
      <w:pPr>
        <w:tabs>
          <w:tab w:val="left" w:pos="10432"/>
        </w:tabs>
        <w:jc w:val="both"/>
        <w:rPr>
          <w:rFonts w:eastAsia="Calibri"/>
          <w:sz w:val="24"/>
          <w:szCs w:val="22"/>
        </w:rPr>
      </w:pPr>
      <w:r w:rsidRPr="002E6469">
        <w:rPr>
          <w:rFonts w:eastAsia="Calibri"/>
          <w:sz w:val="24"/>
          <w:szCs w:val="22"/>
        </w:rPr>
        <w:t>Заведующий кафедрой</w:t>
      </w:r>
    </w:p>
    <w:p w:rsidR="002E6469" w:rsidRPr="002E6469" w:rsidRDefault="002E6469" w:rsidP="002E6469">
      <w:pPr>
        <w:tabs>
          <w:tab w:val="center" w:pos="6378"/>
          <w:tab w:val="left" w:pos="10432"/>
        </w:tabs>
        <w:jc w:val="both"/>
        <w:rPr>
          <w:rFonts w:eastAsia="Calibri"/>
          <w:i/>
          <w:sz w:val="24"/>
          <w:szCs w:val="22"/>
          <w:vertAlign w:val="superscript"/>
        </w:rPr>
      </w:pPr>
      <w:r w:rsidRPr="002E6469">
        <w:rPr>
          <w:rFonts w:eastAsia="Calibri"/>
          <w:sz w:val="24"/>
          <w:szCs w:val="22"/>
        </w:rPr>
        <w:t>_</w:t>
      </w:r>
      <w:r w:rsidRPr="002C6D7E">
        <w:rPr>
          <w:rFonts w:eastAsia="Calibri"/>
          <w:sz w:val="24"/>
          <w:szCs w:val="22"/>
          <w:u w:val="single"/>
        </w:rPr>
        <w:t xml:space="preserve">Кафедра </w:t>
      </w:r>
      <w:proofErr w:type="spellStart"/>
      <w:r w:rsidRPr="002C6D7E">
        <w:rPr>
          <w:rFonts w:eastAsia="Calibri"/>
          <w:sz w:val="24"/>
          <w:szCs w:val="22"/>
          <w:u w:val="single"/>
        </w:rPr>
        <w:t>УПиК</w:t>
      </w:r>
      <w:proofErr w:type="spellEnd"/>
      <w:r w:rsidRPr="002E6469">
        <w:rPr>
          <w:rFonts w:eastAsia="Calibri"/>
          <w:sz w:val="24"/>
          <w:szCs w:val="22"/>
        </w:rPr>
        <w:t>___________________________________________________</w:t>
      </w:r>
      <w:r w:rsidRPr="002E6469">
        <w:rPr>
          <w:rFonts w:eastAsia="Calibri"/>
          <w:sz w:val="24"/>
          <w:szCs w:val="22"/>
          <w:u w:val="single"/>
        </w:rPr>
        <w:t>О.В. Левченко</w:t>
      </w:r>
      <w:r>
        <w:rPr>
          <w:rFonts w:eastAsia="Calibri"/>
          <w:sz w:val="24"/>
          <w:szCs w:val="22"/>
        </w:rPr>
        <w:t>______</w:t>
      </w:r>
    </w:p>
    <w:p w:rsidR="002E6469" w:rsidRPr="002E6469" w:rsidRDefault="002E6469" w:rsidP="002E6469">
      <w:pPr>
        <w:tabs>
          <w:tab w:val="center" w:pos="6378"/>
          <w:tab w:val="left" w:pos="10432"/>
        </w:tabs>
        <w:jc w:val="both"/>
        <w:rPr>
          <w:rFonts w:eastAsia="Calibri"/>
          <w:i/>
          <w:sz w:val="24"/>
          <w:szCs w:val="22"/>
        </w:rPr>
      </w:pPr>
      <w:r w:rsidRPr="002E6469"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                                            подпись                        расшифровка подписи</w:t>
      </w:r>
    </w:p>
    <w:p w:rsidR="002E6469" w:rsidRPr="002E6469" w:rsidRDefault="002E6469" w:rsidP="002E6469">
      <w:pPr>
        <w:tabs>
          <w:tab w:val="center" w:pos="6378"/>
          <w:tab w:val="left" w:pos="10432"/>
        </w:tabs>
        <w:jc w:val="both"/>
        <w:rPr>
          <w:rFonts w:eastAsia="Calibri"/>
          <w:sz w:val="24"/>
          <w:szCs w:val="22"/>
        </w:rPr>
      </w:pPr>
      <w:r w:rsidRPr="002E6469">
        <w:rPr>
          <w:rFonts w:eastAsia="Calibri"/>
          <w:i/>
          <w:sz w:val="24"/>
          <w:szCs w:val="22"/>
        </w:rPr>
        <w:t>Исполнители:</w:t>
      </w:r>
    </w:p>
    <w:p w:rsidR="002E6469" w:rsidRPr="002E6469" w:rsidRDefault="002E6469" w:rsidP="002E6469">
      <w:pPr>
        <w:tabs>
          <w:tab w:val="center" w:pos="6378"/>
          <w:tab w:val="left" w:pos="10432"/>
        </w:tabs>
        <w:jc w:val="both"/>
        <w:rPr>
          <w:rFonts w:eastAsia="Calibri"/>
          <w:i/>
          <w:sz w:val="24"/>
          <w:szCs w:val="22"/>
          <w:u w:val="single"/>
          <w:vertAlign w:val="superscript"/>
        </w:rPr>
      </w:pPr>
      <w:r w:rsidRPr="002E6469">
        <w:rPr>
          <w:rFonts w:eastAsia="Calibri"/>
          <w:sz w:val="24"/>
          <w:szCs w:val="22"/>
          <w:u w:val="single"/>
        </w:rPr>
        <w:t xml:space="preserve">_Доцент кафедры </w:t>
      </w:r>
      <w:proofErr w:type="spellStart"/>
      <w:r w:rsidRPr="002E6469">
        <w:rPr>
          <w:rFonts w:eastAsia="Calibri"/>
          <w:sz w:val="24"/>
          <w:szCs w:val="22"/>
          <w:u w:val="single"/>
        </w:rPr>
        <w:t>УПиК</w:t>
      </w:r>
      <w:proofErr w:type="spellEnd"/>
      <w:r w:rsidRPr="002E6469">
        <w:rPr>
          <w:rFonts w:eastAsia="Calibri"/>
          <w:sz w:val="24"/>
          <w:szCs w:val="22"/>
          <w:u w:val="single"/>
        </w:rPr>
        <w:t>_________________________________</w:t>
      </w:r>
      <w:r>
        <w:rPr>
          <w:rFonts w:eastAsia="Calibri"/>
          <w:sz w:val="24"/>
          <w:szCs w:val="22"/>
          <w:u w:val="single"/>
        </w:rPr>
        <w:t xml:space="preserve">                      </w:t>
      </w:r>
      <w:r w:rsidR="00224CC5">
        <w:rPr>
          <w:rFonts w:eastAsia="Calibri"/>
          <w:sz w:val="24"/>
          <w:szCs w:val="22"/>
          <w:u w:val="single"/>
        </w:rPr>
        <w:t>Н</w:t>
      </w:r>
      <w:r>
        <w:rPr>
          <w:rFonts w:eastAsia="Calibri"/>
          <w:sz w:val="24"/>
          <w:szCs w:val="22"/>
          <w:u w:val="single"/>
        </w:rPr>
        <w:t>.</w:t>
      </w:r>
      <w:r w:rsidR="00224CC5">
        <w:rPr>
          <w:rFonts w:eastAsia="Calibri"/>
          <w:sz w:val="24"/>
          <w:szCs w:val="22"/>
          <w:u w:val="single"/>
        </w:rPr>
        <w:t>О</w:t>
      </w:r>
      <w:r>
        <w:rPr>
          <w:rFonts w:eastAsia="Calibri"/>
          <w:sz w:val="24"/>
          <w:szCs w:val="22"/>
          <w:u w:val="single"/>
        </w:rPr>
        <w:t xml:space="preserve">. </w:t>
      </w:r>
      <w:proofErr w:type="spellStart"/>
      <w:r w:rsidR="00224CC5">
        <w:rPr>
          <w:rFonts w:eastAsia="Calibri"/>
          <w:sz w:val="24"/>
          <w:szCs w:val="22"/>
          <w:u w:val="single"/>
        </w:rPr>
        <w:t>Никурадзе</w:t>
      </w:r>
      <w:proofErr w:type="spellEnd"/>
      <w:r w:rsidRPr="002E6469">
        <w:rPr>
          <w:rFonts w:eastAsia="Calibri"/>
          <w:sz w:val="24"/>
          <w:szCs w:val="22"/>
          <w:u w:val="single"/>
        </w:rPr>
        <w:t>____</w:t>
      </w:r>
      <w:r>
        <w:rPr>
          <w:rFonts w:eastAsia="Calibri"/>
          <w:sz w:val="24"/>
          <w:szCs w:val="22"/>
          <w:u w:val="single"/>
        </w:rPr>
        <w:t>_</w:t>
      </w:r>
    </w:p>
    <w:p w:rsidR="002E6469" w:rsidRPr="002E6469" w:rsidRDefault="002E6469" w:rsidP="002E6469">
      <w:pPr>
        <w:tabs>
          <w:tab w:val="center" w:pos="6378"/>
          <w:tab w:val="left" w:pos="10432"/>
        </w:tabs>
        <w:jc w:val="both"/>
        <w:rPr>
          <w:rFonts w:eastAsia="Calibri"/>
          <w:sz w:val="24"/>
          <w:szCs w:val="22"/>
          <w:lang w:eastAsia="ru-RU"/>
        </w:rPr>
      </w:pPr>
      <w:r w:rsidRPr="002E6469">
        <w:rPr>
          <w:rFonts w:eastAsia="Calibri"/>
          <w:i/>
          <w:sz w:val="24"/>
          <w:szCs w:val="22"/>
          <w:vertAlign w:val="superscript"/>
        </w:rPr>
        <w:t xml:space="preserve">                                                                должность                                                             подпись                        расшифровка подписи</w:t>
      </w:r>
    </w:p>
    <w:p w:rsidR="002E6469" w:rsidRPr="002E6469" w:rsidRDefault="002E6469" w:rsidP="002E6469">
      <w:pPr>
        <w:keepNext/>
        <w:widowControl w:val="0"/>
        <w:suppressLineNumbers/>
        <w:autoSpaceDE w:val="0"/>
        <w:ind w:firstLine="720"/>
        <w:rPr>
          <w:sz w:val="24"/>
          <w:szCs w:val="24"/>
          <w:lang w:eastAsia="ru-RU"/>
        </w:rPr>
      </w:pPr>
    </w:p>
    <w:p w:rsidR="002E6469" w:rsidRPr="002E6469" w:rsidRDefault="002E6469" w:rsidP="002E6469">
      <w:pPr>
        <w:keepNext/>
        <w:widowControl w:val="0"/>
        <w:suppressLineNumbers/>
        <w:autoSpaceDE w:val="0"/>
        <w:ind w:firstLine="720"/>
        <w:rPr>
          <w:sz w:val="24"/>
          <w:szCs w:val="24"/>
          <w:lang w:eastAsia="ru-RU"/>
        </w:rPr>
      </w:pPr>
    </w:p>
    <w:p w:rsidR="002E6469" w:rsidRPr="002E6469" w:rsidRDefault="002E6469" w:rsidP="002E6469">
      <w:pPr>
        <w:keepNext/>
        <w:widowControl w:val="0"/>
        <w:suppressLineNumbers/>
        <w:autoSpaceDE w:val="0"/>
        <w:ind w:firstLine="720"/>
        <w:rPr>
          <w:sz w:val="24"/>
          <w:szCs w:val="24"/>
          <w:lang w:eastAsia="ru-RU"/>
        </w:rPr>
      </w:pPr>
      <w:r w:rsidRPr="002E6469">
        <w:rPr>
          <w:sz w:val="24"/>
          <w:szCs w:val="24"/>
          <w:lang w:eastAsia="ru-RU"/>
        </w:rPr>
        <w:t>СОГЛАСОВАНО:</w:t>
      </w:r>
    </w:p>
    <w:p w:rsidR="002E6469" w:rsidRPr="002E6469" w:rsidRDefault="002E6469" w:rsidP="002E6469">
      <w:pPr>
        <w:tabs>
          <w:tab w:val="center" w:pos="7512"/>
          <w:tab w:val="left" w:pos="10149"/>
        </w:tabs>
        <w:jc w:val="both"/>
        <w:rPr>
          <w:rFonts w:eastAsia="Calibri"/>
          <w:sz w:val="24"/>
          <w:szCs w:val="22"/>
          <w:u w:val="single"/>
        </w:rPr>
      </w:pPr>
      <w:r w:rsidRPr="002E6469">
        <w:rPr>
          <w:rFonts w:eastAsia="Calibri"/>
          <w:sz w:val="24"/>
          <w:szCs w:val="22"/>
        </w:rPr>
        <w:t xml:space="preserve">Заведующий отделом комплектования научной библиотеки </w:t>
      </w:r>
    </w:p>
    <w:p w:rsidR="002E6469" w:rsidRPr="002E6469" w:rsidRDefault="002E6469" w:rsidP="002E6469">
      <w:pPr>
        <w:tabs>
          <w:tab w:val="center" w:pos="5811"/>
          <w:tab w:val="left" w:pos="10149"/>
        </w:tabs>
        <w:jc w:val="both"/>
        <w:rPr>
          <w:rFonts w:eastAsia="Calibri"/>
          <w:i/>
          <w:sz w:val="24"/>
          <w:szCs w:val="22"/>
          <w:vertAlign w:val="superscript"/>
        </w:rPr>
      </w:pPr>
      <w:r w:rsidRPr="002E6469">
        <w:rPr>
          <w:rFonts w:eastAsia="Calibri"/>
          <w:sz w:val="24"/>
          <w:szCs w:val="22"/>
          <w:u w:val="single"/>
        </w:rPr>
        <w:tab/>
        <w:t xml:space="preserve">                                                           Н.Н. </w:t>
      </w:r>
      <w:proofErr w:type="spellStart"/>
      <w:r w:rsidRPr="002E6469">
        <w:rPr>
          <w:rFonts w:eastAsia="Calibri"/>
          <w:sz w:val="24"/>
          <w:szCs w:val="22"/>
          <w:u w:val="single"/>
        </w:rPr>
        <w:t>Грицай</w:t>
      </w:r>
      <w:proofErr w:type="spellEnd"/>
      <w:r w:rsidRPr="002E6469">
        <w:rPr>
          <w:rFonts w:eastAsia="Calibri"/>
          <w:sz w:val="24"/>
          <w:szCs w:val="22"/>
          <w:u w:val="single"/>
        </w:rPr>
        <w:tab/>
      </w:r>
    </w:p>
    <w:p w:rsidR="002E6469" w:rsidRPr="002E6469" w:rsidRDefault="002E6469" w:rsidP="002E6469">
      <w:pPr>
        <w:tabs>
          <w:tab w:val="center" w:pos="5811"/>
          <w:tab w:val="left" w:pos="10149"/>
        </w:tabs>
        <w:jc w:val="both"/>
        <w:rPr>
          <w:rFonts w:eastAsia="Calibri"/>
          <w:sz w:val="24"/>
          <w:szCs w:val="22"/>
        </w:rPr>
      </w:pPr>
      <w:r w:rsidRPr="002E6469">
        <w:rPr>
          <w:rFonts w:eastAsia="Calibri"/>
          <w:i/>
          <w:sz w:val="24"/>
          <w:szCs w:val="22"/>
          <w:vertAlign w:val="superscript"/>
        </w:rPr>
        <w:t xml:space="preserve">                                                           личная подпись                                          расшифровка подписи</w:t>
      </w:r>
    </w:p>
    <w:p w:rsidR="002E6469" w:rsidRPr="002E6469" w:rsidRDefault="002E6469" w:rsidP="002E6469">
      <w:pPr>
        <w:tabs>
          <w:tab w:val="center" w:pos="5811"/>
          <w:tab w:val="left" w:pos="10149"/>
        </w:tabs>
        <w:jc w:val="both"/>
        <w:rPr>
          <w:rFonts w:eastAsia="Calibri"/>
          <w:sz w:val="24"/>
          <w:szCs w:val="22"/>
          <w:u w:val="single"/>
        </w:rPr>
      </w:pPr>
      <w:r w:rsidRPr="002E6469">
        <w:rPr>
          <w:rFonts w:eastAsia="Calibri"/>
          <w:sz w:val="24"/>
          <w:szCs w:val="22"/>
        </w:rPr>
        <w:t>Уполномоченный по качеству факультета</w:t>
      </w:r>
    </w:p>
    <w:p w:rsidR="002E6469" w:rsidRPr="002E6469" w:rsidRDefault="002E6469" w:rsidP="002E6469">
      <w:pPr>
        <w:tabs>
          <w:tab w:val="center" w:pos="5811"/>
          <w:tab w:val="left" w:pos="10149"/>
        </w:tabs>
        <w:jc w:val="both"/>
        <w:rPr>
          <w:rFonts w:eastAsia="Calibri"/>
          <w:i/>
          <w:sz w:val="24"/>
          <w:szCs w:val="22"/>
          <w:vertAlign w:val="superscript"/>
          <w:lang w:eastAsia="ru-RU"/>
        </w:rPr>
      </w:pPr>
      <w:r w:rsidRPr="002E6469">
        <w:rPr>
          <w:rFonts w:eastAsia="Calibri"/>
          <w:sz w:val="24"/>
          <w:szCs w:val="22"/>
          <w:u w:val="single"/>
        </w:rPr>
        <w:tab/>
        <w:t xml:space="preserve">                                                                Л.И. Носенко</w:t>
      </w:r>
      <w:r w:rsidRPr="002E6469">
        <w:rPr>
          <w:rFonts w:eastAsia="Calibri"/>
          <w:sz w:val="24"/>
          <w:szCs w:val="22"/>
          <w:u w:val="single"/>
        </w:rPr>
        <w:tab/>
      </w:r>
    </w:p>
    <w:p w:rsidR="002E6469" w:rsidRPr="002E6469" w:rsidRDefault="002E6469" w:rsidP="002E6469">
      <w:pPr>
        <w:tabs>
          <w:tab w:val="center" w:pos="5811"/>
          <w:tab w:val="left" w:pos="10432"/>
        </w:tabs>
        <w:jc w:val="both"/>
        <w:rPr>
          <w:b/>
          <w:sz w:val="28"/>
          <w:szCs w:val="28"/>
          <w:lang w:eastAsia="ru-RU"/>
        </w:rPr>
      </w:pPr>
      <w:r w:rsidRPr="002E6469">
        <w:rPr>
          <w:i/>
          <w:sz w:val="24"/>
          <w:szCs w:val="24"/>
          <w:vertAlign w:val="superscript"/>
          <w:lang w:eastAsia="ru-RU"/>
        </w:rPr>
        <w:t xml:space="preserve">                                                           личная подпись                                          расшифровка подписи                                            </w:t>
      </w:r>
    </w:p>
    <w:p w:rsidR="002E6469" w:rsidRPr="002E6469" w:rsidRDefault="002E6469" w:rsidP="002E6469">
      <w:pPr>
        <w:rPr>
          <w:b/>
          <w:sz w:val="28"/>
          <w:szCs w:val="28"/>
          <w:lang w:eastAsia="ru-RU"/>
        </w:rPr>
      </w:pPr>
    </w:p>
    <w:p w:rsidR="00AB1CAB" w:rsidRPr="00AB1CAB" w:rsidRDefault="00AB1CAB" w:rsidP="00AB1CAB">
      <w:pPr>
        <w:suppressLineNumbers/>
        <w:ind w:firstLine="709"/>
        <w:jc w:val="both"/>
        <w:rPr>
          <w:b/>
          <w:sz w:val="24"/>
          <w:szCs w:val="24"/>
          <w:lang w:eastAsia="ru-RU"/>
        </w:rPr>
      </w:pPr>
      <w:r w:rsidRPr="00AB1CAB">
        <w:rPr>
          <w:b/>
          <w:sz w:val="24"/>
          <w:szCs w:val="24"/>
          <w:lang w:eastAsia="ru-RU"/>
        </w:rPr>
        <w:t>В рабочую программу вносятся следующие изменения</w:t>
      </w:r>
    </w:p>
    <w:p w:rsidR="00AB1CAB" w:rsidRPr="00AB1CAB" w:rsidRDefault="00AB1CAB" w:rsidP="00AB1CAB">
      <w:pPr>
        <w:suppressLineNumbers/>
        <w:ind w:left="283" w:firstLine="709"/>
        <w:jc w:val="both"/>
        <w:rPr>
          <w:b/>
          <w:sz w:val="24"/>
          <w:szCs w:val="24"/>
          <w:lang w:eastAsia="ru-RU"/>
        </w:rPr>
      </w:pPr>
    </w:p>
    <w:p w:rsidR="002E6469" w:rsidRPr="00AB1CAB" w:rsidRDefault="002E6469" w:rsidP="00D02A21">
      <w:pPr>
        <w:suppressLineNumbers/>
        <w:ind w:firstLine="708"/>
        <w:jc w:val="both"/>
        <w:rPr>
          <w:b/>
          <w:color w:val="000000" w:themeColor="text1"/>
          <w:sz w:val="24"/>
          <w:szCs w:val="24"/>
          <w:lang w:eastAsia="ru-RU"/>
        </w:rPr>
      </w:pPr>
      <w:r w:rsidRPr="00AB1CAB">
        <w:rPr>
          <w:b/>
          <w:color w:val="000000" w:themeColor="text1"/>
          <w:sz w:val="24"/>
          <w:szCs w:val="24"/>
          <w:lang w:eastAsia="ru-RU"/>
        </w:rPr>
        <w:t>7 Учебно-методическое обеспечение дисциплины (модуля)</w:t>
      </w:r>
    </w:p>
    <w:p w:rsidR="002E6469" w:rsidRPr="00AB1CAB" w:rsidRDefault="002E6469" w:rsidP="00D02A21">
      <w:pPr>
        <w:suppressLineNumbers/>
        <w:ind w:left="283" w:firstLine="709"/>
        <w:jc w:val="both"/>
        <w:rPr>
          <w:b/>
          <w:color w:val="000000" w:themeColor="text1"/>
          <w:sz w:val="24"/>
          <w:szCs w:val="24"/>
          <w:lang w:eastAsia="ru-RU"/>
        </w:rPr>
      </w:pPr>
    </w:p>
    <w:p w:rsidR="00B80B9D" w:rsidRDefault="00B80B9D" w:rsidP="00B80B9D">
      <w:pPr>
        <w:ind w:firstLine="708"/>
        <w:jc w:val="both"/>
        <w:rPr>
          <w:rFonts w:eastAsia="Calibri"/>
          <w:b/>
          <w:color w:val="000000" w:themeColor="text1"/>
          <w:sz w:val="24"/>
          <w:szCs w:val="28"/>
        </w:rPr>
      </w:pPr>
      <w:r w:rsidRPr="00B80B9D">
        <w:rPr>
          <w:rFonts w:eastAsia="Calibri"/>
          <w:b/>
          <w:color w:val="000000" w:themeColor="text1"/>
          <w:sz w:val="24"/>
          <w:szCs w:val="28"/>
        </w:rPr>
        <w:t>7.</w:t>
      </w:r>
      <w:r w:rsidR="005F64AD">
        <w:rPr>
          <w:rFonts w:eastAsia="Calibri"/>
          <w:b/>
          <w:color w:val="000000" w:themeColor="text1"/>
          <w:sz w:val="24"/>
          <w:szCs w:val="28"/>
        </w:rPr>
        <w:t>2</w:t>
      </w:r>
      <w:r w:rsidRPr="00B80B9D">
        <w:rPr>
          <w:rFonts w:eastAsia="Calibri"/>
          <w:b/>
          <w:color w:val="000000" w:themeColor="text1"/>
          <w:sz w:val="24"/>
          <w:szCs w:val="28"/>
        </w:rPr>
        <w:t xml:space="preserve"> Основная литература</w:t>
      </w:r>
    </w:p>
    <w:p w:rsidR="00B80B9D" w:rsidRPr="00B80B9D" w:rsidRDefault="00B80B9D" w:rsidP="00B80B9D">
      <w:pPr>
        <w:ind w:firstLine="708"/>
        <w:jc w:val="both"/>
        <w:rPr>
          <w:rFonts w:eastAsia="Calibri"/>
          <w:b/>
          <w:color w:val="000000" w:themeColor="text1"/>
          <w:sz w:val="24"/>
          <w:szCs w:val="28"/>
        </w:rPr>
      </w:pPr>
    </w:p>
    <w:p w:rsidR="00B80B9D" w:rsidRPr="00B80B9D" w:rsidRDefault="00B80B9D" w:rsidP="00B80B9D">
      <w:pPr>
        <w:ind w:firstLine="708"/>
        <w:jc w:val="both"/>
        <w:rPr>
          <w:rFonts w:eastAsia="Calibri"/>
          <w:color w:val="000000" w:themeColor="text1"/>
          <w:sz w:val="24"/>
          <w:szCs w:val="28"/>
        </w:rPr>
      </w:pPr>
      <w:r w:rsidRPr="00B80B9D">
        <w:rPr>
          <w:rFonts w:eastAsia="Calibri"/>
          <w:color w:val="000000" w:themeColor="text1"/>
          <w:sz w:val="24"/>
          <w:szCs w:val="28"/>
        </w:rPr>
        <w:t xml:space="preserve">Уголовно-процессуальное право Российской Федерации: учебник / под ред. П.А. </w:t>
      </w:r>
      <w:proofErr w:type="spellStart"/>
      <w:r w:rsidRPr="00B80B9D">
        <w:rPr>
          <w:rFonts w:eastAsia="Calibri"/>
          <w:color w:val="000000" w:themeColor="text1"/>
          <w:sz w:val="24"/>
          <w:szCs w:val="28"/>
        </w:rPr>
        <w:t>Лупинской</w:t>
      </w:r>
      <w:proofErr w:type="spellEnd"/>
      <w:r w:rsidRPr="00B80B9D">
        <w:rPr>
          <w:rFonts w:eastAsia="Calibri"/>
          <w:color w:val="000000" w:themeColor="text1"/>
          <w:sz w:val="24"/>
          <w:szCs w:val="28"/>
        </w:rPr>
        <w:t xml:space="preserve">, Л.А. </w:t>
      </w:r>
      <w:proofErr w:type="spellStart"/>
      <w:r w:rsidRPr="00B80B9D">
        <w:rPr>
          <w:rFonts w:eastAsia="Calibri"/>
          <w:color w:val="000000" w:themeColor="text1"/>
          <w:sz w:val="24"/>
          <w:szCs w:val="28"/>
        </w:rPr>
        <w:t>Воскобитовой</w:t>
      </w:r>
      <w:proofErr w:type="spellEnd"/>
      <w:r w:rsidRPr="00B80B9D">
        <w:rPr>
          <w:rFonts w:eastAsia="Calibri"/>
          <w:color w:val="000000" w:themeColor="text1"/>
          <w:sz w:val="24"/>
          <w:szCs w:val="28"/>
        </w:rPr>
        <w:t xml:space="preserve">. - 3-e изд., </w:t>
      </w:r>
      <w:proofErr w:type="spellStart"/>
      <w:r w:rsidRPr="00B80B9D">
        <w:rPr>
          <w:rFonts w:eastAsia="Calibri"/>
          <w:color w:val="000000" w:themeColor="text1"/>
          <w:sz w:val="24"/>
          <w:szCs w:val="28"/>
        </w:rPr>
        <w:t>перераб</w:t>
      </w:r>
      <w:proofErr w:type="spellEnd"/>
      <w:r w:rsidRPr="00B80B9D">
        <w:rPr>
          <w:rFonts w:eastAsia="Calibri"/>
          <w:color w:val="000000" w:themeColor="text1"/>
          <w:sz w:val="24"/>
          <w:szCs w:val="28"/>
        </w:rPr>
        <w:t xml:space="preserve">. и доп. – </w:t>
      </w:r>
      <w:proofErr w:type="gramStart"/>
      <w:r w:rsidRPr="00B80B9D">
        <w:rPr>
          <w:rFonts w:eastAsia="Calibri"/>
          <w:color w:val="000000" w:themeColor="text1"/>
          <w:sz w:val="24"/>
          <w:szCs w:val="28"/>
        </w:rPr>
        <w:t>Москва :</w:t>
      </w:r>
      <w:proofErr w:type="gramEnd"/>
      <w:r w:rsidRPr="00B80B9D">
        <w:rPr>
          <w:rFonts w:eastAsia="Calibri"/>
          <w:color w:val="000000" w:themeColor="text1"/>
          <w:sz w:val="24"/>
          <w:szCs w:val="28"/>
        </w:rPr>
        <w:t xml:space="preserve"> Норма: НИЦ ИНФРА-М, 2018. - 1008 с. ISBN 978-5-91768-905-</w:t>
      </w:r>
      <w:proofErr w:type="gramStart"/>
      <w:r w:rsidRPr="00B80B9D">
        <w:rPr>
          <w:rFonts w:eastAsia="Calibri"/>
          <w:color w:val="000000" w:themeColor="text1"/>
          <w:sz w:val="24"/>
          <w:szCs w:val="28"/>
        </w:rPr>
        <w:t>0 ;</w:t>
      </w:r>
      <w:proofErr w:type="gramEnd"/>
      <w:r w:rsidRPr="00B80B9D">
        <w:rPr>
          <w:rFonts w:eastAsia="Calibri"/>
          <w:color w:val="000000" w:themeColor="text1"/>
          <w:sz w:val="24"/>
          <w:szCs w:val="28"/>
        </w:rPr>
        <w:t xml:space="preserve"> То же [Электронный ресурс]. - URL: </w:t>
      </w:r>
      <w:hyperlink r:id="rId26" w:history="1">
        <w:r w:rsidRPr="00B80B9D">
          <w:rPr>
            <w:rStyle w:val="ac"/>
            <w:rFonts w:eastAsia="Calibri"/>
            <w:sz w:val="24"/>
            <w:szCs w:val="28"/>
          </w:rPr>
          <w:t>http://znanium.com/catalog/product/95333</w:t>
        </w:r>
      </w:hyperlink>
      <w:r w:rsidRPr="00B80B9D">
        <w:rPr>
          <w:rFonts w:eastAsia="Calibri"/>
          <w:color w:val="000000" w:themeColor="text1"/>
          <w:sz w:val="24"/>
          <w:szCs w:val="28"/>
        </w:rPr>
        <w:t xml:space="preserve"> </w:t>
      </w:r>
    </w:p>
    <w:p w:rsidR="00B80B9D" w:rsidRDefault="00B80B9D" w:rsidP="00B80B9D">
      <w:pPr>
        <w:ind w:firstLine="708"/>
        <w:jc w:val="both"/>
        <w:rPr>
          <w:rFonts w:eastAsia="Calibri"/>
          <w:b/>
          <w:color w:val="000000" w:themeColor="text1"/>
          <w:sz w:val="24"/>
          <w:szCs w:val="28"/>
        </w:rPr>
      </w:pPr>
    </w:p>
    <w:p w:rsidR="00D02A21" w:rsidRPr="00AB1CAB" w:rsidRDefault="00D02A21" w:rsidP="00D02A21">
      <w:pPr>
        <w:ind w:firstLine="708"/>
        <w:jc w:val="both"/>
        <w:rPr>
          <w:rFonts w:eastAsia="Calibri"/>
          <w:b/>
          <w:color w:val="000000" w:themeColor="text1"/>
          <w:sz w:val="24"/>
          <w:szCs w:val="28"/>
        </w:rPr>
      </w:pPr>
      <w:r w:rsidRPr="00AB1CAB">
        <w:rPr>
          <w:rFonts w:eastAsia="Calibri"/>
          <w:b/>
          <w:color w:val="000000" w:themeColor="text1"/>
          <w:sz w:val="24"/>
          <w:szCs w:val="28"/>
        </w:rPr>
        <w:t>7.4 Периодические издания</w:t>
      </w:r>
    </w:p>
    <w:p w:rsidR="009B2939" w:rsidRPr="009B2939" w:rsidRDefault="009B2939" w:rsidP="009B2939">
      <w:pPr>
        <w:ind w:firstLine="709"/>
        <w:jc w:val="both"/>
        <w:rPr>
          <w:rFonts w:eastAsia="Calibri"/>
          <w:color w:val="000000" w:themeColor="text1"/>
          <w:sz w:val="24"/>
          <w:szCs w:val="28"/>
        </w:rPr>
      </w:pPr>
      <w:r w:rsidRPr="009B2939">
        <w:rPr>
          <w:rFonts w:eastAsia="Calibri"/>
          <w:color w:val="000000" w:themeColor="text1"/>
          <w:sz w:val="24"/>
          <w:szCs w:val="28"/>
        </w:rPr>
        <w:t xml:space="preserve">- Российская </w:t>
      </w:r>
      <w:proofErr w:type="gramStart"/>
      <w:r w:rsidRPr="009B2939">
        <w:rPr>
          <w:rFonts w:eastAsia="Calibri"/>
          <w:color w:val="000000" w:themeColor="text1"/>
          <w:sz w:val="24"/>
          <w:szCs w:val="28"/>
        </w:rPr>
        <w:t>юстиция :</w:t>
      </w:r>
      <w:proofErr w:type="gramEnd"/>
      <w:r w:rsidRPr="009B2939">
        <w:rPr>
          <w:rFonts w:eastAsia="Calibri"/>
          <w:color w:val="000000" w:themeColor="text1"/>
          <w:sz w:val="24"/>
          <w:szCs w:val="28"/>
        </w:rPr>
        <w:t xml:space="preserve"> журнал. - </w:t>
      </w:r>
      <w:proofErr w:type="gramStart"/>
      <w:r w:rsidRPr="009B2939">
        <w:rPr>
          <w:rFonts w:eastAsia="Calibri"/>
          <w:color w:val="000000" w:themeColor="text1"/>
          <w:sz w:val="24"/>
          <w:szCs w:val="28"/>
        </w:rPr>
        <w:t>М. :</w:t>
      </w:r>
      <w:proofErr w:type="gramEnd"/>
      <w:r w:rsidRPr="009B2939">
        <w:rPr>
          <w:rFonts w:eastAsia="Calibri"/>
          <w:color w:val="000000" w:themeColor="text1"/>
          <w:sz w:val="24"/>
          <w:szCs w:val="28"/>
        </w:rPr>
        <w:t xml:space="preserve"> Агентство "Роспечать", 2018.</w:t>
      </w:r>
    </w:p>
    <w:p w:rsidR="009B2939" w:rsidRPr="009B2939" w:rsidRDefault="009B2939" w:rsidP="009B2939">
      <w:pPr>
        <w:ind w:firstLine="709"/>
        <w:jc w:val="both"/>
        <w:rPr>
          <w:rFonts w:eastAsia="Calibri"/>
          <w:color w:val="000000" w:themeColor="text1"/>
          <w:sz w:val="24"/>
          <w:szCs w:val="28"/>
        </w:rPr>
      </w:pPr>
      <w:r w:rsidRPr="009B2939">
        <w:rPr>
          <w:rFonts w:eastAsia="Calibri"/>
          <w:color w:val="000000" w:themeColor="text1"/>
          <w:sz w:val="24"/>
          <w:szCs w:val="28"/>
        </w:rPr>
        <w:t xml:space="preserve">- Российский </w:t>
      </w:r>
      <w:proofErr w:type="gramStart"/>
      <w:r w:rsidRPr="009B2939">
        <w:rPr>
          <w:rFonts w:eastAsia="Calibri"/>
          <w:color w:val="000000" w:themeColor="text1"/>
          <w:sz w:val="24"/>
          <w:szCs w:val="28"/>
        </w:rPr>
        <w:t>судья :</w:t>
      </w:r>
      <w:proofErr w:type="gramEnd"/>
      <w:r w:rsidRPr="009B2939">
        <w:rPr>
          <w:rFonts w:eastAsia="Calibri"/>
          <w:color w:val="000000" w:themeColor="text1"/>
          <w:sz w:val="24"/>
          <w:szCs w:val="28"/>
        </w:rPr>
        <w:t xml:space="preserve"> журнал. - </w:t>
      </w:r>
      <w:proofErr w:type="gramStart"/>
      <w:r w:rsidRPr="009B2939">
        <w:rPr>
          <w:rFonts w:eastAsia="Calibri"/>
          <w:color w:val="000000" w:themeColor="text1"/>
          <w:sz w:val="24"/>
          <w:szCs w:val="28"/>
        </w:rPr>
        <w:t>М. :</w:t>
      </w:r>
      <w:proofErr w:type="gramEnd"/>
      <w:r w:rsidRPr="009B2939">
        <w:rPr>
          <w:rFonts w:eastAsia="Calibri"/>
          <w:color w:val="000000" w:themeColor="text1"/>
          <w:sz w:val="24"/>
          <w:szCs w:val="28"/>
        </w:rPr>
        <w:t xml:space="preserve"> Агентство "Роспечать", 2018.</w:t>
      </w:r>
    </w:p>
    <w:p w:rsidR="009B2939" w:rsidRPr="009B2939" w:rsidRDefault="009B2939" w:rsidP="009B2939">
      <w:pPr>
        <w:ind w:firstLine="709"/>
        <w:jc w:val="both"/>
        <w:rPr>
          <w:rFonts w:eastAsia="Calibri"/>
          <w:color w:val="000000" w:themeColor="text1"/>
          <w:sz w:val="24"/>
          <w:szCs w:val="28"/>
        </w:rPr>
      </w:pPr>
      <w:r w:rsidRPr="009B2939">
        <w:rPr>
          <w:rFonts w:eastAsia="Calibri"/>
          <w:color w:val="000000" w:themeColor="text1"/>
          <w:sz w:val="24"/>
          <w:szCs w:val="28"/>
        </w:rPr>
        <w:t xml:space="preserve">- Уголовное </w:t>
      </w:r>
      <w:proofErr w:type="gramStart"/>
      <w:r w:rsidRPr="009B2939">
        <w:rPr>
          <w:rFonts w:eastAsia="Calibri"/>
          <w:color w:val="000000" w:themeColor="text1"/>
          <w:sz w:val="24"/>
          <w:szCs w:val="28"/>
        </w:rPr>
        <w:t>право :</w:t>
      </w:r>
      <w:proofErr w:type="gramEnd"/>
      <w:r w:rsidRPr="009B2939">
        <w:rPr>
          <w:rFonts w:eastAsia="Calibri"/>
          <w:color w:val="000000" w:themeColor="text1"/>
          <w:sz w:val="24"/>
          <w:szCs w:val="28"/>
        </w:rPr>
        <w:t xml:space="preserve"> журнал. - </w:t>
      </w:r>
      <w:proofErr w:type="gramStart"/>
      <w:r w:rsidRPr="009B2939">
        <w:rPr>
          <w:rFonts w:eastAsia="Calibri"/>
          <w:color w:val="000000" w:themeColor="text1"/>
          <w:sz w:val="24"/>
          <w:szCs w:val="28"/>
        </w:rPr>
        <w:t>М. :</w:t>
      </w:r>
      <w:proofErr w:type="gramEnd"/>
      <w:r w:rsidRPr="009B2939">
        <w:rPr>
          <w:rFonts w:eastAsia="Calibri"/>
          <w:color w:val="000000" w:themeColor="text1"/>
          <w:sz w:val="24"/>
          <w:szCs w:val="28"/>
        </w:rPr>
        <w:t xml:space="preserve"> АРСМИ, 2018.</w:t>
      </w:r>
    </w:p>
    <w:p w:rsidR="009B2939" w:rsidRPr="009B2939" w:rsidRDefault="009B2939" w:rsidP="009B2939">
      <w:pPr>
        <w:ind w:firstLine="709"/>
        <w:jc w:val="both"/>
        <w:rPr>
          <w:rFonts w:eastAsia="Calibri"/>
          <w:b/>
          <w:color w:val="000000" w:themeColor="text1"/>
          <w:sz w:val="24"/>
          <w:szCs w:val="28"/>
        </w:rPr>
      </w:pPr>
      <w:r w:rsidRPr="009B2939">
        <w:rPr>
          <w:rFonts w:eastAsia="Calibri"/>
          <w:color w:val="000000" w:themeColor="text1"/>
          <w:sz w:val="24"/>
          <w:szCs w:val="28"/>
        </w:rPr>
        <w:t xml:space="preserve">- Уголовный </w:t>
      </w:r>
      <w:proofErr w:type="gramStart"/>
      <w:r w:rsidRPr="009B2939">
        <w:rPr>
          <w:rFonts w:eastAsia="Calibri"/>
          <w:color w:val="000000" w:themeColor="text1"/>
          <w:sz w:val="24"/>
          <w:szCs w:val="28"/>
        </w:rPr>
        <w:t>процесс :</w:t>
      </w:r>
      <w:proofErr w:type="gramEnd"/>
      <w:r w:rsidRPr="009B2939">
        <w:rPr>
          <w:rFonts w:eastAsia="Calibri"/>
          <w:color w:val="000000" w:themeColor="text1"/>
          <w:sz w:val="24"/>
          <w:szCs w:val="28"/>
        </w:rPr>
        <w:t xml:space="preserve"> журнал. - </w:t>
      </w:r>
      <w:proofErr w:type="gramStart"/>
      <w:r w:rsidRPr="009B2939">
        <w:rPr>
          <w:rFonts w:eastAsia="Calibri"/>
          <w:color w:val="000000" w:themeColor="text1"/>
          <w:sz w:val="24"/>
          <w:szCs w:val="28"/>
        </w:rPr>
        <w:t>М. :</w:t>
      </w:r>
      <w:proofErr w:type="gramEnd"/>
      <w:r w:rsidRPr="009B2939">
        <w:rPr>
          <w:rFonts w:eastAsia="Calibri"/>
          <w:color w:val="000000" w:themeColor="text1"/>
          <w:sz w:val="24"/>
          <w:szCs w:val="28"/>
        </w:rPr>
        <w:t xml:space="preserve"> Агентство "Роспечать", 2018.</w:t>
      </w:r>
    </w:p>
    <w:p w:rsidR="00AB1CAB" w:rsidRPr="00D02A21" w:rsidRDefault="00AB1CAB" w:rsidP="00D02A21">
      <w:pPr>
        <w:ind w:firstLine="709"/>
        <w:jc w:val="both"/>
        <w:rPr>
          <w:rFonts w:eastAsia="Calibri"/>
          <w:color w:val="000000" w:themeColor="text1"/>
          <w:sz w:val="24"/>
          <w:szCs w:val="28"/>
        </w:rPr>
      </w:pPr>
    </w:p>
    <w:p w:rsidR="00D02A21" w:rsidRPr="00AB1CAB" w:rsidRDefault="00D02A21" w:rsidP="00D02A21">
      <w:pPr>
        <w:suppressLineNumbers/>
        <w:ind w:firstLine="529"/>
        <w:jc w:val="both"/>
        <w:rPr>
          <w:b/>
          <w:color w:val="000000" w:themeColor="text1"/>
          <w:sz w:val="24"/>
          <w:szCs w:val="24"/>
          <w:lang w:eastAsia="ru-RU"/>
        </w:rPr>
      </w:pPr>
      <w:r w:rsidRPr="00AB1CAB">
        <w:rPr>
          <w:b/>
          <w:color w:val="000000" w:themeColor="text1"/>
          <w:sz w:val="24"/>
          <w:szCs w:val="24"/>
          <w:lang w:eastAsia="ru-RU"/>
        </w:rPr>
        <w:t>7.6 Программное обеспечение современных информационно-коммуникационных технологий</w:t>
      </w:r>
    </w:p>
    <w:p w:rsidR="00D02A21" w:rsidRPr="00D02A21" w:rsidRDefault="00D02A21" w:rsidP="00D02A21">
      <w:pPr>
        <w:ind w:left="-180" w:firstLine="709"/>
        <w:jc w:val="both"/>
        <w:rPr>
          <w:color w:val="000000" w:themeColor="text1"/>
          <w:sz w:val="24"/>
          <w:szCs w:val="24"/>
          <w:lang w:eastAsia="ru-RU"/>
        </w:rPr>
      </w:pPr>
      <w:r w:rsidRPr="00D02A21">
        <w:rPr>
          <w:color w:val="000000" w:themeColor="text1"/>
          <w:sz w:val="24"/>
          <w:szCs w:val="24"/>
          <w:lang w:eastAsia="ru-RU"/>
        </w:rPr>
        <w:t>- Консультант Плюс [Электронный ресурс]: справочно-правовая система / Компания Консультант Плюс. – Электрон</w:t>
      </w:r>
      <w:proofErr w:type="gramStart"/>
      <w:r w:rsidRPr="00D02A21">
        <w:rPr>
          <w:color w:val="000000" w:themeColor="text1"/>
          <w:sz w:val="24"/>
          <w:szCs w:val="24"/>
          <w:lang w:eastAsia="ru-RU"/>
        </w:rPr>
        <w:t>.</w:t>
      </w:r>
      <w:proofErr w:type="gramEnd"/>
      <w:r w:rsidRPr="00D02A21">
        <w:rPr>
          <w:color w:val="000000" w:themeColor="text1"/>
          <w:sz w:val="24"/>
          <w:szCs w:val="24"/>
          <w:lang w:eastAsia="ru-RU"/>
        </w:rPr>
        <w:t xml:space="preserve"> дан. – Москва, [1992-2018]. – Режим доступа: в локальной сети ОГУ </w:t>
      </w:r>
      <w:hyperlink r:id="rId27" w:history="1">
        <w:r w:rsidRPr="00D02A21">
          <w:rPr>
            <w:rStyle w:val="ac"/>
            <w:color w:val="000000" w:themeColor="text1"/>
            <w:sz w:val="24"/>
            <w:szCs w:val="24"/>
            <w:lang w:eastAsia="ru-RU"/>
          </w:rPr>
          <w:t>\\</w:t>
        </w:r>
        <w:r w:rsidRPr="00D02A21">
          <w:rPr>
            <w:rStyle w:val="ac"/>
            <w:color w:val="000000" w:themeColor="text1"/>
            <w:sz w:val="24"/>
            <w:szCs w:val="24"/>
            <w:lang w:val="en-US" w:eastAsia="ru-RU"/>
          </w:rPr>
          <w:t>fileserver</w:t>
        </w:r>
        <w:r w:rsidRPr="00D02A21">
          <w:rPr>
            <w:rStyle w:val="ac"/>
            <w:color w:val="000000" w:themeColor="text1"/>
            <w:sz w:val="24"/>
            <w:szCs w:val="24"/>
            <w:lang w:eastAsia="ru-RU"/>
          </w:rPr>
          <w:t>1\!</w:t>
        </w:r>
        <w:r w:rsidRPr="00D02A21">
          <w:rPr>
            <w:rStyle w:val="ac"/>
            <w:color w:val="000000" w:themeColor="text1"/>
            <w:sz w:val="24"/>
            <w:szCs w:val="24"/>
            <w:lang w:val="en-US" w:eastAsia="ru-RU"/>
          </w:rPr>
          <w:t>CONSULT</w:t>
        </w:r>
        <w:r w:rsidRPr="00D02A21">
          <w:rPr>
            <w:rStyle w:val="ac"/>
            <w:color w:val="000000" w:themeColor="text1"/>
            <w:sz w:val="24"/>
            <w:szCs w:val="24"/>
            <w:lang w:eastAsia="ru-RU"/>
          </w:rPr>
          <w:t>\</w:t>
        </w:r>
        <w:r w:rsidRPr="00D02A21">
          <w:rPr>
            <w:rStyle w:val="ac"/>
            <w:color w:val="000000" w:themeColor="text1"/>
            <w:sz w:val="24"/>
            <w:szCs w:val="24"/>
            <w:lang w:val="en-US" w:eastAsia="ru-RU"/>
          </w:rPr>
          <w:t>cons</w:t>
        </w:r>
        <w:r w:rsidRPr="00D02A21">
          <w:rPr>
            <w:rStyle w:val="ac"/>
            <w:color w:val="000000" w:themeColor="text1"/>
            <w:sz w:val="24"/>
            <w:szCs w:val="24"/>
            <w:lang w:eastAsia="ru-RU"/>
          </w:rPr>
          <w:t>.</w:t>
        </w:r>
        <w:r w:rsidRPr="00D02A21">
          <w:rPr>
            <w:rStyle w:val="ac"/>
            <w:color w:val="000000" w:themeColor="text1"/>
            <w:sz w:val="24"/>
            <w:szCs w:val="24"/>
            <w:lang w:val="en-US" w:eastAsia="ru-RU"/>
          </w:rPr>
          <w:t>exe</w:t>
        </w:r>
      </w:hyperlink>
    </w:p>
    <w:p w:rsidR="00501CE1" w:rsidRPr="00D02A21" w:rsidRDefault="00D02A21" w:rsidP="00D02A21">
      <w:pPr>
        <w:ind w:left="-180" w:firstLine="709"/>
        <w:jc w:val="both"/>
        <w:rPr>
          <w:color w:val="000000" w:themeColor="text1"/>
          <w:sz w:val="24"/>
          <w:szCs w:val="24"/>
          <w:lang w:eastAsia="ru-RU"/>
        </w:rPr>
      </w:pPr>
      <w:r w:rsidRPr="00D02A21">
        <w:rPr>
          <w:color w:val="000000" w:themeColor="text1"/>
          <w:sz w:val="24"/>
          <w:szCs w:val="24"/>
          <w:lang w:eastAsia="ru-RU"/>
        </w:rPr>
        <w:t>- Гарант [Электронный ресурс]: справочно-правовая система / НПП Гарант-Сервис. – Электрон</w:t>
      </w:r>
      <w:proofErr w:type="gramStart"/>
      <w:r w:rsidRPr="00D02A21">
        <w:rPr>
          <w:color w:val="000000" w:themeColor="text1"/>
          <w:sz w:val="24"/>
          <w:szCs w:val="24"/>
          <w:lang w:eastAsia="ru-RU"/>
        </w:rPr>
        <w:t>.</w:t>
      </w:r>
      <w:proofErr w:type="gramEnd"/>
      <w:r w:rsidRPr="00D02A21">
        <w:rPr>
          <w:color w:val="000000" w:themeColor="text1"/>
          <w:sz w:val="24"/>
          <w:szCs w:val="24"/>
          <w:lang w:eastAsia="ru-RU"/>
        </w:rPr>
        <w:t xml:space="preserve"> дан. – Москва, [1990-2018]. – Режим доступа: </w:t>
      </w:r>
      <w:hyperlink r:id="rId28" w:history="1">
        <w:r w:rsidRPr="00D02A21">
          <w:rPr>
            <w:rStyle w:val="ac"/>
            <w:color w:val="000000" w:themeColor="text1"/>
            <w:sz w:val="24"/>
            <w:szCs w:val="24"/>
            <w:lang w:eastAsia="ru-RU"/>
          </w:rPr>
          <w:t>\\fileserver1\GarantClient\garant.exe</w:t>
        </w:r>
      </w:hyperlink>
      <w:r w:rsidRPr="00D02A21">
        <w:rPr>
          <w:color w:val="000000" w:themeColor="text1"/>
          <w:sz w:val="24"/>
          <w:szCs w:val="24"/>
          <w:lang w:eastAsia="ru-RU"/>
        </w:rPr>
        <w:t xml:space="preserve"> в локальной сети ОГУ  </w:t>
      </w:r>
    </w:p>
    <w:p w:rsidR="00501CE1" w:rsidRDefault="00501CE1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D02A21" w:rsidRDefault="00D02A21" w:rsidP="00501CE1">
      <w:pPr>
        <w:ind w:left="-180" w:firstLine="720"/>
        <w:jc w:val="both"/>
        <w:rPr>
          <w:sz w:val="28"/>
          <w:szCs w:val="28"/>
        </w:rPr>
      </w:pPr>
    </w:p>
    <w:p w:rsidR="00D02A21" w:rsidRDefault="00D02A21" w:rsidP="00501CE1">
      <w:pPr>
        <w:ind w:left="-180" w:firstLine="720"/>
        <w:jc w:val="both"/>
        <w:rPr>
          <w:sz w:val="28"/>
          <w:szCs w:val="28"/>
        </w:rPr>
      </w:pPr>
    </w:p>
    <w:p w:rsidR="00D02A21" w:rsidRDefault="00D02A21" w:rsidP="00501CE1">
      <w:pPr>
        <w:ind w:left="-180" w:firstLine="720"/>
        <w:jc w:val="both"/>
        <w:rPr>
          <w:sz w:val="28"/>
          <w:szCs w:val="28"/>
        </w:rPr>
      </w:pPr>
    </w:p>
    <w:p w:rsidR="00D02A21" w:rsidRDefault="00D02A21" w:rsidP="00501CE1">
      <w:pPr>
        <w:ind w:left="-180" w:firstLine="720"/>
        <w:jc w:val="both"/>
        <w:rPr>
          <w:sz w:val="28"/>
          <w:szCs w:val="28"/>
        </w:rPr>
      </w:pPr>
    </w:p>
    <w:p w:rsidR="00D02A21" w:rsidRDefault="00D02A21" w:rsidP="00501CE1">
      <w:pPr>
        <w:ind w:left="-180" w:firstLine="720"/>
        <w:jc w:val="both"/>
        <w:rPr>
          <w:sz w:val="28"/>
          <w:szCs w:val="28"/>
        </w:rPr>
      </w:pPr>
    </w:p>
    <w:p w:rsidR="00D02A21" w:rsidRDefault="00D02A21" w:rsidP="00501CE1">
      <w:pPr>
        <w:ind w:left="-180" w:firstLine="720"/>
        <w:jc w:val="both"/>
        <w:rPr>
          <w:sz w:val="28"/>
          <w:szCs w:val="28"/>
        </w:rPr>
      </w:pPr>
    </w:p>
    <w:p w:rsidR="00D02A21" w:rsidRDefault="00D02A21" w:rsidP="00501CE1">
      <w:pPr>
        <w:ind w:left="-180" w:firstLine="720"/>
        <w:jc w:val="both"/>
        <w:rPr>
          <w:sz w:val="28"/>
          <w:szCs w:val="28"/>
        </w:rPr>
      </w:pPr>
    </w:p>
    <w:p w:rsidR="00D02A21" w:rsidRDefault="00D02A21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9147EF" w:rsidRDefault="009147EF" w:rsidP="00501CE1">
      <w:pPr>
        <w:ind w:left="-180" w:firstLine="720"/>
        <w:jc w:val="both"/>
        <w:rPr>
          <w:sz w:val="28"/>
          <w:szCs w:val="28"/>
        </w:rPr>
      </w:pPr>
    </w:p>
    <w:p w:rsidR="009147EF" w:rsidRDefault="009147EF" w:rsidP="00501CE1">
      <w:pPr>
        <w:ind w:left="-180" w:firstLine="720"/>
        <w:jc w:val="both"/>
        <w:rPr>
          <w:sz w:val="28"/>
          <w:szCs w:val="28"/>
        </w:rPr>
      </w:pPr>
    </w:p>
    <w:p w:rsidR="009147EF" w:rsidRDefault="009147EF" w:rsidP="00501CE1">
      <w:pPr>
        <w:ind w:left="-180" w:firstLine="720"/>
        <w:jc w:val="both"/>
        <w:rPr>
          <w:sz w:val="28"/>
          <w:szCs w:val="28"/>
        </w:rPr>
      </w:pPr>
    </w:p>
    <w:p w:rsidR="009147EF" w:rsidRDefault="009147EF" w:rsidP="00501CE1">
      <w:pPr>
        <w:ind w:left="-180" w:firstLine="720"/>
        <w:jc w:val="both"/>
        <w:rPr>
          <w:sz w:val="28"/>
          <w:szCs w:val="28"/>
        </w:rPr>
      </w:pPr>
    </w:p>
    <w:p w:rsidR="009147EF" w:rsidRDefault="009147EF" w:rsidP="00501CE1">
      <w:pPr>
        <w:ind w:left="-180" w:firstLine="720"/>
        <w:jc w:val="both"/>
        <w:rPr>
          <w:sz w:val="28"/>
          <w:szCs w:val="28"/>
        </w:rPr>
      </w:pPr>
    </w:p>
    <w:p w:rsidR="000A6D04" w:rsidRPr="002E6469" w:rsidRDefault="000A6D04" w:rsidP="000A6D04">
      <w:pPr>
        <w:jc w:val="center"/>
        <w:rPr>
          <w:b/>
          <w:sz w:val="24"/>
          <w:szCs w:val="24"/>
          <w:lang w:eastAsia="ru-RU"/>
        </w:rPr>
      </w:pPr>
      <w:r w:rsidRPr="002E6469">
        <w:rPr>
          <w:b/>
          <w:sz w:val="24"/>
          <w:szCs w:val="24"/>
          <w:lang w:eastAsia="ru-RU"/>
        </w:rPr>
        <w:lastRenderedPageBreak/>
        <w:t xml:space="preserve">Дополнения и изменения к рабочей программе дисциплины (модуля) </w:t>
      </w:r>
    </w:p>
    <w:p w:rsidR="000A6D04" w:rsidRPr="002E6469" w:rsidRDefault="000A6D04" w:rsidP="000A6D04">
      <w:pPr>
        <w:jc w:val="center"/>
        <w:rPr>
          <w:i/>
          <w:sz w:val="24"/>
          <w:szCs w:val="24"/>
          <w:lang w:eastAsia="ru-RU"/>
        </w:rPr>
      </w:pPr>
    </w:p>
    <w:p w:rsidR="00BA2874" w:rsidRPr="002E6469" w:rsidRDefault="00BA2874" w:rsidP="00BA2874">
      <w:pPr>
        <w:jc w:val="center"/>
        <w:rPr>
          <w:i/>
          <w:sz w:val="24"/>
          <w:szCs w:val="24"/>
          <w:lang w:eastAsia="ru-RU"/>
        </w:rPr>
      </w:pPr>
      <w:r w:rsidRPr="002E6469">
        <w:rPr>
          <w:i/>
          <w:sz w:val="24"/>
          <w:szCs w:val="24"/>
          <w:lang w:eastAsia="ru-RU"/>
        </w:rPr>
        <w:t>«М.</w:t>
      </w:r>
      <w:r>
        <w:rPr>
          <w:i/>
          <w:sz w:val="24"/>
          <w:szCs w:val="24"/>
          <w:lang w:eastAsia="ru-RU"/>
        </w:rPr>
        <w:t>2.2.7.3.1 Особенности производства по отдельным категориям уголовных дел»</w:t>
      </w:r>
    </w:p>
    <w:p w:rsidR="000A6D04" w:rsidRPr="002E6469" w:rsidRDefault="000A6D04" w:rsidP="000A6D04">
      <w:pPr>
        <w:jc w:val="center"/>
        <w:rPr>
          <w:i/>
          <w:sz w:val="24"/>
          <w:szCs w:val="24"/>
          <w:lang w:eastAsia="ru-RU"/>
        </w:rPr>
      </w:pPr>
    </w:p>
    <w:p w:rsidR="000A6D04" w:rsidRPr="002E6469" w:rsidRDefault="000A6D04" w:rsidP="000A6D04">
      <w:pPr>
        <w:rPr>
          <w:rFonts w:eastAsia="Calibri"/>
          <w:i/>
          <w:sz w:val="24"/>
          <w:szCs w:val="22"/>
          <w:vertAlign w:val="superscript"/>
        </w:rPr>
      </w:pPr>
      <w:r w:rsidRPr="002E6469">
        <w:rPr>
          <w:rFonts w:eastAsia="Calibri"/>
          <w:sz w:val="24"/>
          <w:szCs w:val="22"/>
        </w:rPr>
        <w:t xml:space="preserve">Направление подготовки (специальность): </w:t>
      </w:r>
      <w:r w:rsidRPr="002E6469">
        <w:rPr>
          <w:rFonts w:eastAsia="Calibri"/>
          <w:sz w:val="24"/>
          <w:szCs w:val="22"/>
          <w:u w:val="single"/>
        </w:rPr>
        <w:t>___40.04.01 Юриспруденция ______________________</w:t>
      </w:r>
    </w:p>
    <w:p w:rsidR="000A6D04" w:rsidRPr="002E6469" w:rsidRDefault="000A6D04" w:rsidP="000A6D04">
      <w:pPr>
        <w:jc w:val="center"/>
        <w:rPr>
          <w:rFonts w:eastAsia="Calibri"/>
          <w:sz w:val="24"/>
          <w:szCs w:val="22"/>
        </w:rPr>
      </w:pPr>
      <w:r w:rsidRPr="002E6469">
        <w:rPr>
          <w:rFonts w:eastAsia="Calibri"/>
          <w:i/>
          <w:sz w:val="24"/>
          <w:szCs w:val="22"/>
          <w:vertAlign w:val="superscript"/>
        </w:rPr>
        <w:t>код и наименование</w:t>
      </w:r>
    </w:p>
    <w:p w:rsidR="000A6D04" w:rsidRPr="002E6469" w:rsidRDefault="000A6D04" w:rsidP="000A6D04">
      <w:pPr>
        <w:jc w:val="both"/>
        <w:rPr>
          <w:b/>
          <w:sz w:val="28"/>
          <w:szCs w:val="28"/>
          <w:lang w:eastAsia="ru-RU"/>
        </w:rPr>
      </w:pPr>
      <w:r w:rsidRPr="002E6469">
        <w:rPr>
          <w:sz w:val="24"/>
          <w:szCs w:val="24"/>
          <w:lang w:eastAsia="ru-RU"/>
        </w:rPr>
        <w:t xml:space="preserve">Направленность (профиль), </w:t>
      </w:r>
      <w:proofErr w:type="spellStart"/>
      <w:r w:rsidRPr="002E6469">
        <w:rPr>
          <w:sz w:val="24"/>
          <w:szCs w:val="24"/>
          <w:lang w:eastAsia="ru-RU"/>
        </w:rPr>
        <w:t>специализация:__</w:t>
      </w:r>
      <w:r w:rsidRPr="002E6469">
        <w:rPr>
          <w:sz w:val="24"/>
          <w:szCs w:val="24"/>
          <w:u w:val="single"/>
          <w:lang w:eastAsia="ru-RU"/>
        </w:rPr>
        <w:t>Уголовный</w:t>
      </w:r>
      <w:proofErr w:type="spellEnd"/>
      <w:r w:rsidRPr="002E6469">
        <w:rPr>
          <w:sz w:val="24"/>
          <w:szCs w:val="24"/>
          <w:u w:val="single"/>
          <w:lang w:eastAsia="ru-RU"/>
        </w:rPr>
        <w:t xml:space="preserve"> процесс, криминалистика и судебная экспертиза, теория оперативно-розыскной деятельности________</w:t>
      </w:r>
      <w:r>
        <w:rPr>
          <w:sz w:val="24"/>
          <w:szCs w:val="24"/>
          <w:u w:val="single"/>
          <w:lang w:eastAsia="ru-RU"/>
        </w:rPr>
        <w:t>__________________________</w:t>
      </w:r>
      <w:r w:rsidRPr="002E6469">
        <w:rPr>
          <w:sz w:val="24"/>
          <w:szCs w:val="24"/>
          <w:u w:val="single"/>
          <w:lang w:eastAsia="ru-RU"/>
        </w:rPr>
        <w:t>_</w:t>
      </w:r>
    </w:p>
    <w:p w:rsidR="000A6D04" w:rsidRPr="002E6469" w:rsidRDefault="000A6D04" w:rsidP="000A6D04">
      <w:pPr>
        <w:tabs>
          <w:tab w:val="left" w:pos="10432"/>
        </w:tabs>
        <w:jc w:val="both"/>
        <w:rPr>
          <w:sz w:val="24"/>
          <w:szCs w:val="24"/>
          <w:u w:val="single"/>
          <w:lang w:eastAsia="ru-RU"/>
        </w:rPr>
      </w:pPr>
    </w:p>
    <w:p w:rsidR="000A6D04" w:rsidRPr="002E6469" w:rsidRDefault="000A6D04" w:rsidP="000A6D04">
      <w:pPr>
        <w:tabs>
          <w:tab w:val="left" w:pos="2381"/>
        </w:tabs>
        <w:jc w:val="both"/>
        <w:rPr>
          <w:sz w:val="24"/>
          <w:szCs w:val="24"/>
          <w:lang w:eastAsia="ru-RU"/>
        </w:rPr>
      </w:pPr>
      <w:r w:rsidRPr="002E6469">
        <w:rPr>
          <w:sz w:val="24"/>
          <w:szCs w:val="24"/>
          <w:lang w:eastAsia="ru-RU"/>
        </w:rPr>
        <w:t xml:space="preserve">Год набора </w:t>
      </w:r>
      <w:r>
        <w:rPr>
          <w:sz w:val="24"/>
          <w:szCs w:val="24"/>
          <w:lang w:eastAsia="ru-RU"/>
        </w:rPr>
        <w:t>_</w:t>
      </w:r>
      <w:r w:rsidRPr="002E6469">
        <w:rPr>
          <w:sz w:val="24"/>
          <w:szCs w:val="24"/>
          <w:u w:val="single"/>
          <w:lang w:eastAsia="ru-RU"/>
        </w:rPr>
        <w:t>2017</w:t>
      </w:r>
      <w:r w:rsidRPr="002E6469">
        <w:rPr>
          <w:sz w:val="24"/>
          <w:szCs w:val="24"/>
          <w:u w:val="single"/>
          <w:lang w:eastAsia="ru-RU"/>
        </w:rPr>
        <w:tab/>
      </w:r>
    </w:p>
    <w:p w:rsidR="000A6D04" w:rsidRPr="002E6469" w:rsidRDefault="000A6D04" w:rsidP="000A6D04">
      <w:pPr>
        <w:tabs>
          <w:tab w:val="left" w:pos="2381"/>
        </w:tabs>
        <w:jc w:val="both"/>
        <w:rPr>
          <w:sz w:val="24"/>
          <w:szCs w:val="24"/>
          <w:lang w:eastAsia="ru-RU"/>
        </w:rPr>
      </w:pPr>
      <w:r w:rsidRPr="002E6469">
        <w:rPr>
          <w:sz w:val="24"/>
          <w:szCs w:val="24"/>
          <w:lang w:eastAsia="ru-RU"/>
        </w:rPr>
        <w:t>Форма обучения</w:t>
      </w:r>
      <w:r w:rsidRPr="002E6469">
        <w:rPr>
          <w:sz w:val="24"/>
          <w:szCs w:val="24"/>
          <w:u w:val="single"/>
          <w:lang w:eastAsia="ru-RU"/>
        </w:rPr>
        <w:t xml:space="preserve"> _____заочная___</w:t>
      </w:r>
    </w:p>
    <w:p w:rsidR="000A6D04" w:rsidRPr="002E6469" w:rsidRDefault="000A6D04" w:rsidP="000A6D04">
      <w:pPr>
        <w:ind w:firstLine="850"/>
        <w:rPr>
          <w:rFonts w:eastAsia="Calibri"/>
          <w:sz w:val="24"/>
          <w:lang w:eastAsia="ru-RU"/>
        </w:rPr>
      </w:pPr>
    </w:p>
    <w:p w:rsidR="000A6D04" w:rsidRPr="002E6469" w:rsidRDefault="000A6D04" w:rsidP="000A6D04">
      <w:pPr>
        <w:ind w:firstLine="850"/>
        <w:rPr>
          <w:rFonts w:eastAsia="Calibri"/>
          <w:sz w:val="24"/>
          <w:lang w:eastAsia="ru-RU"/>
        </w:rPr>
      </w:pPr>
      <w:r w:rsidRPr="002E6469">
        <w:rPr>
          <w:rFonts w:eastAsia="Calibri"/>
          <w:sz w:val="24"/>
          <w:lang w:eastAsia="ru-RU"/>
        </w:rPr>
        <w:t>Дополнения и измен</w:t>
      </w:r>
      <w:r>
        <w:rPr>
          <w:rFonts w:eastAsia="Calibri"/>
          <w:sz w:val="24"/>
          <w:lang w:eastAsia="ru-RU"/>
        </w:rPr>
        <w:t>ения к рабочей программе на 2019/2020</w:t>
      </w:r>
      <w:r w:rsidRPr="002E6469">
        <w:rPr>
          <w:rFonts w:eastAsia="Calibri"/>
          <w:sz w:val="24"/>
          <w:lang w:eastAsia="ru-RU"/>
        </w:rPr>
        <w:t xml:space="preserve"> учебный год рассмотрены и утверждены на заседании кафедры</w:t>
      </w:r>
    </w:p>
    <w:p w:rsidR="000A6D04" w:rsidRPr="002E6469" w:rsidRDefault="000A6D04" w:rsidP="000A6D04">
      <w:pPr>
        <w:rPr>
          <w:rFonts w:eastAsia="Calibri"/>
          <w:sz w:val="24"/>
          <w:lang w:eastAsia="ru-RU"/>
        </w:rPr>
      </w:pPr>
    </w:p>
    <w:p w:rsidR="000A6D04" w:rsidRPr="002E6469" w:rsidRDefault="000A6D04" w:rsidP="000A6D04">
      <w:pPr>
        <w:tabs>
          <w:tab w:val="left" w:pos="10432"/>
        </w:tabs>
        <w:jc w:val="center"/>
        <w:rPr>
          <w:rFonts w:eastAsia="Calibri"/>
          <w:i/>
          <w:sz w:val="24"/>
          <w:szCs w:val="22"/>
          <w:u w:val="single"/>
          <w:vertAlign w:val="superscript"/>
        </w:rPr>
      </w:pPr>
      <w:r w:rsidRPr="002E6469">
        <w:rPr>
          <w:rFonts w:eastAsia="Calibri"/>
          <w:sz w:val="24"/>
          <w:szCs w:val="22"/>
          <w:u w:val="single"/>
        </w:rPr>
        <w:t>__________Уголовного процесса и криминалистики________________</w:t>
      </w:r>
      <w:r>
        <w:rPr>
          <w:rFonts w:eastAsia="Calibri"/>
          <w:sz w:val="24"/>
          <w:szCs w:val="22"/>
          <w:u w:val="single"/>
        </w:rPr>
        <w:t>_______________________</w:t>
      </w:r>
    </w:p>
    <w:p w:rsidR="000A6D04" w:rsidRPr="002E6469" w:rsidRDefault="000A6D04" w:rsidP="000A6D04">
      <w:pPr>
        <w:tabs>
          <w:tab w:val="left" w:pos="10432"/>
        </w:tabs>
        <w:jc w:val="center"/>
        <w:rPr>
          <w:rFonts w:eastAsia="Calibri"/>
          <w:sz w:val="24"/>
          <w:szCs w:val="22"/>
        </w:rPr>
      </w:pPr>
      <w:r w:rsidRPr="002E6469"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:rsidR="000A6D04" w:rsidRPr="002E6469" w:rsidRDefault="000A6D04" w:rsidP="000A6D04">
      <w:pPr>
        <w:tabs>
          <w:tab w:val="left" w:pos="10432"/>
        </w:tabs>
        <w:jc w:val="both"/>
        <w:rPr>
          <w:rFonts w:eastAsia="Calibri"/>
          <w:sz w:val="24"/>
          <w:szCs w:val="22"/>
        </w:rPr>
      </w:pPr>
      <w:r w:rsidRPr="002E6469">
        <w:rPr>
          <w:rFonts w:eastAsia="Calibri"/>
          <w:sz w:val="24"/>
          <w:szCs w:val="22"/>
        </w:rPr>
        <w:t>протокол № ________от "_____" __________ 20_____г.</w:t>
      </w:r>
    </w:p>
    <w:p w:rsidR="000A6D04" w:rsidRPr="002E6469" w:rsidRDefault="000A6D04" w:rsidP="000A6D04">
      <w:pPr>
        <w:tabs>
          <w:tab w:val="left" w:pos="10432"/>
        </w:tabs>
        <w:jc w:val="both"/>
        <w:rPr>
          <w:rFonts w:eastAsia="Calibri"/>
          <w:sz w:val="24"/>
          <w:szCs w:val="22"/>
        </w:rPr>
      </w:pPr>
    </w:p>
    <w:p w:rsidR="000A6D04" w:rsidRPr="002E6469" w:rsidRDefault="000A6D04" w:rsidP="000A6D04">
      <w:pPr>
        <w:tabs>
          <w:tab w:val="left" w:pos="10432"/>
        </w:tabs>
        <w:jc w:val="both"/>
        <w:rPr>
          <w:rFonts w:eastAsia="Calibri"/>
          <w:sz w:val="24"/>
          <w:szCs w:val="22"/>
        </w:rPr>
      </w:pPr>
      <w:r w:rsidRPr="002E6469">
        <w:rPr>
          <w:rFonts w:eastAsia="Calibri"/>
          <w:sz w:val="24"/>
          <w:szCs w:val="22"/>
        </w:rPr>
        <w:t>Заведующий кафедрой</w:t>
      </w:r>
    </w:p>
    <w:p w:rsidR="000A6D04" w:rsidRPr="002E6469" w:rsidRDefault="000A6D04" w:rsidP="000A6D04">
      <w:pPr>
        <w:tabs>
          <w:tab w:val="center" w:pos="6378"/>
          <w:tab w:val="left" w:pos="10432"/>
        </w:tabs>
        <w:jc w:val="both"/>
        <w:rPr>
          <w:rFonts w:eastAsia="Calibri"/>
          <w:i/>
          <w:sz w:val="24"/>
          <w:szCs w:val="22"/>
          <w:vertAlign w:val="superscript"/>
        </w:rPr>
      </w:pPr>
      <w:r w:rsidRPr="002E6469">
        <w:rPr>
          <w:rFonts w:eastAsia="Calibri"/>
          <w:sz w:val="24"/>
          <w:szCs w:val="22"/>
        </w:rPr>
        <w:t>_</w:t>
      </w:r>
      <w:r w:rsidRPr="002C6D7E">
        <w:rPr>
          <w:rFonts w:eastAsia="Calibri"/>
          <w:sz w:val="24"/>
          <w:szCs w:val="22"/>
          <w:u w:val="single"/>
        </w:rPr>
        <w:t xml:space="preserve">Кафедра </w:t>
      </w:r>
      <w:proofErr w:type="spellStart"/>
      <w:r w:rsidRPr="002C6D7E">
        <w:rPr>
          <w:rFonts w:eastAsia="Calibri"/>
          <w:sz w:val="24"/>
          <w:szCs w:val="22"/>
          <w:u w:val="single"/>
        </w:rPr>
        <w:t>УПиК</w:t>
      </w:r>
      <w:proofErr w:type="spellEnd"/>
      <w:r w:rsidRPr="002E6469">
        <w:rPr>
          <w:rFonts w:eastAsia="Calibri"/>
          <w:sz w:val="24"/>
          <w:szCs w:val="22"/>
        </w:rPr>
        <w:t>___________________________________________________</w:t>
      </w:r>
      <w:r w:rsidRPr="002E6469">
        <w:rPr>
          <w:rFonts w:eastAsia="Calibri"/>
          <w:sz w:val="24"/>
          <w:szCs w:val="22"/>
          <w:u w:val="single"/>
        </w:rPr>
        <w:t>О.В. Левченко</w:t>
      </w:r>
      <w:r>
        <w:rPr>
          <w:rFonts w:eastAsia="Calibri"/>
          <w:sz w:val="24"/>
          <w:szCs w:val="22"/>
        </w:rPr>
        <w:t>______</w:t>
      </w:r>
    </w:p>
    <w:p w:rsidR="000A6D04" w:rsidRPr="002E6469" w:rsidRDefault="000A6D04" w:rsidP="000A6D04">
      <w:pPr>
        <w:tabs>
          <w:tab w:val="center" w:pos="6378"/>
          <w:tab w:val="left" w:pos="10432"/>
        </w:tabs>
        <w:jc w:val="both"/>
        <w:rPr>
          <w:rFonts w:eastAsia="Calibri"/>
          <w:i/>
          <w:sz w:val="24"/>
          <w:szCs w:val="22"/>
        </w:rPr>
      </w:pPr>
      <w:r w:rsidRPr="002E6469"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                                            подпись                        расшифровка подписи</w:t>
      </w:r>
    </w:p>
    <w:p w:rsidR="000A6D04" w:rsidRPr="002E6469" w:rsidRDefault="000A6D04" w:rsidP="000A6D04">
      <w:pPr>
        <w:tabs>
          <w:tab w:val="center" w:pos="6378"/>
          <w:tab w:val="left" w:pos="10432"/>
        </w:tabs>
        <w:jc w:val="both"/>
        <w:rPr>
          <w:rFonts w:eastAsia="Calibri"/>
          <w:sz w:val="24"/>
          <w:szCs w:val="22"/>
        </w:rPr>
      </w:pPr>
      <w:r w:rsidRPr="002E6469">
        <w:rPr>
          <w:rFonts w:eastAsia="Calibri"/>
          <w:i/>
          <w:sz w:val="24"/>
          <w:szCs w:val="22"/>
        </w:rPr>
        <w:t>Исполнители:</w:t>
      </w:r>
    </w:p>
    <w:p w:rsidR="000A6D04" w:rsidRPr="002E6469" w:rsidRDefault="000A6D04" w:rsidP="000A6D04">
      <w:pPr>
        <w:tabs>
          <w:tab w:val="center" w:pos="6378"/>
          <w:tab w:val="left" w:pos="10432"/>
        </w:tabs>
        <w:jc w:val="both"/>
        <w:rPr>
          <w:rFonts w:eastAsia="Calibri"/>
          <w:i/>
          <w:sz w:val="24"/>
          <w:szCs w:val="22"/>
          <w:u w:val="single"/>
          <w:vertAlign w:val="superscript"/>
        </w:rPr>
      </w:pPr>
      <w:r w:rsidRPr="002E6469">
        <w:rPr>
          <w:rFonts w:eastAsia="Calibri"/>
          <w:sz w:val="24"/>
          <w:szCs w:val="22"/>
          <w:u w:val="single"/>
        </w:rPr>
        <w:t xml:space="preserve">_Доцент кафедры </w:t>
      </w:r>
      <w:proofErr w:type="spellStart"/>
      <w:r w:rsidRPr="002E6469">
        <w:rPr>
          <w:rFonts w:eastAsia="Calibri"/>
          <w:sz w:val="24"/>
          <w:szCs w:val="22"/>
          <w:u w:val="single"/>
        </w:rPr>
        <w:t>УПиК</w:t>
      </w:r>
      <w:proofErr w:type="spellEnd"/>
      <w:r w:rsidRPr="002E6469">
        <w:rPr>
          <w:rFonts w:eastAsia="Calibri"/>
          <w:sz w:val="24"/>
          <w:szCs w:val="22"/>
          <w:u w:val="single"/>
        </w:rPr>
        <w:t>_________________________________</w:t>
      </w:r>
      <w:r>
        <w:rPr>
          <w:rFonts w:eastAsia="Calibri"/>
          <w:sz w:val="24"/>
          <w:szCs w:val="22"/>
          <w:u w:val="single"/>
        </w:rPr>
        <w:t xml:space="preserve">                      </w:t>
      </w:r>
      <w:r w:rsidR="00224CC5">
        <w:rPr>
          <w:rFonts w:eastAsia="Calibri"/>
          <w:sz w:val="24"/>
          <w:szCs w:val="22"/>
          <w:u w:val="single"/>
        </w:rPr>
        <w:t xml:space="preserve">Н.О. </w:t>
      </w:r>
      <w:proofErr w:type="spellStart"/>
      <w:r w:rsidR="00224CC5">
        <w:rPr>
          <w:rFonts w:eastAsia="Calibri"/>
          <w:sz w:val="24"/>
          <w:szCs w:val="22"/>
          <w:u w:val="single"/>
        </w:rPr>
        <w:t>Никурадзе</w:t>
      </w:r>
      <w:proofErr w:type="spellEnd"/>
      <w:r w:rsidR="00224CC5" w:rsidRPr="002E6469">
        <w:rPr>
          <w:rFonts w:eastAsia="Calibri"/>
          <w:sz w:val="24"/>
          <w:szCs w:val="22"/>
          <w:u w:val="single"/>
        </w:rPr>
        <w:t xml:space="preserve"> </w:t>
      </w:r>
      <w:r w:rsidRPr="002E6469">
        <w:rPr>
          <w:rFonts w:eastAsia="Calibri"/>
          <w:sz w:val="24"/>
          <w:szCs w:val="22"/>
          <w:u w:val="single"/>
        </w:rPr>
        <w:t>___</w:t>
      </w:r>
      <w:r>
        <w:rPr>
          <w:rFonts w:eastAsia="Calibri"/>
          <w:sz w:val="24"/>
          <w:szCs w:val="22"/>
          <w:u w:val="single"/>
        </w:rPr>
        <w:t>_</w:t>
      </w:r>
    </w:p>
    <w:p w:rsidR="000A6D04" w:rsidRPr="002E6469" w:rsidRDefault="000A6D04" w:rsidP="000A6D04">
      <w:pPr>
        <w:tabs>
          <w:tab w:val="center" w:pos="6378"/>
          <w:tab w:val="left" w:pos="10432"/>
        </w:tabs>
        <w:jc w:val="both"/>
        <w:rPr>
          <w:rFonts w:eastAsia="Calibri"/>
          <w:sz w:val="24"/>
          <w:szCs w:val="22"/>
          <w:lang w:eastAsia="ru-RU"/>
        </w:rPr>
      </w:pPr>
      <w:r w:rsidRPr="002E6469">
        <w:rPr>
          <w:rFonts w:eastAsia="Calibri"/>
          <w:i/>
          <w:sz w:val="24"/>
          <w:szCs w:val="22"/>
          <w:vertAlign w:val="superscript"/>
        </w:rPr>
        <w:t xml:space="preserve">                                                                должность                                                             подпись                        расшифровка подписи</w:t>
      </w:r>
    </w:p>
    <w:p w:rsidR="000A6D04" w:rsidRPr="002E6469" w:rsidRDefault="000A6D04" w:rsidP="000A6D04">
      <w:pPr>
        <w:keepNext/>
        <w:widowControl w:val="0"/>
        <w:suppressLineNumbers/>
        <w:autoSpaceDE w:val="0"/>
        <w:ind w:firstLine="720"/>
        <w:rPr>
          <w:sz w:val="24"/>
          <w:szCs w:val="24"/>
          <w:lang w:eastAsia="ru-RU"/>
        </w:rPr>
      </w:pPr>
    </w:p>
    <w:p w:rsidR="000A6D04" w:rsidRPr="002E6469" w:rsidRDefault="000A6D04" w:rsidP="000A6D04">
      <w:pPr>
        <w:keepNext/>
        <w:widowControl w:val="0"/>
        <w:suppressLineNumbers/>
        <w:autoSpaceDE w:val="0"/>
        <w:ind w:firstLine="720"/>
        <w:rPr>
          <w:sz w:val="24"/>
          <w:szCs w:val="24"/>
          <w:lang w:eastAsia="ru-RU"/>
        </w:rPr>
      </w:pPr>
    </w:p>
    <w:p w:rsidR="000A6D04" w:rsidRPr="002E6469" w:rsidRDefault="000A6D04" w:rsidP="000A6D04">
      <w:pPr>
        <w:keepNext/>
        <w:widowControl w:val="0"/>
        <w:suppressLineNumbers/>
        <w:autoSpaceDE w:val="0"/>
        <w:ind w:firstLine="720"/>
        <w:rPr>
          <w:sz w:val="24"/>
          <w:szCs w:val="24"/>
          <w:lang w:eastAsia="ru-RU"/>
        </w:rPr>
      </w:pPr>
      <w:r w:rsidRPr="002E6469">
        <w:rPr>
          <w:sz w:val="24"/>
          <w:szCs w:val="24"/>
          <w:lang w:eastAsia="ru-RU"/>
        </w:rPr>
        <w:t>СОГЛАСОВАНО:</w:t>
      </w:r>
    </w:p>
    <w:p w:rsidR="000A6D04" w:rsidRPr="002E6469" w:rsidRDefault="000A6D04" w:rsidP="000A6D04">
      <w:pPr>
        <w:tabs>
          <w:tab w:val="center" w:pos="7512"/>
          <w:tab w:val="left" w:pos="10149"/>
        </w:tabs>
        <w:jc w:val="both"/>
        <w:rPr>
          <w:rFonts w:eastAsia="Calibri"/>
          <w:sz w:val="24"/>
          <w:szCs w:val="22"/>
          <w:u w:val="single"/>
        </w:rPr>
      </w:pPr>
      <w:r w:rsidRPr="002E6469">
        <w:rPr>
          <w:rFonts w:eastAsia="Calibri"/>
          <w:sz w:val="24"/>
          <w:szCs w:val="22"/>
        </w:rPr>
        <w:t xml:space="preserve">Заведующий отделом комплектования научной библиотеки </w:t>
      </w:r>
    </w:p>
    <w:p w:rsidR="000A6D04" w:rsidRPr="002E6469" w:rsidRDefault="000A6D04" w:rsidP="000A6D04">
      <w:pPr>
        <w:tabs>
          <w:tab w:val="center" w:pos="5811"/>
          <w:tab w:val="left" w:pos="10149"/>
        </w:tabs>
        <w:jc w:val="both"/>
        <w:rPr>
          <w:rFonts w:eastAsia="Calibri"/>
          <w:i/>
          <w:sz w:val="24"/>
          <w:szCs w:val="22"/>
          <w:vertAlign w:val="superscript"/>
        </w:rPr>
      </w:pPr>
      <w:r w:rsidRPr="002E6469">
        <w:rPr>
          <w:rFonts w:eastAsia="Calibri"/>
          <w:sz w:val="24"/>
          <w:szCs w:val="22"/>
          <w:u w:val="single"/>
        </w:rPr>
        <w:tab/>
        <w:t xml:space="preserve">                                                           Н.Н. </w:t>
      </w:r>
      <w:proofErr w:type="spellStart"/>
      <w:r w:rsidRPr="002E6469">
        <w:rPr>
          <w:rFonts w:eastAsia="Calibri"/>
          <w:sz w:val="24"/>
          <w:szCs w:val="22"/>
          <w:u w:val="single"/>
        </w:rPr>
        <w:t>Грицай</w:t>
      </w:r>
      <w:proofErr w:type="spellEnd"/>
      <w:r w:rsidRPr="002E6469">
        <w:rPr>
          <w:rFonts w:eastAsia="Calibri"/>
          <w:sz w:val="24"/>
          <w:szCs w:val="22"/>
          <w:u w:val="single"/>
        </w:rPr>
        <w:tab/>
      </w:r>
    </w:p>
    <w:p w:rsidR="000A6D04" w:rsidRPr="002E6469" w:rsidRDefault="000A6D04" w:rsidP="000A6D04">
      <w:pPr>
        <w:tabs>
          <w:tab w:val="center" w:pos="5811"/>
          <w:tab w:val="left" w:pos="10149"/>
        </w:tabs>
        <w:jc w:val="both"/>
        <w:rPr>
          <w:rFonts w:eastAsia="Calibri"/>
          <w:sz w:val="24"/>
          <w:szCs w:val="22"/>
        </w:rPr>
      </w:pPr>
      <w:r w:rsidRPr="002E6469">
        <w:rPr>
          <w:rFonts w:eastAsia="Calibri"/>
          <w:i/>
          <w:sz w:val="24"/>
          <w:szCs w:val="22"/>
          <w:vertAlign w:val="superscript"/>
        </w:rPr>
        <w:t xml:space="preserve">                                                           личная подпись                                          расшифровка подписи</w:t>
      </w:r>
    </w:p>
    <w:p w:rsidR="000A6D04" w:rsidRPr="002E6469" w:rsidRDefault="000A6D04" w:rsidP="000A6D04">
      <w:pPr>
        <w:tabs>
          <w:tab w:val="center" w:pos="5811"/>
          <w:tab w:val="left" w:pos="10149"/>
        </w:tabs>
        <w:jc w:val="both"/>
        <w:rPr>
          <w:rFonts w:eastAsia="Calibri"/>
          <w:sz w:val="24"/>
          <w:szCs w:val="22"/>
          <w:u w:val="single"/>
        </w:rPr>
      </w:pPr>
      <w:r w:rsidRPr="002E6469">
        <w:rPr>
          <w:rFonts w:eastAsia="Calibri"/>
          <w:sz w:val="24"/>
          <w:szCs w:val="22"/>
        </w:rPr>
        <w:t>Уполномоченный по качеству факультета</w:t>
      </w:r>
    </w:p>
    <w:p w:rsidR="000A6D04" w:rsidRPr="002E6469" w:rsidRDefault="000A6D04" w:rsidP="000A6D04">
      <w:pPr>
        <w:tabs>
          <w:tab w:val="center" w:pos="5811"/>
          <w:tab w:val="left" w:pos="10149"/>
        </w:tabs>
        <w:jc w:val="both"/>
        <w:rPr>
          <w:rFonts w:eastAsia="Calibri"/>
          <w:i/>
          <w:sz w:val="24"/>
          <w:szCs w:val="22"/>
          <w:vertAlign w:val="superscript"/>
          <w:lang w:eastAsia="ru-RU"/>
        </w:rPr>
      </w:pPr>
      <w:r w:rsidRPr="002E6469">
        <w:rPr>
          <w:rFonts w:eastAsia="Calibri"/>
          <w:sz w:val="24"/>
          <w:szCs w:val="22"/>
          <w:u w:val="single"/>
        </w:rPr>
        <w:tab/>
        <w:t xml:space="preserve">                                                                Л.И. Носенко</w:t>
      </w:r>
      <w:r w:rsidRPr="002E6469">
        <w:rPr>
          <w:rFonts w:eastAsia="Calibri"/>
          <w:sz w:val="24"/>
          <w:szCs w:val="22"/>
          <w:u w:val="single"/>
        </w:rPr>
        <w:tab/>
      </w:r>
    </w:p>
    <w:p w:rsidR="000A6D04" w:rsidRPr="002E6469" w:rsidRDefault="000A6D04" w:rsidP="000A6D04">
      <w:pPr>
        <w:tabs>
          <w:tab w:val="center" w:pos="5811"/>
          <w:tab w:val="left" w:pos="10432"/>
        </w:tabs>
        <w:jc w:val="both"/>
        <w:rPr>
          <w:b/>
          <w:sz w:val="28"/>
          <w:szCs w:val="28"/>
          <w:lang w:eastAsia="ru-RU"/>
        </w:rPr>
      </w:pPr>
      <w:r w:rsidRPr="002E6469">
        <w:rPr>
          <w:i/>
          <w:sz w:val="24"/>
          <w:szCs w:val="24"/>
          <w:vertAlign w:val="superscript"/>
          <w:lang w:eastAsia="ru-RU"/>
        </w:rPr>
        <w:t xml:space="preserve">                                                           личная подпись                                          расшифровка подписи                                            </w:t>
      </w:r>
    </w:p>
    <w:p w:rsidR="000A6D04" w:rsidRPr="002E6469" w:rsidRDefault="000A6D04" w:rsidP="000A6D04">
      <w:pPr>
        <w:rPr>
          <w:b/>
          <w:sz w:val="28"/>
          <w:szCs w:val="28"/>
          <w:lang w:eastAsia="ru-RU"/>
        </w:rPr>
      </w:pPr>
    </w:p>
    <w:p w:rsidR="00AB1CAB" w:rsidRPr="00AB1CAB" w:rsidRDefault="00AB1CAB" w:rsidP="00AB1CAB">
      <w:pPr>
        <w:suppressLineNumbers/>
        <w:ind w:firstLine="709"/>
        <w:jc w:val="both"/>
        <w:rPr>
          <w:b/>
          <w:sz w:val="24"/>
          <w:szCs w:val="24"/>
          <w:lang w:eastAsia="ru-RU"/>
        </w:rPr>
      </w:pPr>
      <w:r w:rsidRPr="00AB1CAB">
        <w:rPr>
          <w:b/>
          <w:sz w:val="24"/>
          <w:szCs w:val="24"/>
          <w:lang w:eastAsia="ru-RU"/>
        </w:rPr>
        <w:t>В рабочую программу вносятся следующие изменения</w:t>
      </w:r>
    </w:p>
    <w:p w:rsidR="00AB1CAB" w:rsidRPr="00AB1CAB" w:rsidRDefault="00AB1CAB" w:rsidP="00AB1CAB">
      <w:pPr>
        <w:suppressLineNumbers/>
        <w:ind w:left="283" w:firstLine="709"/>
        <w:jc w:val="both"/>
        <w:rPr>
          <w:b/>
          <w:sz w:val="24"/>
          <w:szCs w:val="24"/>
          <w:lang w:eastAsia="ru-RU"/>
        </w:rPr>
      </w:pPr>
    </w:p>
    <w:p w:rsidR="000A6D04" w:rsidRPr="00AB1CAB" w:rsidRDefault="000A6D04" w:rsidP="00AB1CAB">
      <w:pPr>
        <w:suppressLineNumbers/>
        <w:ind w:firstLine="708"/>
        <w:jc w:val="both"/>
        <w:rPr>
          <w:b/>
          <w:color w:val="000000" w:themeColor="text1"/>
          <w:sz w:val="24"/>
          <w:szCs w:val="24"/>
          <w:lang w:eastAsia="ru-RU"/>
        </w:rPr>
      </w:pPr>
      <w:r w:rsidRPr="00AB1CAB">
        <w:rPr>
          <w:b/>
          <w:color w:val="000000" w:themeColor="text1"/>
          <w:sz w:val="24"/>
          <w:szCs w:val="24"/>
          <w:lang w:eastAsia="ru-RU"/>
        </w:rPr>
        <w:t>7 Учебно-методическое обеспечение дисциплины (модуля)</w:t>
      </w:r>
    </w:p>
    <w:p w:rsidR="00D02A21" w:rsidRPr="00AB1CAB" w:rsidRDefault="00D02A21" w:rsidP="000A6D04">
      <w:pPr>
        <w:suppressLineNumbers/>
        <w:ind w:left="283" w:firstLine="709"/>
        <w:jc w:val="both"/>
        <w:rPr>
          <w:b/>
          <w:color w:val="000000" w:themeColor="text1"/>
          <w:sz w:val="24"/>
          <w:szCs w:val="24"/>
          <w:lang w:eastAsia="ru-RU"/>
        </w:rPr>
      </w:pPr>
    </w:p>
    <w:p w:rsidR="009D1E06" w:rsidRPr="009D1E06" w:rsidRDefault="005F64AD" w:rsidP="009D1E06">
      <w:pPr>
        <w:suppressLineNumbers/>
        <w:ind w:firstLine="708"/>
        <w:jc w:val="both"/>
        <w:rPr>
          <w:b/>
          <w:color w:val="000000" w:themeColor="text1"/>
          <w:sz w:val="24"/>
          <w:szCs w:val="24"/>
          <w:lang w:eastAsia="ru-RU"/>
        </w:rPr>
      </w:pPr>
      <w:r>
        <w:rPr>
          <w:b/>
          <w:color w:val="000000" w:themeColor="text1"/>
          <w:sz w:val="24"/>
          <w:szCs w:val="24"/>
          <w:lang w:eastAsia="ru-RU"/>
        </w:rPr>
        <w:t>7.2</w:t>
      </w:r>
      <w:r w:rsidR="009D1E06" w:rsidRPr="009D1E06">
        <w:rPr>
          <w:b/>
          <w:color w:val="000000" w:themeColor="text1"/>
          <w:sz w:val="24"/>
          <w:szCs w:val="24"/>
          <w:lang w:eastAsia="ru-RU"/>
        </w:rPr>
        <w:t xml:space="preserve"> Основная литература</w:t>
      </w:r>
    </w:p>
    <w:p w:rsidR="009D1E06" w:rsidRDefault="009D1E06" w:rsidP="009D1E06">
      <w:pPr>
        <w:suppressLineNumbers/>
        <w:ind w:firstLine="708"/>
        <w:jc w:val="both"/>
        <w:rPr>
          <w:b/>
          <w:color w:val="000000" w:themeColor="text1"/>
          <w:sz w:val="24"/>
          <w:szCs w:val="24"/>
          <w:lang w:eastAsia="ru-RU"/>
        </w:rPr>
      </w:pPr>
    </w:p>
    <w:p w:rsidR="009D1E06" w:rsidRPr="009D1E06" w:rsidRDefault="009D1E06" w:rsidP="009D1E06">
      <w:pPr>
        <w:suppressLineNumbers/>
        <w:ind w:firstLine="708"/>
        <w:jc w:val="both"/>
        <w:rPr>
          <w:color w:val="000000" w:themeColor="text1"/>
          <w:sz w:val="24"/>
          <w:szCs w:val="24"/>
          <w:lang w:eastAsia="ru-RU"/>
        </w:rPr>
      </w:pPr>
      <w:r w:rsidRPr="009D1E06">
        <w:rPr>
          <w:color w:val="000000" w:themeColor="text1"/>
          <w:sz w:val="24"/>
          <w:szCs w:val="24"/>
          <w:lang w:eastAsia="ru-RU"/>
        </w:rPr>
        <w:t xml:space="preserve">Нормы процессуального права: теория и практика их реализации: монография / под ред. Р.В. </w:t>
      </w:r>
      <w:proofErr w:type="spellStart"/>
      <w:r w:rsidRPr="009D1E06">
        <w:rPr>
          <w:color w:val="000000" w:themeColor="text1"/>
          <w:sz w:val="24"/>
          <w:szCs w:val="24"/>
          <w:lang w:eastAsia="ru-RU"/>
        </w:rPr>
        <w:t>Шагиевой</w:t>
      </w:r>
      <w:proofErr w:type="spellEnd"/>
      <w:r w:rsidRPr="009D1E06">
        <w:rPr>
          <w:color w:val="000000" w:themeColor="text1"/>
          <w:sz w:val="24"/>
          <w:szCs w:val="24"/>
          <w:lang w:eastAsia="ru-RU"/>
        </w:rPr>
        <w:t xml:space="preserve">. – </w:t>
      </w:r>
      <w:proofErr w:type="gramStart"/>
      <w:r w:rsidRPr="009D1E06">
        <w:rPr>
          <w:color w:val="000000" w:themeColor="text1"/>
          <w:sz w:val="24"/>
          <w:szCs w:val="24"/>
          <w:lang w:eastAsia="ru-RU"/>
        </w:rPr>
        <w:t>Москва :</w:t>
      </w:r>
      <w:proofErr w:type="gramEnd"/>
      <w:r w:rsidRPr="009D1E06">
        <w:rPr>
          <w:color w:val="000000" w:themeColor="text1"/>
          <w:sz w:val="24"/>
          <w:szCs w:val="24"/>
          <w:lang w:eastAsia="ru-RU"/>
        </w:rPr>
        <w:t xml:space="preserve"> Юр. Норма, НИЦ ИНФРА-М, 2019. - 176 с. - 978-5-91768-487-</w:t>
      </w:r>
      <w:proofErr w:type="gramStart"/>
      <w:r w:rsidRPr="009D1E06">
        <w:rPr>
          <w:color w:val="000000" w:themeColor="text1"/>
          <w:sz w:val="24"/>
          <w:szCs w:val="24"/>
          <w:lang w:eastAsia="ru-RU"/>
        </w:rPr>
        <w:t>1 ;</w:t>
      </w:r>
      <w:proofErr w:type="gramEnd"/>
      <w:r w:rsidRPr="009D1E06">
        <w:rPr>
          <w:color w:val="000000" w:themeColor="text1"/>
          <w:sz w:val="24"/>
          <w:szCs w:val="24"/>
          <w:lang w:eastAsia="ru-RU"/>
        </w:rPr>
        <w:t xml:space="preserve"> То же [Электронный ресурс]. - URL: http://znanium.com/catalog/product/1009417</w:t>
      </w:r>
    </w:p>
    <w:p w:rsidR="009D1E06" w:rsidRPr="009D1E06" w:rsidRDefault="009D1E06" w:rsidP="009D1E06">
      <w:pPr>
        <w:suppressLineNumbers/>
        <w:ind w:firstLine="708"/>
        <w:jc w:val="both"/>
        <w:rPr>
          <w:color w:val="000000" w:themeColor="text1"/>
          <w:sz w:val="24"/>
          <w:szCs w:val="24"/>
          <w:lang w:eastAsia="ru-RU"/>
        </w:rPr>
      </w:pPr>
      <w:r w:rsidRPr="009D1E06">
        <w:rPr>
          <w:color w:val="000000" w:themeColor="text1"/>
          <w:sz w:val="24"/>
          <w:szCs w:val="24"/>
          <w:lang w:eastAsia="ru-RU"/>
        </w:rPr>
        <w:t xml:space="preserve">Актуальные проблемы уголовно-процессуального </w:t>
      </w:r>
      <w:proofErr w:type="gramStart"/>
      <w:r w:rsidRPr="009D1E06">
        <w:rPr>
          <w:color w:val="000000" w:themeColor="text1"/>
          <w:sz w:val="24"/>
          <w:szCs w:val="24"/>
          <w:lang w:eastAsia="ru-RU"/>
        </w:rPr>
        <w:t>права :</w:t>
      </w:r>
      <w:proofErr w:type="gramEnd"/>
      <w:r w:rsidRPr="009D1E06">
        <w:rPr>
          <w:color w:val="000000" w:themeColor="text1"/>
          <w:sz w:val="24"/>
          <w:szCs w:val="24"/>
          <w:lang w:eastAsia="ru-RU"/>
        </w:rPr>
        <w:t xml:space="preserve"> учебное пособие / под ред. О.В. Химичевой, О.В. Мичуриной. - 2-е изд., </w:t>
      </w:r>
      <w:proofErr w:type="spellStart"/>
      <w:r w:rsidRPr="009D1E06">
        <w:rPr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9D1E06">
        <w:rPr>
          <w:color w:val="000000" w:themeColor="text1"/>
          <w:sz w:val="24"/>
          <w:szCs w:val="24"/>
          <w:lang w:eastAsia="ru-RU"/>
        </w:rPr>
        <w:t xml:space="preserve">. и доп. - </w:t>
      </w:r>
      <w:proofErr w:type="gramStart"/>
      <w:r w:rsidRPr="009D1E06">
        <w:rPr>
          <w:color w:val="000000" w:themeColor="text1"/>
          <w:sz w:val="24"/>
          <w:szCs w:val="24"/>
          <w:lang w:eastAsia="ru-RU"/>
        </w:rPr>
        <w:t>Москва :</w:t>
      </w:r>
      <w:proofErr w:type="gramEnd"/>
      <w:r w:rsidRPr="009D1E06">
        <w:rPr>
          <w:color w:val="000000" w:themeColor="text1"/>
          <w:sz w:val="24"/>
          <w:szCs w:val="24"/>
          <w:lang w:eastAsia="ru-RU"/>
        </w:rPr>
        <w:t xml:space="preserve"> ЮНИТИ-ДАНА ; Закон и право, 2019. - 303 с. - ISBN 978-5-238-03192-7 ; То же [Электронный ресурс]. - URL:  </w:t>
      </w:r>
      <w:hyperlink r:id="rId29" w:history="1">
        <w:r w:rsidRPr="009D1E06">
          <w:rPr>
            <w:rStyle w:val="ac"/>
            <w:sz w:val="24"/>
            <w:szCs w:val="24"/>
            <w:lang w:eastAsia="ru-RU"/>
          </w:rPr>
          <w:t>http://znanium.com/catalog/product/1025541</w:t>
        </w:r>
      </w:hyperlink>
    </w:p>
    <w:p w:rsidR="009D1E06" w:rsidRDefault="009D1E06" w:rsidP="009D1E06">
      <w:pPr>
        <w:suppressLineNumbers/>
        <w:ind w:firstLine="708"/>
        <w:jc w:val="both"/>
        <w:rPr>
          <w:b/>
          <w:color w:val="000000" w:themeColor="text1"/>
          <w:sz w:val="24"/>
          <w:szCs w:val="24"/>
          <w:lang w:eastAsia="ru-RU"/>
        </w:rPr>
      </w:pPr>
    </w:p>
    <w:p w:rsidR="00936CF4" w:rsidRDefault="00936CF4" w:rsidP="00AB1CAB">
      <w:pPr>
        <w:suppressLineNumbers/>
        <w:ind w:firstLine="708"/>
        <w:jc w:val="both"/>
        <w:rPr>
          <w:b/>
          <w:color w:val="000000" w:themeColor="text1"/>
          <w:sz w:val="24"/>
          <w:szCs w:val="24"/>
          <w:lang w:eastAsia="ru-RU"/>
        </w:rPr>
      </w:pPr>
    </w:p>
    <w:p w:rsidR="000A6D04" w:rsidRPr="00AB1CAB" w:rsidRDefault="000A6D04" w:rsidP="00AB1CAB">
      <w:pPr>
        <w:suppressLineNumbers/>
        <w:ind w:firstLine="708"/>
        <w:jc w:val="both"/>
        <w:rPr>
          <w:b/>
          <w:color w:val="000000" w:themeColor="text1"/>
          <w:sz w:val="24"/>
          <w:szCs w:val="24"/>
          <w:lang w:eastAsia="ru-RU"/>
        </w:rPr>
      </w:pPr>
      <w:r w:rsidRPr="00AB1CAB">
        <w:rPr>
          <w:b/>
          <w:color w:val="000000" w:themeColor="text1"/>
          <w:sz w:val="24"/>
          <w:szCs w:val="24"/>
          <w:lang w:eastAsia="ru-RU"/>
        </w:rPr>
        <w:lastRenderedPageBreak/>
        <w:t>7.6 Программное обеспечение современных информационно-коммуникационных технологий</w:t>
      </w:r>
    </w:p>
    <w:p w:rsidR="000A6D04" w:rsidRPr="003803C0" w:rsidRDefault="000A6D04" w:rsidP="000A6D04">
      <w:pPr>
        <w:ind w:firstLine="709"/>
        <w:jc w:val="both"/>
        <w:rPr>
          <w:color w:val="FF0000"/>
          <w:sz w:val="24"/>
          <w:szCs w:val="24"/>
          <w:lang w:eastAsia="ru-RU"/>
        </w:rPr>
      </w:pPr>
    </w:p>
    <w:p w:rsidR="00D02A21" w:rsidRPr="00D02A21" w:rsidRDefault="00D02A21" w:rsidP="00D02A21">
      <w:pPr>
        <w:ind w:firstLine="709"/>
        <w:jc w:val="both"/>
        <w:rPr>
          <w:rFonts w:eastAsia="Calibri"/>
          <w:sz w:val="24"/>
          <w:szCs w:val="28"/>
        </w:rPr>
      </w:pPr>
      <w:r w:rsidRPr="00D02A21">
        <w:rPr>
          <w:rFonts w:eastAsia="Calibri"/>
          <w:sz w:val="24"/>
          <w:szCs w:val="28"/>
        </w:rPr>
        <w:t>- Гарант [Электронный ресурс</w:t>
      </w:r>
      <w:proofErr w:type="gramStart"/>
      <w:r w:rsidRPr="00D02A21">
        <w:rPr>
          <w:rFonts w:eastAsia="Calibri"/>
          <w:sz w:val="24"/>
          <w:szCs w:val="28"/>
        </w:rPr>
        <w:t>] :</w:t>
      </w:r>
      <w:proofErr w:type="gramEnd"/>
      <w:r w:rsidRPr="00D02A21">
        <w:rPr>
          <w:rFonts w:eastAsia="Calibri"/>
          <w:sz w:val="24"/>
          <w:szCs w:val="28"/>
        </w:rPr>
        <w:t xml:space="preserve"> справочно-правовая система / НПП Гарант-Сервис. – Электрон</w:t>
      </w:r>
      <w:proofErr w:type="gramStart"/>
      <w:r w:rsidRPr="00D02A21">
        <w:rPr>
          <w:rFonts w:eastAsia="Calibri"/>
          <w:sz w:val="24"/>
          <w:szCs w:val="28"/>
        </w:rPr>
        <w:t>.</w:t>
      </w:r>
      <w:proofErr w:type="gramEnd"/>
      <w:r w:rsidRPr="00D02A21">
        <w:rPr>
          <w:rFonts w:eastAsia="Calibri"/>
          <w:sz w:val="24"/>
          <w:szCs w:val="28"/>
        </w:rPr>
        <w:t xml:space="preserve"> дан. - Москва, [1990–2019]. – Режим доступа  </w:t>
      </w:r>
      <w:hyperlink r:id="rId30" w:history="1">
        <w:r w:rsidRPr="00D02A21">
          <w:rPr>
            <w:rFonts w:eastAsia="Calibri"/>
            <w:color w:val="0000FF" w:themeColor="hyperlink"/>
            <w:sz w:val="24"/>
            <w:szCs w:val="28"/>
            <w:u w:val="single"/>
          </w:rPr>
          <w:t>\\fileserver1\GarantClient\garant.exe</w:t>
        </w:r>
      </w:hyperlink>
      <w:r w:rsidRPr="00D02A21">
        <w:rPr>
          <w:rFonts w:eastAsia="Calibri"/>
          <w:sz w:val="24"/>
          <w:szCs w:val="28"/>
        </w:rPr>
        <w:t xml:space="preserve"> в локальной сети ОГУ;</w:t>
      </w:r>
    </w:p>
    <w:p w:rsidR="00D02A21" w:rsidRPr="00D02A21" w:rsidRDefault="00D02A21" w:rsidP="00D02A21">
      <w:pPr>
        <w:ind w:firstLine="709"/>
        <w:jc w:val="both"/>
        <w:rPr>
          <w:rFonts w:eastAsia="Calibri"/>
          <w:sz w:val="24"/>
          <w:szCs w:val="28"/>
        </w:rPr>
      </w:pPr>
      <w:r w:rsidRPr="00D02A21">
        <w:rPr>
          <w:rFonts w:eastAsia="Calibri"/>
          <w:sz w:val="24"/>
          <w:szCs w:val="28"/>
        </w:rPr>
        <w:t>- Консультант Плюс [Электронный ресурс</w:t>
      </w:r>
      <w:proofErr w:type="gramStart"/>
      <w:r w:rsidRPr="00D02A21">
        <w:rPr>
          <w:rFonts w:eastAsia="Calibri"/>
          <w:sz w:val="24"/>
          <w:szCs w:val="28"/>
        </w:rPr>
        <w:t>] :</w:t>
      </w:r>
      <w:proofErr w:type="gramEnd"/>
      <w:r w:rsidRPr="00D02A21">
        <w:rPr>
          <w:rFonts w:eastAsia="Calibri"/>
          <w:sz w:val="24"/>
          <w:szCs w:val="28"/>
        </w:rPr>
        <w:t xml:space="preserve"> справочно-правовая система / Компания Консультант Плюс. – Электрон</w:t>
      </w:r>
      <w:proofErr w:type="gramStart"/>
      <w:r w:rsidRPr="00D02A21">
        <w:rPr>
          <w:rFonts w:eastAsia="Calibri"/>
          <w:sz w:val="24"/>
          <w:szCs w:val="28"/>
        </w:rPr>
        <w:t>.</w:t>
      </w:r>
      <w:proofErr w:type="gramEnd"/>
      <w:r w:rsidRPr="00D02A21">
        <w:rPr>
          <w:rFonts w:eastAsia="Calibri"/>
          <w:sz w:val="24"/>
          <w:szCs w:val="28"/>
        </w:rPr>
        <w:t xml:space="preserve"> дан. – Москва, [1992–2019]. – Режим </w:t>
      </w:r>
      <w:proofErr w:type="gramStart"/>
      <w:r w:rsidRPr="00D02A21">
        <w:rPr>
          <w:rFonts w:eastAsia="Calibri"/>
          <w:sz w:val="24"/>
          <w:szCs w:val="28"/>
        </w:rPr>
        <w:t>доступа :</w:t>
      </w:r>
      <w:proofErr w:type="gramEnd"/>
      <w:r w:rsidRPr="00D02A21">
        <w:rPr>
          <w:rFonts w:eastAsia="Calibri"/>
          <w:sz w:val="24"/>
          <w:szCs w:val="28"/>
        </w:rPr>
        <w:t xml:space="preserve"> в локальной сети ОГУ </w:t>
      </w:r>
      <w:r>
        <w:rPr>
          <w:rFonts w:eastAsia="Calibri"/>
          <w:sz w:val="24"/>
          <w:szCs w:val="28"/>
        </w:rPr>
        <w:t>\\fileserver1\!CONSULT\cons.exe</w:t>
      </w:r>
    </w:p>
    <w:p w:rsidR="000A6D04" w:rsidRDefault="000A6D04" w:rsidP="00501CE1">
      <w:pPr>
        <w:ind w:left="-180" w:firstLine="720"/>
        <w:jc w:val="both"/>
        <w:rPr>
          <w:sz w:val="28"/>
          <w:szCs w:val="28"/>
        </w:rPr>
      </w:pPr>
    </w:p>
    <w:p w:rsidR="00AD0B53" w:rsidRDefault="00AD0B53"/>
    <w:sectPr w:rsidR="00AD0B53" w:rsidSect="002E6469">
      <w:footerReference w:type="even" r:id="rId31"/>
      <w:footerReference w:type="default" r:id="rId32"/>
      <w:pgSz w:w="11906" w:h="16838"/>
      <w:pgMar w:top="1134" w:right="851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F0B" w:rsidRDefault="00091F0B">
      <w:r>
        <w:separator/>
      </w:r>
    </w:p>
  </w:endnote>
  <w:endnote w:type="continuationSeparator" w:id="0">
    <w:p w:rsidR="00091F0B" w:rsidRDefault="00091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0B" w:rsidRDefault="00091F0B" w:rsidP="002E646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91F0B" w:rsidRDefault="00091F0B" w:rsidP="002E646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0B" w:rsidRDefault="00091F0B" w:rsidP="002E646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23CE6">
      <w:rPr>
        <w:rStyle w:val="ab"/>
        <w:noProof/>
      </w:rPr>
      <w:t>32</w:t>
    </w:r>
    <w:r>
      <w:rPr>
        <w:rStyle w:val="ab"/>
      </w:rPr>
      <w:fldChar w:fldCharType="end"/>
    </w:r>
  </w:p>
  <w:p w:rsidR="00091F0B" w:rsidRDefault="00091F0B" w:rsidP="002E646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F0B" w:rsidRDefault="00091F0B">
      <w:r>
        <w:separator/>
      </w:r>
    </w:p>
  </w:footnote>
  <w:footnote w:type="continuationSeparator" w:id="0">
    <w:p w:rsidR="00091F0B" w:rsidRDefault="00091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02FE9"/>
    <w:multiLevelType w:val="hybridMultilevel"/>
    <w:tmpl w:val="20247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F3B4F"/>
    <w:multiLevelType w:val="hybridMultilevel"/>
    <w:tmpl w:val="1864016A"/>
    <w:lvl w:ilvl="0" w:tplc="C2526D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9011AB"/>
    <w:multiLevelType w:val="hybridMultilevel"/>
    <w:tmpl w:val="0FEE750A"/>
    <w:lvl w:ilvl="0" w:tplc="7CFAFD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A23A2"/>
    <w:multiLevelType w:val="hybridMultilevel"/>
    <w:tmpl w:val="6E122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4079BE"/>
    <w:multiLevelType w:val="hybridMultilevel"/>
    <w:tmpl w:val="A6546270"/>
    <w:lvl w:ilvl="0" w:tplc="57AE01D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ind w:left="129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5" w15:restartNumberingAfterBreak="0">
    <w:nsid w:val="301426FE"/>
    <w:multiLevelType w:val="hybridMultilevel"/>
    <w:tmpl w:val="0DDABE4A"/>
    <w:lvl w:ilvl="0" w:tplc="E7CAF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F27B4"/>
    <w:multiLevelType w:val="hybridMultilevel"/>
    <w:tmpl w:val="E102AA7A"/>
    <w:lvl w:ilvl="0" w:tplc="6B786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1155"/>
        </w:tabs>
        <w:ind w:left="1155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66914"/>
    <w:multiLevelType w:val="multilevel"/>
    <w:tmpl w:val="E4DC84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66"/>
      <w:numFmt w:val="decimal"/>
      <w:isLgl/>
      <w:lvlText w:val="%1.%2"/>
      <w:lvlJc w:val="left"/>
      <w:pPr>
        <w:ind w:left="885" w:hanging="52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9" w15:restartNumberingAfterBreak="0">
    <w:nsid w:val="53343C45"/>
    <w:multiLevelType w:val="hybridMultilevel"/>
    <w:tmpl w:val="C37270E0"/>
    <w:lvl w:ilvl="0" w:tplc="D3C2393A">
      <w:start w:val="22"/>
      <w:numFmt w:val="decimal"/>
      <w:lvlText w:val="%1."/>
      <w:lvlJc w:val="left"/>
      <w:pPr>
        <w:ind w:left="-3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58B015CF"/>
    <w:multiLevelType w:val="hybridMultilevel"/>
    <w:tmpl w:val="C136D9C0"/>
    <w:lvl w:ilvl="0" w:tplc="3A96F3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FBC496A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9D4130"/>
    <w:multiLevelType w:val="hybridMultilevel"/>
    <w:tmpl w:val="08B8CA22"/>
    <w:lvl w:ilvl="0" w:tplc="E7CAF7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C40691"/>
    <w:multiLevelType w:val="hybridMultilevel"/>
    <w:tmpl w:val="0C627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46AF0"/>
    <w:multiLevelType w:val="hybridMultilevel"/>
    <w:tmpl w:val="FE8A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6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595"/>
    <w:rsid w:val="00015D66"/>
    <w:rsid w:val="00020E81"/>
    <w:rsid w:val="00046281"/>
    <w:rsid w:val="00074FC3"/>
    <w:rsid w:val="00091F0B"/>
    <w:rsid w:val="000A6D04"/>
    <w:rsid w:val="000E4EF4"/>
    <w:rsid w:val="000E77F2"/>
    <w:rsid w:val="00116E71"/>
    <w:rsid w:val="001675CB"/>
    <w:rsid w:val="00185B39"/>
    <w:rsid w:val="001B1B4F"/>
    <w:rsid w:val="001C50E6"/>
    <w:rsid w:val="001C5515"/>
    <w:rsid w:val="00224CC5"/>
    <w:rsid w:val="00227F12"/>
    <w:rsid w:val="00241976"/>
    <w:rsid w:val="0024798F"/>
    <w:rsid w:val="002542D9"/>
    <w:rsid w:val="00275804"/>
    <w:rsid w:val="00282B0E"/>
    <w:rsid w:val="00282F24"/>
    <w:rsid w:val="002852CA"/>
    <w:rsid w:val="002C6D7E"/>
    <w:rsid w:val="002D75B5"/>
    <w:rsid w:val="002E6469"/>
    <w:rsid w:val="002F4BF6"/>
    <w:rsid w:val="0031184C"/>
    <w:rsid w:val="003227F6"/>
    <w:rsid w:val="003355E7"/>
    <w:rsid w:val="00353169"/>
    <w:rsid w:val="00361C96"/>
    <w:rsid w:val="00366895"/>
    <w:rsid w:val="003803C0"/>
    <w:rsid w:val="003A6DBE"/>
    <w:rsid w:val="003D76F4"/>
    <w:rsid w:val="004026DA"/>
    <w:rsid w:val="0046100D"/>
    <w:rsid w:val="00484CDB"/>
    <w:rsid w:val="00496EEA"/>
    <w:rsid w:val="004D541E"/>
    <w:rsid w:val="00501CE1"/>
    <w:rsid w:val="005600BD"/>
    <w:rsid w:val="0056196F"/>
    <w:rsid w:val="005807D8"/>
    <w:rsid w:val="00581F4E"/>
    <w:rsid w:val="00582991"/>
    <w:rsid w:val="005D46F5"/>
    <w:rsid w:val="005F1488"/>
    <w:rsid w:val="005F64AD"/>
    <w:rsid w:val="005F7315"/>
    <w:rsid w:val="006149C4"/>
    <w:rsid w:val="00691ACE"/>
    <w:rsid w:val="006A6B48"/>
    <w:rsid w:val="006B6AAB"/>
    <w:rsid w:val="0072641C"/>
    <w:rsid w:val="00737598"/>
    <w:rsid w:val="0074553D"/>
    <w:rsid w:val="00747376"/>
    <w:rsid w:val="007531EF"/>
    <w:rsid w:val="007A0858"/>
    <w:rsid w:val="007C3595"/>
    <w:rsid w:val="007D06AA"/>
    <w:rsid w:val="007D6874"/>
    <w:rsid w:val="007F158B"/>
    <w:rsid w:val="007F1C79"/>
    <w:rsid w:val="007F3CA1"/>
    <w:rsid w:val="00854E7E"/>
    <w:rsid w:val="0088234B"/>
    <w:rsid w:val="00883852"/>
    <w:rsid w:val="008966A4"/>
    <w:rsid w:val="008D3000"/>
    <w:rsid w:val="008E6B2D"/>
    <w:rsid w:val="009124BD"/>
    <w:rsid w:val="009147EF"/>
    <w:rsid w:val="009273BE"/>
    <w:rsid w:val="00936CF4"/>
    <w:rsid w:val="009449E5"/>
    <w:rsid w:val="009B2939"/>
    <w:rsid w:val="009B4667"/>
    <w:rsid w:val="009D1707"/>
    <w:rsid w:val="009D1E06"/>
    <w:rsid w:val="00A07BC4"/>
    <w:rsid w:val="00A17EFD"/>
    <w:rsid w:val="00A23CE6"/>
    <w:rsid w:val="00A33E28"/>
    <w:rsid w:val="00A76A9E"/>
    <w:rsid w:val="00A83342"/>
    <w:rsid w:val="00AA0D65"/>
    <w:rsid w:val="00AA7CA8"/>
    <w:rsid w:val="00AB1CAB"/>
    <w:rsid w:val="00AD0B53"/>
    <w:rsid w:val="00AD3EAA"/>
    <w:rsid w:val="00AF115F"/>
    <w:rsid w:val="00AF4C75"/>
    <w:rsid w:val="00B26A79"/>
    <w:rsid w:val="00B32249"/>
    <w:rsid w:val="00B331AC"/>
    <w:rsid w:val="00B34044"/>
    <w:rsid w:val="00B53B46"/>
    <w:rsid w:val="00B80B9D"/>
    <w:rsid w:val="00B902E8"/>
    <w:rsid w:val="00BA2874"/>
    <w:rsid w:val="00C15DB3"/>
    <w:rsid w:val="00C63A7C"/>
    <w:rsid w:val="00CC4157"/>
    <w:rsid w:val="00D02A21"/>
    <w:rsid w:val="00D05DEC"/>
    <w:rsid w:val="00D427F7"/>
    <w:rsid w:val="00D923BB"/>
    <w:rsid w:val="00D97A14"/>
    <w:rsid w:val="00DA6AD9"/>
    <w:rsid w:val="00DB0A06"/>
    <w:rsid w:val="00DC66ED"/>
    <w:rsid w:val="00E14084"/>
    <w:rsid w:val="00E149B2"/>
    <w:rsid w:val="00E22D8B"/>
    <w:rsid w:val="00E414CA"/>
    <w:rsid w:val="00E4564A"/>
    <w:rsid w:val="00E8007C"/>
    <w:rsid w:val="00E92C2F"/>
    <w:rsid w:val="00EB14C8"/>
    <w:rsid w:val="00EF0656"/>
    <w:rsid w:val="00EF1AB3"/>
    <w:rsid w:val="00F91957"/>
    <w:rsid w:val="00F97222"/>
    <w:rsid w:val="00FC2975"/>
    <w:rsid w:val="00FD0796"/>
    <w:rsid w:val="00FE5367"/>
    <w:rsid w:val="00FF4DCF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D8BD8-273F-43A5-BD86-2B92CB85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01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0"/>
    <w:next w:val="a0"/>
    <w:link w:val="20"/>
    <w:qFormat/>
    <w:rsid w:val="00501C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501CE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4">
    <w:name w:val="Plain Text"/>
    <w:basedOn w:val="a0"/>
    <w:link w:val="a5"/>
    <w:rsid w:val="00501CE1"/>
    <w:rPr>
      <w:rFonts w:ascii="Courier New" w:hAnsi="Courier New"/>
      <w:lang w:eastAsia="ru-RU"/>
    </w:rPr>
  </w:style>
  <w:style w:type="character" w:customStyle="1" w:styleId="a5">
    <w:name w:val="Текст Знак"/>
    <w:basedOn w:val="a1"/>
    <w:link w:val="a4"/>
    <w:rsid w:val="00501CE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unhideWhenUsed/>
    <w:rsid w:val="00501CE1"/>
    <w:pPr>
      <w:spacing w:after="120" w:line="480" w:lineRule="auto"/>
    </w:pPr>
    <w:rPr>
      <w:rFonts w:ascii="Calibri" w:hAnsi="Calibri"/>
      <w:sz w:val="22"/>
      <w:szCs w:val="22"/>
      <w:lang w:eastAsia="ru-RU"/>
    </w:rPr>
  </w:style>
  <w:style w:type="character" w:customStyle="1" w:styleId="22">
    <w:name w:val="Основной текст 2 Знак"/>
    <w:basedOn w:val="a1"/>
    <w:link w:val="21"/>
    <w:rsid w:val="00501CE1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501C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список с точками"/>
    <w:basedOn w:val="a0"/>
    <w:rsid w:val="00501CE1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a6">
    <w:name w:val="Body Text Indent"/>
    <w:basedOn w:val="a0"/>
    <w:link w:val="a7"/>
    <w:rsid w:val="00501CE1"/>
    <w:pPr>
      <w:spacing w:after="120"/>
      <w:ind w:left="283"/>
    </w:pPr>
    <w:rPr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1"/>
    <w:link w:val="a6"/>
    <w:rsid w:val="00501C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0"/>
    <w:uiPriority w:val="34"/>
    <w:qFormat/>
    <w:rsid w:val="00501C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9">
    <w:name w:val="footer"/>
    <w:basedOn w:val="a0"/>
    <w:link w:val="aa"/>
    <w:rsid w:val="00501CE1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rsid w:val="00501C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501CE1"/>
  </w:style>
  <w:style w:type="paragraph" w:customStyle="1" w:styleId="ReportHead">
    <w:name w:val="Report_Head"/>
    <w:basedOn w:val="a0"/>
    <w:link w:val="ReportHead0"/>
    <w:uiPriority w:val="99"/>
    <w:rsid w:val="00501CE1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uiPriority w:val="99"/>
    <w:locked/>
    <w:rsid w:val="00501CE1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0"/>
    <w:link w:val="ReportMain0"/>
    <w:uiPriority w:val="99"/>
    <w:rsid w:val="00501CE1"/>
    <w:rPr>
      <w:rFonts w:eastAsia="Calibri"/>
      <w:sz w:val="24"/>
      <w:szCs w:val="22"/>
    </w:rPr>
  </w:style>
  <w:style w:type="character" w:customStyle="1" w:styleId="ReportMain0">
    <w:name w:val="Report_Main Знак"/>
    <w:link w:val="ReportMain"/>
    <w:uiPriority w:val="99"/>
    <w:locked/>
    <w:rsid w:val="00501CE1"/>
    <w:rPr>
      <w:rFonts w:ascii="Times New Roman" w:eastAsia="Calibri" w:hAnsi="Times New Roman" w:cs="Times New Roman"/>
      <w:sz w:val="24"/>
    </w:rPr>
  </w:style>
  <w:style w:type="character" w:styleId="ac">
    <w:name w:val="Hyperlink"/>
    <w:uiPriority w:val="99"/>
    <w:unhideWhenUsed/>
    <w:rsid w:val="00501CE1"/>
    <w:rPr>
      <w:rFonts w:ascii="Times New Roman" w:hAnsi="Times New Roman" w:cs="Times New Roman"/>
      <w:color w:val="0000FF"/>
      <w:u w:val="single"/>
    </w:rPr>
  </w:style>
  <w:style w:type="paragraph" w:customStyle="1" w:styleId="ad">
    <w:name w:val="a"/>
    <w:basedOn w:val="a0"/>
    <w:rsid w:val="00501CE1"/>
    <w:pPr>
      <w:spacing w:before="100" w:beforeAutospacing="1" w:after="100" w:afterAutospacing="1"/>
    </w:pPr>
    <w:rPr>
      <w:rFonts w:ascii="Tahoma" w:hAnsi="Tahoma" w:cs="Tahoma"/>
      <w:sz w:val="18"/>
      <w:szCs w:val="18"/>
      <w:lang w:eastAsia="ru-RU"/>
    </w:rPr>
  </w:style>
  <w:style w:type="paragraph" w:customStyle="1" w:styleId="1">
    <w:name w:val="Обычный1"/>
    <w:rsid w:val="00501CE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Body Text 3"/>
    <w:basedOn w:val="a0"/>
    <w:link w:val="30"/>
    <w:uiPriority w:val="99"/>
    <w:semiHidden/>
    <w:unhideWhenUsed/>
    <w:rsid w:val="008D30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semiHidden/>
    <w:rsid w:val="008D300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7307" TargetMode="External"/><Relationship Id="rId18" Type="http://schemas.openxmlformats.org/officeDocument/2006/relationships/hyperlink" Target="http://biblioclub.ru/index.php?page=book&amp;id=446452" TargetMode="External"/><Relationship Id="rId26" Type="http://schemas.openxmlformats.org/officeDocument/2006/relationships/hyperlink" Target="http://znanium.com/catalog/product/95333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defaultx.asp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4481/5bc2e5f9db2259364323c7b48bbf37f878174201/" TargetMode="External"/><Relationship Id="rId17" Type="http://schemas.openxmlformats.org/officeDocument/2006/relationships/hyperlink" Target="http://biblioclub.ru/index.php?page=book&amp;id=83448" TargetMode="External"/><Relationship Id="rId25" Type="http://schemas.openxmlformats.org/officeDocument/2006/relationships/hyperlink" Target="file:///\\fileserver1\GarantClient\garant.exe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47051" TargetMode="External"/><Relationship Id="rId20" Type="http://schemas.openxmlformats.org/officeDocument/2006/relationships/hyperlink" Target="http://biblioclub.ru/index.php?page=book&amp;id=445875" TargetMode="External"/><Relationship Id="rId29" Type="http://schemas.openxmlformats.org/officeDocument/2006/relationships/hyperlink" Target="http://znanium.com/catalog/product/102554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4481/5bc2e5f9db2259364323c7b48bbf37f878174201/" TargetMode="External"/><Relationship Id="rId24" Type="http://schemas.openxmlformats.org/officeDocument/2006/relationships/hyperlink" Target="file:///\\fileserver1\!CONSULT\cons.exe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116979" TargetMode="External"/><Relationship Id="rId23" Type="http://schemas.openxmlformats.org/officeDocument/2006/relationships/hyperlink" Target="http://www.szrf.ru/" TargetMode="External"/><Relationship Id="rId28" Type="http://schemas.openxmlformats.org/officeDocument/2006/relationships/hyperlink" Target="file:///\\fileserver1\GarantClient\garant.exe" TargetMode="External"/><Relationship Id="rId10" Type="http://schemas.openxmlformats.org/officeDocument/2006/relationships/hyperlink" Target="http://www.consultant.ru/document/cons_doc_LAW_34481/9452e13b963df1ab5198be781fd5fc1a11fd011d/" TargetMode="External"/><Relationship Id="rId19" Type="http://schemas.openxmlformats.org/officeDocument/2006/relationships/hyperlink" Target="http://biblioclub.ru/index.php?page=book&amp;id=446438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4481/9452e13b963df1ab5198be781fd5fc1a11fd011d/" TargetMode="External"/><Relationship Id="rId14" Type="http://schemas.openxmlformats.org/officeDocument/2006/relationships/hyperlink" Target="http://biblioclub.ru/index.php?page=book&amp;id=446582" TargetMode="External"/><Relationship Id="rId22" Type="http://schemas.openxmlformats.org/officeDocument/2006/relationships/hyperlink" Target="http://www.nlr.ru/" TargetMode="External"/><Relationship Id="rId27" Type="http://schemas.openxmlformats.org/officeDocument/2006/relationships/hyperlink" Target="file:///\\fileserver1\!CONSULT\cons.exe" TargetMode="External"/><Relationship Id="rId30" Type="http://schemas.openxmlformats.org/officeDocument/2006/relationships/hyperlink" Target="file:///\\fileserver1\GarantClient\garant.exe" TargetMode="External"/><Relationship Id="rId8" Type="http://schemas.openxmlformats.org/officeDocument/2006/relationships/hyperlink" Target="http://www.consultant.ru/document/cons_doc_LAW_34481/9452e13b963df1ab5198be781fd5fc1a11fd011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BE088-6EE0-49BC-AD81-1C95E689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32</Pages>
  <Words>9990</Words>
  <Characters>56948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OSU</Company>
  <LinksUpToDate>false</LinksUpToDate>
  <CharactersWithSpaces>66805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OSU</dc:creator>
  <cp:keywords/>
  <dc:description/>
  <cp:lastModifiedBy>VEGA</cp:lastModifiedBy>
  <cp:revision>67</cp:revision>
  <cp:lastPrinted>2019-11-20T10:29:00Z</cp:lastPrinted>
  <dcterms:created xsi:type="dcterms:W3CDTF">2019-04-25T10:34:00Z</dcterms:created>
  <dcterms:modified xsi:type="dcterms:W3CDTF">2020-02-24T22:03:00Z</dcterms:modified>
</cp:coreProperties>
</file>