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E9" w:rsidRDefault="009816E9" w:rsidP="009816E9">
      <w:pPr>
        <w:suppressAutoHyphens/>
        <w:jc w:val="center"/>
        <w:rPr>
          <w:sz w:val="28"/>
          <w:lang w:eastAsia="ar-SA"/>
        </w:rPr>
      </w:pPr>
      <w:bookmarkStart w:id="0" w:name="_Toc510528537"/>
      <w:r w:rsidRPr="0019038F">
        <w:rPr>
          <w:sz w:val="28"/>
          <w:lang w:eastAsia="ar-SA"/>
        </w:rPr>
        <w:t>Министерство науки</w:t>
      </w:r>
      <w:r>
        <w:rPr>
          <w:sz w:val="28"/>
          <w:lang w:eastAsia="ar-SA"/>
        </w:rPr>
        <w:t xml:space="preserve"> и высшего образования</w:t>
      </w:r>
      <w:r w:rsidRPr="0019038F">
        <w:rPr>
          <w:sz w:val="28"/>
          <w:lang w:eastAsia="ar-SA"/>
        </w:rPr>
        <w:t xml:space="preserve"> Российской Федерации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Кафедра социальной психологии</w:t>
      </w: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9816E9" w:rsidRPr="007A446F" w:rsidRDefault="00BF0CC6" w:rsidP="009816E9">
      <w:pPr>
        <w:suppressAutoHyphens/>
        <w:spacing w:line="360" w:lineRule="auto"/>
        <w:jc w:val="center"/>
        <w:rPr>
          <w:sz w:val="32"/>
          <w:lang w:eastAsia="ar-SA"/>
        </w:rPr>
      </w:pPr>
      <w:r>
        <w:rPr>
          <w:sz w:val="32"/>
          <w:lang w:eastAsia="ar-SA"/>
        </w:rPr>
        <w:t>О</w:t>
      </w:r>
      <w:r w:rsidR="009816E9" w:rsidRPr="007A446F">
        <w:rPr>
          <w:sz w:val="32"/>
          <w:lang w:eastAsia="ar-SA"/>
        </w:rPr>
        <w:t>.</w:t>
      </w:r>
      <w:r>
        <w:rPr>
          <w:sz w:val="32"/>
          <w:lang w:eastAsia="ar-SA"/>
        </w:rPr>
        <w:t>С</w:t>
      </w:r>
      <w:r w:rsidR="009816E9" w:rsidRPr="007A446F">
        <w:rPr>
          <w:sz w:val="32"/>
          <w:lang w:eastAsia="ar-SA"/>
        </w:rPr>
        <w:t xml:space="preserve">. </w:t>
      </w:r>
      <w:r>
        <w:rPr>
          <w:sz w:val="32"/>
          <w:lang w:eastAsia="ar-SA"/>
        </w:rPr>
        <w:t>Карымова</w:t>
      </w: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Pr="0019038F" w:rsidRDefault="009816E9" w:rsidP="009816E9">
      <w:pPr>
        <w:rPr>
          <w:sz w:val="28"/>
          <w:szCs w:val="20"/>
          <w:lang w:eastAsia="ar-SA"/>
        </w:rPr>
      </w:pPr>
    </w:p>
    <w:p w:rsidR="009816E9" w:rsidRPr="0019038F" w:rsidRDefault="009816E9" w:rsidP="009816E9">
      <w:pPr>
        <w:suppressAutoHyphens/>
        <w:rPr>
          <w:lang w:eastAsia="ar-SA"/>
        </w:rPr>
      </w:pPr>
    </w:p>
    <w:p w:rsidR="009816E9" w:rsidRPr="00E32B69" w:rsidRDefault="00890162" w:rsidP="009816E9">
      <w:pPr>
        <w:widowControl w:val="0"/>
        <w:tabs>
          <w:tab w:val="left" w:pos="993"/>
        </w:tabs>
        <w:suppressAutoHyphens/>
        <w:jc w:val="center"/>
        <w:rPr>
          <w:b/>
          <w:caps/>
          <w:sz w:val="52"/>
          <w:szCs w:val="52"/>
          <w:lang w:eastAsia="ar-SA"/>
        </w:rPr>
      </w:pPr>
      <w:r w:rsidRPr="00890162">
        <w:rPr>
          <w:b/>
          <w:caps/>
          <w:sz w:val="52"/>
          <w:szCs w:val="52"/>
          <w:lang w:eastAsia="ar-SA"/>
        </w:rPr>
        <w:t>Общепсихологический практикум</w:t>
      </w: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:rsidR="009816E9" w:rsidRPr="00955712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:rsidR="00890162" w:rsidRPr="00695B3E" w:rsidRDefault="00890162" w:rsidP="00890162">
      <w:pPr>
        <w:pStyle w:val="ReportMain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заседание кафедры «Социальной психологии»  </w:t>
      </w:r>
      <w:r>
        <w:rPr>
          <w:sz w:val="28"/>
          <w:szCs w:val="28"/>
        </w:rPr>
        <w:t>Протокол № 7 от 04.03.2019.</w:t>
      </w:r>
    </w:p>
    <w:p w:rsidR="009816E9" w:rsidRPr="0036346A" w:rsidRDefault="009816E9" w:rsidP="009816E9">
      <w:pPr>
        <w:pStyle w:val="ReportMain"/>
        <w:suppressAutoHyphens/>
        <w:ind w:firstLine="850"/>
        <w:rPr>
          <w:sz w:val="28"/>
          <w:szCs w:val="28"/>
        </w:rPr>
      </w:pPr>
    </w:p>
    <w:p w:rsidR="009816E9" w:rsidRPr="0036346A" w:rsidRDefault="009816E9" w:rsidP="009816E9">
      <w:pPr>
        <w:suppressAutoHyphens/>
        <w:jc w:val="center"/>
        <w:rPr>
          <w:sz w:val="28"/>
          <w:szCs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:rsidR="009816E9" w:rsidRDefault="009816E9" w:rsidP="009816E9">
      <w:pPr>
        <w:jc w:val="center"/>
        <w:rPr>
          <w:sz w:val="28"/>
          <w:lang w:eastAsia="ar-SA"/>
        </w:rPr>
        <w:sectPr w:rsidR="009816E9" w:rsidSect="00E068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FEFE5" wp14:editId="5A031718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C24389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>
        <w:rPr>
          <w:sz w:val="28"/>
          <w:lang w:eastAsia="ar-SA"/>
        </w:rPr>
        <w:t>2019</w:t>
      </w:r>
    </w:p>
    <w:p w:rsidR="009816E9" w:rsidRPr="00BE02BF" w:rsidRDefault="009816E9" w:rsidP="009816E9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</w:p>
    <w:p w:rsidR="009816E9" w:rsidRDefault="009816E9" w:rsidP="009816E9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</w:p>
    <w:p w:rsidR="009816E9" w:rsidRPr="00BE02BF" w:rsidRDefault="009816E9" w:rsidP="009816E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BF0CC6">
        <w:rPr>
          <w:sz w:val="28"/>
          <w:szCs w:val="28"/>
          <w:lang w:eastAsia="ar-SA"/>
        </w:rPr>
        <w:t>К</w:t>
      </w:r>
    </w:p>
    <w:p w:rsidR="009816E9" w:rsidRPr="00BE02BF" w:rsidRDefault="009816E9" w:rsidP="009816E9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доцент, кандидат педагогических</w:t>
      </w:r>
      <w:r w:rsidR="00BF0CC6" w:rsidRPr="007A446F">
        <w:rPr>
          <w:sz w:val="28"/>
          <w:lang w:eastAsia="ar-SA"/>
        </w:rPr>
        <w:t xml:space="preserve"> наук</w:t>
      </w:r>
      <w:r w:rsidR="00BF0CC6">
        <w:rPr>
          <w:sz w:val="28"/>
          <w:lang w:eastAsia="ar-SA"/>
        </w:rPr>
        <w:t xml:space="preserve"> О.Н. Мазина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:rsidR="009816E9" w:rsidRPr="00BE02BF" w:rsidRDefault="009816E9" w:rsidP="009816E9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BF0CC6">
        <w:rPr>
          <w:b/>
          <w:sz w:val="28"/>
          <w:szCs w:val="28"/>
          <w:lang w:eastAsia="ar-SA"/>
        </w:rPr>
        <w:t>Карымова</w:t>
      </w:r>
      <w:r>
        <w:rPr>
          <w:b/>
          <w:sz w:val="28"/>
          <w:szCs w:val="28"/>
          <w:lang w:eastAsia="ar-SA"/>
        </w:rPr>
        <w:t xml:space="preserve">, </w:t>
      </w:r>
      <w:r w:rsidR="00BF0CC6">
        <w:rPr>
          <w:b/>
          <w:sz w:val="28"/>
          <w:szCs w:val="28"/>
          <w:lang w:eastAsia="ar-SA"/>
        </w:rPr>
        <w:t>О</w:t>
      </w:r>
      <w:r>
        <w:rPr>
          <w:b/>
          <w:sz w:val="28"/>
          <w:szCs w:val="28"/>
          <w:lang w:eastAsia="ar-SA"/>
        </w:rPr>
        <w:t>.</w:t>
      </w:r>
      <w:r w:rsidR="00BF0CC6">
        <w:rPr>
          <w:b/>
          <w:sz w:val="28"/>
          <w:szCs w:val="28"/>
          <w:lang w:eastAsia="ar-SA"/>
        </w:rPr>
        <w:t>С</w:t>
      </w:r>
      <w:r>
        <w:rPr>
          <w:b/>
          <w:sz w:val="28"/>
          <w:szCs w:val="28"/>
          <w:lang w:eastAsia="ar-SA"/>
        </w:rPr>
        <w:t>.</w:t>
      </w:r>
    </w:p>
    <w:p w:rsidR="009816E9" w:rsidRPr="00BE02BF" w:rsidRDefault="00BF0CC6" w:rsidP="009816E9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К</w:t>
      </w:r>
      <w:proofErr w:type="gramEnd"/>
      <w:r w:rsidR="009816E9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</w:t>
      </w:r>
      <w:r w:rsidR="009816E9">
        <w:rPr>
          <w:sz w:val="28"/>
          <w:szCs w:val="28"/>
          <w:lang w:eastAsia="ar-SA"/>
        </w:rPr>
        <w:tab/>
      </w:r>
      <w:r w:rsidR="00890162" w:rsidRPr="00890162">
        <w:rPr>
          <w:sz w:val="28"/>
          <w:szCs w:val="28"/>
          <w:lang w:eastAsia="ar-SA"/>
        </w:rPr>
        <w:t>Общепсихологический практикум</w:t>
      </w:r>
      <w:r w:rsidR="009816E9">
        <w:rPr>
          <w:sz w:val="28"/>
          <w:szCs w:val="28"/>
          <w:lang w:eastAsia="ar-SA"/>
        </w:rPr>
        <w:t xml:space="preserve">: методические указания </w:t>
      </w:r>
      <w:r w:rsidR="009816E9" w:rsidRPr="00BE02BF">
        <w:rPr>
          <w:sz w:val="28"/>
          <w:szCs w:val="28"/>
          <w:lang w:eastAsia="ar-SA"/>
        </w:rPr>
        <w:t>/</w:t>
      </w:r>
      <w:r w:rsidR="009816E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</w:t>
      </w:r>
      <w:r w:rsidR="009816E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С</w:t>
      </w:r>
      <w:r w:rsidR="009816E9">
        <w:rPr>
          <w:sz w:val="28"/>
          <w:szCs w:val="28"/>
          <w:lang w:eastAsia="ar-SA"/>
        </w:rPr>
        <w:t>.</w:t>
      </w:r>
      <w:r w:rsidR="00956055"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Карымова</w:t>
      </w:r>
      <w:r w:rsidR="009816E9" w:rsidRPr="00BE02BF">
        <w:rPr>
          <w:sz w:val="28"/>
          <w:szCs w:val="28"/>
          <w:lang w:eastAsia="ar-SA"/>
        </w:rPr>
        <w:t xml:space="preserve">; </w:t>
      </w:r>
      <w:r w:rsidR="009816E9" w:rsidRPr="00BE02BF">
        <w:rPr>
          <w:bCs/>
          <w:sz w:val="28"/>
          <w:szCs w:val="28"/>
          <w:lang w:eastAsia="ar-SA"/>
        </w:rPr>
        <w:t>Оренбургский го</w:t>
      </w:r>
      <w:r w:rsidR="009816E9">
        <w:rPr>
          <w:bCs/>
          <w:sz w:val="28"/>
          <w:szCs w:val="28"/>
          <w:lang w:eastAsia="ar-SA"/>
        </w:rPr>
        <w:t>с. ун-т. –   Оренбург: ОГУ, 2019</w:t>
      </w:r>
      <w:r w:rsidR="009816E9" w:rsidRPr="00BE02BF">
        <w:rPr>
          <w:bCs/>
          <w:sz w:val="28"/>
          <w:szCs w:val="28"/>
          <w:lang w:eastAsia="ar-SA"/>
        </w:rPr>
        <w:t>. –</w:t>
      </w:r>
      <w:r w:rsidR="009816E9">
        <w:rPr>
          <w:bCs/>
          <w:sz w:val="28"/>
          <w:szCs w:val="28"/>
          <w:lang w:eastAsia="ar-SA"/>
        </w:rPr>
        <w:t xml:space="preserve"> </w:t>
      </w:r>
      <w:r w:rsidR="00002598">
        <w:rPr>
          <w:sz w:val="28"/>
          <w:szCs w:val="28"/>
          <w:lang w:eastAsia="ar-SA"/>
        </w:rPr>
        <w:t>2</w:t>
      </w:r>
      <w:r w:rsidR="00711089">
        <w:rPr>
          <w:sz w:val="28"/>
          <w:szCs w:val="28"/>
          <w:lang w:eastAsia="ar-SA"/>
        </w:rPr>
        <w:t>2</w:t>
      </w:r>
      <w:bookmarkStart w:id="1" w:name="_GoBack"/>
      <w:bookmarkEnd w:id="1"/>
      <w:r w:rsidR="00002598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>с.</w:t>
      </w:r>
    </w:p>
    <w:p w:rsidR="009816E9" w:rsidRPr="00BE02BF" w:rsidRDefault="009816E9" w:rsidP="009816E9">
      <w:pPr>
        <w:suppressAutoHyphens/>
        <w:ind w:left="1440"/>
        <w:jc w:val="both"/>
        <w:rPr>
          <w:sz w:val="28"/>
          <w:lang w:eastAsia="ar-SA"/>
        </w:rPr>
      </w:pP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9816E9" w:rsidRPr="00210480" w:rsidRDefault="009816E9" w:rsidP="009816E9">
      <w:pPr>
        <w:suppressAutoHyphens/>
        <w:ind w:left="851" w:right="424" w:firstLine="567"/>
        <w:jc w:val="both"/>
        <w:rPr>
          <w:color w:val="FF0000"/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="00210480">
        <w:rPr>
          <w:sz w:val="28"/>
          <w:lang w:eastAsia="ar-SA"/>
        </w:rPr>
        <w:t xml:space="preserve"> очной и заочной форм обучения</w:t>
      </w:r>
      <w:r w:rsidRPr="00BE02BF">
        <w:rPr>
          <w:sz w:val="28"/>
          <w:lang w:eastAsia="ar-SA"/>
        </w:rPr>
        <w:t xml:space="preserve">, необходимые для успешного усвоения знаний по дисциплине </w:t>
      </w:r>
      <w:r w:rsidRPr="00DC33EC">
        <w:rPr>
          <w:sz w:val="28"/>
          <w:lang w:eastAsia="ar-SA"/>
        </w:rPr>
        <w:t>«</w:t>
      </w:r>
      <w:r w:rsidR="00890162" w:rsidRPr="00890162">
        <w:rPr>
          <w:sz w:val="28"/>
          <w:szCs w:val="28"/>
          <w:lang w:eastAsia="ar-SA"/>
        </w:rPr>
        <w:t>Общепсихологический практикум</w:t>
      </w:r>
      <w:r w:rsidRPr="00DC33EC">
        <w:rPr>
          <w:sz w:val="28"/>
          <w:lang w:eastAsia="ar-SA"/>
        </w:rPr>
        <w:t>».</w:t>
      </w:r>
    </w:p>
    <w:p w:rsidR="009816E9" w:rsidRPr="00BE02BF" w:rsidRDefault="009816E9" w:rsidP="009816E9">
      <w:pPr>
        <w:widowControl w:val="0"/>
        <w:tabs>
          <w:tab w:val="left" w:pos="993"/>
        </w:tabs>
        <w:suppressAutoHyphens/>
        <w:ind w:left="709" w:firstLine="709"/>
        <w:jc w:val="both"/>
        <w:rPr>
          <w:sz w:val="28"/>
          <w:szCs w:val="20"/>
          <w:lang w:eastAsia="ar-SA"/>
        </w:rPr>
      </w:pPr>
    </w:p>
    <w:p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Default="00DC315B" w:rsidP="009816E9">
      <w:pPr>
        <w:suppressAutoHyphens/>
        <w:ind w:left="142"/>
        <w:jc w:val="both"/>
        <w:rPr>
          <w:sz w:val="28"/>
          <w:lang w:eastAsia="ar-SA"/>
        </w:rPr>
      </w:pPr>
    </w:p>
    <w:p w:rsidR="00DC315B" w:rsidRPr="00DC315B" w:rsidRDefault="00DC315B" w:rsidP="009816E9">
      <w:pPr>
        <w:suppressAutoHyphens/>
        <w:ind w:left="142"/>
        <w:jc w:val="both"/>
        <w:rPr>
          <w:sz w:val="28"/>
          <w:u w:val="single"/>
          <w:lang w:eastAsia="ar-SA"/>
        </w:rPr>
      </w:pP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tbl>
      <w:tblPr>
        <w:tblStyle w:val="af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B77D9F" w:rsidTr="00DC315B">
        <w:tc>
          <w:tcPr>
            <w:tcW w:w="2659" w:type="dxa"/>
          </w:tcPr>
          <w:p w:rsidR="00B77D9F" w:rsidRPr="00823AE5" w:rsidRDefault="00B77D9F" w:rsidP="00956055">
            <w:pPr>
              <w:rPr>
                <w:sz w:val="28"/>
                <w:szCs w:val="28"/>
                <w:lang w:eastAsia="ar-SA"/>
              </w:rPr>
            </w:pPr>
            <w:r w:rsidRPr="00823AE5">
              <w:rPr>
                <w:sz w:val="28"/>
                <w:szCs w:val="28"/>
                <w:lang w:eastAsia="ar-SA"/>
              </w:rPr>
              <w:t xml:space="preserve">УДК </w:t>
            </w:r>
          </w:p>
        </w:tc>
      </w:tr>
      <w:tr w:rsidR="00B77D9F" w:rsidTr="00DC315B">
        <w:tc>
          <w:tcPr>
            <w:tcW w:w="2659" w:type="dxa"/>
          </w:tcPr>
          <w:p w:rsidR="00B77D9F" w:rsidRPr="00823AE5" w:rsidRDefault="00956055" w:rsidP="00956055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ББК </w:t>
            </w:r>
          </w:p>
        </w:tc>
      </w:tr>
    </w:tbl>
    <w:p w:rsidR="009816E9" w:rsidRPr="00BE02BF" w:rsidRDefault="009816E9" w:rsidP="00DC315B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DC315B">
      <w:pPr>
        <w:suppressAutoHyphens/>
        <w:ind w:left="6946"/>
        <w:jc w:val="both"/>
        <w:rPr>
          <w:sz w:val="28"/>
          <w:lang w:eastAsia="ar-SA"/>
        </w:rPr>
      </w:pPr>
    </w:p>
    <w:p w:rsidR="009816E9" w:rsidRPr="00BE02BF" w:rsidRDefault="00DC315B" w:rsidP="00DC315B">
      <w:pPr>
        <w:ind w:left="6663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</w:p>
    <w:p w:rsidR="009816E9" w:rsidRDefault="009816E9" w:rsidP="00DC315B">
      <w:pPr>
        <w:suppressAutoHyphens/>
        <w:jc w:val="center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</w:t>
      </w:r>
    </w:p>
    <w:p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:rsidR="009816E9" w:rsidRPr="00BE02BF" w:rsidRDefault="009816E9" w:rsidP="009816E9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Карымова О.С.</w:t>
      </w:r>
      <w:r>
        <w:rPr>
          <w:sz w:val="28"/>
          <w:lang w:eastAsia="ar-SA"/>
        </w:rPr>
        <w:t>, 2019</w:t>
      </w:r>
    </w:p>
    <w:p w:rsidR="00554AB1" w:rsidRDefault="00BF0CC6" w:rsidP="009816E9">
      <w:pPr>
        <w:suppressAutoHyphens/>
        <w:ind w:firstLine="6521"/>
        <w:jc w:val="both"/>
        <w:rPr>
          <w:sz w:val="28"/>
          <w:lang w:eastAsia="ar-SA"/>
        </w:rPr>
      </w:pPr>
      <w:r>
        <w:rPr>
          <w:sz w:val="28"/>
          <w:lang w:eastAsia="ar-SA"/>
        </w:rPr>
        <w:t>© </w:t>
      </w:r>
      <w:r w:rsidR="009816E9">
        <w:rPr>
          <w:sz w:val="28"/>
          <w:lang w:eastAsia="ar-SA"/>
        </w:rPr>
        <w:t>ОГУ,</w:t>
      </w:r>
      <w:r>
        <w:rPr>
          <w:sz w:val="28"/>
          <w:lang w:eastAsia="ar-SA"/>
        </w:rPr>
        <w:t> </w:t>
      </w:r>
      <w:r w:rsidR="009816E9">
        <w:rPr>
          <w:sz w:val="28"/>
          <w:lang w:eastAsia="ar-SA"/>
        </w:rPr>
        <w:t>2019</w:t>
      </w:r>
    </w:p>
    <w:p w:rsidR="00554AB1" w:rsidRDefault="00554AB1">
      <w:pPr>
        <w:spacing w:after="200" w:line="276" w:lineRule="auto"/>
        <w:rPr>
          <w:sz w:val="28"/>
          <w:lang w:eastAsia="ar-SA"/>
        </w:rPr>
      </w:pPr>
      <w:r>
        <w:rPr>
          <w:sz w:val="28"/>
          <w:lang w:eastAsia="ar-SA"/>
        </w:rPr>
        <w:br w:type="page"/>
      </w:r>
    </w:p>
    <w:p w:rsidR="00BF0CC6" w:rsidRDefault="00BF0CC6" w:rsidP="009816E9">
      <w:pPr>
        <w:suppressAutoHyphens/>
        <w:ind w:firstLine="6521"/>
        <w:jc w:val="both"/>
        <w:rPr>
          <w:sz w:val="28"/>
          <w:lang w:eastAsia="ar-SA"/>
        </w:rPr>
        <w:sectPr w:rsidR="00BF0CC6" w:rsidSect="00BF0CC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816E9" w:rsidRDefault="00BF0CC6" w:rsidP="009816E9">
      <w:pPr>
        <w:pStyle w:val="ab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</w:t>
      </w:r>
      <w:r w:rsidR="009816E9" w:rsidRPr="008F1A13">
        <w:rPr>
          <w:rFonts w:ascii="Times New Roman" w:hAnsi="Times New Roman" w:cs="Times New Roman"/>
          <w:color w:val="000000" w:themeColor="text1"/>
          <w:sz w:val="32"/>
          <w:szCs w:val="32"/>
        </w:rPr>
        <w:t>одержание</w:t>
      </w:r>
    </w:p>
    <w:p w:rsidR="0094668A" w:rsidRDefault="0094668A" w:rsidP="0094668A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95468270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94668A" w:rsidRPr="00711089" w:rsidRDefault="0094668A" w:rsidP="0095151E">
          <w:pPr>
            <w:pStyle w:val="ab"/>
            <w:spacing w:before="0" w:line="360" w:lineRule="auto"/>
            <w:jc w:val="both"/>
            <w:rPr>
              <w:b w:val="0"/>
              <w:sz w:val="4"/>
              <w:szCs w:val="4"/>
            </w:rPr>
          </w:pPr>
        </w:p>
        <w:p w:rsidR="00711089" w:rsidRPr="00711089" w:rsidRDefault="0094668A" w:rsidP="00711089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95151E">
            <w:rPr>
              <w:sz w:val="28"/>
              <w:szCs w:val="28"/>
            </w:rPr>
            <w:fldChar w:fldCharType="begin"/>
          </w:r>
          <w:r w:rsidRPr="0095151E">
            <w:rPr>
              <w:sz w:val="28"/>
              <w:szCs w:val="28"/>
            </w:rPr>
            <w:instrText xml:space="preserve"> TOC \o "1-3" \h \z \u </w:instrText>
          </w:r>
          <w:r w:rsidRPr="0095151E">
            <w:rPr>
              <w:sz w:val="28"/>
              <w:szCs w:val="28"/>
            </w:rPr>
            <w:fldChar w:fldCharType="separate"/>
          </w:r>
          <w:hyperlink w:anchor="_Toc24733423" w:history="1">
            <w:r w:rsidR="00711089" w:rsidRPr="00711089">
              <w:rPr>
                <w:rStyle w:val="ac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711089" w:rsidRPr="00711089">
              <w:rPr>
                <w:noProof/>
                <w:webHidden/>
                <w:sz w:val="28"/>
                <w:szCs w:val="28"/>
              </w:rPr>
              <w:tab/>
            </w:r>
            <w:r w:rsidR="00711089"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="00711089" w:rsidRPr="00711089">
              <w:rPr>
                <w:noProof/>
                <w:webHidden/>
                <w:sz w:val="28"/>
                <w:szCs w:val="28"/>
              </w:rPr>
              <w:instrText xml:space="preserve"> PAGEREF _Toc24733423 \h </w:instrText>
            </w:r>
            <w:r w:rsidR="00711089" w:rsidRPr="00711089">
              <w:rPr>
                <w:noProof/>
                <w:webHidden/>
                <w:sz w:val="28"/>
                <w:szCs w:val="28"/>
              </w:rPr>
            </w:r>
            <w:r w:rsidR="00711089"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1089">
              <w:rPr>
                <w:noProof/>
                <w:webHidden/>
                <w:sz w:val="28"/>
                <w:szCs w:val="28"/>
              </w:rPr>
              <w:t>4</w:t>
            </w:r>
            <w:r w:rsidR="00711089"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24" w:history="1">
            <w:r w:rsidRPr="00711089">
              <w:rPr>
                <w:rStyle w:val="ac"/>
                <w:noProof/>
                <w:sz w:val="28"/>
                <w:szCs w:val="28"/>
              </w:rPr>
              <w:t>1 Структура и содержание дисциплины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_Toc24733424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25" w:history="1">
            <w:r w:rsidRPr="00711089">
              <w:rPr>
                <w:rStyle w:val="ac"/>
                <w:noProof/>
                <w:sz w:val="28"/>
                <w:szCs w:val="28"/>
              </w:rPr>
              <w:t>1.1 Требования к результатам обучения по дисциплине, и ее место в структуре образовательной программе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_Toc24733425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26" w:history="1">
            <w:r w:rsidRPr="00711089">
              <w:rPr>
                <w:rStyle w:val="ac"/>
                <w:noProof/>
                <w:sz w:val="28"/>
                <w:szCs w:val="28"/>
              </w:rPr>
              <w:t>1.2 Примерный тематический план и краткое содержание курса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_Toc24733426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27" w:history="1">
            <w:r w:rsidRPr="00711089">
              <w:rPr>
                <w:rStyle w:val="ac"/>
                <w:noProof/>
                <w:sz w:val="28"/>
                <w:szCs w:val="28"/>
                <w:lang w:eastAsia="en-US"/>
              </w:rPr>
              <w:t>2 Методические указания для подготовки к лабороторным занятиям (примерные темы)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_Toc24733427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28" w:history="1">
            <w:r w:rsidRPr="00711089">
              <w:rPr>
                <w:rStyle w:val="ac"/>
                <w:noProof/>
                <w:sz w:val="28"/>
                <w:szCs w:val="28"/>
                <w:lang w:eastAsia="en-US"/>
              </w:rPr>
              <w:t>2.1 Тема 1 Введение в предмет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_Toc24733428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29" w:history="1">
            <w:r w:rsidRPr="00711089">
              <w:rPr>
                <w:rStyle w:val="ac"/>
                <w:noProof/>
                <w:sz w:val="28"/>
                <w:szCs w:val="28"/>
              </w:rPr>
              <w:t>2.2 Тема 2 Сравнительный анализ методов исследования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_Toc24733429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0" w:history="1">
            <w:r w:rsidRPr="00711089">
              <w:rPr>
                <w:rStyle w:val="ac"/>
                <w:noProof/>
                <w:sz w:val="28"/>
                <w:szCs w:val="28"/>
              </w:rPr>
              <w:t>2.3 Тема 3 Беседа и требования к беседе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_Toc24733430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1" w:history="1">
            <w:r w:rsidRPr="00711089">
              <w:rPr>
                <w:rStyle w:val="ac"/>
                <w:noProof/>
                <w:sz w:val="28"/>
                <w:szCs w:val="28"/>
              </w:rPr>
              <w:t>2.4 Тема 4 Ощущение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_Toc24733431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2" w:history="1">
            <w:r w:rsidRPr="00711089">
              <w:rPr>
                <w:rStyle w:val="ac"/>
                <w:noProof/>
                <w:sz w:val="28"/>
                <w:szCs w:val="28"/>
              </w:rPr>
              <w:t>2.5 Тема 5 Восприятие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_Toc24733432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3" w:history="1">
            <w:r w:rsidRPr="00711089">
              <w:rPr>
                <w:rStyle w:val="ac"/>
                <w:noProof/>
                <w:sz w:val="28"/>
                <w:szCs w:val="28"/>
              </w:rPr>
              <w:t>2.6 Тема 6 Представление и воображение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_Toc24733433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10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4" w:history="1">
            <w:r w:rsidRPr="00711089">
              <w:rPr>
                <w:rStyle w:val="ac"/>
                <w:noProof/>
                <w:sz w:val="28"/>
                <w:szCs w:val="28"/>
              </w:rPr>
              <w:t>2.7 Тема 7 Память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_Toc24733434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10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5" w:history="1">
            <w:r w:rsidRPr="00711089">
              <w:rPr>
                <w:rStyle w:val="ac"/>
                <w:noProof/>
                <w:sz w:val="28"/>
                <w:szCs w:val="28"/>
              </w:rPr>
              <w:t>2.8 Тема 8 Внимание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_Toc24733435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10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6" w:history="1">
            <w:r w:rsidRPr="00711089">
              <w:rPr>
                <w:rStyle w:val="ac"/>
                <w:noProof/>
                <w:sz w:val="28"/>
                <w:szCs w:val="28"/>
              </w:rPr>
              <w:t>2.9 Тема 9 Мышление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_Toc24733436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10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7" w:history="1">
            <w:r w:rsidRPr="00711089">
              <w:rPr>
                <w:rStyle w:val="ac"/>
                <w:noProof/>
                <w:sz w:val="28"/>
                <w:szCs w:val="28"/>
              </w:rPr>
              <w:t>2.10Тема 10 Речь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_Toc24733437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11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8" w:history="1">
            <w:r w:rsidRPr="00711089">
              <w:rPr>
                <w:rStyle w:val="ac"/>
                <w:noProof/>
                <w:sz w:val="28"/>
                <w:szCs w:val="28"/>
              </w:rPr>
              <w:t>2.11 Тема 11 Эмоции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_Toc24733438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11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39" w:history="1">
            <w:r w:rsidRPr="00711089">
              <w:rPr>
                <w:rStyle w:val="ac"/>
                <w:noProof/>
                <w:sz w:val="28"/>
                <w:szCs w:val="28"/>
              </w:rPr>
              <w:t>2.12 Тема 12 Личность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_Toc24733439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11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40" w:history="1">
            <w:r w:rsidRPr="00711089">
              <w:rPr>
                <w:rStyle w:val="ac"/>
                <w:noProof/>
                <w:sz w:val="28"/>
                <w:szCs w:val="28"/>
              </w:rPr>
              <w:t>3 Методические указания к выполнению контроль контрольных работ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_Toc24733440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12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41" w:history="1">
            <w:r w:rsidRPr="00711089">
              <w:rPr>
                <w:rStyle w:val="ac"/>
                <w:noProof/>
                <w:sz w:val="28"/>
                <w:szCs w:val="28"/>
              </w:rPr>
              <w:t>4 Вопросы к зачету (примерные)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_Toc24733441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16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42" w:history="1">
            <w:r w:rsidRPr="00711089">
              <w:rPr>
                <w:rStyle w:val="ac"/>
                <w:noProof/>
                <w:sz w:val="28"/>
                <w:szCs w:val="28"/>
              </w:rPr>
              <w:t>5 Список рекомендованной литературы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_Toc24733442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19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43" w:history="1">
            <w:r w:rsidRPr="00711089">
              <w:rPr>
                <w:rStyle w:val="ac"/>
                <w:noProof/>
                <w:sz w:val="28"/>
                <w:szCs w:val="28"/>
              </w:rPr>
              <w:t>6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_Toc24733443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20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1089" w:rsidRPr="00711089" w:rsidRDefault="00711089" w:rsidP="00711089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733444" w:history="1">
            <w:r w:rsidRPr="00711089">
              <w:rPr>
                <w:rStyle w:val="ac"/>
                <w:noProof/>
                <w:sz w:val="28"/>
                <w:szCs w:val="28"/>
              </w:rPr>
              <w:t>Список использованных источников</w:t>
            </w:r>
            <w:r w:rsidRPr="00711089">
              <w:rPr>
                <w:noProof/>
                <w:webHidden/>
                <w:sz w:val="28"/>
                <w:szCs w:val="28"/>
              </w:rPr>
              <w:tab/>
            </w:r>
            <w:r w:rsidRPr="00711089">
              <w:rPr>
                <w:noProof/>
                <w:webHidden/>
                <w:sz w:val="28"/>
                <w:szCs w:val="28"/>
              </w:rPr>
              <w:fldChar w:fldCharType="begin"/>
            </w:r>
            <w:r w:rsidRPr="00711089">
              <w:rPr>
                <w:noProof/>
                <w:webHidden/>
                <w:sz w:val="28"/>
                <w:szCs w:val="28"/>
              </w:rPr>
              <w:instrText xml:space="preserve"> PAGEREF _Toc24733444 \h </w:instrText>
            </w:r>
            <w:r w:rsidRPr="00711089">
              <w:rPr>
                <w:noProof/>
                <w:webHidden/>
                <w:sz w:val="28"/>
                <w:szCs w:val="28"/>
              </w:rPr>
            </w:r>
            <w:r w:rsidRPr="0071108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22</w:t>
            </w:r>
            <w:r w:rsidRPr="0071108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4668A" w:rsidRPr="00054E23" w:rsidRDefault="0094668A" w:rsidP="0095151E">
          <w:pPr>
            <w:spacing w:line="360" w:lineRule="auto"/>
            <w:jc w:val="both"/>
            <w:rPr>
              <w:sz w:val="28"/>
              <w:szCs w:val="28"/>
            </w:rPr>
          </w:pPr>
          <w:r w:rsidRPr="0095151E">
            <w:rPr>
              <w:bCs/>
              <w:sz w:val="28"/>
              <w:szCs w:val="28"/>
            </w:rPr>
            <w:fldChar w:fldCharType="end"/>
          </w:r>
        </w:p>
      </w:sdtContent>
    </w:sdt>
    <w:p w:rsidR="009816E9" w:rsidRDefault="0094668A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4733423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2"/>
    </w:p>
    <w:p w:rsidR="0094668A" w:rsidRDefault="0094668A" w:rsidP="0094668A"/>
    <w:p w:rsidR="0094668A" w:rsidRDefault="0094668A" w:rsidP="0094668A"/>
    <w:p w:rsidR="0094668A" w:rsidRPr="00E06824" w:rsidRDefault="0094668A" w:rsidP="0094668A">
      <w:pPr>
        <w:rPr>
          <w:color w:val="FF0000"/>
        </w:rPr>
      </w:pPr>
    </w:p>
    <w:p w:rsidR="009816E9" w:rsidRPr="00B77D9F" w:rsidRDefault="009816E9" w:rsidP="009C1E42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B77D9F">
        <w:rPr>
          <w:sz w:val="28"/>
          <w:szCs w:val="28"/>
        </w:rPr>
        <w:t xml:space="preserve">Изучение дисциплины основано на формировании у студентов </w:t>
      </w:r>
      <w:r w:rsidR="00B77D9F" w:rsidRPr="00B77D9F">
        <w:rPr>
          <w:sz w:val="28"/>
          <w:szCs w:val="28"/>
        </w:rPr>
        <w:t xml:space="preserve">основных </w:t>
      </w:r>
      <w:r w:rsidRPr="00B77D9F">
        <w:rPr>
          <w:sz w:val="28"/>
          <w:szCs w:val="28"/>
        </w:rPr>
        <w:t xml:space="preserve">профессиональных компетенций: </w:t>
      </w:r>
      <w:r w:rsidR="008309E8" w:rsidRPr="00B77D9F">
        <w:rPr>
          <w:sz w:val="28"/>
          <w:szCs w:val="28"/>
        </w:rPr>
        <w:t>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группам.</w:t>
      </w:r>
    </w:p>
    <w:p w:rsidR="00A35B40" w:rsidRDefault="009816E9" w:rsidP="00A35B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>Цел</w:t>
      </w:r>
      <w:r w:rsidR="009C1E42">
        <w:rPr>
          <w:b/>
          <w:sz w:val="28"/>
          <w:szCs w:val="28"/>
        </w:rPr>
        <w:t>и</w:t>
      </w:r>
      <w:r w:rsidRPr="0094668A">
        <w:rPr>
          <w:sz w:val="28"/>
          <w:szCs w:val="28"/>
        </w:rPr>
        <w:t xml:space="preserve"> </w:t>
      </w:r>
      <w:r w:rsidR="00A35B40">
        <w:rPr>
          <w:sz w:val="28"/>
          <w:szCs w:val="28"/>
        </w:rPr>
        <w:t xml:space="preserve">изучения </w:t>
      </w:r>
      <w:r w:rsidR="00E06824" w:rsidRPr="00E06824">
        <w:rPr>
          <w:sz w:val="28"/>
          <w:szCs w:val="28"/>
        </w:rPr>
        <w:t>дисциплины</w:t>
      </w:r>
      <w:r w:rsidR="00A35B40">
        <w:rPr>
          <w:sz w:val="28"/>
          <w:szCs w:val="28"/>
        </w:rPr>
        <w:t xml:space="preserve"> состо</w:t>
      </w:r>
      <w:r w:rsidR="009C1E42">
        <w:rPr>
          <w:sz w:val="28"/>
          <w:szCs w:val="28"/>
        </w:rPr>
        <w:t>я</w:t>
      </w:r>
      <w:r w:rsidR="00A35B40">
        <w:rPr>
          <w:sz w:val="28"/>
          <w:szCs w:val="28"/>
        </w:rPr>
        <w:t>т в том, чтобы:</w:t>
      </w:r>
    </w:p>
    <w:p w:rsidR="009C1E42" w:rsidRPr="009C1E42" w:rsidRDefault="009C1E42" w:rsidP="009C1E42">
      <w:pPr>
        <w:pStyle w:val="a3"/>
        <w:widowControl w:val="0"/>
        <w:numPr>
          <w:ilvl w:val="0"/>
          <w:numId w:val="27"/>
        </w:numPr>
        <w:shd w:val="clear" w:color="auto" w:fill="FFFFFF"/>
        <w:tabs>
          <w:tab w:val="left" w:pos="763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</w:t>
      </w:r>
      <w:r w:rsidRPr="009C1E42">
        <w:rPr>
          <w:spacing w:val="-1"/>
          <w:sz w:val="28"/>
          <w:szCs w:val="28"/>
        </w:rPr>
        <w:t>риобретение знаний об основных научных методах, используемых в исследовательской и практической работе</w:t>
      </w:r>
      <w:r>
        <w:rPr>
          <w:spacing w:val="-1"/>
          <w:sz w:val="28"/>
          <w:szCs w:val="28"/>
        </w:rPr>
        <w:t>;</w:t>
      </w:r>
    </w:p>
    <w:p w:rsidR="009C1E42" w:rsidRPr="009C1E42" w:rsidRDefault="009C1E42" w:rsidP="009C1E42">
      <w:pPr>
        <w:pStyle w:val="a3"/>
        <w:widowControl w:val="0"/>
        <w:numPr>
          <w:ilvl w:val="0"/>
          <w:numId w:val="27"/>
        </w:numPr>
        <w:shd w:val="clear" w:color="auto" w:fill="FFFFFF"/>
        <w:tabs>
          <w:tab w:val="left" w:pos="763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</w:t>
      </w:r>
      <w:r w:rsidRPr="009C1E42">
        <w:rPr>
          <w:spacing w:val="-1"/>
          <w:sz w:val="28"/>
          <w:szCs w:val="28"/>
        </w:rPr>
        <w:t>риобретение умений адекватного использования научных методов</w:t>
      </w:r>
      <w:r>
        <w:rPr>
          <w:spacing w:val="-1"/>
          <w:sz w:val="28"/>
          <w:szCs w:val="28"/>
        </w:rPr>
        <w:t>;</w:t>
      </w:r>
    </w:p>
    <w:p w:rsidR="009C1E42" w:rsidRPr="009C1E42" w:rsidRDefault="009C1E42" w:rsidP="009C1E42">
      <w:pPr>
        <w:pStyle w:val="a3"/>
        <w:widowControl w:val="0"/>
        <w:numPr>
          <w:ilvl w:val="0"/>
          <w:numId w:val="27"/>
        </w:numPr>
        <w:shd w:val="clear" w:color="auto" w:fill="FFFFFF"/>
        <w:tabs>
          <w:tab w:val="left" w:pos="763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4"/>
          <w:sz w:val="28"/>
          <w:szCs w:val="28"/>
        </w:rPr>
      </w:pPr>
      <w:r>
        <w:rPr>
          <w:spacing w:val="-1"/>
          <w:sz w:val="28"/>
          <w:szCs w:val="28"/>
        </w:rPr>
        <w:t>п</w:t>
      </w:r>
      <w:r w:rsidRPr="009C1E42">
        <w:rPr>
          <w:spacing w:val="-1"/>
          <w:sz w:val="28"/>
          <w:szCs w:val="28"/>
        </w:rPr>
        <w:t xml:space="preserve">риобретение умений написания отчетов по результатам использования научных </w:t>
      </w:r>
      <w:r w:rsidRPr="009C1E42">
        <w:rPr>
          <w:sz w:val="28"/>
          <w:szCs w:val="28"/>
        </w:rPr>
        <w:t>методов в исследовании, диагностическом обследовании и при оказании воздействия на человека.</w:t>
      </w:r>
    </w:p>
    <w:p w:rsidR="009816E9" w:rsidRPr="0094668A" w:rsidRDefault="009816E9" w:rsidP="00A35B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 xml:space="preserve">Задачи </w:t>
      </w:r>
      <w:r w:rsidRPr="0094668A">
        <w:rPr>
          <w:sz w:val="28"/>
          <w:szCs w:val="28"/>
        </w:rPr>
        <w:t xml:space="preserve">курса </w:t>
      </w:r>
      <w:r w:rsidR="00A35B40">
        <w:rPr>
          <w:sz w:val="28"/>
          <w:szCs w:val="28"/>
        </w:rPr>
        <w:t>направлены на</w:t>
      </w:r>
      <w:r w:rsidRPr="0094668A">
        <w:rPr>
          <w:sz w:val="28"/>
          <w:szCs w:val="28"/>
        </w:rPr>
        <w:t>:</w:t>
      </w:r>
    </w:p>
    <w:p w:rsidR="009C1E42" w:rsidRPr="009C1E42" w:rsidRDefault="009C1E42" w:rsidP="009C1E42">
      <w:pPr>
        <w:pStyle w:val="a3"/>
        <w:numPr>
          <w:ilvl w:val="0"/>
          <w:numId w:val="2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9C1E42">
        <w:rPr>
          <w:rFonts w:eastAsia="Calibri"/>
          <w:sz w:val="28"/>
          <w:szCs w:val="28"/>
        </w:rPr>
        <w:t>своение нормативов применения научных методов, их возможностей, ограничений и проблем</w:t>
      </w:r>
      <w:r>
        <w:rPr>
          <w:rFonts w:eastAsia="Calibri"/>
          <w:sz w:val="28"/>
          <w:szCs w:val="28"/>
        </w:rPr>
        <w:t>;</w:t>
      </w:r>
    </w:p>
    <w:p w:rsidR="009C1E42" w:rsidRPr="009C1E42" w:rsidRDefault="009C1E42" w:rsidP="009C1E42">
      <w:pPr>
        <w:pStyle w:val="a3"/>
        <w:numPr>
          <w:ilvl w:val="0"/>
          <w:numId w:val="2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9C1E42">
        <w:rPr>
          <w:rFonts w:eastAsia="Calibri"/>
          <w:sz w:val="28"/>
          <w:szCs w:val="28"/>
        </w:rPr>
        <w:t>ыполнение учебных заданий, направленных на освоение необходимых методических умений</w:t>
      </w:r>
      <w:r>
        <w:rPr>
          <w:rFonts w:eastAsia="Calibri"/>
          <w:sz w:val="28"/>
          <w:szCs w:val="28"/>
        </w:rPr>
        <w:t>;</w:t>
      </w:r>
    </w:p>
    <w:p w:rsidR="009C1E42" w:rsidRPr="009C1E42" w:rsidRDefault="009C1E42" w:rsidP="009C1E42">
      <w:pPr>
        <w:pStyle w:val="a3"/>
        <w:numPr>
          <w:ilvl w:val="0"/>
          <w:numId w:val="2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9C1E42">
        <w:rPr>
          <w:rFonts w:eastAsia="Calibri"/>
          <w:sz w:val="28"/>
          <w:szCs w:val="28"/>
        </w:rPr>
        <w:t>ыполнение учебных заданий с целью сбора данных различными методами с последующей их статистической обработкой, анализом и представлением</w:t>
      </w:r>
      <w:r>
        <w:rPr>
          <w:rFonts w:eastAsia="Calibri"/>
          <w:sz w:val="28"/>
          <w:szCs w:val="28"/>
        </w:rPr>
        <w:t>;</w:t>
      </w:r>
    </w:p>
    <w:p w:rsidR="009C1E42" w:rsidRPr="009C1E42" w:rsidRDefault="009C1E42" w:rsidP="009C1E42">
      <w:pPr>
        <w:pStyle w:val="a3"/>
        <w:numPr>
          <w:ilvl w:val="0"/>
          <w:numId w:val="2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9C1E42">
        <w:rPr>
          <w:rFonts w:eastAsia="Calibri"/>
          <w:sz w:val="28"/>
          <w:szCs w:val="28"/>
        </w:rPr>
        <w:t>ыполнение учебных заданий с целью оказания воздействия на человека различными методами с последующим анализом получе</w:t>
      </w:r>
      <w:r>
        <w:rPr>
          <w:rFonts w:eastAsia="Calibri"/>
          <w:sz w:val="28"/>
          <w:szCs w:val="28"/>
        </w:rPr>
        <w:t>нных результатов;</w:t>
      </w:r>
    </w:p>
    <w:p w:rsidR="009C1E42" w:rsidRPr="009C1E42" w:rsidRDefault="009C1E42" w:rsidP="009C1E42">
      <w:pPr>
        <w:pStyle w:val="a3"/>
        <w:numPr>
          <w:ilvl w:val="0"/>
          <w:numId w:val="2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Pr="009C1E42">
        <w:rPr>
          <w:rFonts w:eastAsia="Calibri"/>
          <w:sz w:val="28"/>
          <w:szCs w:val="28"/>
        </w:rPr>
        <w:t xml:space="preserve">аписание отчетов о результатах проведенных с помощью различных методов исследований, диагностических обследований и оказания воздействий в соответствии с принятыми в психологии </w:t>
      </w:r>
    </w:p>
    <w:p w:rsidR="008309E8" w:rsidRPr="0094668A" w:rsidRDefault="008309E8" w:rsidP="00A35B40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4668A">
        <w:rPr>
          <w:sz w:val="28"/>
          <w:szCs w:val="28"/>
          <w:shd w:val="clear" w:color="auto" w:fill="FFFFFF"/>
        </w:rPr>
        <w:lastRenderedPageBreak/>
        <w:t>Учебные занятия по дисциплине проводятся в форме контактной работы и в форме самостоятельной работы обучающихся (</w:t>
      </w:r>
      <w:hyperlink r:id="rId10" w:history="1">
        <w:r w:rsidRPr="004E670F">
          <w:rPr>
            <w:rStyle w:val="ac"/>
            <w:rFonts w:eastAsia="Calibri"/>
            <w:sz w:val="28"/>
            <w:szCs w:val="28"/>
          </w:rPr>
          <w:t>http://www.osu.ru/doc/3651</w:t>
        </w:r>
      </w:hyperlink>
      <w:r w:rsidRPr="0094668A">
        <w:rPr>
          <w:sz w:val="28"/>
          <w:szCs w:val="28"/>
        </w:rPr>
        <w:t>)</w:t>
      </w:r>
      <w:r w:rsidRPr="0094668A">
        <w:rPr>
          <w:sz w:val="28"/>
          <w:szCs w:val="28"/>
          <w:shd w:val="clear" w:color="auto" w:fill="FFFFFF"/>
        </w:rPr>
        <w:t>.</w:t>
      </w:r>
    </w:p>
    <w:p w:rsidR="00956055" w:rsidRDefault="009560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2BAB" w:rsidRPr="0094668A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4733424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914BE2">
        <w:rPr>
          <w:rFonts w:ascii="Times New Roman" w:hAnsi="Times New Roman" w:cs="Times New Roman"/>
          <w:color w:val="auto"/>
          <w:sz w:val="32"/>
          <w:szCs w:val="32"/>
        </w:rPr>
        <w:t xml:space="preserve">Структура и содержание </w:t>
      </w:r>
      <w:r w:rsidRPr="0094668A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3"/>
    </w:p>
    <w:p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4733425"/>
      <w:r w:rsidRPr="0094668A">
        <w:rPr>
          <w:rFonts w:ascii="Times New Roman" w:hAnsi="Times New Roman" w:cs="Times New Roman"/>
          <w:color w:val="auto"/>
        </w:rPr>
        <w:t>1.1</w:t>
      </w:r>
      <w:r w:rsidR="009816E9" w:rsidRPr="0094668A">
        <w:rPr>
          <w:rFonts w:ascii="Times New Roman" w:hAnsi="Times New Roman" w:cs="Times New Roman"/>
          <w:color w:val="auto"/>
        </w:rPr>
        <w:t xml:space="preserve"> </w:t>
      </w:r>
      <w:r w:rsidR="00914BE2" w:rsidRPr="00914BE2">
        <w:rPr>
          <w:rFonts w:ascii="Times New Roman" w:hAnsi="Times New Roman" w:cs="Times New Roman"/>
          <w:color w:val="auto"/>
        </w:rPr>
        <w:t>Требования к результатам обучения по дисциплине</w:t>
      </w:r>
      <w:r w:rsidR="00914BE2">
        <w:rPr>
          <w:rFonts w:ascii="Times New Roman" w:hAnsi="Times New Roman" w:cs="Times New Roman"/>
          <w:color w:val="auto"/>
        </w:rPr>
        <w:t>, и ее место в структуре образовательной программе</w:t>
      </w:r>
      <w:bookmarkEnd w:id="4"/>
    </w:p>
    <w:p w:rsidR="0094668A" w:rsidRDefault="0094668A" w:rsidP="0094668A">
      <w:pPr>
        <w:rPr>
          <w:lang w:eastAsia="en-US"/>
        </w:rPr>
      </w:pPr>
    </w:p>
    <w:p w:rsidR="00914BE2" w:rsidRPr="002825C5" w:rsidRDefault="00210480" w:rsidP="00914B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4BE2" w:rsidRPr="002825C5">
        <w:rPr>
          <w:sz w:val="28"/>
          <w:szCs w:val="28"/>
        </w:rPr>
        <w:t xml:space="preserve"> результате прохождения </w:t>
      </w:r>
      <w:r w:rsidR="00914BE2">
        <w:rPr>
          <w:sz w:val="28"/>
          <w:szCs w:val="28"/>
        </w:rPr>
        <w:t xml:space="preserve">курса </w:t>
      </w:r>
      <w:r w:rsidR="00914BE2" w:rsidRPr="002825C5">
        <w:rPr>
          <w:sz w:val="28"/>
          <w:szCs w:val="28"/>
        </w:rPr>
        <w:t>студент должен</w:t>
      </w:r>
    </w:p>
    <w:p w:rsidR="00914BE2" w:rsidRPr="002825C5" w:rsidRDefault="00914BE2" w:rsidP="00914B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825C5">
        <w:rPr>
          <w:b/>
          <w:sz w:val="28"/>
          <w:szCs w:val="28"/>
        </w:rPr>
        <w:t xml:space="preserve">знать:  </w:t>
      </w:r>
    </w:p>
    <w:p w:rsidR="009C1E42" w:rsidRPr="009C1E42" w:rsidRDefault="009C1E42" w:rsidP="009C1E42">
      <w:pPr>
        <w:pStyle w:val="a3"/>
        <w:numPr>
          <w:ilvl w:val="0"/>
          <w:numId w:val="29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C1E42">
        <w:rPr>
          <w:sz w:val="28"/>
          <w:szCs w:val="28"/>
        </w:rPr>
        <w:t>объект, предмет психологии как практической деятельности;</w:t>
      </w:r>
    </w:p>
    <w:p w:rsidR="009C1E42" w:rsidRDefault="009C1E42" w:rsidP="009C1E42">
      <w:pPr>
        <w:pStyle w:val="a3"/>
        <w:numPr>
          <w:ilvl w:val="0"/>
          <w:numId w:val="29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C1E42">
        <w:rPr>
          <w:sz w:val="28"/>
          <w:szCs w:val="28"/>
        </w:rPr>
        <w:t xml:space="preserve">основные методологические и этические принципы работы психолога как исследователя; </w:t>
      </w:r>
    </w:p>
    <w:p w:rsidR="009C1E42" w:rsidRPr="009C1E42" w:rsidRDefault="009C1E42" w:rsidP="009C1E42">
      <w:pPr>
        <w:pStyle w:val="a3"/>
        <w:numPr>
          <w:ilvl w:val="0"/>
          <w:numId w:val="29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C1E42">
        <w:rPr>
          <w:sz w:val="28"/>
          <w:szCs w:val="28"/>
        </w:rPr>
        <w:t>специфику исследовательской процедуры;</w:t>
      </w:r>
    </w:p>
    <w:p w:rsidR="009C1E42" w:rsidRPr="009C1E42" w:rsidRDefault="009C1E42" w:rsidP="009C1E42">
      <w:pPr>
        <w:pStyle w:val="a3"/>
        <w:numPr>
          <w:ilvl w:val="0"/>
          <w:numId w:val="29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C1E42">
        <w:rPr>
          <w:sz w:val="28"/>
          <w:szCs w:val="28"/>
        </w:rPr>
        <w:t>особенности проведения психологического исследования, обследования, основные этапы процедуры проведения исследования</w:t>
      </w:r>
      <w:r>
        <w:rPr>
          <w:sz w:val="28"/>
          <w:szCs w:val="28"/>
        </w:rPr>
        <w:t>;</w:t>
      </w:r>
    </w:p>
    <w:p w:rsidR="009C1E42" w:rsidRPr="009C1E42" w:rsidRDefault="009C1E42" w:rsidP="009C1E42">
      <w:pPr>
        <w:pStyle w:val="a3"/>
        <w:numPr>
          <w:ilvl w:val="0"/>
          <w:numId w:val="29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C1E42">
        <w:rPr>
          <w:sz w:val="28"/>
          <w:szCs w:val="28"/>
        </w:rPr>
        <w:t>методы исследования и описания закономерностей функционирования и развития психики с позиций существующих в отечественной и зарубежной науке подходов;</w:t>
      </w:r>
    </w:p>
    <w:p w:rsidR="009C1E42" w:rsidRPr="009C1E42" w:rsidRDefault="009C1E42" w:rsidP="009C1E42">
      <w:pPr>
        <w:pStyle w:val="a3"/>
        <w:numPr>
          <w:ilvl w:val="0"/>
          <w:numId w:val="29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C1E42">
        <w:rPr>
          <w:sz w:val="28"/>
          <w:szCs w:val="28"/>
        </w:rPr>
        <w:t xml:space="preserve"> психологические технологии, позволяющие решать типовые задачи в различных областях практики</w:t>
      </w:r>
      <w:r>
        <w:rPr>
          <w:sz w:val="28"/>
          <w:szCs w:val="28"/>
        </w:rPr>
        <w:t>;</w:t>
      </w:r>
    </w:p>
    <w:p w:rsidR="00914BE2" w:rsidRPr="009C1E42" w:rsidRDefault="00914BE2" w:rsidP="009C1E42">
      <w:pPr>
        <w:pStyle w:val="a3"/>
        <w:tabs>
          <w:tab w:val="left" w:pos="851"/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9C1E42">
        <w:rPr>
          <w:b/>
          <w:sz w:val="28"/>
          <w:szCs w:val="28"/>
        </w:rPr>
        <w:t xml:space="preserve">уметь:  </w:t>
      </w:r>
    </w:p>
    <w:p w:rsidR="009C1E42" w:rsidRPr="009C1E42" w:rsidRDefault="009C1E42" w:rsidP="009C1E42">
      <w:pPr>
        <w:pStyle w:val="a3"/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C1E42">
        <w:rPr>
          <w:sz w:val="28"/>
          <w:szCs w:val="28"/>
        </w:rPr>
        <w:t>конструировать и формулировать цель и задачи исследования;</w:t>
      </w:r>
    </w:p>
    <w:p w:rsidR="009C1E42" w:rsidRPr="009C1E42" w:rsidRDefault="009C1E42" w:rsidP="009C1E42">
      <w:pPr>
        <w:pStyle w:val="a3"/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C1E42">
        <w:rPr>
          <w:sz w:val="28"/>
          <w:szCs w:val="28"/>
        </w:rPr>
        <w:t xml:space="preserve">подбирать соответствующий инструментарий для реализации целей и задач работы; </w:t>
      </w:r>
    </w:p>
    <w:p w:rsidR="009C1E42" w:rsidRPr="009C1E42" w:rsidRDefault="009C1E42" w:rsidP="009C1E42">
      <w:pPr>
        <w:pStyle w:val="a3"/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C1E42">
        <w:rPr>
          <w:sz w:val="28"/>
          <w:szCs w:val="28"/>
        </w:rPr>
        <w:t>-следовать в своей профессиональной деятельности этическим професси</w:t>
      </w:r>
      <w:r>
        <w:rPr>
          <w:sz w:val="28"/>
          <w:szCs w:val="28"/>
        </w:rPr>
        <w:t xml:space="preserve">ональным нормам в соответствии с </w:t>
      </w:r>
      <w:r w:rsidRPr="009C1E42">
        <w:rPr>
          <w:sz w:val="28"/>
          <w:szCs w:val="28"/>
        </w:rPr>
        <w:t>документами, принятыми в России (Российским психологическим обществом) и во всем мире (Международный этический кодекс психолога);</w:t>
      </w:r>
    </w:p>
    <w:p w:rsidR="009C1E42" w:rsidRPr="009C1E42" w:rsidRDefault="009C1E42" w:rsidP="009C1E42">
      <w:pPr>
        <w:pStyle w:val="a3"/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C1E42">
        <w:rPr>
          <w:sz w:val="28"/>
          <w:szCs w:val="28"/>
        </w:rPr>
        <w:t>ставить цель и задачи исследования, проводить исследование, составлять отчетную документацию, делать выводы в соответствии с целями и задачами</w:t>
      </w:r>
      <w:r>
        <w:rPr>
          <w:sz w:val="28"/>
          <w:szCs w:val="28"/>
        </w:rPr>
        <w:t>;</w:t>
      </w:r>
    </w:p>
    <w:p w:rsidR="009C1E42" w:rsidRPr="009C1E42" w:rsidRDefault="009C1E42" w:rsidP="009C1E42">
      <w:pPr>
        <w:pStyle w:val="a3"/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C1E42">
        <w:rPr>
          <w:sz w:val="28"/>
          <w:szCs w:val="28"/>
        </w:rPr>
        <w:t>использовать основные психологические методы для решения научных и практических задач;</w:t>
      </w:r>
    </w:p>
    <w:p w:rsidR="009C1E42" w:rsidRPr="009C1E42" w:rsidRDefault="009C1E42" w:rsidP="009C1E42">
      <w:pPr>
        <w:pStyle w:val="a3"/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C1E42">
        <w:rPr>
          <w:sz w:val="28"/>
          <w:szCs w:val="28"/>
        </w:rPr>
        <w:lastRenderedPageBreak/>
        <w:t xml:space="preserve">получать, обрабатывать и интерпретировать данные исследований с помощью математико-статистического аппарата; </w:t>
      </w:r>
    </w:p>
    <w:p w:rsidR="00CD77B8" w:rsidRDefault="009C1E42" w:rsidP="009C1E42">
      <w:pPr>
        <w:pStyle w:val="a3"/>
        <w:numPr>
          <w:ilvl w:val="0"/>
          <w:numId w:val="30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C1E42">
        <w:rPr>
          <w:sz w:val="28"/>
          <w:szCs w:val="28"/>
        </w:rPr>
        <w:t>составлять отчет о результатах исследования, диагностического обследовании и оказания воздействия в соответствии с общепринятыми в психологии требованиями.</w:t>
      </w:r>
    </w:p>
    <w:p w:rsidR="00914BE2" w:rsidRPr="00914BE2" w:rsidRDefault="00914BE2" w:rsidP="00CD77B8">
      <w:pPr>
        <w:pStyle w:val="a3"/>
        <w:tabs>
          <w:tab w:val="left" w:pos="993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914BE2">
        <w:rPr>
          <w:b/>
          <w:sz w:val="28"/>
          <w:szCs w:val="28"/>
        </w:rPr>
        <w:t xml:space="preserve">владеть: </w:t>
      </w:r>
    </w:p>
    <w:p w:rsidR="00B50D88" w:rsidRPr="00B50D88" w:rsidRDefault="00B50D88" w:rsidP="00B50D88">
      <w:pPr>
        <w:pStyle w:val="a3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0D88">
        <w:rPr>
          <w:sz w:val="28"/>
          <w:szCs w:val="28"/>
        </w:rPr>
        <w:t>понятийным аппаратом практикующего психолога;</w:t>
      </w:r>
    </w:p>
    <w:p w:rsidR="00B50D88" w:rsidRPr="00B50D88" w:rsidRDefault="00B50D88" w:rsidP="00B50D88">
      <w:pPr>
        <w:pStyle w:val="a3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0D88">
        <w:rPr>
          <w:sz w:val="28"/>
          <w:szCs w:val="28"/>
        </w:rPr>
        <w:t>приемами и техниками профессионального мышления для решения психодиагностических задач;</w:t>
      </w:r>
    </w:p>
    <w:p w:rsidR="00B50D88" w:rsidRPr="00B50D88" w:rsidRDefault="00B50D88" w:rsidP="00B50D88">
      <w:pPr>
        <w:pStyle w:val="a3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0D88">
        <w:rPr>
          <w:sz w:val="28"/>
          <w:szCs w:val="28"/>
        </w:rPr>
        <w:t>навыками диагностики и выявления запроса у клиента</w:t>
      </w:r>
      <w:r>
        <w:rPr>
          <w:sz w:val="28"/>
          <w:szCs w:val="28"/>
        </w:rPr>
        <w:t>;</w:t>
      </w:r>
    </w:p>
    <w:p w:rsidR="00B50D88" w:rsidRPr="00B50D88" w:rsidRDefault="00B50D88" w:rsidP="00B50D88">
      <w:pPr>
        <w:pStyle w:val="a3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0D88">
        <w:rPr>
          <w:sz w:val="28"/>
          <w:szCs w:val="28"/>
          <w:lang w:eastAsia="en-US"/>
        </w:rPr>
        <w:t>навыками проведения исследования, со</w:t>
      </w:r>
      <w:r>
        <w:rPr>
          <w:sz w:val="28"/>
          <w:szCs w:val="28"/>
          <w:lang w:eastAsia="en-US"/>
        </w:rPr>
        <w:t>ставления отчетной документации;</w:t>
      </w:r>
    </w:p>
    <w:p w:rsidR="00B50D88" w:rsidRPr="00B50D88" w:rsidRDefault="00B50D88" w:rsidP="00B50D88">
      <w:pPr>
        <w:pStyle w:val="a3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0D88">
        <w:rPr>
          <w:spacing w:val="-4"/>
          <w:sz w:val="28"/>
          <w:szCs w:val="28"/>
        </w:rPr>
        <w:t xml:space="preserve">необходимыми для использования основных психологических методов приемами; </w:t>
      </w:r>
    </w:p>
    <w:p w:rsidR="00B50D88" w:rsidRPr="00B50D88" w:rsidRDefault="00B50D88" w:rsidP="00B50D88">
      <w:pPr>
        <w:pStyle w:val="a3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0D88">
        <w:rPr>
          <w:spacing w:val="-4"/>
          <w:sz w:val="28"/>
          <w:szCs w:val="28"/>
        </w:rPr>
        <w:t xml:space="preserve">основными приёмами диагностики, профилактики, экспертизы, коррекции психологических свойств и состояний, характеристик психических процессов, различных видов деятельности индивидов и групп; </w:t>
      </w:r>
    </w:p>
    <w:p w:rsidR="00B50D88" w:rsidRPr="00B50D88" w:rsidRDefault="00B50D88" w:rsidP="00B50D88">
      <w:pPr>
        <w:pStyle w:val="a3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50D88">
        <w:rPr>
          <w:spacing w:val="-4"/>
          <w:sz w:val="28"/>
          <w:szCs w:val="28"/>
        </w:rPr>
        <w:t xml:space="preserve">приёмами подготовки и проведения лабораторно- </w:t>
      </w:r>
      <w:r w:rsidRPr="00B50D88">
        <w:rPr>
          <w:spacing w:val="-1"/>
          <w:sz w:val="28"/>
          <w:szCs w:val="28"/>
        </w:rPr>
        <w:t>практических занятий</w:t>
      </w:r>
      <w:r>
        <w:rPr>
          <w:spacing w:val="-1"/>
          <w:sz w:val="28"/>
          <w:szCs w:val="28"/>
        </w:rPr>
        <w:t>.</w:t>
      </w:r>
    </w:p>
    <w:p w:rsidR="001C33A9" w:rsidRPr="00914BE2" w:rsidRDefault="001C33A9" w:rsidP="001C33A9">
      <w:pPr>
        <w:pStyle w:val="a3"/>
        <w:tabs>
          <w:tab w:val="left" w:pos="851"/>
          <w:tab w:val="left" w:pos="993"/>
        </w:tabs>
        <w:spacing w:line="360" w:lineRule="auto"/>
        <w:ind w:left="709"/>
        <w:jc w:val="both"/>
        <w:rPr>
          <w:color w:val="FF0000"/>
          <w:sz w:val="28"/>
          <w:szCs w:val="28"/>
        </w:rPr>
      </w:pPr>
    </w:p>
    <w:p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4733426"/>
      <w:r w:rsidRPr="00914BE2">
        <w:rPr>
          <w:rFonts w:ascii="Times New Roman" w:hAnsi="Times New Roman" w:cs="Times New Roman"/>
          <w:color w:val="auto"/>
        </w:rPr>
        <w:t xml:space="preserve">1.2 </w:t>
      </w:r>
      <w:r w:rsidR="00DC33EC">
        <w:rPr>
          <w:rFonts w:ascii="Times New Roman" w:hAnsi="Times New Roman" w:cs="Times New Roman"/>
          <w:color w:val="auto"/>
        </w:rPr>
        <w:t>Примерный т</w:t>
      </w:r>
      <w:r w:rsidR="00914BE2">
        <w:rPr>
          <w:rFonts w:ascii="Times New Roman" w:hAnsi="Times New Roman" w:cs="Times New Roman"/>
          <w:color w:val="auto"/>
        </w:rPr>
        <w:t>ематический план и краткое содержание курса</w:t>
      </w:r>
      <w:bookmarkEnd w:id="5"/>
      <w:r w:rsidR="00914BE2">
        <w:rPr>
          <w:rFonts w:ascii="Times New Roman" w:hAnsi="Times New Roman" w:cs="Times New Roman"/>
          <w:color w:val="auto"/>
        </w:rPr>
        <w:t xml:space="preserve"> </w:t>
      </w:r>
    </w:p>
    <w:p w:rsidR="00ED54A6" w:rsidRDefault="00ED54A6" w:rsidP="00ED54A6">
      <w:pPr>
        <w:rPr>
          <w:lang w:eastAsia="en-US"/>
        </w:rPr>
      </w:pPr>
    </w:p>
    <w:p w:rsidR="00B50D88" w:rsidRPr="00B50D88" w:rsidRDefault="00B50D88" w:rsidP="00B50D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0D88">
        <w:rPr>
          <w:b/>
          <w:sz w:val="28"/>
          <w:szCs w:val="28"/>
        </w:rPr>
        <w:t xml:space="preserve">Раздел 1 Введение в предмет. </w:t>
      </w:r>
      <w:r w:rsidRPr="00B50D88">
        <w:rPr>
          <w:sz w:val="28"/>
          <w:szCs w:val="28"/>
        </w:rPr>
        <w:t>Цели, задачи, разделы дисциплины. Определение деятельности психолога-исследователя. Этические нормы при проведении исследовательской деятельности. Требования и стандарты при оформлении отчетной документации.</w:t>
      </w:r>
      <w:r w:rsidRPr="00B50D88">
        <w:rPr>
          <w:b/>
          <w:sz w:val="28"/>
          <w:szCs w:val="28"/>
        </w:rPr>
        <w:t xml:space="preserve"> </w:t>
      </w:r>
    </w:p>
    <w:p w:rsidR="00B50D88" w:rsidRPr="00B50D88" w:rsidRDefault="00B50D88" w:rsidP="00B50D88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50D88">
        <w:rPr>
          <w:b/>
          <w:sz w:val="28"/>
          <w:szCs w:val="28"/>
        </w:rPr>
        <w:t xml:space="preserve">Раздел 2 Основные методы психологических исследований. </w:t>
      </w:r>
      <w:r w:rsidRPr="00B50D88">
        <w:rPr>
          <w:sz w:val="28"/>
          <w:szCs w:val="28"/>
        </w:rPr>
        <w:t xml:space="preserve">Общее представление о методах научного исследовании. Субъективные и объективные методы. Субъективные методы: наблюдение, самонаблюдение, </w:t>
      </w:r>
      <w:r w:rsidRPr="00B50D88">
        <w:rPr>
          <w:sz w:val="28"/>
          <w:szCs w:val="28"/>
        </w:rPr>
        <w:lastRenderedPageBreak/>
        <w:t>опрос. Беседа. Основные требования к методам, выбор метода. Объективные методы: понятие теста (измерение), эксперимента.</w:t>
      </w:r>
      <w:r w:rsidRPr="00B50D88">
        <w:rPr>
          <w:b/>
          <w:sz w:val="28"/>
          <w:szCs w:val="28"/>
        </w:rPr>
        <w:t xml:space="preserve">  </w:t>
      </w:r>
    </w:p>
    <w:p w:rsidR="00B50D88" w:rsidRPr="00B50D88" w:rsidRDefault="00B50D88" w:rsidP="00B50D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0D88">
        <w:rPr>
          <w:b/>
          <w:sz w:val="28"/>
          <w:szCs w:val="28"/>
        </w:rPr>
        <w:t xml:space="preserve">Раздел 3 Методы исследования познавательной сферы человека. </w:t>
      </w:r>
      <w:r w:rsidRPr="00B50D88">
        <w:rPr>
          <w:sz w:val="28"/>
          <w:szCs w:val="28"/>
        </w:rPr>
        <w:t>Методы и процедура исследования ощущения, восприятия, памяти, внимания, мышления, воображения, представления, речи.</w:t>
      </w:r>
    </w:p>
    <w:p w:rsidR="00B50D88" w:rsidRPr="00B50D88" w:rsidRDefault="00B50D88" w:rsidP="00B50D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0D88">
        <w:rPr>
          <w:b/>
          <w:sz w:val="28"/>
          <w:szCs w:val="28"/>
        </w:rPr>
        <w:t xml:space="preserve">Раздел 4 Методы исследования эмоционально-волевой сферы и психических состояний человека. </w:t>
      </w:r>
      <w:r w:rsidRPr="00B50D88">
        <w:rPr>
          <w:sz w:val="28"/>
          <w:szCs w:val="28"/>
        </w:rPr>
        <w:t>Методы и процедура исследования эмоции, чувств, волевых свойств и процессов, адаптационных свойств личности.</w:t>
      </w:r>
    </w:p>
    <w:p w:rsidR="00B50D88" w:rsidRPr="00B50D88" w:rsidRDefault="00B50D88" w:rsidP="00B50D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0D88">
        <w:rPr>
          <w:b/>
          <w:sz w:val="28"/>
          <w:szCs w:val="28"/>
        </w:rPr>
        <w:t>Раздел</w:t>
      </w:r>
      <w:r w:rsidRPr="00B50D88">
        <w:rPr>
          <w:sz w:val="28"/>
          <w:szCs w:val="28"/>
        </w:rPr>
        <w:t xml:space="preserve"> </w:t>
      </w:r>
      <w:r w:rsidRPr="00B50D88">
        <w:rPr>
          <w:b/>
          <w:sz w:val="28"/>
          <w:szCs w:val="28"/>
        </w:rPr>
        <w:t xml:space="preserve">5 Методы исследования психических свойств личности. </w:t>
      </w:r>
      <w:r w:rsidRPr="00B50D88">
        <w:rPr>
          <w:sz w:val="28"/>
          <w:szCs w:val="28"/>
        </w:rPr>
        <w:t>Методы исследования направленности и мотивации, способностей, темперамента и характера личности.</w:t>
      </w:r>
    </w:p>
    <w:p w:rsidR="00ED54A6" w:rsidRDefault="00ED54A6" w:rsidP="00CD77B8">
      <w:pPr>
        <w:spacing w:line="360" w:lineRule="auto"/>
        <w:ind w:firstLine="709"/>
        <w:jc w:val="both"/>
      </w:pPr>
      <w:r>
        <w:br w:type="page"/>
      </w:r>
    </w:p>
    <w:p w:rsidR="00914BE2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6" w:name="_Toc24733427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 xml:space="preserve">2 Методические указания для подготовки к </w:t>
      </w:r>
      <w:proofErr w:type="spellStart"/>
      <w:r w:rsidR="00B50D88">
        <w:rPr>
          <w:rFonts w:ascii="Times New Roman" w:hAnsi="Times New Roman" w:cs="Times New Roman"/>
          <w:color w:val="auto"/>
          <w:sz w:val="32"/>
          <w:szCs w:val="32"/>
          <w:lang w:eastAsia="en-US"/>
        </w:rPr>
        <w:t>лабороторным</w:t>
      </w:r>
      <w:proofErr w:type="spellEnd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занятиям</w:t>
      </w:r>
      <w:r w:rsidR="00210480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(примерные темы)</w:t>
      </w:r>
      <w:bookmarkEnd w:id="6"/>
    </w:p>
    <w:p w:rsidR="004E4221" w:rsidRPr="00EA2BE1" w:rsidRDefault="00ED54A6" w:rsidP="00EA2BE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7" w:name="_Toc24733428"/>
      <w:r w:rsidRPr="00EA2BE1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2.1 </w:t>
      </w:r>
      <w:r w:rsidR="00747936" w:rsidRPr="00EA2BE1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Тема 1 </w:t>
      </w:r>
      <w:r w:rsidR="00B50D88" w:rsidRPr="00EA2BE1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Введение в предмет</w:t>
      </w:r>
      <w:bookmarkEnd w:id="7"/>
      <w:r w:rsidR="00B50D88" w:rsidRPr="00EA2BE1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EA2BE1" w:rsidRPr="00EA2BE1" w:rsidRDefault="00EA2BE1" w:rsidP="00EA2BE1">
      <w:pPr>
        <w:spacing w:line="360" w:lineRule="auto"/>
        <w:ind w:firstLine="709"/>
        <w:jc w:val="both"/>
        <w:rPr>
          <w:b/>
          <w:sz w:val="16"/>
          <w:szCs w:val="16"/>
          <w:lang w:eastAsia="en-US"/>
        </w:rPr>
      </w:pPr>
    </w:p>
    <w:p w:rsidR="00811929" w:rsidRPr="00EA2BE1" w:rsidRDefault="00811929" w:rsidP="00EA2BE1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 xml:space="preserve">Контрольные вопросы </w:t>
      </w:r>
    </w:p>
    <w:p w:rsidR="004E4221" w:rsidRPr="00EA2BE1" w:rsidRDefault="00B50D88" w:rsidP="00EA2BE1">
      <w:pPr>
        <w:pStyle w:val="ReportMain"/>
        <w:numPr>
          <w:ilvl w:val="0"/>
          <w:numId w:val="3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2BE1">
        <w:rPr>
          <w:sz w:val="28"/>
          <w:szCs w:val="28"/>
        </w:rPr>
        <w:t>Этические нормы и принципы</w:t>
      </w:r>
      <w:r w:rsidR="004E4221" w:rsidRPr="00EA2BE1">
        <w:rPr>
          <w:sz w:val="28"/>
          <w:szCs w:val="28"/>
        </w:rPr>
        <w:t>.</w:t>
      </w:r>
    </w:p>
    <w:p w:rsidR="004E4221" w:rsidRPr="00EA2BE1" w:rsidRDefault="00B50D88" w:rsidP="00EA2BE1">
      <w:pPr>
        <w:pStyle w:val="ReportMain"/>
        <w:numPr>
          <w:ilvl w:val="0"/>
          <w:numId w:val="3"/>
        </w:numPr>
        <w:tabs>
          <w:tab w:val="left" w:pos="99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A2BE1">
        <w:rPr>
          <w:sz w:val="28"/>
          <w:szCs w:val="28"/>
        </w:rPr>
        <w:t>Требование к оформлению отчета исследования, обследования</w:t>
      </w:r>
      <w:r w:rsidR="004E4221" w:rsidRPr="00EA2BE1">
        <w:rPr>
          <w:sz w:val="28"/>
          <w:szCs w:val="28"/>
        </w:rPr>
        <w:t>.</w:t>
      </w:r>
    </w:p>
    <w:p w:rsidR="00747936" w:rsidRPr="00EA2BE1" w:rsidRDefault="00747936" w:rsidP="00EA2BE1">
      <w:pPr>
        <w:spacing w:line="360" w:lineRule="auto"/>
        <w:ind w:firstLine="709"/>
        <w:rPr>
          <w:sz w:val="16"/>
          <w:szCs w:val="16"/>
        </w:rPr>
      </w:pPr>
    </w:p>
    <w:p w:rsidR="00213FC7" w:rsidRPr="00EA2BE1" w:rsidRDefault="00A90CBE" w:rsidP="00EA2B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</w:rPr>
      </w:pPr>
      <w:bookmarkStart w:id="8" w:name="_Toc24733429"/>
      <w:r w:rsidRPr="00EA2BE1">
        <w:rPr>
          <w:rFonts w:ascii="Times New Roman" w:hAnsi="Times New Roman" w:cs="Times New Roman"/>
          <w:color w:val="auto"/>
        </w:rPr>
        <w:t>2</w:t>
      </w:r>
      <w:r w:rsidR="00A70FA1" w:rsidRPr="00EA2BE1">
        <w:rPr>
          <w:rFonts w:ascii="Times New Roman" w:hAnsi="Times New Roman" w:cs="Times New Roman"/>
          <w:color w:val="auto"/>
        </w:rPr>
        <w:t>.</w:t>
      </w:r>
      <w:r w:rsidRPr="00EA2BE1">
        <w:rPr>
          <w:rFonts w:ascii="Times New Roman" w:hAnsi="Times New Roman" w:cs="Times New Roman"/>
          <w:color w:val="auto"/>
        </w:rPr>
        <w:t>2</w:t>
      </w:r>
      <w:r w:rsidR="00A70FA1" w:rsidRPr="00EA2BE1">
        <w:rPr>
          <w:rFonts w:ascii="Times New Roman" w:hAnsi="Times New Roman" w:cs="Times New Roman"/>
          <w:color w:val="auto"/>
        </w:rPr>
        <w:t xml:space="preserve"> </w:t>
      </w:r>
      <w:r w:rsidR="00747936" w:rsidRPr="00EA2BE1">
        <w:rPr>
          <w:rFonts w:ascii="Times New Roman" w:hAnsi="Times New Roman" w:cs="Times New Roman"/>
          <w:color w:val="auto"/>
        </w:rPr>
        <w:t>Тема 2</w:t>
      </w:r>
      <w:r w:rsidR="004E4221" w:rsidRPr="00EA2BE1">
        <w:rPr>
          <w:rFonts w:ascii="Times New Roman" w:hAnsi="Times New Roman" w:cs="Times New Roman"/>
          <w:color w:val="auto"/>
        </w:rPr>
        <w:t xml:space="preserve"> </w:t>
      </w:r>
      <w:r w:rsidR="00B50D88" w:rsidRPr="00EA2BE1">
        <w:rPr>
          <w:rFonts w:ascii="Times New Roman" w:hAnsi="Times New Roman" w:cs="Times New Roman"/>
          <w:color w:val="auto"/>
        </w:rPr>
        <w:t>Сравнительный анализ методов исследования</w:t>
      </w:r>
      <w:bookmarkEnd w:id="8"/>
    </w:p>
    <w:p w:rsidR="00EA2BE1" w:rsidRPr="00EA2BE1" w:rsidRDefault="00EA2BE1" w:rsidP="00EA2BE1">
      <w:pPr>
        <w:spacing w:line="360" w:lineRule="auto"/>
        <w:ind w:firstLine="709"/>
        <w:jc w:val="both"/>
        <w:rPr>
          <w:b/>
          <w:sz w:val="16"/>
          <w:szCs w:val="16"/>
          <w:lang w:eastAsia="en-US"/>
        </w:rPr>
      </w:pPr>
    </w:p>
    <w:p w:rsidR="00A90CBE" w:rsidRPr="00EA2BE1" w:rsidRDefault="00A90CBE" w:rsidP="00EA2BE1">
      <w:pPr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 xml:space="preserve">Контрольные вопросы </w:t>
      </w:r>
    </w:p>
    <w:p w:rsidR="00B50D88" w:rsidRPr="00EA2BE1" w:rsidRDefault="00B50D88" w:rsidP="00EA2BE1">
      <w:pPr>
        <w:pStyle w:val="a3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2BE1">
        <w:rPr>
          <w:sz w:val="28"/>
          <w:szCs w:val="28"/>
        </w:rPr>
        <w:t xml:space="preserve">Тест, наблюдение, беседа. </w:t>
      </w:r>
    </w:p>
    <w:p w:rsidR="00B50D88" w:rsidRPr="00EA2BE1" w:rsidRDefault="00B50D88" w:rsidP="00EA2BE1">
      <w:pPr>
        <w:pStyle w:val="a3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2BE1">
        <w:rPr>
          <w:sz w:val="28"/>
          <w:szCs w:val="28"/>
        </w:rPr>
        <w:t xml:space="preserve">Наблюдение как метод. </w:t>
      </w:r>
    </w:p>
    <w:p w:rsidR="00B50D88" w:rsidRPr="00EA2BE1" w:rsidRDefault="00B50D88" w:rsidP="00EA2BE1">
      <w:pPr>
        <w:pStyle w:val="a3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2BE1">
        <w:rPr>
          <w:sz w:val="28"/>
          <w:szCs w:val="28"/>
        </w:rPr>
        <w:t xml:space="preserve">Дневник наблюдения. </w:t>
      </w:r>
    </w:p>
    <w:p w:rsidR="00B50D88" w:rsidRPr="00EA2BE1" w:rsidRDefault="00B50D88" w:rsidP="00EA2BE1">
      <w:pPr>
        <w:pStyle w:val="a3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2BE1">
        <w:rPr>
          <w:sz w:val="28"/>
          <w:szCs w:val="28"/>
        </w:rPr>
        <w:t xml:space="preserve">Критерии наблюдения. </w:t>
      </w:r>
    </w:p>
    <w:p w:rsidR="00B50D88" w:rsidRPr="00EA2BE1" w:rsidRDefault="00B50D88" w:rsidP="00EA2BE1">
      <w:pPr>
        <w:pStyle w:val="a3"/>
        <w:tabs>
          <w:tab w:val="left" w:pos="1134"/>
        </w:tabs>
        <w:spacing w:line="360" w:lineRule="auto"/>
        <w:ind w:left="0" w:firstLine="709"/>
        <w:jc w:val="both"/>
        <w:rPr>
          <w:sz w:val="16"/>
          <w:szCs w:val="16"/>
        </w:rPr>
      </w:pPr>
    </w:p>
    <w:p w:rsidR="00747936" w:rsidRPr="00EA2BE1" w:rsidRDefault="00B50D88" w:rsidP="00EA2BE1">
      <w:pPr>
        <w:spacing w:line="360" w:lineRule="auto"/>
        <w:ind w:firstLine="709"/>
        <w:jc w:val="both"/>
        <w:rPr>
          <w:sz w:val="28"/>
          <w:szCs w:val="28"/>
        </w:rPr>
      </w:pPr>
      <w:r w:rsidRPr="00EA2BE1">
        <w:rPr>
          <w:b/>
          <w:sz w:val="28"/>
          <w:szCs w:val="28"/>
        </w:rPr>
        <w:t>Практикум № 1</w:t>
      </w:r>
      <w:r w:rsidRPr="00EA2BE1">
        <w:rPr>
          <w:sz w:val="28"/>
          <w:szCs w:val="28"/>
        </w:rPr>
        <w:t xml:space="preserve"> Поведенческий портрет по данным наблюдения.</w:t>
      </w:r>
    </w:p>
    <w:p w:rsidR="00B50D88" w:rsidRPr="00EA2BE1" w:rsidRDefault="00B50D88" w:rsidP="00EA2BE1">
      <w:pPr>
        <w:spacing w:line="360" w:lineRule="auto"/>
        <w:ind w:firstLine="709"/>
        <w:rPr>
          <w:sz w:val="16"/>
          <w:szCs w:val="16"/>
        </w:rPr>
      </w:pPr>
    </w:p>
    <w:p w:rsidR="00C50C7D" w:rsidRPr="00EA2BE1" w:rsidRDefault="00C50C7D" w:rsidP="00EA2BE1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24733430"/>
      <w:r w:rsidRPr="00EA2BE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60BF9" w:rsidRPr="00EA2BE1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EA2BE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9816E9" w:rsidRPr="00EA2BE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7936" w:rsidRPr="00EA2BE1">
        <w:rPr>
          <w:rFonts w:ascii="Times New Roman" w:hAnsi="Times New Roman" w:cs="Times New Roman"/>
          <w:color w:val="auto"/>
          <w:sz w:val="28"/>
          <w:szCs w:val="28"/>
        </w:rPr>
        <w:t xml:space="preserve">Тема 3 </w:t>
      </w:r>
      <w:r w:rsidR="00A123C2" w:rsidRPr="00EA2BE1">
        <w:rPr>
          <w:rFonts w:ascii="Times New Roman" w:hAnsi="Times New Roman" w:cs="Times New Roman"/>
          <w:color w:val="auto"/>
          <w:sz w:val="28"/>
          <w:szCs w:val="28"/>
        </w:rPr>
        <w:t>Беседа и т</w:t>
      </w:r>
      <w:r w:rsidR="001F1B5D" w:rsidRPr="00EA2BE1">
        <w:rPr>
          <w:rFonts w:ascii="Times New Roman" w:hAnsi="Times New Roman" w:cs="Times New Roman"/>
          <w:color w:val="auto"/>
          <w:sz w:val="28"/>
          <w:szCs w:val="28"/>
        </w:rPr>
        <w:t>ребования к беседе</w:t>
      </w:r>
      <w:bookmarkEnd w:id="9"/>
    </w:p>
    <w:p w:rsidR="00747936" w:rsidRPr="00EA2BE1" w:rsidRDefault="00747936" w:rsidP="00EA2BE1">
      <w:pPr>
        <w:spacing w:line="360" w:lineRule="auto"/>
        <w:ind w:firstLine="709"/>
        <w:rPr>
          <w:sz w:val="16"/>
          <w:szCs w:val="16"/>
        </w:rPr>
      </w:pPr>
    </w:p>
    <w:p w:rsidR="004E4221" w:rsidRPr="00EA2BE1" w:rsidRDefault="00A123C2" w:rsidP="00EA2BE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A2BE1">
        <w:rPr>
          <w:b/>
          <w:sz w:val="28"/>
          <w:szCs w:val="28"/>
        </w:rPr>
        <w:t>Практикум № 2</w:t>
      </w:r>
      <w:r w:rsidRPr="00EA2BE1">
        <w:rPr>
          <w:sz w:val="28"/>
          <w:szCs w:val="28"/>
        </w:rPr>
        <w:t xml:space="preserve"> Анализ экспрессивных признаков в методе беседа</w:t>
      </w:r>
    </w:p>
    <w:p w:rsidR="00A123C2" w:rsidRPr="00EA2BE1" w:rsidRDefault="00A123C2" w:rsidP="00EA2BE1">
      <w:pPr>
        <w:spacing w:line="360" w:lineRule="auto"/>
        <w:ind w:firstLine="709"/>
        <w:rPr>
          <w:sz w:val="16"/>
          <w:szCs w:val="16"/>
        </w:rPr>
      </w:pPr>
    </w:p>
    <w:p w:rsidR="004E4221" w:rsidRPr="00EA2BE1" w:rsidRDefault="00FA1CF4" w:rsidP="00EA2B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10" w:name="_Toc24733431"/>
      <w:r w:rsidRPr="00EA2BE1">
        <w:rPr>
          <w:rFonts w:ascii="Times New Roman" w:hAnsi="Times New Roman" w:cs="Times New Roman"/>
          <w:color w:val="auto"/>
        </w:rPr>
        <w:t xml:space="preserve">2.4 </w:t>
      </w:r>
      <w:r w:rsidR="000C0AB0" w:rsidRPr="00EA2BE1">
        <w:rPr>
          <w:rFonts w:ascii="Times New Roman" w:hAnsi="Times New Roman" w:cs="Times New Roman"/>
          <w:color w:val="auto"/>
        </w:rPr>
        <w:t>Тема 4</w:t>
      </w:r>
      <w:r w:rsidR="004E4221" w:rsidRPr="00EA2BE1">
        <w:rPr>
          <w:rFonts w:ascii="Times New Roman" w:hAnsi="Times New Roman" w:cs="Times New Roman"/>
          <w:color w:val="auto"/>
        </w:rPr>
        <w:t xml:space="preserve"> </w:t>
      </w:r>
      <w:r w:rsidR="00A123C2" w:rsidRPr="00EA2BE1">
        <w:rPr>
          <w:rFonts w:ascii="Times New Roman" w:hAnsi="Times New Roman" w:cs="Times New Roman"/>
          <w:color w:val="auto"/>
        </w:rPr>
        <w:t>Ощущение</w:t>
      </w:r>
      <w:bookmarkEnd w:id="10"/>
    </w:p>
    <w:p w:rsidR="00EA2BE1" w:rsidRPr="00EA2BE1" w:rsidRDefault="00EA2BE1" w:rsidP="00EA2BE1">
      <w:pPr>
        <w:spacing w:line="360" w:lineRule="auto"/>
        <w:ind w:firstLine="709"/>
        <w:jc w:val="both"/>
        <w:rPr>
          <w:b/>
          <w:sz w:val="16"/>
          <w:szCs w:val="16"/>
        </w:rPr>
      </w:pPr>
    </w:p>
    <w:p w:rsidR="001F1B5D" w:rsidRPr="00EA2BE1" w:rsidRDefault="001F1B5D" w:rsidP="00EA2BE1">
      <w:pPr>
        <w:spacing w:line="360" w:lineRule="auto"/>
        <w:ind w:firstLine="709"/>
        <w:jc w:val="both"/>
        <w:rPr>
          <w:sz w:val="28"/>
          <w:szCs w:val="28"/>
        </w:rPr>
      </w:pPr>
      <w:r w:rsidRPr="00EA2BE1">
        <w:rPr>
          <w:b/>
          <w:sz w:val="28"/>
          <w:szCs w:val="28"/>
        </w:rPr>
        <w:t>Практикум № 3</w:t>
      </w:r>
      <w:r w:rsidRPr="00EA2BE1">
        <w:rPr>
          <w:sz w:val="28"/>
          <w:szCs w:val="28"/>
        </w:rPr>
        <w:t xml:space="preserve"> Исследование порогов ощущений методом установки или средней ошибки</w:t>
      </w:r>
    </w:p>
    <w:p w:rsidR="001F1B5D" w:rsidRDefault="001F1B5D" w:rsidP="00EA2BE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A2BE1">
        <w:rPr>
          <w:b/>
          <w:bCs/>
          <w:sz w:val="28"/>
          <w:szCs w:val="28"/>
        </w:rPr>
        <w:t>Практикум № 4</w:t>
      </w:r>
      <w:r w:rsidRPr="00EA2BE1">
        <w:rPr>
          <w:bCs/>
          <w:sz w:val="28"/>
          <w:szCs w:val="28"/>
        </w:rPr>
        <w:t xml:space="preserve"> Исследование порогов ощущений методом минимальных измерений</w:t>
      </w:r>
    </w:p>
    <w:p w:rsidR="00EA2BE1" w:rsidRPr="00EA2BE1" w:rsidRDefault="00EA2BE1" w:rsidP="00EA2BE1">
      <w:pPr>
        <w:spacing w:line="360" w:lineRule="auto"/>
        <w:ind w:firstLine="709"/>
        <w:jc w:val="both"/>
        <w:rPr>
          <w:bCs/>
          <w:sz w:val="16"/>
          <w:szCs w:val="16"/>
        </w:rPr>
      </w:pPr>
    </w:p>
    <w:p w:rsidR="00027312" w:rsidRPr="00EA2BE1" w:rsidRDefault="001B73EC" w:rsidP="00EA2B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</w:rPr>
      </w:pPr>
      <w:bookmarkStart w:id="11" w:name="_Toc24733432"/>
      <w:r w:rsidRPr="00EA2BE1">
        <w:rPr>
          <w:rFonts w:ascii="Times New Roman" w:hAnsi="Times New Roman" w:cs="Times New Roman"/>
          <w:color w:val="auto"/>
        </w:rPr>
        <w:t>2</w:t>
      </w:r>
      <w:r w:rsidR="00060BF9" w:rsidRPr="00EA2BE1">
        <w:rPr>
          <w:rFonts w:ascii="Times New Roman" w:hAnsi="Times New Roman" w:cs="Times New Roman"/>
          <w:color w:val="auto"/>
        </w:rPr>
        <w:t>.</w:t>
      </w:r>
      <w:r w:rsidR="009816E9" w:rsidRPr="00EA2BE1">
        <w:rPr>
          <w:rFonts w:ascii="Times New Roman" w:hAnsi="Times New Roman" w:cs="Times New Roman"/>
          <w:color w:val="auto"/>
        </w:rPr>
        <w:t>5</w:t>
      </w:r>
      <w:r w:rsidR="00060BF9" w:rsidRPr="00EA2BE1">
        <w:rPr>
          <w:rFonts w:ascii="Times New Roman" w:hAnsi="Times New Roman" w:cs="Times New Roman"/>
          <w:color w:val="auto"/>
        </w:rPr>
        <w:t xml:space="preserve"> </w:t>
      </w:r>
      <w:r w:rsidR="000C0AB0" w:rsidRPr="00EA2BE1">
        <w:rPr>
          <w:rFonts w:ascii="Times New Roman" w:hAnsi="Times New Roman" w:cs="Times New Roman"/>
          <w:color w:val="auto"/>
        </w:rPr>
        <w:t xml:space="preserve">Тема 5 </w:t>
      </w:r>
      <w:r w:rsidR="001F1B5D" w:rsidRPr="00EA2BE1">
        <w:rPr>
          <w:rFonts w:ascii="Times New Roman" w:hAnsi="Times New Roman" w:cs="Times New Roman"/>
          <w:color w:val="auto"/>
        </w:rPr>
        <w:t>Восприятие</w:t>
      </w:r>
      <w:bookmarkEnd w:id="11"/>
    </w:p>
    <w:p w:rsidR="00EA2BE1" w:rsidRPr="00EA2BE1" w:rsidRDefault="00EA2BE1" w:rsidP="00EA2BE1">
      <w:pPr>
        <w:spacing w:line="360" w:lineRule="auto"/>
        <w:ind w:firstLine="709"/>
        <w:jc w:val="both"/>
        <w:rPr>
          <w:b/>
          <w:sz w:val="16"/>
          <w:szCs w:val="16"/>
          <w:lang w:eastAsia="en-US"/>
        </w:rPr>
      </w:pPr>
    </w:p>
    <w:p w:rsidR="004E4221" w:rsidRPr="00EA2BE1" w:rsidRDefault="001F1B5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 xml:space="preserve">Практикум № 5 </w:t>
      </w:r>
      <w:r w:rsidRPr="00EA2BE1">
        <w:rPr>
          <w:sz w:val="28"/>
          <w:szCs w:val="28"/>
          <w:lang w:eastAsia="en-US"/>
        </w:rPr>
        <w:t xml:space="preserve">Особенности восприятия формы при пассивном и активном осязании (В. К. </w:t>
      </w:r>
      <w:proofErr w:type="spellStart"/>
      <w:r w:rsidRPr="00EA2BE1">
        <w:rPr>
          <w:sz w:val="28"/>
          <w:szCs w:val="28"/>
          <w:lang w:eastAsia="en-US"/>
        </w:rPr>
        <w:t>Гайда</w:t>
      </w:r>
      <w:proofErr w:type="spellEnd"/>
      <w:r w:rsidRPr="00EA2BE1">
        <w:rPr>
          <w:sz w:val="28"/>
          <w:szCs w:val="28"/>
          <w:lang w:eastAsia="en-US"/>
        </w:rPr>
        <w:t>, В. В. Лоскутов).</w:t>
      </w:r>
    </w:p>
    <w:p w:rsidR="001F1B5D" w:rsidRPr="00EA2BE1" w:rsidRDefault="001F1B5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lastRenderedPageBreak/>
        <w:t>Практикум № 6</w:t>
      </w:r>
      <w:r w:rsidRPr="00EA2BE1">
        <w:rPr>
          <w:sz w:val="28"/>
          <w:szCs w:val="28"/>
          <w:lang w:eastAsia="en-US"/>
        </w:rPr>
        <w:t xml:space="preserve"> Измерение объема восприятия (Т. П. Зинченко).</w:t>
      </w:r>
    </w:p>
    <w:p w:rsidR="001F1B5D" w:rsidRPr="00EA2BE1" w:rsidRDefault="001F1B5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7</w:t>
      </w:r>
      <w:r w:rsidRPr="00EA2BE1">
        <w:rPr>
          <w:sz w:val="28"/>
          <w:szCs w:val="28"/>
          <w:lang w:eastAsia="en-US"/>
        </w:rPr>
        <w:t xml:space="preserve"> Иллюзии установки (Т. П. Зинченко).</w:t>
      </w:r>
    </w:p>
    <w:p w:rsidR="001F1B5D" w:rsidRPr="00EA2BE1" w:rsidRDefault="001F1B5D" w:rsidP="00EA2BE1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:rsidR="00027312" w:rsidRPr="00EA2BE1" w:rsidRDefault="0066694F" w:rsidP="00EA2B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</w:rPr>
      </w:pPr>
      <w:bookmarkStart w:id="12" w:name="_Toc24733433"/>
      <w:r w:rsidRPr="00EA2BE1">
        <w:rPr>
          <w:rFonts w:ascii="Times New Roman" w:hAnsi="Times New Roman" w:cs="Times New Roman"/>
          <w:color w:val="auto"/>
        </w:rPr>
        <w:t>2</w:t>
      </w:r>
      <w:r w:rsidR="00060BF9" w:rsidRPr="00EA2BE1">
        <w:rPr>
          <w:rFonts w:ascii="Times New Roman" w:hAnsi="Times New Roman" w:cs="Times New Roman"/>
          <w:color w:val="auto"/>
        </w:rPr>
        <w:t>.</w:t>
      </w:r>
      <w:r w:rsidR="009816E9" w:rsidRPr="00EA2BE1">
        <w:rPr>
          <w:rFonts w:ascii="Times New Roman" w:hAnsi="Times New Roman" w:cs="Times New Roman"/>
          <w:color w:val="auto"/>
        </w:rPr>
        <w:t>6</w:t>
      </w:r>
      <w:r w:rsidR="00060BF9" w:rsidRPr="00EA2BE1">
        <w:rPr>
          <w:rFonts w:ascii="Times New Roman" w:hAnsi="Times New Roman" w:cs="Times New Roman"/>
          <w:color w:val="auto"/>
        </w:rPr>
        <w:t xml:space="preserve"> </w:t>
      </w:r>
      <w:r w:rsidR="000C0AB0" w:rsidRPr="00EA2BE1">
        <w:rPr>
          <w:rFonts w:ascii="Times New Roman" w:hAnsi="Times New Roman" w:cs="Times New Roman"/>
          <w:color w:val="auto"/>
        </w:rPr>
        <w:t xml:space="preserve">Тема 6 </w:t>
      </w:r>
      <w:r w:rsidR="001F1B5D" w:rsidRPr="00EA2BE1">
        <w:rPr>
          <w:rFonts w:ascii="Times New Roman" w:hAnsi="Times New Roman" w:cs="Times New Roman"/>
          <w:color w:val="auto"/>
        </w:rPr>
        <w:t>Представление и воображение</w:t>
      </w:r>
      <w:bookmarkEnd w:id="12"/>
    </w:p>
    <w:p w:rsidR="00EA2BE1" w:rsidRPr="00EA2BE1" w:rsidRDefault="00EA2BE1" w:rsidP="00EA2BE1">
      <w:pPr>
        <w:spacing w:line="360" w:lineRule="auto"/>
        <w:ind w:firstLine="709"/>
        <w:jc w:val="both"/>
        <w:rPr>
          <w:b/>
          <w:color w:val="000000"/>
          <w:sz w:val="16"/>
          <w:szCs w:val="16"/>
          <w:lang w:eastAsia="en-US"/>
        </w:rPr>
      </w:pPr>
    </w:p>
    <w:p w:rsidR="004E4221" w:rsidRPr="00EA2BE1" w:rsidRDefault="001F1B5D" w:rsidP="00EA2BE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2BE1">
        <w:rPr>
          <w:b/>
          <w:color w:val="000000"/>
          <w:sz w:val="28"/>
          <w:szCs w:val="28"/>
          <w:lang w:eastAsia="en-US"/>
        </w:rPr>
        <w:t>Практикум № 8</w:t>
      </w:r>
      <w:r w:rsidRPr="00EA2BE1">
        <w:rPr>
          <w:color w:val="000000"/>
          <w:sz w:val="28"/>
          <w:szCs w:val="28"/>
          <w:lang w:eastAsia="en-US"/>
        </w:rPr>
        <w:t xml:space="preserve"> </w:t>
      </w:r>
      <w:r w:rsidRPr="00EA2BE1">
        <w:rPr>
          <w:sz w:val="28"/>
          <w:szCs w:val="28"/>
          <w:lang w:eastAsia="en-US"/>
        </w:rPr>
        <w:t xml:space="preserve">Оценка яркости-четкости представлений (по методу </w:t>
      </w:r>
      <w:proofErr w:type="spellStart"/>
      <w:r w:rsidRPr="00EA2BE1">
        <w:rPr>
          <w:sz w:val="28"/>
          <w:szCs w:val="28"/>
          <w:lang w:eastAsia="en-US"/>
        </w:rPr>
        <w:t>саморанжирования</w:t>
      </w:r>
      <w:proofErr w:type="spellEnd"/>
      <w:r w:rsidRPr="00EA2BE1">
        <w:rPr>
          <w:sz w:val="28"/>
          <w:szCs w:val="28"/>
          <w:lang w:eastAsia="en-US"/>
        </w:rPr>
        <w:t xml:space="preserve">) (В. А. </w:t>
      </w:r>
      <w:proofErr w:type="spellStart"/>
      <w:r w:rsidRPr="00EA2BE1">
        <w:rPr>
          <w:sz w:val="28"/>
          <w:szCs w:val="28"/>
          <w:lang w:eastAsia="en-US"/>
        </w:rPr>
        <w:t>Ганзен</w:t>
      </w:r>
      <w:proofErr w:type="spellEnd"/>
      <w:r w:rsidRPr="00EA2BE1">
        <w:rPr>
          <w:sz w:val="28"/>
          <w:szCs w:val="28"/>
          <w:lang w:eastAsia="en-US"/>
        </w:rPr>
        <w:t>, И. А. Мироненко).</w:t>
      </w:r>
    </w:p>
    <w:p w:rsidR="00027312" w:rsidRPr="00EA2BE1" w:rsidRDefault="00027312" w:rsidP="00EA2BE1">
      <w:pPr>
        <w:pStyle w:val="ReportMain"/>
        <w:suppressAutoHyphens/>
        <w:spacing w:line="360" w:lineRule="auto"/>
        <w:ind w:firstLine="709"/>
        <w:rPr>
          <w:sz w:val="16"/>
          <w:szCs w:val="16"/>
        </w:rPr>
      </w:pPr>
    </w:p>
    <w:p w:rsidR="00787AD5" w:rsidRPr="00EA2BE1" w:rsidRDefault="00787AD5" w:rsidP="00EA2B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</w:rPr>
      </w:pPr>
      <w:bookmarkStart w:id="13" w:name="_Toc24733434"/>
      <w:r w:rsidRPr="00EA2BE1">
        <w:rPr>
          <w:rFonts w:ascii="Times New Roman" w:hAnsi="Times New Roman" w:cs="Times New Roman"/>
          <w:color w:val="auto"/>
        </w:rPr>
        <w:t xml:space="preserve">2.7 Тема 7 </w:t>
      </w:r>
      <w:r w:rsidR="008A283F" w:rsidRPr="00EA2BE1">
        <w:rPr>
          <w:rFonts w:ascii="Times New Roman" w:hAnsi="Times New Roman" w:cs="Times New Roman"/>
          <w:color w:val="auto"/>
        </w:rPr>
        <w:t>Память</w:t>
      </w:r>
      <w:bookmarkEnd w:id="13"/>
    </w:p>
    <w:p w:rsidR="00EA2BE1" w:rsidRPr="00EA2BE1" w:rsidRDefault="00EA2BE1" w:rsidP="00EA2BE1">
      <w:pPr>
        <w:spacing w:line="360" w:lineRule="auto"/>
        <w:ind w:firstLine="709"/>
        <w:jc w:val="both"/>
        <w:rPr>
          <w:b/>
          <w:sz w:val="16"/>
          <w:szCs w:val="16"/>
        </w:rPr>
      </w:pPr>
    </w:p>
    <w:p w:rsidR="008A283F" w:rsidRPr="00EA2BE1" w:rsidRDefault="008A283F" w:rsidP="00EA2BE1">
      <w:pPr>
        <w:spacing w:line="360" w:lineRule="auto"/>
        <w:ind w:firstLine="709"/>
        <w:jc w:val="both"/>
        <w:rPr>
          <w:sz w:val="28"/>
          <w:szCs w:val="28"/>
        </w:rPr>
      </w:pPr>
      <w:r w:rsidRPr="00EA2BE1">
        <w:rPr>
          <w:b/>
          <w:sz w:val="28"/>
          <w:szCs w:val="28"/>
        </w:rPr>
        <w:t xml:space="preserve">Практикум № 9 </w:t>
      </w:r>
      <w:r w:rsidRPr="00EA2BE1">
        <w:rPr>
          <w:sz w:val="28"/>
          <w:szCs w:val="28"/>
        </w:rPr>
        <w:t>Объем кратковременной памяти и количество информации</w:t>
      </w:r>
    </w:p>
    <w:p w:rsidR="008A283F" w:rsidRPr="00EA2BE1" w:rsidRDefault="008A283F" w:rsidP="00EA2BE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2BE1">
        <w:rPr>
          <w:b/>
          <w:sz w:val="28"/>
          <w:szCs w:val="28"/>
        </w:rPr>
        <w:t xml:space="preserve">Практикум № 12 </w:t>
      </w:r>
      <w:r w:rsidRPr="00EA2BE1">
        <w:rPr>
          <w:sz w:val="28"/>
          <w:szCs w:val="28"/>
        </w:rPr>
        <w:t>Исследование особенностей смысловой памяти</w:t>
      </w:r>
    </w:p>
    <w:p w:rsidR="00787AD5" w:rsidRPr="00EA2BE1" w:rsidRDefault="008A283F" w:rsidP="00EA2BE1">
      <w:pPr>
        <w:spacing w:line="360" w:lineRule="auto"/>
        <w:ind w:firstLine="709"/>
        <w:jc w:val="both"/>
        <w:rPr>
          <w:sz w:val="28"/>
          <w:szCs w:val="28"/>
        </w:rPr>
      </w:pPr>
      <w:r w:rsidRPr="00EA2BE1">
        <w:rPr>
          <w:b/>
          <w:sz w:val="28"/>
          <w:szCs w:val="28"/>
        </w:rPr>
        <w:t xml:space="preserve">Практикум № 11 </w:t>
      </w:r>
      <w:r w:rsidRPr="00EA2BE1">
        <w:rPr>
          <w:sz w:val="28"/>
          <w:szCs w:val="28"/>
        </w:rPr>
        <w:t>Исследование непосредственного и опосредствованного запоминания</w:t>
      </w:r>
    </w:p>
    <w:p w:rsidR="008A283F" w:rsidRPr="00EA2BE1" w:rsidRDefault="008A283F" w:rsidP="00EA2BE1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:rsidR="00032BFD" w:rsidRPr="00EA2BE1" w:rsidRDefault="00032BFD" w:rsidP="00EA2B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4" w:name="_Toc24733435"/>
      <w:r w:rsidRPr="00EA2BE1">
        <w:rPr>
          <w:rFonts w:ascii="Times New Roman" w:hAnsi="Times New Roman" w:cs="Times New Roman"/>
          <w:color w:val="auto"/>
        </w:rPr>
        <w:t xml:space="preserve">2.8 Тема 8 </w:t>
      </w:r>
      <w:r w:rsidR="008A283F" w:rsidRPr="00EA2BE1">
        <w:rPr>
          <w:rFonts w:ascii="Times New Roman" w:hAnsi="Times New Roman" w:cs="Times New Roman"/>
          <w:color w:val="auto"/>
        </w:rPr>
        <w:t>Внимание</w:t>
      </w:r>
      <w:bookmarkEnd w:id="14"/>
    </w:p>
    <w:p w:rsidR="00032BFD" w:rsidRPr="00EA2BE1" w:rsidRDefault="00032BFD" w:rsidP="00EA2BE1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:rsidR="008A283F" w:rsidRPr="00EA2BE1" w:rsidRDefault="008A283F" w:rsidP="00EA2BE1">
      <w:pPr>
        <w:spacing w:line="360" w:lineRule="auto"/>
        <w:ind w:firstLine="709"/>
        <w:jc w:val="both"/>
        <w:rPr>
          <w:sz w:val="28"/>
          <w:szCs w:val="28"/>
        </w:rPr>
      </w:pPr>
      <w:r w:rsidRPr="00EA2BE1">
        <w:rPr>
          <w:b/>
          <w:color w:val="000000"/>
          <w:sz w:val="28"/>
          <w:szCs w:val="28"/>
        </w:rPr>
        <w:t>Практикум № 13</w:t>
      </w:r>
      <w:r w:rsidRPr="00EA2BE1">
        <w:rPr>
          <w:color w:val="000000"/>
          <w:sz w:val="28"/>
          <w:szCs w:val="28"/>
        </w:rPr>
        <w:t xml:space="preserve"> исследование внимания методом корректурной пробы</w:t>
      </w:r>
    </w:p>
    <w:p w:rsidR="008A283F" w:rsidRPr="00EA2BE1" w:rsidRDefault="008A283F" w:rsidP="00EA2BE1">
      <w:pPr>
        <w:spacing w:line="360" w:lineRule="auto"/>
        <w:ind w:firstLine="709"/>
        <w:jc w:val="both"/>
        <w:rPr>
          <w:sz w:val="28"/>
          <w:szCs w:val="28"/>
        </w:rPr>
      </w:pPr>
      <w:r w:rsidRPr="00EA2BE1">
        <w:rPr>
          <w:b/>
          <w:color w:val="000000"/>
          <w:sz w:val="28"/>
          <w:szCs w:val="28"/>
        </w:rPr>
        <w:t>Практикум №14</w:t>
      </w:r>
      <w:r w:rsidRPr="00EA2BE1">
        <w:rPr>
          <w:color w:val="000000"/>
          <w:sz w:val="28"/>
          <w:szCs w:val="28"/>
        </w:rPr>
        <w:t xml:space="preserve"> Исследование распределения и переключения внимания</w:t>
      </w:r>
    </w:p>
    <w:p w:rsidR="00032BFD" w:rsidRPr="00EA2BE1" w:rsidRDefault="00032BFD" w:rsidP="00EA2BE1">
      <w:pPr>
        <w:spacing w:line="360" w:lineRule="auto"/>
        <w:ind w:firstLine="709"/>
        <w:rPr>
          <w:sz w:val="16"/>
          <w:szCs w:val="16"/>
          <w:lang w:eastAsia="en-US"/>
        </w:rPr>
      </w:pPr>
    </w:p>
    <w:p w:rsidR="008A283F" w:rsidRPr="00EA2BE1" w:rsidRDefault="008A283F" w:rsidP="00EA2B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5" w:name="_Toc24733436"/>
      <w:r w:rsidRPr="00EA2BE1">
        <w:rPr>
          <w:rFonts w:ascii="Times New Roman" w:hAnsi="Times New Roman" w:cs="Times New Roman"/>
          <w:color w:val="auto"/>
        </w:rPr>
        <w:t>2.9 Тема 9 Мышление</w:t>
      </w:r>
      <w:bookmarkEnd w:id="15"/>
    </w:p>
    <w:p w:rsidR="008A283F" w:rsidRPr="00EA2BE1" w:rsidRDefault="008A283F" w:rsidP="00EA2BE1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:rsidR="008A283F" w:rsidRPr="00EA2BE1" w:rsidRDefault="008A283F" w:rsidP="00EA2BE1">
      <w:pPr>
        <w:spacing w:line="360" w:lineRule="auto"/>
        <w:ind w:firstLine="709"/>
        <w:jc w:val="both"/>
        <w:rPr>
          <w:sz w:val="28"/>
          <w:szCs w:val="28"/>
        </w:rPr>
      </w:pPr>
      <w:r w:rsidRPr="00EA2BE1">
        <w:rPr>
          <w:b/>
          <w:color w:val="000000"/>
          <w:sz w:val="28"/>
          <w:szCs w:val="28"/>
        </w:rPr>
        <w:t>Практикум № 15</w:t>
      </w:r>
      <w:r w:rsidRPr="00EA2BE1">
        <w:rPr>
          <w:color w:val="000000"/>
          <w:sz w:val="28"/>
          <w:szCs w:val="28"/>
        </w:rPr>
        <w:t xml:space="preserve"> Исследование влияния прошлого опыта на способ решения задач. Определение лабильности-ригидности мыслительных процессов.</w:t>
      </w:r>
    </w:p>
    <w:p w:rsidR="00EA2BE1" w:rsidRDefault="008A283F" w:rsidP="00EA2BE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2BE1">
        <w:rPr>
          <w:b/>
          <w:color w:val="000000"/>
          <w:sz w:val="28"/>
          <w:szCs w:val="28"/>
        </w:rPr>
        <w:t>Практикум №16</w:t>
      </w:r>
      <w:r w:rsidRPr="00EA2BE1">
        <w:rPr>
          <w:color w:val="000000"/>
          <w:sz w:val="28"/>
          <w:szCs w:val="28"/>
        </w:rPr>
        <w:t xml:space="preserve"> Определения особенностей понятийного мышления. Оценка понятийного мышления</w:t>
      </w:r>
    </w:p>
    <w:p w:rsidR="00EA2BE1" w:rsidRDefault="00EA2BE1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8A283F" w:rsidRPr="00EA2BE1" w:rsidRDefault="008A283F" w:rsidP="00EA2BE1">
      <w:pPr>
        <w:pStyle w:val="1"/>
        <w:spacing w:line="360" w:lineRule="auto"/>
        <w:ind w:firstLine="709"/>
        <w:rPr>
          <w:rFonts w:ascii="Times New Roman" w:hAnsi="Times New Roman" w:cs="Times New Roman"/>
          <w:color w:val="auto"/>
        </w:rPr>
      </w:pPr>
      <w:bookmarkStart w:id="16" w:name="_Toc24733437"/>
      <w:r w:rsidRPr="00EA2BE1">
        <w:rPr>
          <w:rFonts w:ascii="Times New Roman" w:hAnsi="Times New Roman" w:cs="Times New Roman"/>
          <w:color w:val="auto"/>
        </w:rPr>
        <w:lastRenderedPageBreak/>
        <w:t>2.10Тема 10 Речь</w:t>
      </w:r>
      <w:bookmarkEnd w:id="16"/>
    </w:p>
    <w:p w:rsidR="00EA2BE1" w:rsidRPr="00EA2BE1" w:rsidRDefault="00EA2BE1" w:rsidP="00EA2BE1">
      <w:pPr>
        <w:spacing w:line="360" w:lineRule="auto"/>
        <w:ind w:firstLine="709"/>
        <w:rPr>
          <w:sz w:val="16"/>
          <w:szCs w:val="16"/>
          <w:lang w:eastAsia="en-US"/>
        </w:rPr>
      </w:pPr>
    </w:p>
    <w:p w:rsidR="008A283F" w:rsidRPr="00EA2BE1" w:rsidRDefault="008A283F" w:rsidP="00EA2BE1">
      <w:pPr>
        <w:spacing w:line="360" w:lineRule="auto"/>
        <w:ind w:firstLine="709"/>
        <w:jc w:val="both"/>
        <w:rPr>
          <w:sz w:val="28"/>
          <w:szCs w:val="28"/>
        </w:rPr>
      </w:pPr>
      <w:r w:rsidRPr="00EA2BE1">
        <w:rPr>
          <w:b/>
          <w:sz w:val="28"/>
          <w:szCs w:val="28"/>
        </w:rPr>
        <w:t xml:space="preserve">Практикум №18 </w:t>
      </w:r>
      <w:r w:rsidRPr="00EA2BE1">
        <w:rPr>
          <w:sz w:val="28"/>
          <w:szCs w:val="28"/>
        </w:rPr>
        <w:t>Оценка свойств говорящего с помощью метода семантического дифференциала.</w:t>
      </w:r>
    </w:p>
    <w:p w:rsidR="008A283F" w:rsidRPr="00EA2BE1" w:rsidRDefault="008A283F" w:rsidP="00EA2BE1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7" w:name="_Toc24733438"/>
      <w:r w:rsidRPr="00EA2BE1">
        <w:rPr>
          <w:rFonts w:ascii="Times New Roman" w:hAnsi="Times New Roman" w:cs="Times New Roman"/>
          <w:color w:val="auto"/>
        </w:rPr>
        <w:t>2.11 Тема 11 Эмоции</w:t>
      </w:r>
      <w:bookmarkEnd w:id="17"/>
    </w:p>
    <w:p w:rsidR="008A283F" w:rsidRPr="00EA2BE1" w:rsidRDefault="008A283F" w:rsidP="00EA2BE1">
      <w:pPr>
        <w:spacing w:line="360" w:lineRule="auto"/>
        <w:ind w:firstLine="709"/>
        <w:rPr>
          <w:sz w:val="16"/>
          <w:szCs w:val="16"/>
          <w:lang w:eastAsia="en-US"/>
        </w:rPr>
      </w:pPr>
    </w:p>
    <w:p w:rsidR="001D1E0A" w:rsidRPr="00EA2BE1" w:rsidRDefault="001D1E0A" w:rsidP="00EA2BE1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21</w:t>
      </w:r>
      <w:r w:rsidRPr="00EA2BE1">
        <w:rPr>
          <w:sz w:val="28"/>
          <w:szCs w:val="28"/>
          <w:lang w:eastAsia="en-US"/>
        </w:rPr>
        <w:t xml:space="preserve"> Оценка нервно-психического напряжения, астении, сниженного настроения (Т. А. Немчин).</w:t>
      </w:r>
    </w:p>
    <w:p w:rsidR="008A283F" w:rsidRPr="00EA2BE1" w:rsidRDefault="001D1E0A" w:rsidP="00EA2BE1">
      <w:pPr>
        <w:spacing w:line="360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22</w:t>
      </w:r>
      <w:r w:rsidRPr="00EA2BE1">
        <w:rPr>
          <w:sz w:val="28"/>
          <w:szCs w:val="28"/>
          <w:lang w:eastAsia="en-US"/>
        </w:rPr>
        <w:t xml:space="preserve"> Исследование утомляемости и работоспособности</w:t>
      </w:r>
    </w:p>
    <w:p w:rsidR="009717A1" w:rsidRPr="00EA2BE1" w:rsidRDefault="009717A1" w:rsidP="00EA2BE1">
      <w:pPr>
        <w:spacing w:line="360" w:lineRule="auto"/>
        <w:ind w:firstLine="709"/>
        <w:rPr>
          <w:sz w:val="16"/>
          <w:szCs w:val="16"/>
          <w:lang w:eastAsia="en-US"/>
        </w:rPr>
      </w:pPr>
    </w:p>
    <w:p w:rsidR="009717A1" w:rsidRPr="00EA2BE1" w:rsidRDefault="009717A1" w:rsidP="00EA2BE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8" w:name="_Toc24733439"/>
      <w:r w:rsidRPr="00EA2BE1">
        <w:rPr>
          <w:rFonts w:ascii="Times New Roman" w:hAnsi="Times New Roman" w:cs="Times New Roman"/>
          <w:color w:val="auto"/>
        </w:rPr>
        <w:t>2.12 Тема 12 Личность</w:t>
      </w:r>
      <w:bookmarkEnd w:id="18"/>
    </w:p>
    <w:p w:rsidR="009717A1" w:rsidRPr="00EA2BE1" w:rsidRDefault="009717A1" w:rsidP="00EA2BE1">
      <w:pPr>
        <w:spacing w:line="360" w:lineRule="auto"/>
        <w:ind w:firstLine="709"/>
        <w:jc w:val="both"/>
        <w:rPr>
          <w:sz w:val="16"/>
          <w:szCs w:val="16"/>
          <w:lang w:eastAsia="en-US"/>
        </w:rPr>
      </w:pP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23</w:t>
      </w:r>
      <w:r w:rsidRPr="00EA2BE1">
        <w:rPr>
          <w:sz w:val="28"/>
          <w:szCs w:val="28"/>
          <w:lang w:eastAsia="en-US"/>
        </w:rPr>
        <w:t xml:space="preserve"> Исследование темперамента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24</w:t>
      </w:r>
      <w:r w:rsidRPr="00EA2BE1">
        <w:rPr>
          <w:sz w:val="28"/>
          <w:szCs w:val="28"/>
          <w:lang w:eastAsia="en-US"/>
        </w:rPr>
        <w:t xml:space="preserve"> Исследование акцентуаций характера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25</w:t>
      </w:r>
      <w:r w:rsidRPr="00EA2BE1">
        <w:rPr>
          <w:sz w:val="28"/>
          <w:szCs w:val="28"/>
          <w:lang w:eastAsia="en-US"/>
        </w:rPr>
        <w:t xml:space="preserve"> Исследование самооценки личности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26</w:t>
      </w:r>
      <w:r w:rsidRPr="00EA2BE1">
        <w:rPr>
          <w:sz w:val="28"/>
          <w:szCs w:val="28"/>
          <w:lang w:eastAsia="en-US"/>
        </w:rPr>
        <w:t xml:space="preserve"> Исследование уровня притязаний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27</w:t>
      </w:r>
      <w:r w:rsidRPr="00EA2BE1">
        <w:rPr>
          <w:sz w:val="28"/>
          <w:szCs w:val="28"/>
          <w:lang w:eastAsia="en-US"/>
        </w:rPr>
        <w:t xml:space="preserve"> Исследование личности биографическим методом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28</w:t>
      </w:r>
      <w:r w:rsidRPr="00EA2BE1">
        <w:rPr>
          <w:sz w:val="28"/>
          <w:szCs w:val="28"/>
          <w:lang w:eastAsia="en-US"/>
        </w:rPr>
        <w:t xml:space="preserve"> Исследование межличностных отношений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29</w:t>
      </w:r>
      <w:r w:rsidRPr="00EA2BE1">
        <w:rPr>
          <w:sz w:val="28"/>
          <w:szCs w:val="28"/>
          <w:lang w:eastAsia="en-US"/>
        </w:rPr>
        <w:t xml:space="preserve"> Самооценка направленности контакта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30</w:t>
      </w:r>
      <w:r w:rsidRPr="00EA2BE1">
        <w:rPr>
          <w:sz w:val="28"/>
          <w:szCs w:val="28"/>
          <w:lang w:eastAsia="en-US"/>
        </w:rPr>
        <w:t xml:space="preserve"> Потребность в достижении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31</w:t>
      </w:r>
      <w:r w:rsidRPr="00EA2BE1">
        <w:rPr>
          <w:sz w:val="28"/>
          <w:szCs w:val="28"/>
          <w:lang w:eastAsia="en-US"/>
        </w:rPr>
        <w:t xml:space="preserve"> Структура мотивации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32</w:t>
      </w:r>
      <w:r w:rsidRPr="00EA2BE1">
        <w:rPr>
          <w:sz w:val="28"/>
          <w:szCs w:val="28"/>
          <w:lang w:eastAsia="en-US"/>
        </w:rPr>
        <w:t xml:space="preserve"> Структура интересов</w:t>
      </w:r>
    </w:p>
    <w:p w:rsidR="00BE33ED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33</w:t>
      </w:r>
      <w:r w:rsidRPr="00EA2BE1">
        <w:rPr>
          <w:sz w:val="28"/>
          <w:szCs w:val="28"/>
          <w:lang w:eastAsia="en-US"/>
        </w:rPr>
        <w:t xml:space="preserve"> Творческие способности</w:t>
      </w:r>
    </w:p>
    <w:p w:rsidR="009717A1" w:rsidRPr="00EA2BE1" w:rsidRDefault="00BE33ED" w:rsidP="00EA2BE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A2BE1">
        <w:rPr>
          <w:b/>
          <w:sz w:val="28"/>
          <w:szCs w:val="28"/>
          <w:lang w:eastAsia="en-US"/>
        </w:rPr>
        <w:t>Практикум № 34</w:t>
      </w:r>
      <w:r w:rsidRPr="00EA2BE1">
        <w:rPr>
          <w:sz w:val="28"/>
          <w:szCs w:val="28"/>
          <w:lang w:eastAsia="en-US"/>
        </w:rPr>
        <w:t xml:space="preserve"> Опросник Дж. </w:t>
      </w:r>
      <w:proofErr w:type="spellStart"/>
      <w:r w:rsidRPr="00EA2BE1">
        <w:rPr>
          <w:sz w:val="28"/>
          <w:szCs w:val="28"/>
          <w:lang w:eastAsia="en-US"/>
        </w:rPr>
        <w:t>Холланда</w:t>
      </w:r>
      <w:proofErr w:type="spellEnd"/>
    </w:p>
    <w:p w:rsidR="00D564FC" w:rsidRDefault="00D564FC" w:rsidP="008A28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32BFD" w:rsidRDefault="00C006EA" w:rsidP="000C0AB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9" w:name="_Toc24733440"/>
      <w:r w:rsidRPr="00C756E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A011A9">
        <w:rPr>
          <w:rFonts w:ascii="Times New Roman" w:hAnsi="Times New Roman" w:cs="Times New Roman"/>
          <w:color w:val="auto"/>
          <w:sz w:val="32"/>
          <w:szCs w:val="32"/>
        </w:rPr>
        <w:t>Методические указания к выполнению контроль</w:t>
      </w:r>
      <w:r w:rsidR="00EA2BE1" w:rsidRPr="00EA2BE1">
        <w:rPr>
          <w:rFonts w:ascii="Times New Roman" w:hAnsi="Times New Roman" w:cs="Times New Roman"/>
          <w:color w:val="auto"/>
          <w:sz w:val="32"/>
          <w:szCs w:val="32"/>
        </w:rPr>
        <w:t xml:space="preserve"> контрольных работ</w:t>
      </w:r>
      <w:bookmarkEnd w:id="19"/>
      <w:r w:rsidR="00EA2BE1" w:rsidRPr="00EA2BE1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032BFD" w:rsidRDefault="00032BFD" w:rsidP="00032BFD"/>
    <w:p w:rsidR="00EA2BE1" w:rsidRPr="00903973" w:rsidRDefault="00EA2BE1" w:rsidP="00EA2BE1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903973">
        <w:rPr>
          <w:b/>
          <w:sz w:val="28"/>
          <w:szCs w:val="28"/>
        </w:rPr>
        <w:t>Темы</w:t>
      </w:r>
      <w:r w:rsidR="00A011A9">
        <w:rPr>
          <w:b/>
          <w:sz w:val="28"/>
          <w:szCs w:val="28"/>
        </w:rPr>
        <w:t xml:space="preserve"> теоретических вопросов </w:t>
      </w:r>
      <w:r w:rsidRPr="00903973">
        <w:rPr>
          <w:b/>
          <w:sz w:val="28"/>
          <w:szCs w:val="28"/>
        </w:rPr>
        <w:t>контрольных работ в 4 семестре (примерные):</w:t>
      </w:r>
    </w:p>
    <w:p w:rsidR="00EA2BE1" w:rsidRPr="00903973" w:rsidRDefault="00EA2BE1" w:rsidP="00EA2BE1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Методологическая особенность общепсихологического практикума.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Основные методы психологического исследования.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Этические нормы в деятельности психолога.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Нормативные требования к оформлению протокола исследования.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Нормативные требования к оформлению отчета исследования.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Нормативные требования к оформлению протокола обследования.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Нормативные требования к оформлению отчета обследования.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Правила оформления таблиц.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Правила оформления рисунков.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Цели и содержание раздела «Испытуемые».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Цели и содержание раздела «Инструкция».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Цели и содержание раздела «Методика».</w:t>
      </w:r>
    </w:p>
    <w:p w:rsidR="00EA2BE1" w:rsidRPr="00903973" w:rsidRDefault="00EA2BE1" w:rsidP="00EA2BE1">
      <w:pPr>
        <w:widowControl w:val="0"/>
        <w:numPr>
          <w:ilvl w:val="0"/>
          <w:numId w:val="33"/>
        </w:numPr>
        <w:shd w:val="clear" w:color="auto" w:fill="FFFFFF"/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Цели и содержание раздела «Приложение».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Классификация и примеры психодиагностических методик, различающихся по качеству, назначению, форме ответов, ведущему критерию.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Оценка психолингвистических показателей и особенностей выражения письменной речи.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Методические документы для организации и использования метода наблюдения в психологической практике.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Беседа, как исследовательский метод и психологическая практика. Структура и классификация.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Основные достоинства и недостатки метода беседы в психологической практике. Ошибки общения.</w:t>
      </w:r>
    </w:p>
    <w:p w:rsidR="00EA2BE1" w:rsidRPr="00EA2BE1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EA2BE1">
        <w:rPr>
          <w:sz w:val="28"/>
          <w:szCs w:val="28"/>
        </w:rPr>
        <w:lastRenderedPageBreak/>
        <w:t>Интервью, как специфический вид беседы. Структура, виды, недостатки, как метода. Методики группового психологического исследования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Виды наблюдения в психологии: стандартизованное, лабораторное, полевое, включенное, </w:t>
      </w:r>
      <w:proofErr w:type="spellStart"/>
      <w:r w:rsidRPr="00903973">
        <w:rPr>
          <w:sz w:val="28"/>
          <w:szCs w:val="28"/>
        </w:rPr>
        <w:t>невключенное</w:t>
      </w:r>
      <w:proofErr w:type="spellEnd"/>
      <w:r w:rsidRPr="00903973">
        <w:rPr>
          <w:sz w:val="28"/>
          <w:szCs w:val="28"/>
        </w:rPr>
        <w:t xml:space="preserve">  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Методы </w:t>
      </w:r>
      <w:proofErr w:type="spellStart"/>
      <w:r w:rsidRPr="00903973">
        <w:rPr>
          <w:sz w:val="28"/>
          <w:szCs w:val="28"/>
        </w:rPr>
        <w:t>нольмерного</w:t>
      </w:r>
      <w:proofErr w:type="spellEnd"/>
      <w:r w:rsidRPr="00903973">
        <w:rPr>
          <w:sz w:val="28"/>
          <w:szCs w:val="28"/>
        </w:rPr>
        <w:t xml:space="preserve"> (классические и современные процедуры измерения порогов чувствительности.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Ведение, обработка и интерпретация протоколов наблюдения. 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Воля и эмоционально-волевая устойчивость. Практические методики.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Этические нормы в деятельности психолога.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Создание психологического и поведенческого портретов личности на основе наблюдения;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Знание психических состояний и диагностика их в психологических исследованиях.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Внимание в деятельности психолога и методы его исследования</w:t>
      </w:r>
    </w:p>
    <w:p w:rsidR="00EA2BE1" w:rsidRPr="00903973" w:rsidRDefault="00EA2BE1" w:rsidP="00EA2BE1">
      <w:pPr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Шкалы. Методы одномерного и многомерного </w:t>
      </w:r>
      <w:proofErr w:type="spellStart"/>
      <w:r w:rsidRPr="00903973">
        <w:rPr>
          <w:sz w:val="28"/>
          <w:szCs w:val="28"/>
        </w:rPr>
        <w:t>шкалирования</w:t>
      </w:r>
      <w:proofErr w:type="spellEnd"/>
    </w:p>
    <w:p w:rsidR="00EA2BE1" w:rsidRPr="00903973" w:rsidRDefault="00EA2BE1" w:rsidP="00EA2BE1">
      <w:pPr>
        <w:pStyle w:val="ReportMain"/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Методы и процедура исследования эмоции, </w:t>
      </w:r>
    </w:p>
    <w:p w:rsidR="00EA2BE1" w:rsidRPr="00903973" w:rsidRDefault="00EA2BE1" w:rsidP="00EA2BE1">
      <w:pPr>
        <w:pStyle w:val="ReportMain"/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Методы и процедура исследования чувств,</w:t>
      </w:r>
    </w:p>
    <w:p w:rsidR="00EA2BE1" w:rsidRPr="00903973" w:rsidRDefault="00EA2BE1" w:rsidP="00EA2BE1">
      <w:pPr>
        <w:pStyle w:val="ReportMain"/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Методы и процедура исследования волевых свойств и процессов, </w:t>
      </w:r>
    </w:p>
    <w:p w:rsidR="00EA2BE1" w:rsidRPr="00903973" w:rsidRDefault="00EA2BE1" w:rsidP="00EA2BE1">
      <w:pPr>
        <w:pStyle w:val="ReportMain"/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Методы и процедура исследования адаптационных свойств личности.</w:t>
      </w:r>
    </w:p>
    <w:p w:rsidR="00EA2BE1" w:rsidRPr="00903973" w:rsidRDefault="00EA2BE1" w:rsidP="00EA2BE1">
      <w:pPr>
        <w:pStyle w:val="ReportMain"/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Методы исследования психических свойств личности. </w:t>
      </w:r>
    </w:p>
    <w:p w:rsidR="00EA2BE1" w:rsidRPr="00903973" w:rsidRDefault="00EA2BE1" w:rsidP="00EA2BE1">
      <w:pPr>
        <w:pStyle w:val="ReportMain"/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Методы исследования направленности и мотивации, </w:t>
      </w:r>
    </w:p>
    <w:p w:rsidR="00EA2BE1" w:rsidRPr="00903973" w:rsidRDefault="00EA2BE1" w:rsidP="00EA2BE1">
      <w:pPr>
        <w:pStyle w:val="ReportMain"/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Методы и процедура исследования способностей, </w:t>
      </w:r>
    </w:p>
    <w:p w:rsidR="00EA2BE1" w:rsidRPr="00903973" w:rsidRDefault="00EA2BE1" w:rsidP="00EA2BE1">
      <w:pPr>
        <w:pStyle w:val="ReportMain"/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Методы и процедура исследования темперамента  </w:t>
      </w:r>
    </w:p>
    <w:p w:rsidR="00EA2BE1" w:rsidRPr="00903973" w:rsidRDefault="00EA2BE1" w:rsidP="00EA2BE1">
      <w:pPr>
        <w:pStyle w:val="ReportMain"/>
        <w:numPr>
          <w:ilvl w:val="0"/>
          <w:numId w:val="33"/>
        </w:numPr>
        <w:tabs>
          <w:tab w:val="left" w:pos="567"/>
          <w:tab w:val="left" w:pos="851"/>
          <w:tab w:val="left" w:pos="993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Методы и процедура исследования характера личности.</w:t>
      </w:r>
    </w:p>
    <w:p w:rsidR="00A011A9" w:rsidRDefault="00A011A9" w:rsidP="00A011A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011A9" w:rsidRPr="00A011A9" w:rsidRDefault="00A011A9" w:rsidP="00A011A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011A9">
        <w:rPr>
          <w:b/>
          <w:sz w:val="28"/>
          <w:szCs w:val="28"/>
        </w:rPr>
        <w:t>Практическое задание в контрольной работе (5 семестр)</w:t>
      </w:r>
    </w:p>
    <w:p w:rsidR="00A011A9" w:rsidRPr="00903973" w:rsidRDefault="00A011A9" w:rsidP="00A011A9">
      <w:pPr>
        <w:spacing w:line="360" w:lineRule="auto"/>
        <w:ind w:firstLine="709"/>
        <w:jc w:val="both"/>
        <w:rPr>
          <w:sz w:val="28"/>
          <w:szCs w:val="28"/>
        </w:rPr>
      </w:pPr>
      <w:r w:rsidRPr="00903973">
        <w:rPr>
          <w:b/>
          <w:sz w:val="28"/>
          <w:szCs w:val="28"/>
        </w:rPr>
        <w:lastRenderedPageBreak/>
        <w:t xml:space="preserve">Практическое задание </w:t>
      </w:r>
      <w:r w:rsidRPr="00903973">
        <w:rPr>
          <w:sz w:val="28"/>
          <w:szCs w:val="28"/>
        </w:rPr>
        <w:t>направлены на умение правильно в соответствии целям, задачам составить процедуру обследования, подобрать диагностический материал, описать ход обследования, вести протокол обследования, подсчитать и проанализировать результаты, написать заключение и отчет.</w:t>
      </w:r>
    </w:p>
    <w:p w:rsidR="00A011A9" w:rsidRPr="00903973" w:rsidRDefault="00A011A9" w:rsidP="00A011A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3973">
        <w:rPr>
          <w:b/>
          <w:sz w:val="28"/>
          <w:szCs w:val="28"/>
        </w:rPr>
        <w:t>Темы практических заданий</w:t>
      </w:r>
      <w:r>
        <w:rPr>
          <w:b/>
          <w:sz w:val="28"/>
          <w:szCs w:val="28"/>
        </w:rPr>
        <w:t xml:space="preserve"> </w:t>
      </w:r>
      <w:r w:rsidRPr="00903973">
        <w:rPr>
          <w:b/>
          <w:sz w:val="28"/>
          <w:szCs w:val="28"/>
        </w:rPr>
        <w:t>(общая схема):</w:t>
      </w:r>
    </w:p>
    <w:p w:rsidR="00A011A9" w:rsidRPr="00903973" w:rsidRDefault="00A011A9" w:rsidP="00A011A9">
      <w:pPr>
        <w:numPr>
          <w:ilvl w:val="1"/>
          <w:numId w:val="34"/>
        </w:numPr>
        <w:tabs>
          <w:tab w:val="clear" w:pos="113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Исследовать особенности познавательных процессов (ощущения, восприятия, памяти, мышления, внимания).</w:t>
      </w:r>
    </w:p>
    <w:p w:rsidR="00A011A9" w:rsidRPr="00903973" w:rsidRDefault="00A011A9" w:rsidP="00A011A9">
      <w:pPr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 Подобрать диагностический инструментарий, позволяющий раскрыть свойства, особенности протекания и закономерности познавательного процесса (ощущения, восприятия, памяти, мышления, внимания). При подборе материала учитывать возраст и пол обследуемого. После проведения, заполнить протокол, отчет обследования.</w:t>
      </w:r>
    </w:p>
    <w:p w:rsidR="00A011A9" w:rsidRPr="00903973" w:rsidRDefault="00A011A9" w:rsidP="00A011A9">
      <w:pPr>
        <w:numPr>
          <w:ilvl w:val="1"/>
          <w:numId w:val="34"/>
        </w:numPr>
        <w:tabs>
          <w:tab w:val="clear" w:pos="113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Исследовать особенности эмоционально-волевой сферы и психических состояний человека. Подобрать диагностический инструментарий, позволяющий раскрыть свойства, особенности протекания и закономерности эмоционально-волевой сферы и психических состояний человека. При подборе материала учитывать возраст и пол обследуемого. После проведения, заполнить протокол, отчет обследования.</w:t>
      </w:r>
    </w:p>
    <w:p w:rsidR="00A011A9" w:rsidRPr="00903973" w:rsidRDefault="00A011A9" w:rsidP="00A011A9">
      <w:pPr>
        <w:numPr>
          <w:ilvl w:val="1"/>
          <w:numId w:val="34"/>
        </w:numPr>
        <w:tabs>
          <w:tab w:val="clear" w:pos="113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Исследовать особенности психических свойств личности. Подобрать диагностический инструментарий, позволяющий раскрыть свойства, особенности протекания и закономерности психических свойств личности. При подборе материала учитывать возраст и пол обследуемого. После проведения, заполнить протокол, отчет обследования.</w:t>
      </w:r>
    </w:p>
    <w:p w:rsidR="00A011A9" w:rsidRPr="00903973" w:rsidRDefault="00A011A9" w:rsidP="00A011A9">
      <w:pPr>
        <w:numPr>
          <w:ilvl w:val="1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Исследовать особенности направленности и мотивации.  Подобрать диагностический инструментарий, позволяющий раскрыть свойства, особенности протекания и закономерности. При подборе материала учитывать возраст и пол обследуемого. После проведения, заполнить протокол, отчет обследования.</w:t>
      </w:r>
    </w:p>
    <w:p w:rsidR="00A011A9" w:rsidRPr="00903973" w:rsidRDefault="00A011A9" w:rsidP="00A011A9">
      <w:pPr>
        <w:numPr>
          <w:ilvl w:val="1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3973">
        <w:rPr>
          <w:sz w:val="28"/>
          <w:szCs w:val="28"/>
        </w:rPr>
        <w:lastRenderedPageBreak/>
        <w:t>Исследовать особенности способностей. Подобрать диагностический инструментарий, позволяющий раскрыть свойства, особенности протекания и закономерности способностей. При подборе материала учитывать возраст и пол обследуемого. После проведения, заполнить протокол, отчет обследования.</w:t>
      </w:r>
    </w:p>
    <w:p w:rsidR="00A011A9" w:rsidRPr="00903973" w:rsidRDefault="00A011A9" w:rsidP="00A011A9">
      <w:pPr>
        <w:pStyle w:val="ReportMain"/>
        <w:numPr>
          <w:ilvl w:val="1"/>
          <w:numId w:val="3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03973">
        <w:rPr>
          <w:sz w:val="28"/>
          <w:szCs w:val="28"/>
        </w:rPr>
        <w:t xml:space="preserve">Исследовать особенности темперамента. Подобрать диагностический инструментарий, позволяющий раскрыть свойства, особенности протекания и закономерности темперамента. При подборе материала учитывать возраст и пол обследуемого. После проведения, заполнить протокол, отчет обследования. Методы и процедура исследования  </w:t>
      </w:r>
    </w:p>
    <w:p w:rsidR="00A011A9" w:rsidRPr="00903973" w:rsidRDefault="00A011A9" w:rsidP="00A011A9">
      <w:pPr>
        <w:pStyle w:val="ReportMain"/>
        <w:numPr>
          <w:ilvl w:val="1"/>
          <w:numId w:val="3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903973">
        <w:rPr>
          <w:sz w:val="28"/>
          <w:szCs w:val="28"/>
        </w:rPr>
        <w:t>Исследовать особенности характера личности. Подобрать диагностический инструментарий, позволяющий раскрыть свойства, особенности протекания и закономерности характера личности. При подборе материала учитывать возраст и пол обследуемого. После проведения, заполнить протокол, отчет обследования</w:t>
      </w:r>
    </w:p>
    <w:p w:rsidR="00EA2BE1" w:rsidRPr="00903973" w:rsidRDefault="00EA2BE1" w:rsidP="00EA2BE1">
      <w:pPr>
        <w:rPr>
          <w:sz w:val="28"/>
          <w:szCs w:val="28"/>
        </w:rPr>
      </w:pPr>
    </w:p>
    <w:p w:rsidR="00032BFD" w:rsidRDefault="00032BFD">
      <w:pPr>
        <w:spacing w:after="200" w:line="276" w:lineRule="auto"/>
      </w:pPr>
      <w:r>
        <w:br w:type="page"/>
      </w:r>
    </w:p>
    <w:p w:rsidR="00523FAD" w:rsidRPr="00C006EA" w:rsidRDefault="00D22B2C" w:rsidP="00C006EA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0" w:name="_Toc24733441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Вопросы к </w:t>
      </w:r>
      <w:r w:rsidR="0034686A">
        <w:rPr>
          <w:rFonts w:ascii="Times New Roman" w:hAnsi="Times New Roman" w:cs="Times New Roman"/>
          <w:color w:val="auto"/>
          <w:sz w:val="32"/>
          <w:szCs w:val="32"/>
        </w:rPr>
        <w:t>зачету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054E23" w:rsidRPr="00C006EA">
        <w:rPr>
          <w:rFonts w:ascii="Times New Roman" w:hAnsi="Times New Roman" w:cs="Times New Roman"/>
          <w:color w:val="auto"/>
          <w:sz w:val="32"/>
          <w:szCs w:val="32"/>
        </w:rPr>
        <w:t>(примерные)</w:t>
      </w:r>
      <w:bookmarkEnd w:id="20"/>
    </w:p>
    <w:p w:rsidR="0095151E" w:rsidRDefault="0095151E" w:rsidP="00054E23">
      <w:pPr>
        <w:spacing w:after="200" w:line="360" w:lineRule="auto"/>
        <w:ind w:firstLine="709"/>
        <w:jc w:val="both"/>
        <w:rPr>
          <w:sz w:val="28"/>
          <w:szCs w:val="28"/>
        </w:rPr>
      </w:pPr>
    </w:p>
    <w:p w:rsidR="00D22B2C" w:rsidRPr="00D22B2C" w:rsidRDefault="00D22B2C" w:rsidP="00D22B2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22B2C">
        <w:rPr>
          <w:b/>
          <w:sz w:val="28"/>
          <w:szCs w:val="28"/>
        </w:rPr>
        <w:t>4 семестр</w:t>
      </w:r>
      <w:r>
        <w:rPr>
          <w:b/>
          <w:sz w:val="28"/>
          <w:szCs w:val="28"/>
        </w:rPr>
        <w:t xml:space="preserve">: 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Психодиагностика как наука. Области применения.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Предмет и задачи психодиагностики как науки.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Ситуация экспертизы и ситуация клиента в психодиагностике.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Классификация психодиагностических процедур.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Права и обязанности психолога-диагноста.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Субъекты и объекты диагностической деятельности.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Субъект-объектные отношения в деятельности психолога-диагноста.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не</w:t>
      </w:r>
      <w:r>
        <w:rPr>
          <w:sz w:val="28"/>
        </w:rPr>
        <w:t xml:space="preserve"> </w:t>
      </w:r>
      <w:r w:rsidRPr="00F14DE5">
        <w:rPr>
          <w:sz w:val="28"/>
        </w:rPr>
        <w:t>нанесения ущерба испытуемому в деятельности психолога-диагноста.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компетентности в деятельности психолога-диагноста.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беспристрастности в деятельности психолога-диагноста.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конфиденциальности в деятельности психолога-диагноста.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осведомленного согласия в деятельности психолога-диагноста.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Принцип единства диагностики и коррекции в деятельности психолога-диагноста.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Источники становления психодиагностики как науки.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Психодиагностика и смежные направления исследований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Психологический диагноз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F14DE5">
        <w:rPr>
          <w:sz w:val="28"/>
        </w:rPr>
        <w:t>Валидность</w:t>
      </w:r>
      <w:proofErr w:type="spellEnd"/>
      <w:r>
        <w:rPr>
          <w:sz w:val="28"/>
        </w:rPr>
        <w:t xml:space="preserve"> как критерий качества методов </w:t>
      </w:r>
      <w:r w:rsidRPr="00F14DE5">
        <w:rPr>
          <w:sz w:val="28"/>
        </w:rPr>
        <w:t>психодиагностики.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Процедура</w:t>
      </w:r>
      <w:r>
        <w:rPr>
          <w:sz w:val="28"/>
        </w:rPr>
        <w:t xml:space="preserve"> определения </w:t>
      </w:r>
      <w:proofErr w:type="spellStart"/>
      <w:r>
        <w:rPr>
          <w:sz w:val="28"/>
        </w:rPr>
        <w:t>валидности</w:t>
      </w:r>
      <w:proofErr w:type="spellEnd"/>
      <w:r>
        <w:rPr>
          <w:sz w:val="28"/>
        </w:rPr>
        <w:t xml:space="preserve"> метода </w:t>
      </w:r>
      <w:r w:rsidRPr="00F14DE5">
        <w:rPr>
          <w:sz w:val="28"/>
        </w:rPr>
        <w:t>психодиагностики.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Надежность и объективность как критерии качества метода психодиагностики.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Процедура определения надежности и объективности методов психодиагностики.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lastRenderedPageBreak/>
        <w:t>Психометрические основы психодиагностики</w:t>
      </w:r>
    </w:p>
    <w:p w:rsidR="009259D8" w:rsidRPr="00F14DE5" w:rsidRDefault="009259D8" w:rsidP="00D22B2C">
      <w:pPr>
        <w:pStyle w:val="a3"/>
        <w:numPr>
          <w:ilvl w:val="0"/>
          <w:numId w:val="19"/>
        </w:numPr>
        <w:tabs>
          <w:tab w:val="num" w:pos="900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F14DE5">
        <w:rPr>
          <w:sz w:val="28"/>
        </w:rPr>
        <w:t>Понятие теста и требования к созданию теста</w:t>
      </w:r>
    </w:p>
    <w:p w:rsidR="009259D8" w:rsidRPr="00F14DE5" w:rsidRDefault="009259D8" w:rsidP="00D22B2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 xml:space="preserve">Психодиагностика как наука и как сфера практики. </w:t>
      </w:r>
    </w:p>
    <w:p w:rsidR="009259D8" w:rsidRPr="00F14DE5" w:rsidRDefault="009259D8" w:rsidP="00D22B2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 xml:space="preserve">Классификация психодиагностический методик. </w:t>
      </w:r>
    </w:p>
    <w:p w:rsidR="009259D8" w:rsidRPr="00F14DE5" w:rsidRDefault="009259D8" w:rsidP="00D22B2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Типы психодиагностических процедур и психодиагностических задач.</w:t>
      </w:r>
    </w:p>
    <w:p w:rsidR="009259D8" w:rsidRPr="00F14DE5" w:rsidRDefault="009259D8" w:rsidP="00D22B2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Психодиагностические нормы и интерпретация результатов тестирования.</w:t>
      </w:r>
    </w:p>
    <w:p w:rsidR="009259D8" w:rsidRPr="00F14DE5" w:rsidRDefault="009259D8" w:rsidP="00D22B2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>Проблема надежности психодиагностических методик. Типы надежности и способы ее определения.</w:t>
      </w:r>
    </w:p>
    <w:p w:rsidR="009259D8" w:rsidRDefault="009259D8" w:rsidP="00D22B2C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DE5">
        <w:rPr>
          <w:sz w:val="28"/>
          <w:szCs w:val="28"/>
        </w:rPr>
        <w:t xml:space="preserve">Проблема </w:t>
      </w:r>
      <w:proofErr w:type="spellStart"/>
      <w:r w:rsidRPr="00F14DE5">
        <w:rPr>
          <w:sz w:val="28"/>
          <w:szCs w:val="28"/>
        </w:rPr>
        <w:t>валидности</w:t>
      </w:r>
      <w:proofErr w:type="spellEnd"/>
      <w:r w:rsidRPr="00F14DE5">
        <w:rPr>
          <w:sz w:val="28"/>
          <w:szCs w:val="28"/>
        </w:rPr>
        <w:t xml:space="preserve"> психодиагностических методик. Типы </w:t>
      </w:r>
      <w:proofErr w:type="spellStart"/>
      <w:r w:rsidRPr="00F14DE5">
        <w:rPr>
          <w:sz w:val="28"/>
          <w:szCs w:val="28"/>
        </w:rPr>
        <w:t>валидности</w:t>
      </w:r>
      <w:proofErr w:type="spellEnd"/>
      <w:r w:rsidRPr="00F14DE5">
        <w:rPr>
          <w:sz w:val="28"/>
          <w:szCs w:val="28"/>
        </w:rPr>
        <w:t xml:space="preserve">. Эмпирические способы определения </w:t>
      </w:r>
      <w:proofErr w:type="spellStart"/>
      <w:r w:rsidRPr="00F14DE5">
        <w:rPr>
          <w:sz w:val="28"/>
          <w:szCs w:val="28"/>
        </w:rPr>
        <w:t>валидности</w:t>
      </w:r>
      <w:proofErr w:type="spellEnd"/>
      <w:r w:rsidRPr="00F14DE5">
        <w:rPr>
          <w:sz w:val="28"/>
          <w:szCs w:val="28"/>
        </w:rPr>
        <w:t>.</w:t>
      </w:r>
    </w:p>
    <w:p w:rsidR="00D22B2C" w:rsidRPr="00D22B2C" w:rsidRDefault="00D22B2C" w:rsidP="00D22B2C">
      <w:pPr>
        <w:pStyle w:val="a3"/>
        <w:widowControl w:val="0"/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D22B2C" w:rsidRPr="00D22B2C" w:rsidRDefault="00D22B2C" w:rsidP="00D22B2C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22B2C">
        <w:rPr>
          <w:b/>
          <w:sz w:val="28"/>
          <w:szCs w:val="28"/>
        </w:rPr>
        <w:t>Вопросы к дифференциальному зачету</w:t>
      </w:r>
      <w:r w:rsidR="004A7B62">
        <w:rPr>
          <w:b/>
          <w:sz w:val="28"/>
          <w:szCs w:val="28"/>
        </w:rPr>
        <w:t xml:space="preserve"> 5 семестр</w:t>
      </w:r>
    </w:p>
    <w:p w:rsidR="00D22B2C" w:rsidRPr="00D22B2C" w:rsidRDefault="00D22B2C" w:rsidP="00D22B2C">
      <w:pPr>
        <w:numPr>
          <w:ilvl w:val="0"/>
          <w:numId w:val="3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Описание процедуры и исследовательских задач методики САН.</w:t>
      </w:r>
    </w:p>
    <w:p w:rsidR="00D22B2C" w:rsidRPr="00D22B2C" w:rsidRDefault="00D22B2C" w:rsidP="00D22B2C">
      <w:pPr>
        <w:numPr>
          <w:ilvl w:val="0"/>
          <w:numId w:val="3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 xml:space="preserve">Психологические исследования ощущений. Закона Вебера </w:t>
      </w:r>
      <w:proofErr w:type="spellStart"/>
      <w:r w:rsidRPr="00D22B2C">
        <w:rPr>
          <w:sz w:val="28"/>
          <w:szCs w:val="28"/>
        </w:rPr>
        <w:t>Фехнера</w:t>
      </w:r>
      <w:proofErr w:type="spellEnd"/>
      <w:r w:rsidRPr="00D22B2C">
        <w:rPr>
          <w:sz w:val="28"/>
          <w:szCs w:val="28"/>
        </w:rPr>
        <w:t>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426"/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 xml:space="preserve">Сущность характера человека его отличия от темперамента и </w:t>
      </w:r>
      <w:proofErr w:type="spellStart"/>
      <w:r w:rsidRPr="00D22B2C">
        <w:rPr>
          <w:sz w:val="28"/>
          <w:szCs w:val="28"/>
        </w:rPr>
        <w:t>неэкспериментальные</w:t>
      </w:r>
      <w:proofErr w:type="spellEnd"/>
      <w:r w:rsidRPr="00D22B2C">
        <w:rPr>
          <w:sz w:val="28"/>
          <w:szCs w:val="28"/>
        </w:rPr>
        <w:t xml:space="preserve"> методы оценки его характеристик.</w:t>
      </w:r>
    </w:p>
    <w:p w:rsidR="00D22B2C" w:rsidRPr="00D22B2C" w:rsidRDefault="00D22B2C" w:rsidP="00D22B2C">
      <w:pPr>
        <w:numPr>
          <w:ilvl w:val="0"/>
          <w:numId w:val="3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 xml:space="preserve">Сущность акцентуации характера.  Для какого типа акцентуаций наиболее характерны проявления </w:t>
      </w:r>
      <w:proofErr w:type="spellStart"/>
      <w:r w:rsidRPr="00D22B2C">
        <w:rPr>
          <w:sz w:val="28"/>
          <w:szCs w:val="28"/>
        </w:rPr>
        <w:t>девиантного</w:t>
      </w:r>
      <w:proofErr w:type="spellEnd"/>
      <w:r w:rsidRPr="00D22B2C">
        <w:rPr>
          <w:sz w:val="28"/>
          <w:szCs w:val="28"/>
        </w:rPr>
        <w:t xml:space="preserve"> поведения </w:t>
      </w:r>
    </w:p>
    <w:p w:rsidR="00D22B2C" w:rsidRPr="00D22B2C" w:rsidRDefault="00D22B2C" w:rsidP="00D22B2C">
      <w:pPr>
        <w:numPr>
          <w:ilvl w:val="0"/>
          <w:numId w:val="3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 xml:space="preserve">Исследовательские подходы к оценке темперамента человека и   практические методики его диагностики. </w:t>
      </w:r>
    </w:p>
    <w:p w:rsidR="00D22B2C" w:rsidRPr="00D22B2C" w:rsidRDefault="004A7B62" w:rsidP="00D22B2C">
      <w:pPr>
        <w:numPr>
          <w:ilvl w:val="0"/>
          <w:numId w:val="3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исследования п</w:t>
      </w:r>
      <w:r w:rsidR="00D22B2C" w:rsidRPr="00D22B2C">
        <w:rPr>
          <w:sz w:val="28"/>
          <w:szCs w:val="28"/>
        </w:rPr>
        <w:t>роцессов речи</w:t>
      </w:r>
    </w:p>
    <w:p w:rsidR="00D22B2C" w:rsidRPr="00D22B2C" w:rsidRDefault="00D22B2C" w:rsidP="00D22B2C">
      <w:pPr>
        <w:numPr>
          <w:ilvl w:val="0"/>
          <w:numId w:val="35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Сущность процесса мышления. Психологические исследования мышления</w:t>
      </w:r>
    </w:p>
    <w:p w:rsidR="00D22B2C" w:rsidRPr="00D22B2C" w:rsidRDefault="00D22B2C" w:rsidP="00D22B2C">
      <w:pPr>
        <w:numPr>
          <w:ilvl w:val="0"/>
          <w:numId w:val="35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Воля и эмоционально-волевая устойчивость. Практические методики.</w:t>
      </w:r>
    </w:p>
    <w:p w:rsidR="00D22B2C" w:rsidRPr="00D22B2C" w:rsidRDefault="00D22B2C" w:rsidP="00D22B2C">
      <w:pPr>
        <w:numPr>
          <w:ilvl w:val="0"/>
          <w:numId w:val="35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Этические нормы в деятельности психолога.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Создание психологического и поведенческого портретов личности на основе наблюдения;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lastRenderedPageBreak/>
        <w:t>Знание психических состояний и диагностика их в психологических исследованиях.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Внимание в деятельности психолога и методы его исследования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 xml:space="preserve">Шкалы. Методы одномерного и многомерного </w:t>
      </w:r>
      <w:proofErr w:type="spellStart"/>
      <w:r w:rsidRPr="00D22B2C">
        <w:rPr>
          <w:sz w:val="28"/>
          <w:szCs w:val="28"/>
        </w:rPr>
        <w:t>шкалирования</w:t>
      </w:r>
      <w:proofErr w:type="spellEnd"/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 xml:space="preserve">Психологическая практика в исследовании особенностей мышления. (Методика </w:t>
      </w:r>
      <w:proofErr w:type="spellStart"/>
      <w:r w:rsidRPr="00D22B2C">
        <w:rPr>
          <w:sz w:val="28"/>
          <w:szCs w:val="28"/>
        </w:rPr>
        <w:t>Лачинса</w:t>
      </w:r>
      <w:proofErr w:type="spellEnd"/>
      <w:r w:rsidRPr="00D22B2C">
        <w:rPr>
          <w:sz w:val="28"/>
          <w:szCs w:val="28"/>
        </w:rPr>
        <w:t xml:space="preserve"> Пиктограммы </w:t>
      </w:r>
      <w:proofErr w:type="spellStart"/>
      <w:r w:rsidRPr="00D22B2C">
        <w:rPr>
          <w:sz w:val="28"/>
          <w:szCs w:val="28"/>
        </w:rPr>
        <w:t>Лурия</w:t>
      </w:r>
      <w:proofErr w:type="spellEnd"/>
      <w:r w:rsidRPr="00D22B2C">
        <w:rPr>
          <w:sz w:val="28"/>
          <w:szCs w:val="28"/>
        </w:rPr>
        <w:t>)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Память. Классификация. Практические методики исследования памяти.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Оценка мышления на основе групповой методики «Потерпевшие кораблекрушение»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Классификация, достоинства и недостатки психодиагностических методов по уровню формализации.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Оценка мышления на основе методик прямого и свободного ассоциативных тестов.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Классификация и примеры психодиагностических методик, различающихся по качеству, назначению, форме ответов, ведущему критерию.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Оценка психолингвистических показателей и особенностей выражения письменной речи.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Методические документы для организации и использования метода наблюдения в психологической практике.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Беседа, как исследовательский метод и психологическая практика. Структура и классификация.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Основные достоинства и недостатки метода беседы в психологической практике. Ошибки общения.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Интервью, как специфический вид беседы. Структура, виды, недостатки,</w:t>
      </w:r>
      <w:r w:rsidR="004A7B62">
        <w:rPr>
          <w:sz w:val="28"/>
          <w:szCs w:val="28"/>
        </w:rPr>
        <w:t xml:space="preserve"> </w:t>
      </w:r>
      <w:r w:rsidRPr="00D22B2C">
        <w:rPr>
          <w:sz w:val="28"/>
          <w:szCs w:val="28"/>
        </w:rPr>
        <w:t>как метода.</w:t>
      </w:r>
    </w:p>
    <w:p w:rsidR="00D22B2C" w:rsidRPr="00D22B2C" w:rsidRDefault="00D22B2C" w:rsidP="004A7B62">
      <w:pPr>
        <w:numPr>
          <w:ilvl w:val="0"/>
          <w:numId w:val="35"/>
        </w:numPr>
        <w:tabs>
          <w:tab w:val="left" w:pos="142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2B2C">
        <w:rPr>
          <w:sz w:val="28"/>
          <w:szCs w:val="28"/>
        </w:rPr>
        <w:t>Методики группового психологического исследования.</w:t>
      </w:r>
    </w:p>
    <w:p w:rsidR="00B42BDA" w:rsidRDefault="00B42BDA" w:rsidP="004A7B62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7E26" w:rsidRDefault="0082471D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21" w:name="_Toc22721296"/>
      <w:bookmarkStart w:id="22" w:name="_Toc24733442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5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Список рекомендованной литературы</w:t>
      </w:r>
      <w:bookmarkEnd w:id="22"/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907E26" w:rsidRDefault="00907E26" w:rsidP="00907E26"/>
    <w:p w:rsidR="00907E26" w:rsidRDefault="00907E26" w:rsidP="0071108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711089" w:rsidRPr="00711089" w:rsidRDefault="00711089" w:rsidP="00711089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proofErr w:type="spellStart"/>
      <w:r w:rsidRPr="00711089">
        <w:rPr>
          <w:rStyle w:val="author"/>
          <w:sz w:val="28"/>
          <w:szCs w:val="28"/>
        </w:rPr>
        <w:t>Барлас</w:t>
      </w:r>
      <w:proofErr w:type="spellEnd"/>
      <w:r w:rsidRPr="00711089">
        <w:rPr>
          <w:rStyle w:val="author"/>
          <w:sz w:val="28"/>
          <w:szCs w:val="28"/>
        </w:rPr>
        <w:t>,  Т. В. Психологический практикум для начинающих / Т.В.</w:t>
      </w:r>
      <w:r>
        <w:rPr>
          <w:rStyle w:val="author"/>
          <w:sz w:val="28"/>
          <w:szCs w:val="28"/>
        </w:rPr>
        <w:t> </w:t>
      </w:r>
      <w:proofErr w:type="spellStart"/>
      <w:r w:rsidRPr="00711089">
        <w:rPr>
          <w:rStyle w:val="author"/>
          <w:sz w:val="28"/>
          <w:szCs w:val="28"/>
        </w:rPr>
        <w:t>Барлас</w:t>
      </w:r>
      <w:proofErr w:type="spellEnd"/>
      <w:r w:rsidRPr="00711089">
        <w:rPr>
          <w:rStyle w:val="author"/>
          <w:sz w:val="28"/>
          <w:szCs w:val="28"/>
        </w:rPr>
        <w:t xml:space="preserve">. - М.: </w:t>
      </w:r>
      <w:proofErr w:type="spellStart"/>
      <w:r w:rsidRPr="00711089">
        <w:rPr>
          <w:rStyle w:val="author"/>
          <w:sz w:val="28"/>
          <w:szCs w:val="28"/>
        </w:rPr>
        <w:t>Когито</w:t>
      </w:r>
      <w:proofErr w:type="spellEnd"/>
      <w:r w:rsidRPr="00711089">
        <w:rPr>
          <w:rStyle w:val="author"/>
          <w:sz w:val="28"/>
          <w:szCs w:val="28"/>
        </w:rPr>
        <w:t>-Центр, 2014. – 208 с.</w:t>
      </w:r>
      <w:r>
        <w:rPr>
          <w:rStyle w:val="author"/>
          <w:sz w:val="28"/>
          <w:szCs w:val="28"/>
        </w:rPr>
        <w:t xml:space="preserve">; </w:t>
      </w:r>
      <w:r w:rsidRPr="00711089">
        <w:rPr>
          <w:rStyle w:val="author"/>
          <w:sz w:val="28"/>
          <w:szCs w:val="28"/>
        </w:rPr>
        <w:t xml:space="preserve"> </w:t>
      </w:r>
      <w:r w:rsidRPr="0082471D">
        <w:rPr>
          <w:sz w:val="28"/>
          <w:szCs w:val="28"/>
          <w:shd w:val="clear" w:color="auto" w:fill="FFFFFF"/>
        </w:rPr>
        <w:t>Тоже</w:t>
      </w:r>
      <w:r w:rsidRPr="0082471D">
        <w:rPr>
          <w:sz w:val="28"/>
          <w:szCs w:val="28"/>
        </w:rPr>
        <w:t xml:space="preserve"> [Электронный ресурс]. – Режим доступа</w:t>
      </w:r>
      <w:hyperlink r:id="rId11" w:history="1">
        <w:r w:rsidRPr="00711089">
          <w:rPr>
            <w:rStyle w:val="ac"/>
            <w:sz w:val="28"/>
            <w:szCs w:val="28"/>
          </w:rPr>
          <w:t>: http://biblioclub.ru/index.php?page=book&amp;id=271641&amp;sr=1</w:t>
        </w:r>
      </w:hyperlink>
    </w:p>
    <w:p w:rsidR="0034686A" w:rsidRPr="0082471D" w:rsidRDefault="00A0586C" w:rsidP="00711089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992"/>
        <w:jc w:val="both"/>
        <w:rPr>
          <w:rStyle w:val="author"/>
          <w:sz w:val="28"/>
          <w:szCs w:val="28"/>
        </w:rPr>
      </w:pPr>
      <w:proofErr w:type="spellStart"/>
      <w:r w:rsidRPr="0082471D">
        <w:rPr>
          <w:rStyle w:val="author"/>
          <w:sz w:val="28"/>
          <w:szCs w:val="28"/>
        </w:rPr>
        <w:t>Хинканина</w:t>
      </w:r>
      <w:proofErr w:type="spellEnd"/>
      <w:r w:rsidRPr="0082471D">
        <w:rPr>
          <w:rStyle w:val="author"/>
          <w:sz w:val="28"/>
          <w:szCs w:val="28"/>
        </w:rPr>
        <w:t>, А.Л.</w:t>
      </w:r>
      <w:r w:rsidRPr="0082471D">
        <w:rPr>
          <w:sz w:val="28"/>
          <w:szCs w:val="28"/>
        </w:rPr>
        <w:t xml:space="preserve">  Психодиагностика: учебное пособие / А.Л. </w:t>
      </w:r>
      <w:proofErr w:type="spellStart"/>
      <w:r w:rsidRPr="0082471D">
        <w:rPr>
          <w:sz w:val="28"/>
          <w:szCs w:val="28"/>
        </w:rPr>
        <w:t>Хинканина</w:t>
      </w:r>
      <w:proofErr w:type="spellEnd"/>
      <w:r w:rsidRPr="0082471D">
        <w:rPr>
          <w:sz w:val="28"/>
          <w:szCs w:val="28"/>
        </w:rPr>
        <w:t xml:space="preserve"> // Поволжский государственный технологический университет, 2016. – 80 с.</w:t>
      </w:r>
      <w:r w:rsidRPr="0082471D">
        <w:rPr>
          <w:sz w:val="28"/>
          <w:szCs w:val="28"/>
          <w:shd w:val="clear" w:color="auto" w:fill="FFFFFF"/>
        </w:rPr>
        <w:t>; Тоже</w:t>
      </w:r>
      <w:r w:rsidRPr="0082471D">
        <w:rPr>
          <w:sz w:val="28"/>
          <w:szCs w:val="28"/>
        </w:rPr>
        <w:t xml:space="preserve"> [Электронный ресурс]. – Режим доступа: </w:t>
      </w:r>
      <w:hyperlink r:id="rId12" w:history="1">
        <w:r w:rsidRPr="0082471D">
          <w:rPr>
            <w:rStyle w:val="ac"/>
            <w:sz w:val="28"/>
            <w:szCs w:val="28"/>
          </w:rPr>
          <w:t>http://biblioclub.ru/index.php?page=book_red&amp;id=459524&amp;sr=1</w:t>
        </w:r>
      </w:hyperlink>
      <w:r w:rsidR="0034686A" w:rsidRPr="0082471D">
        <w:rPr>
          <w:sz w:val="28"/>
          <w:szCs w:val="28"/>
        </w:rPr>
        <w:t xml:space="preserve"> </w:t>
      </w:r>
      <w:hyperlink w:history="1"/>
    </w:p>
    <w:p w:rsidR="00907E26" w:rsidRPr="0082471D" w:rsidRDefault="00907E26" w:rsidP="00711089">
      <w:pPr>
        <w:pStyle w:val="a3"/>
        <w:tabs>
          <w:tab w:val="left" w:pos="993"/>
        </w:tabs>
        <w:spacing w:line="360" w:lineRule="auto"/>
        <w:ind w:left="0" w:firstLine="992"/>
        <w:jc w:val="both"/>
        <w:rPr>
          <w:b/>
          <w:sz w:val="28"/>
          <w:szCs w:val="28"/>
        </w:rPr>
      </w:pPr>
      <w:r w:rsidRPr="0082471D">
        <w:rPr>
          <w:b/>
          <w:sz w:val="28"/>
          <w:szCs w:val="28"/>
        </w:rPr>
        <w:t>Дополнительная литература</w:t>
      </w:r>
    </w:p>
    <w:p w:rsidR="00711089" w:rsidRPr="00711089" w:rsidRDefault="00711089" w:rsidP="00711089">
      <w:pPr>
        <w:spacing w:after="200" w:line="360" w:lineRule="auto"/>
        <w:ind w:firstLine="709"/>
        <w:jc w:val="both"/>
        <w:rPr>
          <w:sz w:val="28"/>
          <w:szCs w:val="28"/>
        </w:rPr>
      </w:pPr>
      <w:r w:rsidRPr="00711089">
        <w:rPr>
          <w:sz w:val="28"/>
          <w:szCs w:val="28"/>
        </w:rPr>
        <w:t xml:space="preserve">1. </w:t>
      </w:r>
      <w:proofErr w:type="spellStart"/>
      <w:r w:rsidRPr="00711089">
        <w:rPr>
          <w:sz w:val="28"/>
          <w:szCs w:val="28"/>
        </w:rPr>
        <w:t>Анастази</w:t>
      </w:r>
      <w:proofErr w:type="spellEnd"/>
      <w:r w:rsidRPr="00711089">
        <w:rPr>
          <w:sz w:val="28"/>
          <w:szCs w:val="28"/>
        </w:rPr>
        <w:t xml:space="preserve">, А.   Психологическое тестирование = </w:t>
      </w:r>
      <w:proofErr w:type="spellStart"/>
      <w:r w:rsidRPr="00711089">
        <w:rPr>
          <w:sz w:val="28"/>
          <w:szCs w:val="28"/>
        </w:rPr>
        <w:t>PsychologicalTesting</w:t>
      </w:r>
      <w:proofErr w:type="spellEnd"/>
      <w:r w:rsidRPr="00711089">
        <w:rPr>
          <w:sz w:val="28"/>
          <w:szCs w:val="28"/>
        </w:rPr>
        <w:t xml:space="preserve"> / А. </w:t>
      </w:r>
      <w:proofErr w:type="spellStart"/>
      <w:r w:rsidRPr="00711089">
        <w:rPr>
          <w:sz w:val="28"/>
          <w:szCs w:val="28"/>
        </w:rPr>
        <w:t>Анастаз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Урбина</w:t>
      </w:r>
      <w:proofErr w:type="spellEnd"/>
      <w:r>
        <w:rPr>
          <w:sz w:val="28"/>
          <w:szCs w:val="28"/>
        </w:rPr>
        <w:t xml:space="preserve"> .- 7-е изд. - СПб</w:t>
      </w:r>
      <w:proofErr w:type="gramStart"/>
      <w:r>
        <w:rPr>
          <w:sz w:val="28"/>
          <w:szCs w:val="28"/>
        </w:rPr>
        <w:t>.:</w:t>
      </w:r>
      <w:r w:rsidRPr="00711089">
        <w:rPr>
          <w:sz w:val="28"/>
          <w:szCs w:val="28"/>
        </w:rPr>
        <w:t xml:space="preserve"> </w:t>
      </w:r>
      <w:proofErr w:type="gramEnd"/>
      <w:r w:rsidRPr="00711089">
        <w:rPr>
          <w:sz w:val="28"/>
          <w:szCs w:val="28"/>
        </w:rPr>
        <w:t>Питер, 2009. - 688 с.</w:t>
      </w:r>
    </w:p>
    <w:p w:rsidR="00711089" w:rsidRPr="00711089" w:rsidRDefault="00711089" w:rsidP="00711089">
      <w:pPr>
        <w:spacing w:after="200" w:line="360" w:lineRule="auto"/>
        <w:ind w:firstLine="709"/>
        <w:jc w:val="both"/>
        <w:rPr>
          <w:sz w:val="28"/>
          <w:szCs w:val="28"/>
        </w:rPr>
      </w:pPr>
      <w:r w:rsidRPr="00711089">
        <w:rPr>
          <w:sz w:val="28"/>
          <w:szCs w:val="28"/>
        </w:rPr>
        <w:t xml:space="preserve">2. </w:t>
      </w:r>
      <w:proofErr w:type="spellStart"/>
      <w:r w:rsidRPr="00711089">
        <w:rPr>
          <w:sz w:val="28"/>
          <w:szCs w:val="28"/>
        </w:rPr>
        <w:t>Бурлачук</w:t>
      </w:r>
      <w:proofErr w:type="spellEnd"/>
      <w:r w:rsidRPr="00711089">
        <w:rPr>
          <w:sz w:val="28"/>
          <w:szCs w:val="28"/>
        </w:rPr>
        <w:t>, Л. Ф.  Психодиагностика</w:t>
      </w:r>
      <w:r>
        <w:rPr>
          <w:sz w:val="28"/>
          <w:szCs w:val="28"/>
        </w:rPr>
        <w:t xml:space="preserve"> [Текст] : учеб. для вузов / Л.</w:t>
      </w:r>
      <w:r w:rsidRPr="00711089">
        <w:rPr>
          <w:sz w:val="28"/>
          <w:szCs w:val="28"/>
        </w:rPr>
        <w:t>Ф.</w:t>
      </w:r>
      <w:r>
        <w:rPr>
          <w:sz w:val="28"/>
          <w:szCs w:val="28"/>
        </w:rPr>
        <w:t> </w:t>
      </w:r>
      <w:proofErr w:type="spellStart"/>
      <w:r w:rsidRPr="00711089">
        <w:rPr>
          <w:sz w:val="28"/>
          <w:szCs w:val="28"/>
        </w:rPr>
        <w:t>Бурлачук</w:t>
      </w:r>
      <w:proofErr w:type="spellEnd"/>
      <w:r w:rsidRPr="00711089">
        <w:rPr>
          <w:sz w:val="28"/>
          <w:szCs w:val="28"/>
        </w:rPr>
        <w:t xml:space="preserve"> .- 2</w:t>
      </w:r>
      <w:r>
        <w:rPr>
          <w:sz w:val="28"/>
          <w:szCs w:val="28"/>
        </w:rPr>
        <w:t xml:space="preserve">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- СПб</w:t>
      </w:r>
      <w:proofErr w:type="gramStart"/>
      <w:r>
        <w:rPr>
          <w:sz w:val="28"/>
          <w:szCs w:val="28"/>
        </w:rPr>
        <w:t>.</w:t>
      </w:r>
      <w:r w:rsidRPr="00711089">
        <w:rPr>
          <w:sz w:val="28"/>
          <w:szCs w:val="28"/>
        </w:rPr>
        <w:t xml:space="preserve">: </w:t>
      </w:r>
      <w:proofErr w:type="gramEnd"/>
      <w:r w:rsidRPr="00711089">
        <w:rPr>
          <w:sz w:val="28"/>
          <w:szCs w:val="28"/>
        </w:rPr>
        <w:t xml:space="preserve">Питер, 2010. - 380 с. </w:t>
      </w:r>
    </w:p>
    <w:p w:rsidR="00711089" w:rsidRPr="00711089" w:rsidRDefault="00711089" w:rsidP="00711089">
      <w:pPr>
        <w:spacing w:after="200" w:line="360" w:lineRule="auto"/>
        <w:ind w:firstLine="709"/>
        <w:jc w:val="both"/>
        <w:rPr>
          <w:sz w:val="28"/>
          <w:szCs w:val="28"/>
        </w:rPr>
      </w:pPr>
      <w:r w:rsidRPr="00711089">
        <w:rPr>
          <w:sz w:val="28"/>
          <w:szCs w:val="28"/>
        </w:rPr>
        <w:t xml:space="preserve">3. </w:t>
      </w:r>
      <w:proofErr w:type="gramStart"/>
      <w:r w:rsidRPr="00711089">
        <w:rPr>
          <w:sz w:val="28"/>
          <w:szCs w:val="28"/>
        </w:rPr>
        <w:t>Государев</w:t>
      </w:r>
      <w:proofErr w:type="gramEnd"/>
      <w:r w:rsidRPr="00711089">
        <w:rPr>
          <w:sz w:val="28"/>
          <w:szCs w:val="28"/>
        </w:rPr>
        <w:t>, Н. А. Психодиагностика. Методологии и методики исследования психологических типов: учеб. пособие / Н.А.</w:t>
      </w:r>
      <w:r>
        <w:rPr>
          <w:sz w:val="28"/>
          <w:szCs w:val="28"/>
        </w:rPr>
        <w:t> </w:t>
      </w:r>
      <w:r w:rsidRPr="00711089">
        <w:rPr>
          <w:sz w:val="28"/>
          <w:szCs w:val="28"/>
        </w:rPr>
        <w:t>Государев</w:t>
      </w:r>
      <w:proofErr w:type="gramStart"/>
      <w:r w:rsidRPr="00711089">
        <w:rPr>
          <w:sz w:val="28"/>
          <w:szCs w:val="28"/>
        </w:rPr>
        <w:t xml:space="preserve"> .</w:t>
      </w:r>
      <w:proofErr w:type="gramEnd"/>
      <w:r w:rsidRPr="00711089">
        <w:rPr>
          <w:sz w:val="28"/>
          <w:szCs w:val="28"/>
        </w:rPr>
        <w:t xml:space="preserve"> - М.: Ось-89, 2009. - 144 с.</w:t>
      </w:r>
    </w:p>
    <w:p w:rsidR="00907E26" w:rsidRDefault="00711089" w:rsidP="00711089">
      <w:pPr>
        <w:spacing w:after="200" w:line="360" w:lineRule="auto"/>
        <w:ind w:firstLine="709"/>
        <w:jc w:val="both"/>
      </w:pPr>
      <w:r w:rsidRPr="00711089">
        <w:rPr>
          <w:sz w:val="28"/>
          <w:szCs w:val="28"/>
        </w:rPr>
        <w:t>4. Общая психодиагностика: учеб</w:t>
      </w:r>
      <w:proofErr w:type="gramStart"/>
      <w:r w:rsidRPr="00711089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711089">
        <w:rPr>
          <w:sz w:val="28"/>
          <w:szCs w:val="28"/>
        </w:rPr>
        <w:t>д</w:t>
      </w:r>
      <w:proofErr w:type="gramEnd"/>
      <w:r w:rsidRPr="00711089">
        <w:rPr>
          <w:sz w:val="28"/>
          <w:szCs w:val="28"/>
        </w:rPr>
        <w:t xml:space="preserve">ля вузов / А. А. </w:t>
      </w:r>
      <w:proofErr w:type="spellStart"/>
      <w:r w:rsidRPr="00711089">
        <w:rPr>
          <w:sz w:val="28"/>
          <w:szCs w:val="28"/>
        </w:rPr>
        <w:t>Бодалев</w:t>
      </w:r>
      <w:proofErr w:type="spellEnd"/>
      <w:r w:rsidRPr="00711089">
        <w:rPr>
          <w:sz w:val="28"/>
          <w:szCs w:val="28"/>
        </w:rPr>
        <w:t xml:space="preserve">, В.В. </w:t>
      </w:r>
      <w:proofErr w:type="spellStart"/>
      <w:r w:rsidRPr="00711089">
        <w:rPr>
          <w:sz w:val="28"/>
          <w:szCs w:val="28"/>
        </w:rPr>
        <w:t>Столин</w:t>
      </w:r>
      <w:proofErr w:type="spellEnd"/>
      <w:r w:rsidRPr="00711089">
        <w:rPr>
          <w:sz w:val="28"/>
          <w:szCs w:val="28"/>
        </w:rPr>
        <w:t xml:space="preserve">, В. С. Аванесов . - </w:t>
      </w:r>
      <w:proofErr w:type="spellStart"/>
      <w:r w:rsidRPr="00711089">
        <w:rPr>
          <w:sz w:val="28"/>
          <w:szCs w:val="28"/>
        </w:rPr>
        <w:t>CПб</w:t>
      </w:r>
      <w:proofErr w:type="spellEnd"/>
      <w:r w:rsidRPr="00711089">
        <w:rPr>
          <w:sz w:val="28"/>
          <w:szCs w:val="28"/>
        </w:rPr>
        <w:t>. : Речь, 2003. - 440 с</w:t>
      </w:r>
      <w:r w:rsidR="00907E26">
        <w:br w:type="page"/>
      </w:r>
    </w:p>
    <w:p w:rsidR="0095151E" w:rsidRPr="0082471D" w:rsidRDefault="0082471D" w:rsidP="0082471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3" w:name="_Toc24733443"/>
      <w:r w:rsidRPr="0082471D">
        <w:rPr>
          <w:rFonts w:ascii="Times New Roman" w:hAnsi="Times New Roman" w:cs="Times New Roman"/>
          <w:color w:val="auto"/>
          <w:sz w:val="32"/>
          <w:szCs w:val="32"/>
        </w:rPr>
        <w:lastRenderedPageBreak/>
        <w:t>6</w:t>
      </w:r>
      <w:r w:rsidR="00907E26" w:rsidRPr="0082471D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95151E" w:rsidRPr="0082471D">
        <w:rPr>
          <w:rFonts w:ascii="Times New Roman" w:hAnsi="Times New Roman" w:cs="Times New Roman"/>
          <w:color w:val="auto"/>
          <w:sz w:val="32"/>
          <w:szCs w:val="32"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21"/>
      <w:bookmarkEnd w:id="23"/>
    </w:p>
    <w:p w:rsidR="0095151E" w:rsidRPr="0037597E" w:rsidRDefault="0095151E" w:rsidP="0095151E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95151E" w:rsidRPr="0037597E" w:rsidRDefault="0095151E" w:rsidP="0095151E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37597E">
        <w:rPr>
          <w:color w:val="000000"/>
          <w:spacing w:val="7"/>
          <w:sz w:val="28"/>
          <w:szCs w:val="28"/>
        </w:rPr>
        <w:t>симуляционных</w:t>
      </w:r>
      <w:proofErr w:type="spellEnd"/>
      <w:r w:rsidRPr="0037597E">
        <w:rPr>
          <w:color w:val="000000"/>
          <w:spacing w:val="7"/>
          <w:sz w:val="28"/>
          <w:szCs w:val="28"/>
        </w:rPr>
        <w:t xml:space="preserve"> технологий;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37597E">
        <w:rPr>
          <w:color w:val="000000"/>
          <w:spacing w:val="7"/>
          <w:sz w:val="28"/>
          <w:szCs w:val="28"/>
        </w:rPr>
        <w:t>вебинаров</w:t>
      </w:r>
      <w:proofErr w:type="spellEnd"/>
      <w:r w:rsidRPr="0037597E">
        <w:rPr>
          <w:color w:val="000000"/>
          <w:spacing w:val="7"/>
          <w:sz w:val="28"/>
          <w:szCs w:val="28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95151E" w:rsidRPr="0037597E" w:rsidRDefault="0095151E" w:rsidP="0095151E">
      <w:pPr>
        <w:tabs>
          <w:tab w:val="left" w:pos="993"/>
          <w:tab w:val="left" w:pos="1136"/>
        </w:tabs>
        <w:spacing w:line="360" w:lineRule="auto"/>
        <w:ind w:firstLine="710"/>
        <w:jc w:val="both"/>
        <w:rPr>
          <w:bCs/>
          <w:sz w:val="28"/>
          <w:szCs w:val="28"/>
        </w:rPr>
      </w:pPr>
      <w:r w:rsidRPr="0037597E">
        <w:rPr>
          <w:bCs/>
          <w:sz w:val="28"/>
          <w:szCs w:val="28"/>
        </w:rPr>
        <w:t xml:space="preserve"> Согласно положению </w:t>
      </w:r>
      <w:r w:rsidRPr="0025015D">
        <w:rPr>
          <w:bCs/>
          <w:sz w:val="28"/>
          <w:szCs w:val="28"/>
        </w:rPr>
        <w:t>об организации образовательного процесса для обучающихся-инвалидов и лиц с ограниченными возможностями здоровья от 01.10.2019 № 7</w:t>
      </w:r>
      <w:r>
        <w:rPr>
          <w:bCs/>
          <w:sz w:val="28"/>
          <w:szCs w:val="28"/>
        </w:rPr>
        <w:t xml:space="preserve"> (</w:t>
      </w:r>
      <w:hyperlink r:id="rId13" w:history="1">
        <w:r w:rsidRPr="0025015D">
          <w:rPr>
            <w:rStyle w:val="ac"/>
            <w:rFonts w:eastAsia="Calibri"/>
            <w:sz w:val="28"/>
            <w:szCs w:val="28"/>
          </w:rPr>
          <w:t>http://www.osu.ru/doc/3947</w:t>
        </w:r>
      </w:hyperlink>
      <w:r>
        <w:rPr>
          <w:sz w:val="28"/>
          <w:szCs w:val="28"/>
        </w:rPr>
        <w:t>)</w:t>
      </w:r>
    </w:p>
    <w:p w:rsidR="0095151E" w:rsidRDefault="0095151E" w:rsidP="0095151E"/>
    <w:p w:rsidR="0095151E" w:rsidRDefault="0095151E">
      <w:pPr>
        <w:spacing w:after="200" w:line="276" w:lineRule="auto"/>
      </w:pPr>
      <w:r>
        <w:br w:type="page"/>
      </w:r>
    </w:p>
    <w:p w:rsidR="00F44E67" w:rsidRDefault="00F44E67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4" w:name="_Toc24733444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24"/>
    </w:p>
    <w:p w:rsidR="00907E26" w:rsidRPr="00907E26" w:rsidRDefault="00907E26" w:rsidP="00907E26"/>
    <w:p w:rsidR="0094668A" w:rsidRDefault="0094668A" w:rsidP="0094668A"/>
    <w:p w:rsidR="00711089" w:rsidRPr="00711089" w:rsidRDefault="00711089" w:rsidP="00711089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11089">
        <w:rPr>
          <w:sz w:val="28"/>
          <w:szCs w:val="28"/>
        </w:rPr>
        <w:t xml:space="preserve">1. </w:t>
      </w:r>
      <w:proofErr w:type="spellStart"/>
      <w:r w:rsidRPr="00711089">
        <w:rPr>
          <w:sz w:val="28"/>
          <w:szCs w:val="28"/>
        </w:rPr>
        <w:t>Анастази</w:t>
      </w:r>
      <w:proofErr w:type="spellEnd"/>
      <w:r w:rsidRPr="00711089">
        <w:rPr>
          <w:sz w:val="28"/>
          <w:szCs w:val="28"/>
        </w:rPr>
        <w:t xml:space="preserve">, А.   Психологическое тестирование = </w:t>
      </w:r>
      <w:proofErr w:type="spellStart"/>
      <w:r w:rsidRPr="00711089">
        <w:rPr>
          <w:sz w:val="28"/>
          <w:szCs w:val="28"/>
        </w:rPr>
        <w:t>PsychologicalTesting</w:t>
      </w:r>
      <w:proofErr w:type="spellEnd"/>
      <w:r w:rsidRPr="00711089">
        <w:rPr>
          <w:sz w:val="28"/>
          <w:szCs w:val="28"/>
        </w:rPr>
        <w:t xml:space="preserve"> / А. </w:t>
      </w:r>
      <w:proofErr w:type="spellStart"/>
      <w:r w:rsidRPr="00711089">
        <w:rPr>
          <w:sz w:val="28"/>
          <w:szCs w:val="28"/>
        </w:rPr>
        <w:t>Анастази</w:t>
      </w:r>
      <w:proofErr w:type="spellEnd"/>
      <w:r w:rsidRPr="00711089">
        <w:rPr>
          <w:sz w:val="28"/>
          <w:szCs w:val="28"/>
        </w:rPr>
        <w:t xml:space="preserve">, С. </w:t>
      </w:r>
      <w:proofErr w:type="spellStart"/>
      <w:r w:rsidRPr="00711089">
        <w:rPr>
          <w:sz w:val="28"/>
          <w:szCs w:val="28"/>
        </w:rPr>
        <w:t>Урбина</w:t>
      </w:r>
      <w:proofErr w:type="spellEnd"/>
      <w:r w:rsidRPr="00711089">
        <w:rPr>
          <w:sz w:val="28"/>
          <w:szCs w:val="28"/>
        </w:rPr>
        <w:t xml:space="preserve"> .- 7-е изд. - СПб</w:t>
      </w:r>
      <w:proofErr w:type="gramStart"/>
      <w:r w:rsidRPr="00711089">
        <w:rPr>
          <w:sz w:val="28"/>
          <w:szCs w:val="28"/>
        </w:rPr>
        <w:t xml:space="preserve">.: </w:t>
      </w:r>
      <w:proofErr w:type="gramEnd"/>
      <w:r w:rsidRPr="00711089">
        <w:rPr>
          <w:sz w:val="28"/>
          <w:szCs w:val="28"/>
        </w:rPr>
        <w:t>Питер, 2009. - 688 с.</w:t>
      </w:r>
    </w:p>
    <w:p w:rsidR="00711089" w:rsidRPr="00711089" w:rsidRDefault="00711089" w:rsidP="00711089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uthor"/>
          <w:sz w:val="28"/>
          <w:szCs w:val="28"/>
        </w:rPr>
      </w:pPr>
      <w:r w:rsidRPr="00711089">
        <w:rPr>
          <w:sz w:val="28"/>
          <w:szCs w:val="28"/>
        </w:rPr>
        <w:t xml:space="preserve">2. </w:t>
      </w:r>
      <w:proofErr w:type="spellStart"/>
      <w:r w:rsidRPr="00711089">
        <w:rPr>
          <w:rStyle w:val="author"/>
          <w:sz w:val="28"/>
          <w:szCs w:val="28"/>
        </w:rPr>
        <w:t>Барлас</w:t>
      </w:r>
      <w:proofErr w:type="spellEnd"/>
      <w:r w:rsidRPr="00711089">
        <w:rPr>
          <w:rStyle w:val="author"/>
          <w:sz w:val="28"/>
          <w:szCs w:val="28"/>
        </w:rPr>
        <w:t>,  Т. В. Психологический практикум для начинающих / Т.В. </w:t>
      </w:r>
      <w:proofErr w:type="spellStart"/>
      <w:r w:rsidRPr="00711089">
        <w:rPr>
          <w:rStyle w:val="author"/>
          <w:sz w:val="28"/>
          <w:szCs w:val="28"/>
        </w:rPr>
        <w:t>Барлас</w:t>
      </w:r>
      <w:proofErr w:type="spellEnd"/>
      <w:r w:rsidRPr="00711089">
        <w:rPr>
          <w:rStyle w:val="author"/>
          <w:sz w:val="28"/>
          <w:szCs w:val="28"/>
        </w:rPr>
        <w:t xml:space="preserve">. - М.: </w:t>
      </w:r>
      <w:proofErr w:type="spellStart"/>
      <w:r w:rsidRPr="00711089">
        <w:rPr>
          <w:rStyle w:val="author"/>
          <w:sz w:val="28"/>
          <w:szCs w:val="28"/>
        </w:rPr>
        <w:t>Когито</w:t>
      </w:r>
      <w:proofErr w:type="spellEnd"/>
      <w:r w:rsidRPr="00711089">
        <w:rPr>
          <w:rStyle w:val="author"/>
          <w:sz w:val="28"/>
          <w:szCs w:val="28"/>
        </w:rPr>
        <w:t xml:space="preserve">-Центр, 2014. – 208 с.;  </w:t>
      </w:r>
      <w:r w:rsidRPr="00711089">
        <w:rPr>
          <w:sz w:val="28"/>
          <w:szCs w:val="28"/>
          <w:shd w:val="clear" w:color="auto" w:fill="FFFFFF"/>
        </w:rPr>
        <w:t>Тоже</w:t>
      </w:r>
      <w:r w:rsidRPr="00711089">
        <w:rPr>
          <w:sz w:val="28"/>
          <w:szCs w:val="28"/>
        </w:rPr>
        <w:t xml:space="preserve"> [Электронный ресурс]. – Режим доступа</w:t>
      </w:r>
      <w:hyperlink r:id="rId14" w:history="1">
        <w:r w:rsidRPr="00711089">
          <w:rPr>
            <w:rStyle w:val="ac"/>
            <w:sz w:val="28"/>
            <w:szCs w:val="28"/>
          </w:rPr>
          <w:t>: http://biblioclub.ru/index.php?page=book&amp;id=271641&amp;sr=1</w:t>
        </w:r>
      </w:hyperlink>
    </w:p>
    <w:p w:rsidR="00711089" w:rsidRPr="00711089" w:rsidRDefault="00711089" w:rsidP="00711089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711089">
        <w:rPr>
          <w:sz w:val="28"/>
          <w:szCs w:val="28"/>
        </w:rPr>
        <w:t>Бурлачук</w:t>
      </w:r>
      <w:proofErr w:type="spellEnd"/>
      <w:r w:rsidRPr="00711089">
        <w:rPr>
          <w:sz w:val="28"/>
          <w:szCs w:val="28"/>
        </w:rPr>
        <w:t>, Л. Ф.  Психодиагностика [Текст] : учеб. для вузов / Л.Ф. </w:t>
      </w:r>
      <w:proofErr w:type="spellStart"/>
      <w:r w:rsidRPr="00711089">
        <w:rPr>
          <w:sz w:val="28"/>
          <w:szCs w:val="28"/>
        </w:rPr>
        <w:t>Бурлачук</w:t>
      </w:r>
      <w:proofErr w:type="spellEnd"/>
      <w:r w:rsidRPr="00711089">
        <w:rPr>
          <w:sz w:val="28"/>
          <w:szCs w:val="28"/>
        </w:rPr>
        <w:t xml:space="preserve"> .- 2-е изд., </w:t>
      </w:r>
      <w:proofErr w:type="spellStart"/>
      <w:r w:rsidRPr="00711089">
        <w:rPr>
          <w:sz w:val="28"/>
          <w:szCs w:val="28"/>
        </w:rPr>
        <w:t>перераб</w:t>
      </w:r>
      <w:proofErr w:type="spellEnd"/>
      <w:r w:rsidRPr="00711089">
        <w:rPr>
          <w:sz w:val="28"/>
          <w:szCs w:val="28"/>
        </w:rPr>
        <w:t>. и доп. - СПб</w:t>
      </w:r>
      <w:proofErr w:type="gramStart"/>
      <w:r w:rsidRPr="00711089">
        <w:rPr>
          <w:sz w:val="28"/>
          <w:szCs w:val="28"/>
        </w:rPr>
        <w:t xml:space="preserve">.: </w:t>
      </w:r>
      <w:proofErr w:type="gramEnd"/>
      <w:r w:rsidRPr="00711089">
        <w:rPr>
          <w:sz w:val="28"/>
          <w:szCs w:val="28"/>
        </w:rPr>
        <w:t xml:space="preserve">Питер, 2010. - 380 с. </w:t>
      </w:r>
    </w:p>
    <w:p w:rsidR="00711089" w:rsidRPr="00711089" w:rsidRDefault="00711089" w:rsidP="00711089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711089">
        <w:rPr>
          <w:sz w:val="28"/>
          <w:szCs w:val="28"/>
        </w:rPr>
        <w:t>Государев</w:t>
      </w:r>
      <w:proofErr w:type="gramEnd"/>
      <w:r w:rsidRPr="00711089">
        <w:rPr>
          <w:sz w:val="28"/>
          <w:szCs w:val="28"/>
        </w:rPr>
        <w:t>, Н. А. Психодиагностика. Методологии и методики исследования психологических типов: учеб. пособие / Н.А. Государев</w:t>
      </w:r>
      <w:proofErr w:type="gramStart"/>
      <w:r w:rsidRPr="00711089">
        <w:rPr>
          <w:sz w:val="28"/>
          <w:szCs w:val="28"/>
        </w:rPr>
        <w:t xml:space="preserve"> .</w:t>
      </w:r>
      <w:proofErr w:type="gramEnd"/>
      <w:r w:rsidRPr="00711089">
        <w:rPr>
          <w:sz w:val="28"/>
          <w:szCs w:val="28"/>
        </w:rPr>
        <w:t xml:space="preserve"> - М.: Ось-89, 2009. - 144 с.</w:t>
      </w:r>
    </w:p>
    <w:p w:rsidR="00711089" w:rsidRPr="00711089" w:rsidRDefault="00711089" w:rsidP="00711089">
      <w:pPr>
        <w:pStyle w:val="a7"/>
        <w:numPr>
          <w:ilvl w:val="0"/>
          <w:numId w:val="4"/>
        </w:numPr>
        <w:suppressLineNumbers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1089">
        <w:rPr>
          <w:rFonts w:ascii="Times New Roman" w:hAnsi="Times New Roman"/>
          <w:sz w:val="28"/>
          <w:szCs w:val="28"/>
        </w:rPr>
        <w:t xml:space="preserve"> Общая психодиагностика: учеб</w:t>
      </w:r>
      <w:proofErr w:type="gramStart"/>
      <w:r w:rsidRPr="00711089">
        <w:rPr>
          <w:rFonts w:ascii="Times New Roman" w:hAnsi="Times New Roman"/>
          <w:sz w:val="28"/>
          <w:szCs w:val="28"/>
        </w:rPr>
        <w:t>.</w:t>
      </w:r>
      <w:proofErr w:type="gramEnd"/>
      <w:r w:rsidRPr="007110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11089">
        <w:rPr>
          <w:rFonts w:ascii="Times New Roman" w:hAnsi="Times New Roman"/>
          <w:sz w:val="28"/>
          <w:szCs w:val="28"/>
        </w:rPr>
        <w:t>д</w:t>
      </w:r>
      <w:proofErr w:type="gramEnd"/>
      <w:r w:rsidRPr="00711089">
        <w:rPr>
          <w:rFonts w:ascii="Times New Roman" w:hAnsi="Times New Roman"/>
          <w:sz w:val="28"/>
          <w:szCs w:val="28"/>
        </w:rPr>
        <w:t xml:space="preserve">ля вузов / А. А. </w:t>
      </w:r>
      <w:proofErr w:type="spellStart"/>
      <w:r w:rsidRPr="00711089">
        <w:rPr>
          <w:rFonts w:ascii="Times New Roman" w:hAnsi="Times New Roman"/>
          <w:sz w:val="28"/>
          <w:szCs w:val="28"/>
        </w:rPr>
        <w:t>Бодалев</w:t>
      </w:r>
      <w:proofErr w:type="spellEnd"/>
      <w:r w:rsidRPr="00711089">
        <w:rPr>
          <w:rFonts w:ascii="Times New Roman" w:hAnsi="Times New Roman"/>
          <w:sz w:val="28"/>
          <w:szCs w:val="28"/>
        </w:rPr>
        <w:t xml:space="preserve">, В.В. </w:t>
      </w:r>
      <w:proofErr w:type="spellStart"/>
      <w:r w:rsidRPr="00711089">
        <w:rPr>
          <w:rFonts w:ascii="Times New Roman" w:hAnsi="Times New Roman"/>
          <w:sz w:val="28"/>
          <w:szCs w:val="28"/>
        </w:rPr>
        <w:t>Столин</w:t>
      </w:r>
      <w:proofErr w:type="spellEnd"/>
      <w:r w:rsidRPr="00711089">
        <w:rPr>
          <w:rFonts w:ascii="Times New Roman" w:hAnsi="Times New Roman"/>
          <w:sz w:val="28"/>
          <w:szCs w:val="28"/>
        </w:rPr>
        <w:t xml:space="preserve">, В. С. Аванесов . - </w:t>
      </w:r>
      <w:proofErr w:type="spellStart"/>
      <w:r w:rsidRPr="00711089">
        <w:rPr>
          <w:rFonts w:ascii="Times New Roman" w:hAnsi="Times New Roman"/>
          <w:sz w:val="28"/>
          <w:szCs w:val="28"/>
        </w:rPr>
        <w:t>CПб</w:t>
      </w:r>
      <w:proofErr w:type="spellEnd"/>
      <w:r w:rsidRPr="00711089">
        <w:rPr>
          <w:rFonts w:ascii="Times New Roman" w:hAnsi="Times New Roman"/>
          <w:sz w:val="28"/>
          <w:szCs w:val="28"/>
        </w:rPr>
        <w:t>. : Речь,</w:t>
      </w:r>
    </w:p>
    <w:p w:rsidR="00711089" w:rsidRPr="00711089" w:rsidRDefault="00711089" w:rsidP="00711089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proofErr w:type="spellStart"/>
      <w:r w:rsidRPr="00711089">
        <w:rPr>
          <w:rStyle w:val="author"/>
          <w:sz w:val="28"/>
          <w:szCs w:val="28"/>
        </w:rPr>
        <w:t>Хинканина</w:t>
      </w:r>
      <w:proofErr w:type="spellEnd"/>
      <w:r w:rsidRPr="00711089">
        <w:rPr>
          <w:rStyle w:val="author"/>
          <w:sz w:val="28"/>
          <w:szCs w:val="28"/>
        </w:rPr>
        <w:t>, А.Л.</w:t>
      </w:r>
      <w:r w:rsidRPr="00711089">
        <w:rPr>
          <w:sz w:val="28"/>
          <w:szCs w:val="28"/>
        </w:rPr>
        <w:t xml:space="preserve">  Психодиагностика: учебное пособие / А.Л. </w:t>
      </w:r>
      <w:proofErr w:type="spellStart"/>
      <w:r w:rsidRPr="00711089">
        <w:rPr>
          <w:sz w:val="28"/>
          <w:szCs w:val="28"/>
        </w:rPr>
        <w:t>Хинканина</w:t>
      </w:r>
      <w:proofErr w:type="spellEnd"/>
      <w:r w:rsidRPr="00711089">
        <w:rPr>
          <w:sz w:val="28"/>
          <w:szCs w:val="28"/>
        </w:rPr>
        <w:t xml:space="preserve"> // Поволжский государственный технологический университет, 2016. – 80 с.</w:t>
      </w:r>
      <w:r w:rsidRPr="00711089">
        <w:rPr>
          <w:sz w:val="28"/>
          <w:szCs w:val="28"/>
          <w:shd w:val="clear" w:color="auto" w:fill="FFFFFF"/>
        </w:rPr>
        <w:t>; Тоже</w:t>
      </w:r>
      <w:r w:rsidRPr="00711089">
        <w:rPr>
          <w:sz w:val="28"/>
          <w:szCs w:val="28"/>
        </w:rPr>
        <w:t xml:space="preserve"> [Электронный ресурс]. – Режим доступа: </w:t>
      </w:r>
      <w:hyperlink r:id="rId15" w:history="1">
        <w:r w:rsidRPr="00711089">
          <w:rPr>
            <w:rStyle w:val="ac"/>
            <w:sz w:val="28"/>
            <w:szCs w:val="28"/>
          </w:rPr>
          <w:t>http://biblioclub.ru/index.php?page=book_red&amp;id=459524&amp;sr=1</w:t>
        </w:r>
      </w:hyperlink>
      <w:r w:rsidRPr="00711089">
        <w:rPr>
          <w:sz w:val="28"/>
          <w:szCs w:val="28"/>
        </w:rPr>
        <w:t xml:space="preserve"> </w:t>
      </w:r>
      <w:hyperlink w:history="1"/>
    </w:p>
    <w:p w:rsidR="00711089" w:rsidRPr="0094668A" w:rsidRDefault="00711089">
      <w:pPr>
        <w:pStyle w:val="a7"/>
        <w:suppressLineNumbers/>
        <w:tabs>
          <w:tab w:val="left" w:pos="993"/>
        </w:tabs>
        <w:spacing w:after="0" w:line="360" w:lineRule="auto"/>
        <w:ind w:left="0" w:firstLine="709"/>
        <w:jc w:val="both"/>
      </w:pPr>
    </w:p>
    <w:sectPr w:rsidR="00711089" w:rsidRPr="0094668A" w:rsidSect="0094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A3" w:rsidRDefault="00C842A3" w:rsidP="009816E9">
      <w:r>
        <w:separator/>
      </w:r>
    </w:p>
  </w:endnote>
  <w:endnote w:type="continuationSeparator" w:id="0">
    <w:p w:rsidR="00C842A3" w:rsidRDefault="00C842A3" w:rsidP="009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6824"/>
      <w:docPartObj>
        <w:docPartGallery w:val="Page Numbers (Bottom of Page)"/>
        <w:docPartUnique/>
      </w:docPartObj>
    </w:sdtPr>
    <w:sdtEndPr/>
    <w:sdtContent>
      <w:p w:rsidR="00EA2BE1" w:rsidRPr="00AA3A26" w:rsidRDefault="00EA2BE1" w:rsidP="00E06824">
        <w:pPr>
          <w:pStyle w:val="a9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0504FD">
          <w:rPr>
            <w:noProof/>
          </w:rPr>
          <w:t>22</w:t>
        </w:r>
        <w:r w:rsidRPr="00AA3A26">
          <w:fldChar w:fldCharType="end"/>
        </w:r>
      </w:p>
    </w:sdtContent>
  </w:sdt>
  <w:p w:rsidR="00EA2BE1" w:rsidRPr="00AA3A26" w:rsidRDefault="00EA2B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A3" w:rsidRDefault="00C842A3" w:rsidP="009816E9">
      <w:r>
        <w:separator/>
      </w:r>
    </w:p>
  </w:footnote>
  <w:footnote w:type="continuationSeparator" w:id="0">
    <w:p w:rsidR="00C842A3" w:rsidRDefault="00C842A3" w:rsidP="009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163"/>
    <w:multiLevelType w:val="hybridMultilevel"/>
    <w:tmpl w:val="77C406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7F771F"/>
    <w:multiLevelType w:val="hybridMultilevel"/>
    <w:tmpl w:val="84E6FCE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CB2070"/>
    <w:multiLevelType w:val="hybridMultilevel"/>
    <w:tmpl w:val="8C88B89E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C1D588C"/>
    <w:multiLevelType w:val="hybridMultilevel"/>
    <w:tmpl w:val="5512E7B0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4A15B2"/>
    <w:multiLevelType w:val="hybridMultilevel"/>
    <w:tmpl w:val="CC7C59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697ACF"/>
    <w:multiLevelType w:val="hybridMultilevel"/>
    <w:tmpl w:val="3D10FF56"/>
    <w:lvl w:ilvl="0" w:tplc="B59E20A6">
      <w:start w:val="1"/>
      <w:numFmt w:val="decimal"/>
      <w:lvlText w:val="%1."/>
      <w:lvlJc w:val="left"/>
      <w:pPr>
        <w:ind w:left="2847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0B70BC"/>
    <w:multiLevelType w:val="hybridMultilevel"/>
    <w:tmpl w:val="0EEA6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28B3A">
      <w:start w:val="1"/>
      <w:numFmt w:val="decimal"/>
      <w:lvlText w:val="%2."/>
      <w:lvlJc w:val="left"/>
      <w:pPr>
        <w:tabs>
          <w:tab w:val="num" w:pos="1137"/>
        </w:tabs>
        <w:ind w:left="1307" w:hanging="22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FD23DE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1EAB2AB1"/>
    <w:multiLevelType w:val="hybridMultilevel"/>
    <w:tmpl w:val="1602AD2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3996099"/>
    <w:multiLevelType w:val="hybridMultilevel"/>
    <w:tmpl w:val="5614A91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A5424B"/>
    <w:multiLevelType w:val="singleLevel"/>
    <w:tmpl w:val="7D440E5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1">
    <w:nsid w:val="2D887C83"/>
    <w:multiLevelType w:val="hybridMultilevel"/>
    <w:tmpl w:val="0C208B9E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257E1A"/>
    <w:multiLevelType w:val="hybridMultilevel"/>
    <w:tmpl w:val="08F4B1F0"/>
    <w:lvl w:ilvl="0" w:tplc="409E3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F40500"/>
    <w:multiLevelType w:val="hybridMultilevel"/>
    <w:tmpl w:val="3E5EFA40"/>
    <w:lvl w:ilvl="0" w:tplc="EE1E94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17DD7"/>
    <w:multiLevelType w:val="hybridMultilevel"/>
    <w:tmpl w:val="B296A678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0A3E63"/>
    <w:multiLevelType w:val="hybridMultilevel"/>
    <w:tmpl w:val="82961920"/>
    <w:lvl w:ilvl="0" w:tplc="B19E8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A7535C"/>
    <w:multiLevelType w:val="hybridMultilevel"/>
    <w:tmpl w:val="A740E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D6212"/>
    <w:multiLevelType w:val="hybridMultilevel"/>
    <w:tmpl w:val="2280E8A2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4BC2C9F"/>
    <w:multiLevelType w:val="hybridMultilevel"/>
    <w:tmpl w:val="15966DD0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ABD6CD6"/>
    <w:multiLevelType w:val="hybridMultilevel"/>
    <w:tmpl w:val="241000E2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B716E92"/>
    <w:multiLevelType w:val="hybridMultilevel"/>
    <w:tmpl w:val="34C030A8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B7223A7"/>
    <w:multiLevelType w:val="hybridMultilevel"/>
    <w:tmpl w:val="C3841E00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CA23237"/>
    <w:multiLevelType w:val="hybridMultilevel"/>
    <w:tmpl w:val="1E6685DC"/>
    <w:lvl w:ilvl="0" w:tplc="B59E20A6">
      <w:start w:val="1"/>
      <w:numFmt w:val="decimal"/>
      <w:lvlText w:val="%1."/>
      <w:lvlJc w:val="left"/>
      <w:pPr>
        <w:ind w:left="213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E1A0278"/>
    <w:multiLevelType w:val="hybridMultilevel"/>
    <w:tmpl w:val="21AC333E"/>
    <w:lvl w:ilvl="0" w:tplc="FFFFFFFF">
      <w:start w:val="2"/>
      <w:numFmt w:val="bullet"/>
      <w:lvlText w:val="-"/>
      <w:lvlJc w:val="left"/>
      <w:pPr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ED6A60"/>
    <w:multiLevelType w:val="hybridMultilevel"/>
    <w:tmpl w:val="690EC9C6"/>
    <w:lvl w:ilvl="0" w:tplc="FFFFFFFF">
      <w:start w:val="2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569151AE"/>
    <w:multiLevelType w:val="hybridMultilevel"/>
    <w:tmpl w:val="A740E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97EE4"/>
    <w:multiLevelType w:val="hybridMultilevel"/>
    <w:tmpl w:val="A1141DBC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0B0E3F"/>
    <w:multiLevelType w:val="hybridMultilevel"/>
    <w:tmpl w:val="CC7C59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DEE2B39"/>
    <w:multiLevelType w:val="hybridMultilevel"/>
    <w:tmpl w:val="B2BE9BDA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4E3AAA"/>
    <w:multiLevelType w:val="hybridMultilevel"/>
    <w:tmpl w:val="BD40C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86210"/>
    <w:multiLevelType w:val="hybridMultilevel"/>
    <w:tmpl w:val="788AAAB8"/>
    <w:lvl w:ilvl="0" w:tplc="890E4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32">
    <w:nsid w:val="68DF6FF9"/>
    <w:multiLevelType w:val="hybridMultilevel"/>
    <w:tmpl w:val="12780D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8A07066"/>
    <w:multiLevelType w:val="hybridMultilevel"/>
    <w:tmpl w:val="96B8A4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>
    <w:nsid w:val="7D5C1961"/>
    <w:multiLevelType w:val="hybridMultilevel"/>
    <w:tmpl w:val="C3841E00"/>
    <w:lvl w:ilvl="0" w:tplc="C20CC8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D921042"/>
    <w:multiLevelType w:val="hybridMultilevel"/>
    <w:tmpl w:val="F09ADC62"/>
    <w:lvl w:ilvl="0" w:tplc="0419000F">
      <w:start w:val="1"/>
      <w:numFmt w:val="decimal"/>
      <w:lvlText w:val="%1."/>
      <w:lvlJc w:val="left"/>
      <w:pPr>
        <w:ind w:left="1622" w:hanging="360"/>
      </w:pPr>
    </w:lvl>
    <w:lvl w:ilvl="1" w:tplc="04190019" w:tentative="1">
      <w:start w:val="1"/>
      <w:numFmt w:val="lowerLetter"/>
      <w:lvlText w:val="%2."/>
      <w:lvlJc w:val="left"/>
      <w:pPr>
        <w:ind w:left="2342" w:hanging="360"/>
      </w:pPr>
    </w:lvl>
    <w:lvl w:ilvl="2" w:tplc="0419001B" w:tentative="1">
      <w:start w:val="1"/>
      <w:numFmt w:val="lowerRoman"/>
      <w:lvlText w:val="%3."/>
      <w:lvlJc w:val="right"/>
      <w:pPr>
        <w:ind w:left="3062" w:hanging="180"/>
      </w:pPr>
    </w:lvl>
    <w:lvl w:ilvl="3" w:tplc="0419000F" w:tentative="1">
      <w:start w:val="1"/>
      <w:numFmt w:val="decimal"/>
      <w:lvlText w:val="%4."/>
      <w:lvlJc w:val="left"/>
      <w:pPr>
        <w:ind w:left="3782" w:hanging="360"/>
      </w:pPr>
    </w:lvl>
    <w:lvl w:ilvl="4" w:tplc="04190019" w:tentative="1">
      <w:start w:val="1"/>
      <w:numFmt w:val="lowerLetter"/>
      <w:lvlText w:val="%5."/>
      <w:lvlJc w:val="left"/>
      <w:pPr>
        <w:ind w:left="4502" w:hanging="360"/>
      </w:pPr>
    </w:lvl>
    <w:lvl w:ilvl="5" w:tplc="0419001B" w:tentative="1">
      <w:start w:val="1"/>
      <w:numFmt w:val="lowerRoman"/>
      <w:lvlText w:val="%6."/>
      <w:lvlJc w:val="right"/>
      <w:pPr>
        <w:ind w:left="5222" w:hanging="180"/>
      </w:pPr>
    </w:lvl>
    <w:lvl w:ilvl="6" w:tplc="0419000F" w:tentative="1">
      <w:start w:val="1"/>
      <w:numFmt w:val="decimal"/>
      <w:lvlText w:val="%7."/>
      <w:lvlJc w:val="left"/>
      <w:pPr>
        <w:ind w:left="5942" w:hanging="360"/>
      </w:pPr>
    </w:lvl>
    <w:lvl w:ilvl="7" w:tplc="04190019" w:tentative="1">
      <w:start w:val="1"/>
      <w:numFmt w:val="lowerLetter"/>
      <w:lvlText w:val="%8."/>
      <w:lvlJc w:val="left"/>
      <w:pPr>
        <w:ind w:left="6662" w:hanging="360"/>
      </w:pPr>
    </w:lvl>
    <w:lvl w:ilvl="8" w:tplc="0419001B" w:tentative="1">
      <w:start w:val="1"/>
      <w:numFmt w:val="lowerRoman"/>
      <w:lvlText w:val="%9."/>
      <w:lvlJc w:val="right"/>
      <w:pPr>
        <w:ind w:left="7382" w:hanging="180"/>
      </w:pPr>
    </w:lvl>
  </w:abstractNum>
  <w:num w:numId="1">
    <w:abstractNumId w:val="23"/>
  </w:num>
  <w:num w:numId="2">
    <w:abstractNumId w:val="27"/>
  </w:num>
  <w:num w:numId="3">
    <w:abstractNumId w:val="4"/>
  </w:num>
  <w:num w:numId="4">
    <w:abstractNumId w:val="32"/>
  </w:num>
  <w:num w:numId="5">
    <w:abstractNumId w:val="17"/>
  </w:num>
  <w:num w:numId="6">
    <w:abstractNumId w:val="8"/>
  </w:num>
  <w:num w:numId="7">
    <w:abstractNumId w:val="11"/>
  </w:num>
  <w:num w:numId="8">
    <w:abstractNumId w:val="20"/>
  </w:num>
  <w:num w:numId="9">
    <w:abstractNumId w:val="9"/>
  </w:num>
  <w:num w:numId="10">
    <w:abstractNumId w:val="0"/>
  </w:num>
  <w:num w:numId="11">
    <w:abstractNumId w:val="2"/>
  </w:num>
  <w:num w:numId="12">
    <w:abstractNumId w:val="19"/>
  </w:num>
  <w:num w:numId="13">
    <w:abstractNumId w:val="14"/>
  </w:num>
  <w:num w:numId="14">
    <w:abstractNumId w:val="18"/>
  </w:num>
  <w:num w:numId="15">
    <w:abstractNumId w:val="34"/>
  </w:num>
  <w:num w:numId="16">
    <w:abstractNumId w:val="21"/>
  </w:num>
  <w:num w:numId="17">
    <w:abstractNumId w:val="12"/>
  </w:num>
  <w:num w:numId="18">
    <w:abstractNumId w:val="31"/>
  </w:num>
  <w:num w:numId="19">
    <w:abstractNumId w:val="35"/>
  </w:num>
  <w:num w:numId="20">
    <w:abstractNumId w:val="33"/>
  </w:num>
  <w:num w:numId="21">
    <w:abstractNumId w:val="22"/>
  </w:num>
  <w:num w:numId="22">
    <w:abstractNumId w:val="5"/>
  </w:num>
  <w:num w:numId="23">
    <w:abstractNumId w:val="15"/>
  </w:num>
  <w:num w:numId="24">
    <w:abstractNumId w:val="25"/>
  </w:num>
  <w:num w:numId="25">
    <w:abstractNumId w:val="16"/>
  </w:num>
  <w:num w:numId="26">
    <w:abstractNumId w:val="10"/>
  </w:num>
  <w:num w:numId="27">
    <w:abstractNumId w:val="24"/>
  </w:num>
  <w:num w:numId="28">
    <w:abstractNumId w:val="1"/>
  </w:num>
  <w:num w:numId="29">
    <w:abstractNumId w:val="3"/>
  </w:num>
  <w:num w:numId="30">
    <w:abstractNumId w:val="26"/>
  </w:num>
  <w:num w:numId="31">
    <w:abstractNumId w:val="29"/>
  </w:num>
  <w:num w:numId="32">
    <w:abstractNumId w:val="28"/>
  </w:num>
  <w:num w:numId="33">
    <w:abstractNumId w:val="7"/>
  </w:num>
  <w:num w:numId="34">
    <w:abstractNumId w:val="6"/>
  </w:num>
  <w:num w:numId="35">
    <w:abstractNumId w:val="30"/>
  </w:num>
  <w:num w:numId="36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B"/>
    <w:rsid w:val="00000DEB"/>
    <w:rsid w:val="00002598"/>
    <w:rsid w:val="00027312"/>
    <w:rsid w:val="00030334"/>
    <w:rsid w:val="00032BFD"/>
    <w:rsid w:val="000504FD"/>
    <w:rsid w:val="00054E23"/>
    <w:rsid w:val="00060BF9"/>
    <w:rsid w:val="000851D1"/>
    <w:rsid w:val="000A0359"/>
    <w:rsid w:val="000A621E"/>
    <w:rsid w:val="000A7846"/>
    <w:rsid w:val="000B19AC"/>
    <w:rsid w:val="000C0AB0"/>
    <w:rsid w:val="000C5D25"/>
    <w:rsid w:val="000D228A"/>
    <w:rsid w:val="00113E1C"/>
    <w:rsid w:val="00127A74"/>
    <w:rsid w:val="00134209"/>
    <w:rsid w:val="001375D0"/>
    <w:rsid w:val="001B73EC"/>
    <w:rsid w:val="001C33A9"/>
    <w:rsid w:val="001D1E0A"/>
    <w:rsid w:val="001F1B5D"/>
    <w:rsid w:val="00210480"/>
    <w:rsid w:val="00213FC7"/>
    <w:rsid w:val="0027122E"/>
    <w:rsid w:val="00272FDB"/>
    <w:rsid w:val="002C2F4A"/>
    <w:rsid w:val="002F5C95"/>
    <w:rsid w:val="003053A5"/>
    <w:rsid w:val="0034686A"/>
    <w:rsid w:val="00362C9E"/>
    <w:rsid w:val="003934B9"/>
    <w:rsid w:val="003C2BAB"/>
    <w:rsid w:val="004250EF"/>
    <w:rsid w:val="004257C3"/>
    <w:rsid w:val="00450B29"/>
    <w:rsid w:val="0047624B"/>
    <w:rsid w:val="00487117"/>
    <w:rsid w:val="004A7B62"/>
    <w:rsid w:val="004D3BFC"/>
    <w:rsid w:val="004E4221"/>
    <w:rsid w:val="004E670F"/>
    <w:rsid w:val="005236E7"/>
    <w:rsid w:val="00523FAD"/>
    <w:rsid w:val="00554AB1"/>
    <w:rsid w:val="005564C4"/>
    <w:rsid w:val="00586B73"/>
    <w:rsid w:val="005C291D"/>
    <w:rsid w:val="005C363D"/>
    <w:rsid w:val="005C4EA9"/>
    <w:rsid w:val="0066694F"/>
    <w:rsid w:val="00686E70"/>
    <w:rsid w:val="006D66B5"/>
    <w:rsid w:val="00711089"/>
    <w:rsid w:val="007454EE"/>
    <w:rsid w:val="00747936"/>
    <w:rsid w:val="00751FB8"/>
    <w:rsid w:val="00782C85"/>
    <w:rsid w:val="00787AD5"/>
    <w:rsid w:val="007E6A3A"/>
    <w:rsid w:val="00811929"/>
    <w:rsid w:val="0082471D"/>
    <w:rsid w:val="008309E8"/>
    <w:rsid w:val="00881B85"/>
    <w:rsid w:val="00890162"/>
    <w:rsid w:val="00891EFD"/>
    <w:rsid w:val="008A283F"/>
    <w:rsid w:val="008A75F8"/>
    <w:rsid w:val="008C4CD4"/>
    <w:rsid w:val="008E6316"/>
    <w:rsid w:val="008F028F"/>
    <w:rsid w:val="00903575"/>
    <w:rsid w:val="009049AC"/>
    <w:rsid w:val="00907E26"/>
    <w:rsid w:val="00914BE2"/>
    <w:rsid w:val="0092425E"/>
    <w:rsid w:val="00925213"/>
    <w:rsid w:val="009259D8"/>
    <w:rsid w:val="0094668A"/>
    <w:rsid w:val="0095151E"/>
    <w:rsid w:val="00956055"/>
    <w:rsid w:val="009717A1"/>
    <w:rsid w:val="009816E9"/>
    <w:rsid w:val="009844E6"/>
    <w:rsid w:val="009A1730"/>
    <w:rsid w:val="009A7E0E"/>
    <w:rsid w:val="009C1E42"/>
    <w:rsid w:val="00A011A9"/>
    <w:rsid w:val="00A02610"/>
    <w:rsid w:val="00A0586C"/>
    <w:rsid w:val="00A123C2"/>
    <w:rsid w:val="00A35B40"/>
    <w:rsid w:val="00A608B9"/>
    <w:rsid w:val="00A70FA1"/>
    <w:rsid w:val="00A7508B"/>
    <w:rsid w:val="00A90CBE"/>
    <w:rsid w:val="00A92655"/>
    <w:rsid w:val="00AB282E"/>
    <w:rsid w:val="00AB5C24"/>
    <w:rsid w:val="00AC1A09"/>
    <w:rsid w:val="00AC3817"/>
    <w:rsid w:val="00AF65BC"/>
    <w:rsid w:val="00B417CD"/>
    <w:rsid w:val="00B42BDA"/>
    <w:rsid w:val="00B50D88"/>
    <w:rsid w:val="00B648D6"/>
    <w:rsid w:val="00B6494E"/>
    <w:rsid w:val="00B77D9F"/>
    <w:rsid w:val="00B8460F"/>
    <w:rsid w:val="00BC7E71"/>
    <w:rsid w:val="00BE33ED"/>
    <w:rsid w:val="00BF0CC6"/>
    <w:rsid w:val="00C006EA"/>
    <w:rsid w:val="00C31DB1"/>
    <w:rsid w:val="00C34DF9"/>
    <w:rsid w:val="00C47973"/>
    <w:rsid w:val="00C50C7D"/>
    <w:rsid w:val="00C756E0"/>
    <w:rsid w:val="00C75FA8"/>
    <w:rsid w:val="00C76C9C"/>
    <w:rsid w:val="00C842A3"/>
    <w:rsid w:val="00C91B5D"/>
    <w:rsid w:val="00CB3831"/>
    <w:rsid w:val="00CB3DCC"/>
    <w:rsid w:val="00CD77B8"/>
    <w:rsid w:val="00D22B2C"/>
    <w:rsid w:val="00D564FC"/>
    <w:rsid w:val="00DB43DD"/>
    <w:rsid w:val="00DC315B"/>
    <w:rsid w:val="00DC33EC"/>
    <w:rsid w:val="00DF2729"/>
    <w:rsid w:val="00E06824"/>
    <w:rsid w:val="00E31BFB"/>
    <w:rsid w:val="00E32B69"/>
    <w:rsid w:val="00E60902"/>
    <w:rsid w:val="00EA2BE1"/>
    <w:rsid w:val="00ED54A6"/>
    <w:rsid w:val="00EF7265"/>
    <w:rsid w:val="00F1518E"/>
    <w:rsid w:val="00F44E67"/>
    <w:rsid w:val="00F55AF6"/>
    <w:rsid w:val="00F571E2"/>
    <w:rsid w:val="00F7100B"/>
    <w:rsid w:val="00F76A32"/>
    <w:rsid w:val="00F90590"/>
    <w:rsid w:val="00F92B11"/>
    <w:rsid w:val="00FA1CF4"/>
    <w:rsid w:val="00FA71E1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uiPriority w:val="99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BodyText21">
    <w:name w:val="Body Text 21"/>
    <w:basedOn w:val="a"/>
    <w:uiPriority w:val="99"/>
    <w:rsid w:val="001C33A9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afa">
    <w:name w:val="Заголовок для учеб.пособия"/>
    <w:basedOn w:val="a"/>
    <w:link w:val="afb"/>
    <w:autoRedefine/>
    <w:rsid w:val="00CD77B8"/>
    <w:pPr>
      <w:spacing w:line="360" w:lineRule="auto"/>
      <w:jc w:val="center"/>
    </w:pPr>
    <w:rPr>
      <w:b/>
      <w:bCs/>
      <w:sz w:val="32"/>
      <w:szCs w:val="28"/>
      <w:lang w:val="x-none" w:eastAsia="x-none"/>
    </w:rPr>
  </w:style>
  <w:style w:type="character" w:customStyle="1" w:styleId="afb">
    <w:name w:val="Заголовок для учеб.пособия Знак"/>
    <w:link w:val="afa"/>
    <w:rsid w:val="00CD77B8"/>
    <w:rPr>
      <w:rFonts w:ascii="Times New Roman" w:eastAsia="Times New Roman" w:hAnsi="Times New Roman" w:cs="Times New Roman"/>
      <w:b/>
      <w:bCs/>
      <w:sz w:val="32"/>
      <w:szCs w:val="28"/>
      <w:lang w:val="x-none" w:eastAsia="x-none"/>
    </w:rPr>
  </w:style>
  <w:style w:type="paragraph" w:customStyle="1" w:styleId="table">
    <w:name w:val="table"/>
    <w:basedOn w:val="a"/>
    <w:rsid w:val="00032BFD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  <w:style w:type="character" w:customStyle="1" w:styleId="data1">
    <w:name w:val="data1"/>
    <w:basedOn w:val="a0"/>
    <w:uiPriority w:val="99"/>
    <w:rsid w:val="0082471D"/>
    <w:rPr>
      <w:rFonts w:ascii="Times New Roman" w:hAnsi="Times New Roman" w:cs="Times New Roman"/>
      <w:color w:val="3297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uiPriority w:val="99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BodyText21">
    <w:name w:val="Body Text 21"/>
    <w:basedOn w:val="a"/>
    <w:uiPriority w:val="99"/>
    <w:rsid w:val="001C33A9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afa">
    <w:name w:val="Заголовок для учеб.пособия"/>
    <w:basedOn w:val="a"/>
    <w:link w:val="afb"/>
    <w:autoRedefine/>
    <w:rsid w:val="00CD77B8"/>
    <w:pPr>
      <w:spacing w:line="360" w:lineRule="auto"/>
      <w:jc w:val="center"/>
    </w:pPr>
    <w:rPr>
      <w:b/>
      <w:bCs/>
      <w:sz w:val="32"/>
      <w:szCs w:val="28"/>
      <w:lang w:val="x-none" w:eastAsia="x-none"/>
    </w:rPr>
  </w:style>
  <w:style w:type="character" w:customStyle="1" w:styleId="afb">
    <w:name w:val="Заголовок для учеб.пособия Знак"/>
    <w:link w:val="afa"/>
    <w:rsid w:val="00CD77B8"/>
    <w:rPr>
      <w:rFonts w:ascii="Times New Roman" w:eastAsia="Times New Roman" w:hAnsi="Times New Roman" w:cs="Times New Roman"/>
      <w:b/>
      <w:bCs/>
      <w:sz w:val="32"/>
      <w:szCs w:val="28"/>
      <w:lang w:val="x-none" w:eastAsia="x-none"/>
    </w:rPr>
  </w:style>
  <w:style w:type="paragraph" w:customStyle="1" w:styleId="table">
    <w:name w:val="table"/>
    <w:basedOn w:val="a"/>
    <w:rsid w:val="00032BFD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  <w:style w:type="character" w:customStyle="1" w:styleId="data1">
    <w:name w:val="data1"/>
    <w:basedOn w:val="a0"/>
    <w:uiPriority w:val="99"/>
    <w:rsid w:val="0082471D"/>
    <w:rPr>
      <w:rFonts w:ascii="Times New Roman" w:hAnsi="Times New Roman" w:cs="Times New Roman"/>
      <w:color w:val="3297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394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_red&amp;id=459524&amp;sr=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&#1072;&#1082;&#1082;&#1088;&#1077;&#1076;\&#1052;&#1059;\&#1085;&#1072;&#1076;&#1086;%20&#1089;&#1076;&#1077;&#1083;&#1072;&#1090;&#1100;\&#1087;&#1086;&#1085;&#1077;&#1076;&#1077;&#1083;&#1100;&#1085;&#1080;&#1082;\&#1057;&#1044;&#1045;&#1051;&#1040;&#1053;&#1054;\:%20http:\biblioclub.ru\index.php%3fpage=book&amp;id=271641&amp;sr=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_red&amp;id=459524&amp;sr=1" TargetMode="External"/><Relationship Id="rId10" Type="http://schemas.openxmlformats.org/officeDocument/2006/relationships/hyperlink" Target="http://www.osu.ru/doc/365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file:///F:\&#1072;&#1082;&#1082;&#1088;&#1077;&#1076;\&#1052;&#1059;\&#1085;&#1072;&#1076;&#1086;%20&#1089;&#1076;&#1077;&#1083;&#1072;&#1090;&#1100;\&#1087;&#1086;&#1085;&#1077;&#1076;&#1077;&#1083;&#1100;&#1085;&#1080;&#1082;\&#1057;&#1044;&#1045;&#1051;&#1040;&#1053;&#1054;\:%20http:\biblioclub.ru\index.php%3fpage=book&amp;id=271641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EF979-832B-4B1B-8048-185E3B43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3731</Words>
  <Characters>21269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</cp:lastModifiedBy>
  <cp:revision>2</cp:revision>
  <cp:lastPrinted>2019-10-29T06:38:00Z</cp:lastPrinted>
  <dcterms:created xsi:type="dcterms:W3CDTF">2019-11-15T13:13:00Z</dcterms:created>
  <dcterms:modified xsi:type="dcterms:W3CDTF">2019-11-15T13:13:00Z</dcterms:modified>
</cp:coreProperties>
</file>