
<file path=[Content_Types].xml><?xml version="1.0" encoding="utf-8"?>
<Types xmlns="http://schemas.openxmlformats.org/package/2006/content-types">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D4" w:rsidRPr="006638CD" w:rsidRDefault="004375D4" w:rsidP="004375D4">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375D4" w:rsidRPr="006638CD" w:rsidRDefault="004375D4" w:rsidP="004375D4">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pStyle w:val="ReportHead"/>
        <w:suppressAutoHyphens/>
        <w:rPr>
          <w:sz w:val="24"/>
        </w:rPr>
      </w:pPr>
      <w:r w:rsidRPr="006638CD">
        <w:rPr>
          <w:sz w:val="24"/>
        </w:rPr>
        <w:t>Кафедра безопасности жизнедеятельности</w:t>
      </w:r>
    </w:p>
    <w:p w:rsidR="004375D4" w:rsidRPr="006638CD" w:rsidRDefault="004375D4" w:rsidP="004375D4">
      <w:pPr>
        <w:autoSpaceDE w:val="0"/>
        <w:autoSpaceDN w:val="0"/>
        <w:adjustRightInd w:val="0"/>
        <w:spacing w:after="0" w:line="240" w:lineRule="auto"/>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center"/>
        <w:rPr>
          <w:rFonts w:ascii="Times New Roman" w:hAnsi="Times New Roman" w:cs="Times New Roman"/>
          <w:sz w:val="24"/>
          <w:szCs w:val="24"/>
        </w:rPr>
      </w:pPr>
    </w:p>
    <w:p w:rsidR="004375D4" w:rsidRDefault="004375D4" w:rsidP="004375D4">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375D4" w:rsidRPr="006638CD" w:rsidRDefault="004375D4" w:rsidP="004375D4">
      <w:pPr>
        <w:pStyle w:val="ReportHead"/>
        <w:suppressAutoHyphens/>
        <w:rPr>
          <w:sz w:val="24"/>
        </w:rPr>
      </w:pPr>
    </w:p>
    <w:p w:rsidR="004375D4" w:rsidRDefault="004375D4" w:rsidP="004375D4">
      <w:pPr>
        <w:pStyle w:val="ReportHead"/>
        <w:suppressAutoHyphens/>
        <w:spacing w:before="120"/>
        <w:rPr>
          <w:sz w:val="24"/>
        </w:rPr>
      </w:pPr>
      <w:r>
        <w:rPr>
          <w:sz w:val="24"/>
        </w:rPr>
        <w:t>ДИСЦИПЛИНЫ</w:t>
      </w:r>
    </w:p>
    <w:p w:rsidR="004375D4" w:rsidRDefault="004375D4" w:rsidP="004375D4">
      <w:pPr>
        <w:pStyle w:val="ReportHead"/>
        <w:suppressAutoHyphens/>
        <w:spacing w:before="120"/>
        <w:rPr>
          <w:i/>
          <w:sz w:val="24"/>
        </w:rPr>
      </w:pPr>
      <w:r>
        <w:rPr>
          <w:i/>
          <w:sz w:val="24"/>
        </w:rPr>
        <w:t>«Б</w:t>
      </w:r>
      <w:proofErr w:type="gramStart"/>
      <w:r>
        <w:rPr>
          <w:i/>
          <w:sz w:val="24"/>
        </w:rPr>
        <w:t>1</w:t>
      </w:r>
      <w:proofErr w:type="gramEnd"/>
      <w:r>
        <w:rPr>
          <w:i/>
          <w:sz w:val="24"/>
        </w:rPr>
        <w:t>.Д.Б.3 Безопасность жизнедеятельности»</w:t>
      </w:r>
    </w:p>
    <w:p w:rsidR="004375D4" w:rsidRDefault="004375D4" w:rsidP="004375D4">
      <w:pPr>
        <w:pStyle w:val="ReportHead"/>
        <w:suppressAutoHyphens/>
        <w:rPr>
          <w:sz w:val="24"/>
        </w:rPr>
      </w:pPr>
    </w:p>
    <w:p w:rsidR="004375D4" w:rsidRDefault="004375D4" w:rsidP="004375D4">
      <w:pPr>
        <w:pStyle w:val="ReportHead"/>
        <w:suppressAutoHyphens/>
        <w:spacing w:line="360" w:lineRule="auto"/>
        <w:rPr>
          <w:sz w:val="24"/>
        </w:rPr>
      </w:pPr>
      <w:r>
        <w:rPr>
          <w:sz w:val="24"/>
        </w:rPr>
        <w:t>Уровень высшего образования</w:t>
      </w:r>
    </w:p>
    <w:p w:rsidR="004375D4" w:rsidRDefault="004375D4" w:rsidP="004375D4">
      <w:pPr>
        <w:pStyle w:val="ReportHead"/>
        <w:suppressAutoHyphens/>
        <w:spacing w:line="360" w:lineRule="auto"/>
        <w:rPr>
          <w:sz w:val="24"/>
        </w:rPr>
      </w:pPr>
      <w:r>
        <w:rPr>
          <w:sz w:val="24"/>
        </w:rPr>
        <w:t>БАКАЛАВРИАТ</w:t>
      </w:r>
    </w:p>
    <w:p w:rsidR="004375D4" w:rsidRDefault="004375D4" w:rsidP="004375D4">
      <w:pPr>
        <w:pStyle w:val="ReportHead"/>
        <w:suppressAutoHyphens/>
        <w:rPr>
          <w:sz w:val="24"/>
        </w:rPr>
      </w:pPr>
      <w:r>
        <w:rPr>
          <w:sz w:val="24"/>
        </w:rPr>
        <w:t>Направление подготовки</w:t>
      </w:r>
    </w:p>
    <w:p w:rsidR="004375D4" w:rsidRDefault="004375D4" w:rsidP="004375D4">
      <w:pPr>
        <w:pStyle w:val="ReportHead"/>
        <w:suppressAutoHyphens/>
        <w:rPr>
          <w:i/>
          <w:sz w:val="24"/>
          <w:u w:val="single"/>
        </w:rPr>
      </w:pPr>
      <w:r>
        <w:rPr>
          <w:i/>
          <w:sz w:val="24"/>
          <w:u w:val="single"/>
        </w:rPr>
        <w:t>07.03.01 Архитектура</w:t>
      </w:r>
    </w:p>
    <w:p w:rsidR="004375D4" w:rsidRDefault="004375D4" w:rsidP="004375D4">
      <w:pPr>
        <w:pStyle w:val="ReportHead"/>
        <w:suppressAutoHyphens/>
        <w:rPr>
          <w:sz w:val="24"/>
          <w:vertAlign w:val="superscript"/>
        </w:rPr>
      </w:pPr>
      <w:r>
        <w:rPr>
          <w:sz w:val="24"/>
          <w:vertAlign w:val="superscript"/>
        </w:rPr>
        <w:t>(код и наименование направления подготовки)</w:t>
      </w:r>
    </w:p>
    <w:p w:rsidR="004375D4" w:rsidRDefault="004375D4" w:rsidP="004375D4">
      <w:pPr>
        <w:pStyle w:val="ReportHead"/>
        <w:suppressAutoHyphens/>
        <w:rPr>
          <w:i/>
          <w:sz w:val="24"/>
          <w:u w:val="single"/>
        </w:rPr>
      </w:pPr>
      <w:r>
        <w:rPr>
          <w:i/>
          <w:sz w:val="24"/>
          <w:u w:val="single"/>
        </w:rPr>
        <w:t>Общий профиль</w:t>
      </w:r>
    </w:p>
    <w:p w:rsidR="004375D4" w:rsidRDefault="004375D4" w:rsidP="004375D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375D4" w:rsidRDefault="004375D4" w:rsidP="004375D4">
      <w:pPr>
        <w:pStyle w:val="ReportHead"/>
        <w:suppressAutoHyphens/>
        <w:rPr>
          <w:sz w:val="24"/>
        </w:rPr>
      </w:pPr>
    </w:p>
    <w:p w:rsidR="004375D4" w:rsidRDefault="004375D4" w:rsidP="004375D4">
      <w:pPr>
        <w:pStyle w:val="ReportHead"/>
        <w:suppressAutoHyphens/>
        <w:rPr>
          <w:sz w:val="24"/>
        </w:rPr>
      </w:pPr>
      <w:r>
        <w:rPr>
          <w:sz w:val="24"/>
        </w:rPr>
        <w:t>Квалификация</w:t>
      </w:r>
    </w:p>
    <w:p w:rsidR="004375D4" w:rsidRDefault="004375D4" w:rsidP="004375D4">
      <w:pPr>
        <w:pStyle w:val="ReportHead"/>
        <w:suppressAutoHyphens/>
        <w:rPr>
          <w:i/>
          <w:sz w:val="24"/>
          <w:u w:val="single"/>
        </w:rPr>
      </w:pPr>
      <w:r>
        <w:rPr>
          <w:i/>
          <w:sz w:val="24"/>
          <w:u w:val="single"/>
        </w:rPr>
        <w:t>Бакалавр</w:t>
      </w:r>
    </w:p>
    <w:p w:rsidR="004375D4" w:rsidRDefault="004375D4" w:rsidP="004375D4">
      <w:pPr>
        <w:pStyle w:val="ReportHead"/>
        <w:suppressAutoHyphens/>
        <w:spacing w:before="120"/>
        <w:rPr>
          <w:sz w:val="24"/>
        </w:rPr>
      </w:pPr>
      <w:r>
        <w:rPr>
          <w:sz w:val="24"/>
        </w:rPr>
        <w:t>Форма обучения</w:t>
      </w:r>
    </w:p>
    <w:p w:rsidR="004375D4" w:rsidRDefault="004375D4" w:rsidP="004375D4">
      <w:pPr>
        <w:pStyle w:val="ReportHead"/>
        <w:suppressAutoHyphens/>
        <w:rPr>
          <w:i/>
          <w:sz w:val="24"/>
          <w:u w:val="single"/>
        </w:rPr>
      </w:pPr>
      <w:r>
        <w:rPr>
          <w:i/>
          <w:sz w:val="24"/>
          <w:u w:val="single"/>
        </w:rPr>
        <w:t>Очная</w:t>
      </w:r>
    </w:p>
    <w:p w:rsidR="004375D4" w:rsidRPr="006638CD" w:rsidRDefault="004375D4" w:rsidP="004375D4">
      <w:pPr>
        <w:pStyle w:val="ReportHead"/>
        <w:suppressAutoHyphens/>
        <w:rPr>
          <w:sz w:val="24"/>
        </w:rPr>
      </w:pPr>
    </w:p>
    <w:p w:rsidR="004375D4" w:rsidRPr="006638CD" w:rsidRDefault="004375D4" w:rsidP="004375D4">
      <w:pPr>
        <w:pStyle w:val="ReportHead"/>
        <w:suppressAutoHyphens/>
        <w:rPr>
          <w:sz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pPr>
    </w:p>
    <w:p w:rsidR="004375D4" w:rsidRPr="006638CD" w:rsidRDefault="004375D4" w:rsidP="004375D4">
      <w:pPr>
        <w:suppressAutoHyphens/>
        <w:spacing w:after="0" w:line="240" w:lineRule="auto"/>
        <w:jc w:val="center"/>
        <w:rPr>
          <w:rFonts w:ascii="Times New Roman" w:eastAsiaTheme="minorHAnsi" w:hAnsi="Times New Roman" w:cs="Times New Roman"/>
          <w:sz w:val="24"/>
          <w:szCs w:val="24"/>
        </w:rPr>
        <w:sectPr w:rsidR="004375D4" w:rsidRPr="006638CD" w:rsidSect="005726E5">
          <w:headerReference w:type="even" r:id="rId5"/>
          <w:headerReference w:type="default" r:id="rId6"/>
          <w:footerReference w:type="even" r:id="rId7"/>
          <w:footerReference w:type="default" r:id="rId8"/>
          <w:headerReference w:type="first" r:id="rId9"/>
          <w:footerReference w:type="first" r:id="rId10"/>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2020</w:t>
      </w: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uppressAutoHyphens/>
        <w:spacing w:after="0" w:line="240" w:lineRule="auto"/>
        <w:jc w:val="both"/>
        <w:rPr>
          <w:rFonts w:ascii="Times New Roman" w:hAnsi="Times New Roman" w:cs="Times New Roman"/>
          <w:kern w:val="1"/>
          <w:sz w:val="24"/>
          <w:szCs w:val="24"/>
          <w:lang w:eastAsia="hi-IN" w:bidi="hi-IN"/>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 xml:space="preserve">И.о. заведующего кафедрой ________________________А.И. </w:t>
      </w:r>
      <w:proofErr w:type="spellStart"/>
      <w:r w:rsidRPr="006638CD">
        <w:rPr>
          <w:rFonts w:ascii="Times New Roman" w:hAnsi="Times New Roman" w:cs="Times New Roman"/>
          <w:sz w:val="24"/>
          <w:szCs w:val="24"/>
        </w:rPr>
        <w:t>Байтелова</w:t>
      </w:r>
      <w:proofErr w:type="spellEnd"/>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napToGrid w:val="0"/>
          <w:sz w:val="24"/>
          <w:szCs w:val="24"/>
        </w:rPr>
      </w:pPr>
    </w:p>
    <w:p w:rsidR="004375D4" w:rsidRPr="006638CD" w:rsidRDefault="004375D4" w:rsidP="004375D4">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Default="004375D4" w:rsidP="004375D4">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375D4" w:rsidRPr="006638CD" w:rsidRDefault="004375D4" w:rsidP="004375D4">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4375D4" w:rsidRPr="006638CD" w:rsidTr="00095CCF">
        <w:tc>
          <w:tcPr>
            <w:tcW w:w="9039" w:type="dxa"/>
            <w:hideMark/>
          </w:tcPr>
          <w:p w:rsidR="004375D4" w:rsidRPr="006638CD" w:rsidRDefault="004375D4" w:rsidP="00095CCF">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hideMark/>
          </w:tcPr>
          <w:p w:rsidR="004375D4" w:rsidRPr="006638CD" w:rsidRDefault="004375D4" w:rsidP="00095CCF">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hideMark/>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 Методические указания по подготовке реферата……………………………</w:t>
            </w:r>
            <w:r>
              <w:rPr>
                <w:rFonts w:ascii="Times New Roman" w:hAnsi="Times New Roman" w:cs="Times New Roman"/>
                <w:color w:val="000000"/>
                <w:spacing w:val="7"/>
                <w:sz w:val="24"/>
                <w:szCs w:val="24"/>
              </w:rPr>
              <w:t>……..</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375D4" w:rsidRPr="006638CD" w:rsidTr="00095CCF">
        <w:tc>
          <w:tcPr>
            <w:tcW w:w="9039" w:type="dxa"/>
            <w:hideMark/>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375D4" w:rsidRPr="006638CD" w:rsidTr="00095CCF">
        <w:tc>
          <w:tcPr>
            <w:tcW w:w="9039" w:type="dxa"/>
            <w:hideMark/>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4375D4" w:rsidRPr="006638CD" w:rsidTr="00095CCF">
        <w:tc>
          <w:tcPr>
            <w:tcW w:w="9039" w:type="dxa"/>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375D4" w:rsidRPr="006638CD" w:rsidRDefault="004375D4" w:rsidP="00095CCF">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hd w:val="clear" w:color="auto" w:fill="FFFFFF"/>
        <w:spacing w:after="0" w:line="240" w:lineRule="auto"/>
        <w:jc w:val="both"/>
        <w:rPr>
          <w:rFonts w:ascii="Times New Roman" w:hAnsi="Times New Roman" w:cs="Times New Roman"/>
          <w:b/>
          <w:color w:val="000000"/>
          <w:spacing w:val="7"/>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375D4" w:rsidRPr="006638CD" w:rsidRDefault="004375D4" w:rsidP="004375D4">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375D4" w:rsidRPr="006638CD" w:rsidRDefault="004375D4" w:rsidP="004375D4">
      <w:pPr>
        <w:autoSpaceDE w:val="0"/>
        <w:autoSpaceDN w:val="0"/>
        <w:adjustRightInd w:val="0"/>
        <w:spacing w:after="0" w:line="240" w:lineRule="auto"/>
        <w:ind w:firstLine="709"/>
        <w:jc w:val="both"/>
        <w:rPr>
          <w:rFonts w:ascii="Times New Roman" w:hAnsi="Times New Roman" w:cs="Times New Roman"/>
          <w:sz w:val="24"/>
          <w:szCs w:val="24"/>
        </w:rPr>
      </w:pPr>
    </w:p>
    <w:p w:rsidR="004375D4" w:rsidRPr="006638CD" w:rsidRDefault="004375D4" w:rsidP="004375D4">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реферата </w:t>
      </w:r>
    </w:p>
    <w:p w:rsidR="004375D4" w:rsidRPr="006638CD" w:rsidRDefault="004375D4" w:rsidP="004375D4">
      <w:pPr>
        <w:spacing w:after="0" w:line="240" w:lineRule="auto"/>
        <w:ind w:firstLine="709"/>
        <w:jc w:val="both"/>
        <w:rPr>
          <w:rFonts w:ascii="Times New Roman" w:hAnsi="Times New Roman" w:cs="Times New Roman"/>
          <w:b/>
          <w:bCs/>
          <w:sz w:val="24"/>
          <w:szCs w:val="24"/>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написания рефератов является: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1" w:history="1">
        <w:r w:rsidRPr="006638CD">
          <w:rPr>
            <w:rStyle w:val="a7"/>
          </w:rPr>
          <w:t>https://www.antiplagiat.ru</w:t>
        </w:r>
      </w:hyperlink>
      <w:r w:rsidRPr="006638CD">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6638CD">
        <w:t>Антиплагиат</w:t>
      </w:r>
      <w:proofErr w:type="gramStart"/>
      <w:r w:rsidRPr="006638CD">
        <w:t>.В</w:t>
      </w:r>
      <w:proofErr w:type="gramEnd"/>
      <w:r w:rsidRPr="006638CD">
        <w:t>уз</w:t>
      </w:r>
      <w:proofErr w:type="spellEnd"/>
      <w:r w:rsidRPr="006638CD">
        <w:t xml:space="preserve">);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2" w:history="1">
        <w:r w:rsidRPr="006638CD">
          <w:rPr>
            <w:rStyle w:val="a7"/>
          </w:rPr>
          <w:t>http://www.osu.ru/doc/652/kafedra/6679/info/7</w:t>
        </w:r>
      </w:hyperlink>
      <w:r w:rsidRPr="006638CD">
        <w:t xml:space="preserve"> и в разделе «Основные научные направления» Университета </w:t>
      </w:r>
      <w:hyperlink r:id="rId13" w:history="1">
        <w:r w:rsidRPr="006638CD">
          <w:rPr>
            <w:rStyle w:val="a7"/>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уяснить для себя и изложить причины своего согласия (несогласия) с тем или иным автором по данной проблеме.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Требования к содержанию: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реферате, должен относиться строго к выбранной теме;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375D4" w:rsidRPr="006638CD" w:rsidRDefault="004375D4" w:rsidP="004375D4">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rsidRPr="006638CD">
        <w:t>реферат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Структура реферата: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1. Титульный лист.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Содержание.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Введение − раздел реферата, посвященный постановке проблемы, которая будет рассматриваться, и обоснованию выбора темы.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6638CD">
        <w:rPr>
          <w:rFonts w:ascii="Times New Roman" w:hAnsi="Times New Roman" w:cs="Times New Roman"/>
          <w:color w:val="000000"/>
          <w:sz w:val="24"/>
          <w:szCs w:val="24"/>
          <w:lang w:eastAsia="ar-SA"/>
        </w:rPr>
        <w:t>и</w:t>
      </w:r>
      <w:proofErr w:type="gramEnd"/>
      <w:r w:rsidRPr="006638CD">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Список использованных источников. В данном списке называются как те источники, на которые ссылается </w:t>
      </w:r>
      <w:proofErr w:type="gramStart"/>
      <w:r w:rsidRPr="006638CD">
        <w:rPr>
          <w:rFonts w:ascii="Times New Roman" w:hAnsi="Times New Roman" w:cs="Times New Roman"/>
          <w:color w:val="000000"/>
          <w:sz w:val="24"/>
          <w:szCs w:val="24"/>
          <w:lang w:eastAsia="ar-SA"/>
        </w:rPr>
        <w:t>обучающийся</w:t>
      </w:r>
      <w:proofErr w:type="gramEnd"/>
      <w:r w:rsidRPr="006638CD">
        <w:rPr>
          <w:rFonts w:ascii="Times New Roman" w:hAnsi="Times New Roman" w:cs="Times New Roman"/>
          <w:color w:val="000000"/>
          <w:sz w:val="24"/>
          <w:szCs w:val="24"/>
          <w:lang w:eastAsia="ar-SA"/>
        </w:rPr>
        <w:t xml:space="preserve"> при подготовке реферата, так и все иные, </w:t>
      </w:r>
      <w:r w:rsidRPr="006638CD">
        <w:rPr>
          <w:rFonts w:ascii="Times New Roman" w:hAnsi="Times New Roman" w:cs="Times New Roman"/>
          <w:color w:val="000000"/>
          <w:sz w:val="24"/>
          <w:szCs w:val="24"/>
          <w:lang w:eastAsia="ar-SA"/>
        </w:rPr>
        <w:lastRenderedPageBreak/>
        <w:t xml:space="preserve">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должно соответствовать требованиям библиографических стандартов.   </w:t>
      </w:r>
    </w:p>
    <w:p w:rsidR="004375D4" w:rsidRPr="006638CD" w:rsidRDefault="004375D4" w:rsidP="004375D4">
      <w:pPr>
        <w:spacing w:after="0" w:line="240" w:lineRule="auto"/>
        <w:ind w:firstLine="709"/>
        <w:jc w:val="both"/>
        <w:rPr>
          <w:rStyle w:val="a7"/>
          <w:sz w:val="24"/>
          <w:szCs w:val="24"/>
          <w:lang w:bidi="or-IN"/>
        </w:rPr>
      </w:pPr>
      <w:r w:rsidRPr="006638CD">
        <w:rPr>
          <w:rFonts w:ascii="Times New Roman" w:hAnsi="Times New Roman" w:cs="Times New Roman"/>
          <w:sz w:val="24"/>
          <w:szCs w:val="24"/>
        </w:rPr>
        <w:t xml:space="preserve">При оформлении следует придерживаться требований </w:t>
      </w:r>
      <w:hyperlink r:id="rId14" w:history="1">
        <w:r w:rsidRPr="006638CD">
          <w:rPr>
            <w:rFonts w:ascii="Times New Roman" w:hAnsi="Times New Roman" w:cs="Times New Roman"/>
            <w:sz w:val="24"/>
            <w:szCs w:val="24"/>
          </w:rPr>
          <w:t>СТО 02069024.101–2015 РАБОТЫ СТУДЕНЧЕСКИЕ. Общие требования и правила оформления</w:t>
        </w:r>
      </w:hyperlink>
      <w:r w:rsidRPr="006638CD">
        <w:rPr>
          <w:rFonts w:ascii="Times New Roman" w:hAnsi="Times New Roman" w:cs="Times New Roman"/>
          <w:sz w:val="24"/>
          <w:szCs w:val="24"/>
        </w:rPr>
        <w:t xml:space="preserve">, </w:t>
      </w:r>
      <w:proofErr w:type="gramStart"/>
      <w:r w:rsidRPr="006638CD">
        <w:rPr>
          <w:rFonts w:ascii="Times New Roman" w:hAnsi="Times New Roman" w:cs="Times New Roman"/>
          <w:sz w:val="24"/>
          <w:szCs w:val="24"/>
        </w:rPr>
        <w:t>доступных</w:t>
      </w:r>
      <w:proofErr w:type="gramEnd"/>
      <w:r w:rsidRPr="006638CD">
        <w:rPr>
          <w:rFonts w:ascii="Times New Roman" w:hAnsi="Times New Roman" w:cs="Times New Roman"/>
          <w:sz w:val="24"/>
          <w:szCs w:val="24"/>
        </w:rPr>
        <w:t xml:space="preserve"> для ознакомления и скачивания на сайте Университета</w:t>
      </w:r>
      <w:r w:rsidRPr="006638CD">
        <w:rPr>
          <w:rFonts w:ascii="Times New Roman" w:hAnsi="Times New Roman" w:cs="Times New Roman"/>
          <w:sz w:val="24"/>
          <w:szCs w:val="24"/>
          <w:lang w:bidi="or-IN"/>
        </w:rPr>
        <w:t>:</w:t>
      </w:r>
      <w:r w:rsidRPr="006638CD">
        <w:rPr>
          <w:rFonts w:ascii="Times New Roman" w:hAnsi="Times New Roman" w:cs="Times New Roman"/>
          <w:sz w:val="24"/>
          <w:szCs w:val="24"/>
        </w:rPr>
        <w:t xml:space="preserve"> </w:t>
      </w:r>
      <w:hyperlink r:id="rId15" w:history="1">
        <w:r w:rsidRPr="006638CD">
          <w:rPr>
            <w:rStyle w:val="a7"/>
            <w:sz w:val="24"/>
            <w:szCs w:val="24"/>
            <w:lang w:bidi="or-IN"/>
          </w:rPr>
          <w:t>http://www.osu.ru/docs/official/standart/standart_101-2015_.pdf</w:t>
        </w:r>
      </w:hyperlink>
    </w:p>
    <w:p w:rsidR="004375D4" w:rsidRPr="006638CD" w:rsidRDefault="004375D4" w:rsidP="004375D4">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375D4" w:rsidRPr="006638CD" w:rsidRDefault="004375D4" w:rsidP="004375D4">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375D4" w:rsidRPr="006638CD" w:rsidRDefault="004375D4" w:rsidP="004375D4">
      <w:pPr>
        <w:spacing w:after="0" w:line="240" w:lineRule="auto"/>
        <w:ind w:firstLine="709"/>
        <w:jc w:val="both"/>
        <w:rPr>
          <w:rFonts w:ascii="Times New Roman" w:hAnsi="Times New Roman" w:cs="Times New Roman"/>
          <w:b/>
          <w:bCs/>
          <w:sz w:val="24"/>
          <w:szCs w:val="24"/>
        </w:rPr>
      </w:pP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375D4" w:rsidRPr="006638CD" w:rsidRDefault="004375D4" w:rsidP="004375D4">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375D4" w:rsidRPr="006638CD" w:rsidRDefault="004375D4" w:rsidP="004375D4">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375D4" w:rsidRPr="006638CD" w:rsidRDefault="004375D4" w:rsidP="004375D4">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 xml:space="preserve">по основам </w:t>
      </w:r>
      <w:proofErr w:type="spellStart"/>
      <w:r w:rsidRPr="006638CD">
        <w:rPr>
          <w:rFonts w:ascii="Times New Roman" w:hAnsi="Times New Roman" w:cs="Times New Roman"/>
          <w:sz w:val="24"/>
          <w:szCs w:val="24"/>
        </w:rPr>
        <w:t>техносферной</w:t>
      </w:r>
      <w:proofErr w:type="spellEnd"/>
      <w:r w:rsidRPr="006638CD">
        <w:rPr>
          <w:rFonts w:ascii="Times New Roman" w:hAnsi="Times New Roman" w:cs="Times New Roman"/>
          <w:sz w:val="24"/>
          <w:szCs w:val="24"/>
        </w:rPr>
        <w:t xml:space="preserve">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375D4" w:rsidRPr="006638CD" w:rsidRDefault="004375D4" w:rsidP="004375D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6638CD">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375D4" w:rsidRPr="006638CD" w:rsidRDefault="004375D4" w:rsidP="004375D4">
      <w:pPr>
        <w:spacing w:after="0" w:line="240" w:lineRule="auto"/>
        <w:ind w:firstLine="709"/>
        <w:jc w:val="both"/>
        <w:rPr>
          <w:rFonts w:ascii="Times New Roman" w:hAnsi="Times New Roman" w:cs="Times New Roman"/>
          <w:color w:val="000000"/>
          <w:sz w:val="24"/>
          <w:szCs w:val="24"/>
          <w:shd w:val="clear" w:color="auto" w:fill="FFFFFF"/>
        </w:rPr>
      </w:pP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375D4" w:rsidRPr="006638CD" w:rsidRDefault="004375D4" w:rsidP="004375D4">
      <w:pPr>
        <w:spacing w:after="0" w:line="240" w:lineRule="auto"/>
        <w:ind w:firstLine="709"/>
        <w:jc w:val="both"/>
        <w:rPr>
          <w:rFonts w:ascii="Times New Roman" w:hAnsi="Times New Roman" w:cs="Times New Roman"/>
          <w:b/>
          <w:color w:val="000000"/>
          <w:sz w:val="24"/>
          <w:szCs w:val="24"/>
          <w:shd w:val="clear" w:color="auto" w:fill="FFFFFF"/>
        </w:rPr>
      </w:pPr>
    </w:p>
    <w:p w:rsidR="004375D4" w:rsidRPr="006638CD" w:rsidRDefault="004375D4" w:rsidP="004375D4">
      <w:pPr>
        <w:pStyle w:val="ReportMain"/>
        <w:keepNext/>
        <w:suppressAutoHyphens/>
        <w:ind w:firstLine="709"/>
        <w:jc w:val="both"/>
        <w:outlineLvl w:val="1"/>
        <w:rPr>
          <w:rFonts w:ascii="Times New Roman" w:hAnsi="Times New Roman"/>
          <w:b/>
        </w:rPr>
      </w:pPr>
      <w:r w:rsidRPr="006638CD">
        <w:rPr>
          <w:rFonts w:ascii="Times New Roman" w:hAnsi="Times New Roman"/>
          <w:b/>
        </w:rPr>
        <w:t>▪ Основная литература</w:t>
      </w:r>
    </w:p>
    <w:p w:rsidR="004375D4" w:rsidRPr="006638CD" w:rsidRDefault="004375D4" w:rsidP="004375D4">
      <w:pPr>
        <w:pStyle w:val="ReportMain"/>
        <w:keepNext/>
        <w:suppressAutoHyphens/>
        <w:ind w:firstLine="709"/>
        <w:jc w:val="both"/>
        <w:outlineLvl w:val="1"/>
        <w:rPr>
          <w:rFonts w:ascii="Times New Roman" w:hAnsi="Times New Roman"/>
          <w:b/>
        </w:rPr>
      </w:pPr>
    </w:p>
    <w:p w:rsidR="004375D4" w:rsidRPr="00187E8F" w:rsidRDefault="004375D4" w:rsidP="004375D4">
      <w:pPr>
        <w:pStyle w:val="ReportMain"/>
        <w:keepNext/>
        <w:suppressAutoHyphens/>
        <w:ind w:firstLine="709"/>
        <w:jc w:val="both"/>
        <w:rPr>
          <w:rFonts w:ascii="Times New Roman" w:hAnsi="Times New Roman"/>
        </w:rPr>
      </w:pPr>
      <w:r w:rsidRPr="00187E8F">
        <w:rPr>
          <w:rFonts w:ascii="Times New Roman" w:hAnsi="Times New Roman"/>
        </w:rPr>
        <w:t>- Белов, С.В. Безопасность жизнедеятельности и защита окружающей среды (</w:t>
      </w:r>
      <w:proofErr w:type="spellStart"/>
      <w:r w:rsidRPr="00187E8F">
        <w:rPr>
          <w:rFonts w:ascii="Times New Roman" w:hAnsi="Times New Roman"/>
        </w:rPr>
        <w:t>техносферная</w:t>
      </w:r>
      <w:proofErr w:type="spellEnd"/>
      <w:r w:rsidRPr="00187E8F">
        <w:rPr>
          <w:rFonts w:ascii="Times New Roman" w:hAnsi="Times New Roman"/>
        </w:rPr>
        <w:t xml:space="preserve"> безопасность): учебник для академического </w:t>
      </w:r>
      <w:proofErr w:type="spellStart"/>
      <w:r w:rsidRPr="00187E8F">
        <w:rPr>
          <w:rFonts w:ascii="Times New Roman" w:hAnsi="Times New Roman"/>
        </w:rPr>
        <w:t>бакалавриата</w:t>
      </w:r>
      <w:proofErr w:type="spellEnd"/>
      <w:r w:rsidRPr="00187E8F">
        <w:rPr>
          <w:rFonts w:ascii="Times New Roman" w:hAnsi="Times New Roman"/>
        </w:rPr>
        <w:t xml:space="preserve"> по дисциплине «Безопасность жизнедеятельности» для бакалавров всех направлений подготовки в высших учебных заведениях России: учебник / С.В. Белов. - 5-е изд., </w:t>
      </w:r>
      <w:proofErr w:type="spellStart"/>
      <w:r w:rsidRPr="00187E8F">
        <w:rPr>
          <w:rFonts w:ascii="Times New Roman" w:hAnsi="Times New Roman"/>
        </w:rPr>
        <w:t>перераб</w:t>
      </w:r>
      <w:proofErr w:type="spellEnd"/>
      <w:r w:rsidRPr="00187E8F">
        <w:rPr>
          <w:rFonts w:ascii="Times New Roman" w:hAnsi="Times New Roman"/>
        </w:rPr>
        <w:t xml:space="preserve">. и доп. - М.: Издательство </w:t>
      </w:r>
      <w:proofErr w:type="spellStart"/>
      <w:r w:rsidRPr="00187E8F">
        <w:rPr>
          <w:rFonts w:ascii="Times New Roman" w:hAnsi="Times New Roman"/>
        </w:rPr>
        <w:t>Юрайт</w:t>
      </w:r>
      <w:proofErr w:type="spellEnd"/>
      <w:r w:rsidRPr="00187E8F">
        <w:rPr>
          <w:rFonts w:ascii="Times New Roman" w:hAnsi="Times New Roman"/>
        </w:rPr>
        <w:t>, 2015. - 702 с. - (Серия</w:t>
      </w:r>
      <w:proofErr w:type="gramStart"/>
      <w:r w:rsidRPr="00187E8F">
        <w:rPr>
          <w:rFonts w:ascii="Times New Roman" w:hAnsi="Times New Roman"/>
        </w:rPr>
        <w:t xml:space="preserve"> :</w:t>
      </w:r>
      <w:proofErr w:type="gramEnd"/>
      <w:r w:rsidRPr="00187E8F">
        <w:rPr>
          <w:rFonts w:ascii="Times New Roman" w:hAnsi="Times New Roman"/>
        </w:rPr>
        <w:t xml:space="preserve"> Бакалавр. </w:t>
      </w:r>
      <w:proofErr w:type="gramStart"/>
      <w:r w:rsidRPr="00187E8F">
        <w:rPr>
          <w:rFonts w:ascii="Times New Roman" w:hAnsi="Times New Roman"/>
        </w:rPr>
        <w:t>Академический курс).</w:t>
      </w:r>
      <w:proofErr w:type="gramEnd"/>
      <w:r w:rsidRPr="00187E8F">
        <w:rPr>
          <w:rFonts w:ascii="Times New Roman" w:hAnsi="Times New Roman"/>
        </w:rPr>
        <w:t xml:space="preserve"> - ISBN 978-5-9916-3058-0.</w:t>
      </w:r>
    </w:p>
    <w:p w:rsidR="004375D4" w:rsidRPr="00187E8F" w:rsidRDefault="004375D4" w:rsidP="004375D4">
      <w:pPr>
        <w:tabs>
          <w:tab w:val="left" w:pos="1982"/>
        </w:tabs>
        <w:spacing w:after="0" w:line="240" w:lineRule="auto"/>
        <w:ind w:firstLine="700"/>
        <w:jc w:val="both"/>
        <w:rPr>
          <w:rFonts w:ascii="Times New Roman" w:hAnsi="Times New Roman" w:cs="Times New Roman"/>
          <w:sz w:val="24"/>
          <w:szCs w:val="24"/>
          <w:u w:val="single"/>
        </w:rPr>
      </w:pPr>
      <w:r w:rsidRPr="00187E8F">
        <w:rPr>
          <w:rFonts w:ascii="Times New Roman" w:hAnsi="Times New Roman" w:cs="Times New Roman"/>
          <w:sz w:val="24"/>
          <w:szCs w:val="24"/>
        </w:rPr>
        <w:t xml:space="preserve">-  </w:t>
      </w:r>
      <w:proofErr w:type="spellStart"/>
      <w:r w:rsidRPr="00187E8F">
        <w:rPr>
          <w:rFonts w:ascii="Times New Roman" w:hAnsi="Times New Roman" w:cs="Times New Roman"/>
          <w:sz w:val="24"/>
          <w:szCs w:val="24"/>
        </w:rPr>
        <w:t>Цепелев</w:t>
      </w:r>
      <w:proofErr w:type="spellEnd"/>
      <w:r w:rsidRPr="00187E8F">
        <w:rPr>
          <w:rFonts w:ascii="Times New Roman" w:hAnsi="Times New Roman" w:cs="Times New Roman"/>
          <w:sz w:val="24"/>
          <w:szCs w:val="24"/>
        </w:rPr>
        <w:t>, В. С. Основные сведения о БЖД [Электронный ресурс]</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учебное пособие / В. С. </w:t>
      </w:r>
      <w:proofErr w:type="spellStart"/>
      <w:r w:rsidRPr="00187E8F">
        <w:rPr>
          <w:rFonts w:ascii="Times New Roman" w:hAnsi="Times New Roman" w:cs="Times New Roman"/>
          <w:sz w:val="24"/>
          <w:szCs w:val="24"/>
        </w:rPr>
        <w:t>Цепелев</w:t>
      </w:r>
      <w:proofErr w:type="spellEnd"/>
      <w:r w:rsidRPr="00187E8F">
        <w:rPr>
          <w:rFonts w:ascii="Times New Roman" w:hAnsi="Times New Roman" w:cs="Times New Roman"/>
          <w:sz w:val="24"/>
          <w:szCs w:val="24"/>
        </w:rPr>
        <w:t>, Г. В. Тягунов, И. Н. Фетисов. — Екатеринбург</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Уральский федеральный университет, ЭБС АСВ, 2014. -  120 </w:t>
      </w:r>
      <w:proofErr w:type="spellStart"/>
      <w:r w:rsidRPr="00187E8F">
        <w:rPr>
          <w:rFonts w:ascii="Times New Roman" w:hAnsi="Times New Roman" w:cs="Times New Roman"/>
          <w:sz w:val="24"/>
          <w:szCs w:val="24"/>
        </w:rPr>
        <w:t>c</w:t>
      </w:r>
      <w:proofErr w:type="spellEnd"/>
      <w:r w:rsidRPr="00187E8F">
        <w:rPr>
          <w:rFonts w:ascii="Times New Roman" w:hAnsi="Times New Roman" w:cs="Times New Roman"/>
          <w:sz w:val="24"/>
          <w:szCs w:val="24"/>
        </w:rPr>
        <w:t xml:space="preserve">. -  Режим доступа: </w:t>
      </w:r>
      <w:hyperlink r:id="rId16" w:history="1">
        <w:r w:rsidRPr="00187E8F">
          <w:rPr>
            <w:rStyle w:val="a7"/>
            <w:sz w:val="24"/>
            <w:szCs w:val="24"/>
          </w:rPr>
          <w:t>http://www.iprbookshop.ru/66560.html</w:t>
        </w:r>
      </w:hyperlink>
      <w:r w:rsidRPr="00187E8F">
        <w:rPr>
          <w:rFonts w:ascii="Times New Roman" w:hAnsi="Times New Roman" w:cs="Times New Roman"/>
          <w:sz w:val="24"/>
          <w:szCs w:val="24"/>
          <w:u w:val="single"/>
        </w:rPr>
        <w:t>.</w:t>
      </w:r>
    </w:p>
    <w:p w:rsidR="004375D4" w:rsidRPr="00187E8F" w:rsidRDefault="004375D4" w:rsidP="004375D4">
      <w:pPr>
        <w:tabs>
          <w:tab w:val="left" w:pos="1982"/>
        </w:tabs>
        <w:spacing w:after="0" w:line="240" w:lineRule="auto"/>
        <w:ind w:firstLine="700"/>
        <w:jc w:val="both"/>
        <w:rPr>
          <w:rFonts w:ascii="Times New Roman" w:hAnsi="Times New Roman" w:cs="Times New Roman"/>
          <w:sz w:val="24"/>
          <w:szCs w:val="24"/>
          <w:u w:val="single"/>
        </w:rPr>
      </w:pPr>
      <w:r w:rsidRPr="00187E8F">
        <w:rPr>
          <w:rFonts w:ascii="Times New Roman" w:hAnsi="Times New Roman" w:cs="Times New Roman"/>
          <w:sz w:val="24"/>
          <w:szCs w:val="24"/>
        </w:rPr>
        <w:t>- Горохов, В. Л. Теория системного анализа и принятия решений в БЖД [Электронный ресурс]: учебное пособие / В. Л. Горохов, В. В. Цаплин. - Санкт-Петербург</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Санкт-Петербургский государственный архитектурно-строительный университет, ЭБС АСВ, 2016. - 109 </w:t>
      </w:r>
      <w:proofErr w:type="spellStart"/>
      <w:r w:rsidRPr="00187E8F">
        <w:rPr>
          <w:rFonts w:ascii="Times New Roman" w:hAnsi="Times New Roman" w:cs="Times New Roman"/>
          <w:sz w:val="24"/>
          <w:szCs w:val="24"/>
        </w:rPr>
        <w:t>c</w:t>
      </w:r>
      <w:proofErr w:type="spellEnd"/>
      <w:r w:rsidRPr="00187E8F">
        <w:rPr>
          <w:rFonts w:ascii="Times New Roman" w:hAnsi="Times New Roman" w:cs="Times New Roman"/>
          <w:sz w:val="24"/>
          <w:szCs w:val="24"/>
        </w:rPr>
        <w:t xml:space="preserve">.- Режим доступа: </w:t>
      </w:r>
      <w:hyperlink r:id="rId17" w:history="1">
        <w:r w:rsidRPr="00187E8F">
          <w:rPr>
            <w:rStyle w:val="a7"/>
            <w:sz w:val="24"/>
            <w:szCs w:val="24"/>
          </w:rPr>
          <w:t>http://www.iprbookshop.ru/65842.html</w:t>
        </w:r>
      </w:hyperlink>
      <w:r w:rsidRPr="00187E8F">
        <w:rPr>
          <w:rFonts w:ascii="Times New Roman" w:hAnsi="Times New Roman" w:cs="Times New Roman"/>
          <w:sz w:val="24"/>
          <w:szCs w:val="24"/>
          <w:u w:val="single"/>
        </w:rPr>
        <w:t>.</w:t>
      </w:r>
    </w:p>
    <w:p w:rsidR="004375D4" w:rsidRPr="00187E8F" w:rsidRDefault="004375D4" w:rsidP="004375D4">
      <w:pPr>
        <w:pStyle w:val="ReportMain"/>
        <w:suppressAutoHyphens/>
        <w:ind w:firstLine="709"/>
        <w:jc w:val="both"/>
        <w:rPr>
          <w:rFonts w:ascii="Times New Roman" w:hAnsi="Times New Roman"/>
        </w:rPr>
      </w:pPr>
    </w:p>
    <w:p w:rsidR="004375D4" w:rsidRPr="00187E8F" w:rsidRDefault="004375D4" w:rsidP="004375D4">
      <w:pPr>
        <w:pStyle w:val="ReportMain"/>
        <w:suppressAutoHyphens/>
        <w:ind w:firstLine="709"/>
        <w:jc w:val="both"/>
        <w:rPr>
          <w:rFonts w:ascii="Times New Roman" w:hAnsi="Times New Roman"/>
          <w:b/>
        </w:rPr>
      </w:pPr>
      <w:r w:rsidRPr="00187E8F">
        <w:rPr>
          <w:rFonts w:ascii="Times New Roman" w:hAnsi="Times New Roman"/>
          <w:b/>
        </w:rPr>
        <w:t>▪ Дополнительная литература</w:t>
      </w:r>
    </w:p>
    <w:p w:rsidR="004375D4" w:rsidRPr="00187E8F" w:rsidRDefault="004375D4" w:rsidP="004375D4">
      <w:pPr>
        <w:pStyle w:val="ReportMain"/>
        <w:keepNext/>
        <w:suppressAutoHyphens/>
        <w:ind w:firstLine="709"/>
        <w:jc w:val="both"/>
        <w:outlineLvl w:val="1"/>
        <w:rPr>
          <w:rFonts w:ascii="Times New Roman" w:hAnsi="Times New Roman"/>
          <w:b/>
        </w:rPr>
      </w:pPr>
    </w:p>
    <w:p w:rsidR="004375D4" w:rsidRPr="00187E8F" w:rsidRDefault="004375D4" w:rsidP="004375D4">
      <w:pPr>
        <w:pStyle w:val="ReportMain"/>
        <w:suppressAutoHyphens/>
        <w:ind w:firstLine="709"/>
        <w:jc w:val="both"/>
        <w:rPr>
          <w:rFonts w:ascii="Times New Roman" w:hAnsi="Times New Roman"/>
        </w:rPr>
      </w:pPr>
      <w:r w:rsidRPr="00187E8F">
        <w:rPr>
          <w:rFonts w:ascii="Times New Roman" w:hAnsi="Times New Roman"/>
        </w:rPr>
        <w:t xml:space="preserve">- Русак, О.Н. Безопасность жизнедеятельности: учебное пособие / О.Н. Русак, К.Р. </w:t>
      </w:r>
      <w:proofErr w:type="spellStart"/>
      <w:r w:rsidRPr="00187E8F">
        <w:rPr>
          <w:rFonts w:ascii="Times New Roman" w:hAnsi="Times New Roman"/>
        </w:rPr>
        <w:t>Малаян</w:t>
      </w:r>
      <w:proofErr w:type="spellEnd"/>
      <w:r w:rsidRPr="00187E8F">
        <w:rPr>
          <w:rFonts w:ascii="Times New Roman" w:hAnsi="Times New Roman"/>
        </w:rPr>
        <w:t xml:space="preserve">, Н.Г. Занько; под </w:t>
      </w:r>
      <w:proofErr w:type="spellStart"/>
      <w:r w:rsidRPr="00187E8F">
        <w:rPr>
          <w:rFonts w:ascii="Times New Roman" w:hAnsi="Times New Roman"/>
        </w:rPr>
        <w:t>общ</w:t>
      </w:r>
      <w:proofErr w:type="gramStart"/>
      <w:r w:rsidRPr="00187E8F">
        <w:rPr>
          <w:rFonts w:ascii="Times New Roman" w:hAnsi="Times New Roman"/>
        </w:rPr>
        <w:t>.р</w:t>
      </w:r>
      <w:proofErr w:type="gramEnd"/>
      <w:r w:rsidRPr="00187E8F">
        <w:rPr>
          <w:rFonts w:ascii="Times New Roman" w:hAnsi="Times New Roman"/>
        </w:rPr>
        <w:t>ед</w:t>
      </w:r>
      <w:proofErr w:type="spellEnd"/>
      <w:r w:rsidRPr="00187E8F">
        <w:rPr>
          <w:rFonts w:ascii="Times New Roman" w:hAnsi="Times New Roman"/>
        </w:rPr>
        <w:t xml:space="preserve">. О.Н. Русака. - Изд. 6-е стер. - СПб.: Издательство «Лань», 2003. - 448 </w:t>
      </w:r>
      <w:proofErr w:type="gramStart"/>
      <w:r w:rsidRPr="00187E8F">
        <w:rPr>
          <w:rFonts w:ascii="Times New Roman" w:hAnsi="Times New Roman"/>
        </w:rPr>
        <w:t>с</w:t>
      </w:r>
      <w:proofErr w:type="gramEnd"/>
      <w:r w:rsidRPr="00187E8F">
        <w:rPr>
          <w:rFonts w:ascii="Times New Roman" w:hAnsi="Times New Roman"/>
        </w:rPr>
        <w:t xml:space="preserve">. </w:t>
      </w:r>
    </w:p>
    <w:p w:rsidR="004375D4" w:rsidRPr="00187E8F" w:rsidRDefault="004375D4" w:rsidP="004375D4">
      <w:pPr>
        <w:pStyle w:val="ReportMain"/>
        <w:suppressAutoHyphens/>
        <w:ind w:firstLine="709"/>
        <w:jc w:val="both"/>
        <w:rPr>
          <w:rFonts w:ascii="Times New Roman" w:hAnsi="Times New Roman"/>
        </w:rPr>
      </w:pPr>
      <w:r w:rsidRPr="00187E8F">
        <w:rPr>
          <w:rFonts w:ascii="Times New Roman" w:hAnsi="Times New Roman"/>
        </w:rPr>
        <w:t xml:space="preserve">- Горшенина, Е.Л. Безопасность в чрезвычайных ситуациях [Электронный ресурс]: курс лекций: учебное пособие для студентов, обучающихся по программам высшего профессионального образования по направлению подготовки 280700.62 </w:t>
      </w:r>
      <w:proofErr w:type="spellStart"/>
      <w:r w:rsidRPr="00187E8F">
        <w:rPr>
          <w:rFonts w:ascii="Times New Roman" w:hAnsi="Times New Roman"/>
        </w:rPr>
        <w:t>Техносферная</w:t>
      </w:r>
      <w:proofErr w:type="spellEnd"/>
      <w:r w:rsidRPr="00187E8F">
        <w:rPr>
          <w:rFonts w:ascii="Times New Roman" w:hAnsi="Times New Roman"/>
        </w:rPr>
        <w:t xml:space="preserve"> безопасность / Е.Л. Горшенина; </w:t>
      </w:r>
      <w:proofErr w:type="spellStart"/>
      <w:proofErr w:type="gramStart"/>
      <w:r w:rsidRPr="00187E8F">
        <w:rPr>
          <w:rFonts w:ascii="Times New Roman" w:hAnsi="Times New Roman"/>
        </w:rPr>
        <w:t>М-во</w:t>
      </w:r>
      <w:proofErr w:type="spellEnd"/>
      <w:proofErr w:type="gramEnd"/>
      <w:r w:rsidRPr="00187E8F">
        <w:rPr>
          <w:rFonts w:ascii="Times New Roman" w:hAnsi="Times New Roman"/>
        </w:rPr>
        <w:t xml:space="preserve"> образования и науки Рос. Федерации, </w:t>
      </w:r>
      <w:proofErr w:type="spellStart"/>
      <w:r w:rsidRPr="00187E8F">
        <w:rPr>
          <w:rFonts w:ascii="Times New Roman" w:hAnsi="Times New Roman"/>
        </w:rPr>
        <w:t>Федер</w:t>
      </w:r>
      <w:proofErr w:type="spellEnd"/>
      <w:r w:rsidRPr="00187E8F">
        <w:rPr>
          <w:rFonts w:ascii="Times New Roman" w:hAnsi="Times New Roman"/>
        </w:rPr>
        <w:t xml:space="preserve">. </w:t>
      </w:r>
      <w:proofErr w:type="spellStart"/>
      <w:r w:rsidRPr="00187E8F">
        <w:rPr>
          <w:rFonts w:ascii="Times New Roman" w:hAnsi="Times New Roman"/>
        </w:rPr>
        <w:t>гос</w:t>
      </w:r>
      <w:proofErr w:type="spellEnd"/>
      <w:r w:rsidRPr="00187E8F">
        <w:rPr>
          <w:rFonts w:ascii="Times New Roman" w:hAnsi="Times New Roman"/>
        </w:rPr>
        <w:t xml:space="preserve">. </w:t>
      </w:r>
      <w:proofErr w:type="spellStart"/>
      <w:r w:rsidRPr="00187E8F">
        <w:rPr>
          <w:rFonts w:ascii="Times New Roman" w:hAnsi="Times New Roman"/>
        </w:rPr>
        <w:t>бюджет</w:t>
      </w:r>
      <w:proofErr w:type="gramStart"/>
      <w:r w:rsidRPr="00187E8F">
        <w:rPr>
          <w:rFonts w:ascii="Times New Roman" w:hAnsi="Times New Roman"/>
        </w:rPr>
        <w:t>.о</w:t>
      </w:r>
      <w:proofErr w:type="gramEnd"/>
      <w:r w:rsidRPr="00187E8F">
        <w:rPr>
          <w:rFonts w:ascii="Times New Roman" w:hAnsi="Times New Roman"/>
        </w:rPr>
        <w:t>бразоват</w:t>
      </w:r>
      <w:proofErr w:type="spellEnd"/>
      <w:r w:rsidRPr="00187E8F">
        <w:rPr>
          <w:rFonts w:ascii="Times New Roman" w:hAnsi="Times New Roman"/>
        </w:rPr>
        <w:t xml:space="preserve">. учреждение </w:t>
      </w:r>
      <w:proofErr w:type="spellStart"/>
      <w:r w:rsidRPr="00187E8F">
        <w:rPr>
          <w:rFonts w:ascii="Times New Roman" w:hAnsi="Times New Roman"/>
        </w:rPr>
        <w:t>высш</w:t>
      </w:r>
      <w:proofErr w:type="spellEnd"/>
      <w:r w:rsidRPr="00187E8F">
        <w:rPr>
          <w:rFonts w:ascii="Times New Roman" w:hAnsi="Times New Roman"/>
        </w:rPr>
        <w:t xml:space="preserve">. проф. образования "Оренбург. </w:t>
      </w:r>
      <w:proofErr w:type="spellStart"/>
      <w:r w:rsidRPr="00187E8F">
        <w:rPr>
          <w:rFonts w:ascii="Times New Roman" w:hAnsi="Times New Roman"/>
        </w:rPr>
        <w:t>гос</w:t>
      </w:r>
      <w:proofErr w:type="spellEnd"/>
      <w:r w:rsidRPr="00187E8F">
        <w:rPr>
          <w:rFonts w:ascii="Times New Roman" w:hAnsi="Times New Roman"/>
        </w:rPr>
        <w:t xml:space="preserve">. ун-т", Каф. безопасности жизнедеятельности. - </w:t>
      </w:r>
      <w:proofErr w:type="spellStart"/>
      <w:r w:rsidRPr="00187E8F">
        <w:rPr>
          <w:rFonts w:ascii="Times New Roman" w:hAnsi="Times New Roman"/>
        </w:rPr>
        <w:t>Электрон</w:t>
      </w:r>
      <w:proofErr w:type="gramStart"/>
      <w:r w:rsidRPr="00187E8F">
        <w:rPr>
          <w:rFonts w:ascii="Times New Roman" w:hAnsi="Times New Roman"/>
        </w:rPr>
        <w:t>.т</w:t>
      </w:r>
      <w:proofErr w:type="gramEnd"/>
      <w:r w:rsidRPr="00187E8F">
        <w:rPr>
          <w:rFonts w:ascii="Times New Roman" w:hAnsi="Times New Roman"/>
        </w:rPr>
        <w:t>екстовые</w:t>
      </w:r>
      <w:proofErr w:type="spellEnd"/>
      <w:r w:rsidRPr="00187E8F">
        <w:rPr>
          <w:rFonts w:ascii="Times New Roman" w:hAnsi="Times New Roman"/>
        </w:rPr>
        <w:t xml:space="preserve"> дан. (1 файл: 1.63 Мб). - Оренбург: ОГУ, 2014. - </w:t>
      </w:r>
      <w:proofErr w:type="spellStart"/>
      <w:r w:rsidRPr="00187E8F">
        <w:rPr>
          <w:rFonts w:ascii="Times New Roman" w:hAnsi="Times New Roman"/>
        </w:rPr>
        <w:t>Загл</w:t>
      </w:r>
      <w:proofErr w:type="spellEnd"/>
      <w:r w:rsidRPr="00187E8F">
        <w:rPr>
          <w:rFonts w:ascii="Times New Roman" w:hAnsi="Times New Roman"/>
        </w:rPr>
        <w:t xml:space="preserve">. с </w:t>
      </w:r>
      <w:proofErr w:type="spellStart"/>
      <w:r w:rsidRPr="00187E8F">
        <w:rPr>
          <w:rFonts w:ascii="Times New Roman" w:hAnsi="Times New Roman"/>
        </w:rPr>
        <w:t>тит</w:t>
      </w:r>
      <w:proofErr w:type="spellEnd"/>
      <w:r w:rsidRPr="00187E8F">
        <w:rPr>
          <w:rFonts w:ascii="Times New Roman" w:hAnsi="Times New Roman"/>
        </w:rPr>
        <w:t xml:space="preserve">. экрана. - </w:t>
      </w:r>
      <w:proofErr w:type="spellStart"/>
      <w:r w:rsidRPr="00187E8F">
        <w:rPr>
          <w:rFonts w:ascii="Times New Roman" w:hAnsi="Times New Roman"/>
        </w:rPr>
        <w:t>AdobeAcrobatReader</w:t>
      </w:r>
      <w:proofErr w:type="spellEnd"/>
      <w:r w:rsidRPr="00187E8F">
        <w:rPr>
          <w:rFonts w:ascii="Times New Roman" w:hAnsi="Times New Roman"/>
        </w:rPr>
        <w:t xml:space="preserve"> 5.0 </w:t>
      </w:r>
    </w:p>
    <w:p w:rsidR="004375D4" w:rsidRPr="00187E8F" w:rsidRDefault="004375D4" w:rsidP="004375D4">
      <w:pPr>
        <w:pStyle w:val="ReportMain"/>
        <w:suppressAutoHyphens/>
        <w:ind w:firstLine="709"/>
        <w:jc w:val="both"/>
        <w:rPr>
          <w:rFonts w:ascii="Times New Roman" w:hAnsi="Times New Roman"/>
        </w:rPr>
      </w:pPr>
      <w:r w:rsidRPr="00187E8F">
        <w:rPr>
          <w:rFonts w:ascii="Times New Roman" w:hAnsi="Times New Roman"/>
        </w:rPr>
        <w:t xml:space="preserve">- </w:t>
      </w:r>
      <w:proofErr w:type="spellStart"/>
      <w:r w:rsidRPr="00187E8F">
        <w:rPr>
          <w:rFonts w:ascii="Times New Roman" w:hAnsi="Times New Roman"/>
        </w:rPr>
        <w:t>Арустамов</w:t>
      </w:r>
      <w:proofErr w:type="spellEnd"/>
      <w:r w:rsidRPr="00187E8F">
        <w:rPr>
          <w:rFonts w:ascii="Times New Roman" w:hAnsi="Times New Roman"/>
        </w:rPr>
        <w:t>, Э.А. Безопасность жизнедеятельности: учеб</w:t>
      </w:r>
      <w:proofErr w:type="gramStart"/>
      <w:r w:rsidRPr="00187E8F">
        <w:rPr>
          <w:rFonts w:ascii="Times New Roman" w:hAnsi="Times New Roman"/>
        </w:rPr>
        <w:t>.</w:t>
      </w:r>
      <w:proofErr w:type="gramEnd"/>
      <w:r w:rsidRPr="00187E8F">
        <w:rPr>
          <w:rFonts w:ascii="Times New Roman" w:hAnsi="Times New Roman"/>
        </w:rPr>
        <w:t xml:space="preserve"> </w:t>
      </w:r>
      <w:proofErr w:type="gramStart"/>
      <w:r w:rsidRPr="00187E8F">
        <w:rPr>
          <w:rFonts w:ascii="Times New Roman" w:hAnsi="Times New Roman"/>
        </w:rPr>
        <w:t>д</w:t>
      </w:r>
      <w:proofErr w:type="gramEnd"/>
      <w:r w:rsidRPr="00187E8F">
        <w:rPr>
          <w:rFonts w:ascii="Times New Roman" w:hAnsi="Times New Roman"/>
        </w:rPr>
        <w:t xml:space="preserve">ля вузов / под ред. Э.А. </w:t>
      </w:r>
      <w:proofErr w:type="spellStart"/>
      <w:r w:rsidRPr="00187E8F">
        <w:rPr>
          <w:rFonts w:ascii="Times New Roman" w:hAnsi="Times New Roman"/>
        </w:rPr>
        <w:t>Арустамова</w:t>
      </w:r>
      <w:proofErr w:type="spellEnd"/>
      <w:r w:rsidRPr="00187E8F">
        <w:rPr>
          <w:rFonts w:ascii="Times New Roman" w:hAnsi="Times New Roman"/>
        </w:rPr>
        <w:t xml:space="preserve">.- 6-е изд., </w:t>
      </w:r>
      <w:proofErr w:type="spellStart"/>
      <w:r w:rsidRPr="00187E8F">
        <w:rPr>
          <w:rFonts w:ascii="Times New Roman" w:hAnsi="Times New Roman"/>
        </w:rPr>
        <w:t>перераб</w:t>
      </w:r>
      <w:proofErr w:type="spellEnd"/>
      <w:r w:rsidRPr="00187E8F">
        <w:rPr>
          <w:rFonts w:ascii="Times New Roman" w:hAnsi="Times New Roman"/>
        </w:rPr>
        <w:t xml:space="preserve">. и доп. - М.: Дашков и К', 2004. - 496 с. </w:t>
      </w:r>
    </w:p>
    <w:p w:rsidR="004375D4" w:rsidRPr="00187E8F" w:rsidRDefault="004375D4" w:rsidP="004375D4">
      <w:pPr>
        <w:pStyle w:val="ReportMain"/>
        <w:suppressAutoHyphens/>
        <w:ind w:firstLine="709"/>
        <w:jc w:val="both"/>
        <w:rPr>
          <w:rFonts w:ascii="Times New Roman" w:hAnsi="Times New Roman"/>
        </w:rPr>
      </w:pPr>
      <w:proofErr w:type="gramStart"/>
      <w:r w:rsidRPr="00187E8F">
        <w:rPr>
          <w:rFonts w:ascii="Times New Roman" w:hAnsi="Times New Roman"/>
        </w:rPr>
        <w:t xml:space="preserve">- Горшенина, Е.Л. Медико-биологические основы безопасности [Электронный ресурс]: конспект лекций для обучающихся по образовательным программам высшего образования по направлению подготовки 20.03.01 </w:t>
      </w:r>
      <w:proofErr w:type="spellStart"/>
      <w:r w:rsidRPr="00187E8F">
        <w:rPr>
          <w:rFonts w:ascii="Times New Roman" w:hAnsi="Times New Roman"/>
        </w:rPr>
        <w:t>Техносферная</w:t>
      </w:r>
      <w:proofErr w:type="spellEnd"/>
      <w:r w:rsidRPr="00187E8F">
        <w:rPr>
          <w:rFonts w:ascii="Times New Roman" w:hAnsi="Times New Roman"/>
        </w:rPr>
        <w:t xml:space="preserve"> безопасность / Е.Л. Горшенина; </w:t>
      </w:r>
      <w:proofErr w:type="spellStart"/>
      <w:r w:rsidRPr="00187E8F">
        <w:rPr>
          <w:rFonts w:ascii="Times New Roman" w:hAnsi="Times New Roman"/>
        </w:rPr>
        <w:t>М-во</w:t>
      </w:r>
      <w:proofErr w:type="spellEnd"/>
      <w:r w:rsidRPr="00187E8F">
        <w:rPr>
          <w:rFonts w:ascii="Times New Roman" w:hAnsi="Times New Roman"/>
        </w:rPr>
        <w:t xml:space="preserve"> образования и науки Рос.</w:t>
      </w:r>
      <w:proofErr w:type="gramEnd"/>
      <w:r w:rsidRPr="00187E8F">
        <w:rPr>
          <w:rFonts w:ascii="Times New Roman" w:hAnsi="Times New Roman"/>
        </w:rPr>
        <w:t xml:space="preserve"> Федерации, </w:t>
      </w:r>
      <w:proofErr w:type="spellStart"/>
      <w:r w:rsidRPr="00187E8F">
        <w:rPr>
          <w:rFonts w:ascii="Times New Roman" w:hAnsi="Times New Roman"/>
        </w:rPr>
        <w:t>Федер</w:t>
      </w:r>
      <w:proofErr w:type="spellEnd"/>
      <w:r w:rsidRPr="00187E8F">
        <w:rPr>
          <w:rFonts w:ascii="Times New Roman" w:hAnsi="Times New Roman"/>
        </w:rPr>
        <w:t xml:space="preserve">. </w:t>
      </w:r>
      <w:proofErr w:type="spellStart"/>
      <w:r w:rsidRPr="00187E8F">
        <w:rPr>
          <w:rFonts w:ascii="Times New Roman" w:hAnsi="Times New Roman"/>
        </w:rPr>
        <w:t>гос</w:t>
      </w:r>
      <w:proofErr w:type="spellEnd"/>
      <w:r w:rsidRPr="00187E8F">
        <w:rPr>
          <w:rFonts w:ascii="Times New Roman" w:hAnsi="Times New Roman"/>
        </w:rPr>
        <w:t xml:space="preserve">. </w:t>
      </w:r>
      <w:proofErr w:type="spellStart"/>
      <w:r w:rsidRPr="00187E8F">
        <w:rPr>
          <w:rFonts w:ascii="Times New Roman" w:hAnsi="Times New Roman"/>
        </w:rPr>
        <w:t>бюджет</w:t>
      </w:r>
      <w:proofErr w:type="gramStart"/>
      <w:r w:rsidRPr="00187E8F">
        <w:rPr>
          <w:rFonts w:ascii="Times New Roman" w:hAnsi="Times New Roman"/>
        </w:rPr>
        <w:t>.о</w:t>
      </w:r>
      <w:proofErr w:type="gramEnd"/>
      <w:r w:rsidRPr="00187E8F">
        <w:rPr>
          <w:rFonts w:ascii="Times New Roman" w:hAnsi="Times New Roman"/>
        </w:rPr>
        <w:t>бразоват</w:t>
      </w:r>
      <w:proofErr w:type="spellEnd"/>
      <w:r w:rsidRPr="00187E8F">
        <w:rPr>
          <w:rFonts w:ascii="Times New Roman" w:hAnsi="Times New Roman"/>
        </w:rPr>
        <w:t xml:space="preserve">. учреждение </w:t>
      </w:r>
      <w:proofErr w:type="spellStart"/>
      <w:r w:rsidRPr="00187E8F">
        <w:rPr>
          <w:rFonts w:ascii="Times New Roman" w:hAnsi="Times New Roman"/>
        </w:rPr>
        <w:t>высш</w:t>
      </w:r>
      <w:proofErr w:type="spellEnd"/>
      <w:r w:rsidRPr="00187E8F">
        <w:rPr>
          <w:rFonts w:ascii="Times New Roman" w:hAnsi="Times New Roman"/>
        </w:rPr>
        <w:t xml:space="preserve">. образования "Оренбург. </w:t>
      </w:r>
      <w:proofErr w:type="spellStart"/>
      <w:r w:rsidRPr="00187E8F">
        <w:rPr>
          <w:rFonts w:ascii="Times New Roman" w:hAnsi="Times New Roman"/>
        </w:rPr>
        <w:t>гос</w:t>
      </w:r>
      <w:proofErr w:type="spellEnd"/>
      <w:r w:rsidRPr="00187E8F">
        <w:rPr>
          <w:rFonts w:ascii="Times New Roman" w:hAnsi="Times New Roman"/>
        </w:rPr>
        <w:t xml:space="preserve">. ун-т". - </w:t>
      </w:r>
      <w:proofErr w:type="spellStart"/>
      <w:r w:rsidRPr="00187E8F">
        <w:rPr>
          <w:rFonts w:ascii="Times New Roman" w:hAnsi="Times New Roman"/>
        </w:rPr>
        <w:t>Электрон</w:t>
      </w:r>
      <w:proofErr w:type="gramStart"/>
      <w:r w:rsidRPr="00187E8F">
        <w:rPr>
          <w:rFonts w:ascii="Times New Roman" w:hAnsi="Times New Roman"/>
        </w:rPr>
        <w:t>.т</w:t>
      </w:r>
      <w:proofErr w:type="gramEnd"/>
      <w:r w:rsidRPr="00187E8F">
        <w:rPr>
          <w:rFonts w:ascii="Times New Roman" w:hAnsi="Times New Roman"/>
        </w:rPr>
        <w:t>екстовые</w:t>
      </w:r>
      <w:proofErr w:type="spellEnd"/>
      <w:r w:rsidRPr="00187E8F">
        <w:rPr>
          <w:rFonts w:ascii="Times New Roman" w:hAnsi="Times New Roman"/>
        </w:rPr>
        <w:t xml:space="preserve"> дан. (1 файл: 1.02 Мб). - Оренбург: ОГУ, 2017. - 183 с. - </w:t>
      </w:r>
      <w:proofErr w:type="spellStart"/>
      <w:r w:rsidRPr="00187E8F">
        <w:rPr>
          <w:rFonts w:ascii="Times New Roman" w:hAnsi="Times New Roman"/>
        </w:rPr>
        <w:t>Загл</w:t>
      </w:r>
      <w:proofErr w:type="spellEnd"/>
      <w:r w:rsidRPr="00187E8F">
        <w:rPr>
          <w:rFonts w:ascii="Times New Roman" w:hAnsi="Times New Roman"/>
        </w:rPr>
        <w:t xml:space="preserve">. с </w:t>
      </w:r>
      <w:proofErr w:type="spellStart"/>
      <w:r w:rsidRPr="00187E8F">
        <w:rPr>
          <w:rFonts w:ascii="Times New Roman" w:hAnsi="Times New Roman"/>
        </w:rPr>
        <w:t>тит</w:t>
      </w:r>
      <w:proofErr w:type="spellEnd"/>
      <w:r w:rsidRPr="00187E8F">
        <w:rPr>
          <w:rFonts w:ascii="Times New Roman" w:hAnsi="Times New Roman"/>
        </w:rPr>
        <w:t xml:space="preserve">. экрана. - </w:t>
      </w:r>
      <w:proofErr w:type="spellStart"/>
      <w:r w:rsidRPr="00187E8F">
        <w:rPr>
          <w:rFonts w:ascii="Times New Roman" w:hAnsi="Times New Roman"/>
        </w:rPr>
        <w:t>AdobeAcrobatReader</w:t>
      </w:r>
      <w:proofErr w:type="spellEnd"/>
      <w:r w:rsidRPr="00187E8F">
        <w:rPr>
          <w:rFonts w:ascii="Times New Roman" w:hAnsi="Times New Roman"/>
        </w:rPr>
        <w:t xml:space="preserve"> 6.0 - ISBN 978-5-7410-1726-5. </w:t>
      </w:r>
    </w:p>
    <w:p w:rsidR="004375D4" w:rsidRPr="00187E8F" w:rsidRDefault="004375D4" w:rsidP="004375D4">
      <w:pPr>
        <w:spacing w:after="0" w:line="240" w:lineRule="auto"/>
        <w:ind w:firstLine="709"/>
        <w:jc w:val="both"/>
        <w:rPr>
          <w:rFonts w:ascii="Times New Roman" w:hAnsi="Times New Roman" w:cs="Times New Roman"/>
          <w:color w:val="1F497D"/>
          <w:sz w:val="24"/>
          <w:szCs w:val="24"/>
          <w:shd w:val="clear" w:color="auto" w:fill="FFFFFF"/>
        </w:rPr>
      </w:pPr>
      <w:r w:rsidRPr="00187E8F">
        <w:rPr>
          <w:rFonts w:ascii="Times New Roman" w:hAnsi="Times New Roman" w:cs="Times New Roman"/>
          <w:sz w:val="24"/>
          <w:szCs w:val="24"/>
        </w:rPr>
        <w:lastRenderedPageBreak/>
        <w:t>- Князева, М. Н. Правовой аспект БЖД [Электронный ресурс]: учебное пособие / М. Н. Князева. - Самара</w:t>
      </w:r>
      <w:proofErr w:type="gramStart"/>
      <w:r w:rsidRPr="00187E8F">
        <w:rPr>
          <w:rFonts w:ascii="Times New Roman" w:hAnsi="Times New Roman" w:cs="Times New Roman"/>
          <w:sz w:val="24"/>
          <w:szCs w:val="24"/>
        </w:rPr>
        <w:t xml:space="preserve"> :</w:t>
      </w:r>
      <w:proofErr w:type="gramEnd"/>
      <w:r w:rsidRPr="00187E8F">
        <w:rPr>
          <w:rFonts w:ascii="Times New Roman" w:hAnsi="Times New Roman" w:cs="Times New Roman"/>
          <w:sz w:val="24"/>
          <w:szCs w:val="24"/>
        </w:rPr>
        <w:t xml:space="preserve"> Самарский государственный технический университет,  ЭБС АСВ, 2016. - 248 </w:t>
      </w:r>
      <w:proofErr w:type="spellStart"/>
      <w:r w:rsidRPr="00187E8F">
        <w:rPr>
          <w:rFonts w:ascii="Times New Roman" w:hAnsi="Times New Roman" w:cs="Times New Roman"/>
          <w:sz w:val="24"/>
          <w:szCs w:val="24"/>
        </w:rPr>
        <w:t>c</w:t>
      </w:r>
      <w:proofErr w:type="spellEnd"/>
      <w:r w:rsidRPr="00187E8F">
        <w:rPr>
          <w:rFonts w:ascii="Times New Roman" w:hAnsi="Times New Roman" w:cs="Times New Roman"/>
          <w:sz w:val="24"/>
          <w:szCs w:val="24"/>
        </w:rPr>
        <w:t>.  -  Режим доступа: </w:t>
      </w:r>
      <w:hyperlink r:id="rId18" w:history="1">
        <w:r w:rsidRPr="00187E8F">
          <w:rPr>
            <w:rStyle w:val="a7"/>
            <w:color w:val="1F497D"/>
            <w:sz w:val="24"/>
            <w:szCs w:val="24"/>
            <w:shd w:val="clear" w:color="auto" w:fill="FFFFFF"/>
          </w:rPr>
          <w:t>http://www.iprbookshop.ru/62894.html</w:t>
        </w:r>
      </w:hyperlink>
      <w:r w:rsidRPr="00187E8F">
        <w:rPr>
          <w:rFonts w:ascii="Times New Roman" w:hAnsi="Times New Roman" w:cs="Times New Roman"/>
          <w:color w:val="1F497D"/>
          <w:sz w:val="24"/>
          <w:szCs w:val="24"/>
          <w:shd w:val="clear" w:color="auto" w:fill="FFFFFF"/>
        </w:rPr>
        <w:t>.</w:t>
      </w:r>
    </w:p>
    <w:p w:rsidR="004375D4" w:rsidRPr="006638CD" w:rsidRDefault="004375D4" w:rsidP="004375D4">
      <w:pPr>
        <w:suppressAutoHyphens/>
        <w:spacing w:after="0" w:line="240" w:lineRule="auto"/>
        <w:ind w:firstLine="709"/>
        <w:jc w:val="both"/>
        <w:rPr>
          <w:rFonts w:ascii="Times New Roman" w:hAnsi="Times New Roman" w:cs="Times New Roman"/>
          <w:sz w:val="24"/>
          <w:szCs w:val="24"/>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p>
    <w:p w:rsidR="004375D4" w:rsidRPr="006638CD" w:rsidRDefault="004375D4" w:rsidP="004375D4">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4375D4" w:rsidRPr="006638CD" w:rsidRDefault="004375D4" w:rsidP="004375D4">
      <w:pPr>
        <w:spacing w:after="0" w:line="240" w:lineRule="auto"/>
        <w:ind w:firstLine="709"/>
        <w:jc w:val="both"/>
        <w:rPr>
          <w:rFonts w:ascii="Times New Roman" w:hAnsi="Times New Roman" w:cs="Times New Roman"/>
          <w:color w:val="000000"/>
          <w:sz w:val="24"/>
          <w:szCs w:val="24"/>
        </w:rPr>
      </w:pPr>
    </w:p>
    <w:p w:rsidR="004375D4" w:rsidRPr="006638CD" w:rsidRDefault="004375D4" w:rsidP="004375D4">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sidRPr="006638CD">
        <w:rPr>
          <w:rFonts w:ascii="Times New Roman" w:hAnsi="Times New Roman" w:cs="Times New Roman"/>
          <w:color w:val="000000"/>
          <w:sz w:val="24"/>
          <w:szCs w:val="24"/>
        </w:rPr>
        <w:lastRenderedPageBreak/>
        <w:t>запоминания теоретического материала рекомендуется составлять план ответа на контрольный вопрос.</w:t>
      </w:r>
    </w:p>
    <w:p w:rsidR="004375D4" w:rsidRPr="006638CD" w:rsidRDefault="004375D4" w:rsidP="004375D4">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375D4" w:rsidRPr="006638CD" w:rsidRDefault="004375D4" w:rsidP="004375D4">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375D4" w:rsidRPr="006638CD" w:rsidRDefault="004375D4" w:rsidP="004375D4">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375D4" w:rsidRPr="006638CD" w:rsidRDefault="004375D4" w:rsidP="004375D4">
      <w:pPr>
        <w:spacing w:after="0" w:line="240" w:lineRule="auto"/>
        <w:jc w:val="both"/>
        <w:rPr>
          <w:rFonts w:ascii="Times New Roman" w:hAnsi="Times New Roman" w:cs="Times New Roman"/>
          <w:sz w:val="24"/>
          <w:szCs w:val="24"/>
        </w:rPr>
      </w:pPr>
    </w:p>
    <w:p w:rsidR="004375D4" w:rsidRPr="006638CD" w:rsidRDefault="004375D4" w:rsidP="004375D4">
      <w:pPr>
        <w:shd w:val="clear" w:color="auto" w:fill="FFFFFF"/>
        <w:spacing w:after="0" w:line="240" w:lineRule="auto"/>
        <w:jc w:val="both"/>
        <w:rPr>
          <w:rFonts w:ascii="Times New Roman" w:hAnsi="Times New Roman" w:cs="Times New Roman"/>
          <w:sz w:val="24"/>
          <w:szCs w:val="24"/>
        </w:rPr>
      </w:pPr>
    </w:p>
    <w:p w:rsidR="004375D4" w:rsidRPr="006638CD" w:rsidRDefault="004375D4" w:rsidP="004375D4">
      <w:pPr>
        <w:shd w:val="clear" w:color="auto" w:fill="FFFFFF"/>
        <w:spacing w:after="0" w:line="240" w:lineRule="auto"/>
        <w:jc w:val="both"/>
        <w:rPr>
          <w:rFonts w:ascii="Times New Roman" w:hAnsi="Times New Roman" w:cs="Times New Roman"/>
          <w:sz w:val="24"/>
          <w:szCs w:val="24"/>
        </w:rPr>
      </w:pPr>
    </w:p>
    <w:p w:rsidR="00034E7B" w:rsidRDefault="00034E7B"/>
    <w:sectPr w:rsidR="00034E7B" w:rsidSect="00F45DA3">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4375D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258"/>
      <w:docPartObj>
        <w:docPartGallery w:val="Page Numbers (Bottom of Page)"/>
        <w:docPartUnique/>
      </w:docPartObj>
    </w:sdtPr>
    <w:sdtEndPr/>
    <w:sdtContent>
      <w:p w:rsidR="004C162E" w:rsidRDefault="004375D4">
        <w:pPr>
          <w:pStyle w:val="a5"/>
          <w:jc w:val="right"/>
        </w:pPr>
        <w:r>
          <w:fldChar w:fldCharType="begin"/>
        </w:r>
        <w:r>
          <w:instrText>PAGE   \* MERGEFORMAT</w:instrText>
        </w:r>
        <w:r>
          <w:fldChar w:fldCharType="separate"/>
        </w:r>
        <w:r>
          <w:rPr>
            <w:noProof/>
          </w:rPr>
          <w:t>2</w:t>
        </w:r>
        <w:r>
          <w:fldChar w:fldCharType="end"/>
        </w:r>
      </w:p>
    </w:sdtContent>
  </w:sdt>
  <w:p w:rsidR="004C162E" w:rsidRPr="00811BBE" w:rsidRDefault="004375D4"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4375D4">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4375D4">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EndPr/>
    <w:sdtContent>
      <w:p w:rsidR="000871BF" w:rsidRDefault="004375D4">
        <w:pPr>
          <w:pStyle w:val="a5"/>
          <w:jc w:val="right"/>
        </w:pPr>
        <w:r>
          <w:fldChar w:fldCharType="begin"/>
        </w:r>
        <w:r>
          <w:instrText>PAGE   \* MERGEFORMAT</w:instrText>
        </w:r>
        <w:r>
          <w:fldChar w:fldCharType="separate"/>
        </w:r>
        <w:r>
          <w:rPr>
            <w:noProof/>
          </w:rPr>
          <w:t>2</w:t>
        </w:r>
        <w:r>
          <w:fldChar w:fldCharType="end"/>
        </w:r>
      </w:p>
    </w:sdtContent>
  </w:sdt>
  <w:p w:rsidR="000871BF" w:rsidRPr="00811BBE" w:rsidRDefault="004375D4"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4375D4">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4375D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4375D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4375D4">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4375D4">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4375D4">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4375D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75D4"/>
    <w:rsid w:val="00034E7B"/>
    <w:rsid w:val="004375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5D4"/>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375D4"/>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375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75D4"/>
    <w:rPr>
      <w:rFonts w:ascii="Calibri" w:eastAsia="Calibri" w:hAnsi="Calibri" w:cs="Calibri"/>
    </w:rPr>
  </w:style>
  <w:style w:type="paragraph" w:styleId="a5">
    <w:name w:val="footer"/>
    <w:basedOn w:val="a"/>
    <w:link w:val="a6"/>
    <w:uiPriority w:val="99"/>
    <w:unhideWhenUsed/>
    <w:rsid w:val="004375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75D4"/>
    <w:rPr>
      <w:rFonts w:ascii="Calibri" w:eastAsia="Calibri" w:hAnsi="Calibri" w:cs="Calibri"/>
    </w:rPr>
  </w:style>
  <w:style w:type="paragraph" w:customStyle="1" w:styleId="ReportMain">
    <w:name w:val="Report_Main"/>
    <w:basedOn w:val="a"/>
    <w:link w:val="ReportMain0"/>
    <w:rsid w:val="004375D4"/>
    <w:pPr>
      <w:spacing w:after="0" w:line="240" w:lineRule="auto"/>
    </w:pPr>
    <w:rPr>
      <w:rFonts w:cs="Times New Roman"/>
      <w:sz w:val="24"/>
      <w:szCs w:val="24"/>
    </w:rPr>
  </w:style>
  <w:style w:type="character" w:customStyle="1" w:styleId="ReportMain0">
    <w:name w:val="Report_Main Знак"/>
    <w:link w:val="ReportMain"/>
    <w:locked/>
    <w:rsid w:val="004375D4"/>
    <w:rPr>
      <w:rFonts w:ascii="Calibri" w:eastAsia="Calibri" w:hAnsi="Calibri" w:cs="Times New Roman"/>
      <w:sz w:val="24"/>
      <w:szCs w:val="24"/>
    </w:rPr>
  </w:style>
  <w:style w:type="character" w:customStyle="1" w:styleId="ReportHead0">
    <w:name w:val="Report_Head Знак"/>
    <w:basedOn w:val="a0"/>
    <w:link w:val="ReportHead"/>
    <w:locked/>
    <w:rsid w:val="004375D4"/>
    <w:rPr>
      <w:rFonts w:ascii="Times New Roman" w:eastAsia="Times New Roman" w:hAnsi="Times New Roman" w:cs="Times New Roman"/>
      <w:sz w:val="28"/>
      <w:szCs w:val="24"/>
      <w:lang w:eastAsia="ru-RU"/>
    </w:rPr>
  </w:style>
  <w:style w:type="character" w:styleId="a7">
    <w:name w:val="Hyperlink"/>
    <w:basedOn w:val="a0"/>
    <w:uiPriority w:val="99"/>
    <w:unhideWhenUsed/>
    <w:rsid w:val="004375D4"/>
    <w:rPr>
      <w:rFonts w:ascii="Times New Roman" w:hAnsi="Times New Roman" w:cs="Times New Roman"/>
      <w:color w:val="0000FF" w:themeColor="hyperlink"/>
      <w:u w:val="single"/>
    </w:rPr>
  </w:style>
  <w:style w:type="paragraph" w:styleId="a8">
    <w:name w:val="List Paragraph"/>
    <w:basedOn w:val="a"/>
    <w:uiPriority w:val="34"/>
    <w:qFormat/>
    <w:rsid w:val="004375D4"/>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375D4"/>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375D4"/>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osu.ru/doc/1314" TargetMode="External"/><Relationship Id="rId18" Type="http://schemas.openxmlformats.org/officeDocument/2006/relationships/hyperlink" Target="http://www.iprbookshop.ru/62894.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footer" Target="footer1.xml"/><Relationship Id="rId12" Type="http://schemas.openxmlformats.org/officeDocument/2006/relationships/hyperlink" Target="http://www.osu.ru/doc/652/kafedra/6679/info/7" TargetMode="External"/><Relationship Id="rId17" Type="http://schemas.openxmlformats.org/officeDocument/2006/relationships/hyperlink" Target="http://www.iprbookshop.ru/65842.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66560.html"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hyperlink" Target="https://www.antiplagiat.ru" TargetMode="External"/><Relationship Id="rId24" Type="http://schemas.openxmlformats.org/officeDocument/2006/relationships/footer" Target="footer6.xml"/><Relationship Id="rId5" Type="http://schemas.openxmlformats.org/officeDocument/2006/relationships/header" Target="header1.xml"/><Relationship Id="rId15" Type="http://schemas.openxmlformats.org/officeDocument/2006/relationships/hyperlink" Target="http://www.osu.ru/docs/official/standart/standart_101-2015_.pdf" TargetMode="External"/><Relationship Id="rId23" Type="http://schemas.openxmlformats.org/officeDocument/2006/relationships/header" Target="header6.xml"/><Relationship Id="rId10" Type="http://schemas.openxmlformats.org/officeDocument/2006/relationships/footer" Target="footer3.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www.osu.ru/docs/official/standart/standart_101-2015_.pdf"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2896</Words>
  <Characters>16510</Characters>
  <Application>Microsoft Office Word</Application>
  <DocSecurity>0</DocSecurity>
  <Lines>137</Lines>
  <Paragraphs>38</Paragraphs>
  <ScaleCrop>false</ScaleCrop>
  <Company/>
  <LinksUpToDate>false</LinksUpToDate>
  <CharactersWithSpaces>19368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2020-09-22T19:35:00Z</dcterms:created>
  <dcterms:modified xsi:type="dcterms:W3CDTF">2020-09-22T19:36:00Z</dcterms:modified>
</cp:coreProperties>
</file>