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45F" w:rsidRDefault="00D5245F" w:rsidP="00D5245F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5245F" w:rsidRDefault="00D5245F" w:rsidP="00D5245F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5245F" w:rsidRDefault="00D5245F" w:rsidP="00D5245F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  <w:r>
        <w:rPr>
          <w:sz w:val="24"/>
        </w:rPr>
        <w:t>Кафедра уголовного права</w:t>
      </w: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  <w:bookmarkStart w:id="0" w:name="_GoBack"/>
      <w:bookmarkEnd w:id="0"/>
    </w:p>
    <w:p w:rsidR="00D5245F" w:rsidRDefault="00D5245F" w:rsidP="00D5245F">
      <w:pPr>
        <w:pStyle w:val="ReportHead"/>
        <w:suppressAutoHyphens/>
        <w:spacing w:before="120"/>
        <w:rPr>
          <w:b/>
        </w:rPr>
      </w:pPr>
      <w:r>
        <w:rPr>
          <w:b/>
        </w:rPr>
        <w:t>РАБОЧАЯ ПРОГРАММА</w:t>
      </w:r>
    </w:p>
    <w:p w:rsidR="00D5245F" w:rsidRDefault="00D5245F" w:rsidP="00D5245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D5245F" w:rsidRDefault="00D5245F" w:rsidP="00D5245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 xml:space="preserve">.Д.В.3 </w:t>
      </w:r>
      <w:proofErr w:type="spellStart"/>
      <w:r>
        <w:rPr>
          <w:i/>
          <w:sz w:val="24"/>
        </w:rPr>
        <w:t>Виктимология</w:t>
      </w:r>
      <w:proofErr w:type="spellEnd"/>
      <w:r>
        <w:rPr>
          <w:i/>
          <w:sz w:val="24"/>
        </w:rPr>
        <w:t>»</w:t>
      </w: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5245F" w:rsidRDefault="00D5245F" w:rsidP="00D5245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5245F" w:rsidRDefault="00D5245F" w:rsidP="00D5245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5245F" w:rsidRDefault="00D5245F" w:rsidP="00D5245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D5245F" w:rsidRDefault="00D5245F" w:rsidP="00D5245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5245F" w:rsidRDefault="00D5245F" w:rsidP="00D5245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Уголовно-правовой</w:t>
      </w:r>
    </w:p>
    <w:p w:rsidR="00D5245F" w:rsidRDefault="00D5245F" w:rsidP="00D5245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5245F" w:rsidRDefault="00D5245F" w:rsidP="00D5245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5245F" w:rsidRDefault="00D5245F" w:rsidP="00D5245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5245F" w:rsidRDefault="00D5245F" w:rsidP="00D5245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5245F" w:rsidRDefault="00D5245F" w:rsidP="00D5245F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</w:pPr>
    </w:p>
    <w:p w:rsidR="00D5245F" w:rsidRDefault="00D5245F" w:rsidP="00D5245F">
      <w:pPr>
        <w:pStyle w:val="ReportHead"/>
        <w:suppressAutoHyphens/>
        <w:rPr>
          <w:sz w:val="24"/>
        </w:rPr>
        <w:sectPr w:rsidR="00D5245F" w:rsidSect="00D524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2021</w:t>
      </w:r>
    </w:p>
    <w:p w:rsidR="00D5245F" w:rsidRDefault="00D5245F" w:rsidP="00D5245F">
      <w:pPr>
        <w:pStyle w:val="ReportHead"/>
        <w:suppressAutoHyphens/>
        <w:ind w:firstLine="850"/>
        <w:jc w:val="both"/>
        <w:rPr>
          <w:sz w:val="24"/>
        </w:rPr>
      </w:pPr>
      <w:bookmarkStart w:id="2" w:name="BookmarkTestIsMustDelChr13"/>
      <w:bookmarkEnd w:id="2"/>
    </w:p>
    <w:p w:rsidR="00D5245F" w:rsidRDefault="00D5245F" w:rsidP="00D5245F">
      <w:pPr>
        <w:pStyle w:val="ReportHead"/>
        <w:suppressAutoHyphens/>
        <w:ind w:firstLine="850"/>
        <w:jc w:val="both"/>
        <w:rPr>
          <w:sz w:val="24"/>
        </w:rPr>
      </w:pPr>
    </w:p>
    <w:p w:rsidR="00D5245F" w:rsidRDefault="00D5245F" w:rsidP="00D5245F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Рабочая программа дисциплины «</w:t>
      </w:r>
      <w:r>
        <w:rPr>
          <w:i/>
          <w:sz w:val="24"/>
        </w:rPr>
        <w:t>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 xml:space="preserve">.Д.В.3 </w:t>
      </w:r>
      <w:proofErr w:type="spellStart"/>
      <w:r>
        <w:rPr>
          <w:i/>
          <w:sz w:val="24"/>
        </w:rPr>
        <w:t>Виктимология</w:t>
      </w:r>
      <w:proofErr w:type="spellEnd"/>
      <w:r>
        <w:rPr>
          <w:sz w:val="24"/>
        </w:rPr>
        <w:t>» рассмотрена и утверждена на заседании кафедры</w:t>
      </w:r>
    </w:p>
    <w:p w:rsidR="00D5245F" w:rsidRDefault="00D5245F" w:rsidP="00D5245F">
      <w:pPr>
        <w:pStyle w:val="ReportHead"/>
        <w:suppressAutoHyphens/>
        <w:ind w:firstLine="850"/>
        <w:jc w:val="both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уголовного права</w:t>
      </w:r>
      <w:r>
        <w:rPr>
          <w:sz w:val="24"/>
          <w:u w:val="single"/>
        </w:rPr>
        <w:tab/>
      </w:r>
    </w:p>
    <w:p w:rsidR="00D5245F" w:rsidRDefault="00D5245F" w:rsidP="00D5245F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D5245F" w:rsidRDefault="00D5245F" w:rsidP="00D5245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D5245F" w:rsidRDefault="00D5245F" w:rsidP="00D5245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D5245F" w:rsidRDefault="00D5245F" w:rsidP="00D5245F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уголовного права </w:t>
      </w:r>
      <w:r w:rsidR="00851E6A">
        <w:rPr>
          <w:sz w:val="24"/>
          <w:u w:val="single"/>
        </w:rPr>
        <w:t xml:space="preserve">                                                      </w:t>
      </w:r>
      <w:r>
        <w:rPr>
          <w:sz w:val="24"/>
          <w:u w:val="single"/>
        </w:rPr>
        <w:tab/>
        <w:t xml:space="preserve">Н.Ю. Волосова </w:t>
      </w:r>
      <w:r>
        <w:rPr>
          <w:sz w:val="24"/>
          <w:u w:val="single"/>
        </w:rPr>
        <w:tab/>
      </w:r>
    </w:p>
    <w:p w:rsidR="00D5245F" w:rsidRDefault="00D5245F" w:rsidP="00D5245F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D5245F" w:rsidRDefault="00D5245F" w:rsidP="00D5245F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D5245F" w:rsidRDefault="00D5245F" w:rsidP="00D5245F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proofErr w:type="spellStart"/>
      <w:r w:rsidR="00851E6A">
        <w:rPr>
          <w:sz w:val="24"/>
          <w:u w:val="single"/>
        </w:rPr>
        <w:t>Доцент</w:t>
      </w:r>
      <w:proofErr w:type="gramStart"/>
      <w:r w:rsidR="00851E6A">
        <w:rPr>
          <w:sz w:val="24"/>
          <w:u w:val="single"/>
        </w:rPr>
        <w:t>,к</w:t>
      </w:r>
      <w:proofErr w:type="gramEnd"/>
      <w:r w:rsidR="00851E6A">
        <w:rPr>
          <w:sz w:val="24"/>
          <w:u w:val="single"/>
        </w:rPr>
        <w:t>.п.н</w:t>
      </w:r>
      <w:proofErr w:type="spellEnd"/>
      <w:r w:rsidR="00851E6A">
        <w:rPr>
          <w:sz w:val="24"/>
          <w:u w:val="single"/>
        </w:rPr>
        <w:t>.                                                                               Е.О. Филиппова</w:t>
      </w:r>
      <w:r>
        <w:rPr>
          <w:sz w:val="24"/>
          <w:u w:val="single"/>
        </w:rPr>
        <w:tab/>
      </w:r>
    </w:p>
    <w:p w:rsidR="00D5245F" w:rsidRDefault="00D5245F" w:rsidP="00D5245F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D5245F" w:rsidRDefault="00D5245F" w:rsidP="00D5245F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5245F" w:rsidRDefault="00D5245F" w:rsidP="00D5245F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10432"/>
      </w:tblGrid>
      <w:tr w:rsidR="00D5245F" w:rsidTr="00D5245F">
        <w:tc>
          <w:tcPr>
            <w:tcW w:w="10432" w:type="dxa"/>
            <w:shd w:val="clear" w:color="auto" w:fill="auto"/>
          </w:tcPr>
          <w:p w:rsidR="00D5245F" w:rsidRDefault="00D5245F" w:rsidP="00D5245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</w:p>
          <w:p w:rsidR="00D5245F" w:rsidRDefault="00D5245F" w:rsidP="00D5245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  <w:p w:rsidR="00D5245F" w:rsidRDefault="00D5245F" w:rsidP="00D5245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Председатель  методической комиссии по направлению подготовки</w:t>
            </w:r>
          </w:p>
          <w:p w:rsidR="00D5245F" w:rsidRDefault="00D5245F" w:rsidP="00D5245F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40.03.01 Юриспруденция</w:t>
            </w:r>
            <w:r w:rsidR="00851E6A">
              <w:rPr>
                <w:sz w:val="24"/>
                <w:u w:val="single"/>
              </w:rPr>
              <w:t xml:space="preserve">                                                                      Е.В. Мищенко</w:t>
            </w:r>
            <w:r>
              <w:rPr>
                <w:sz w:val="24"/>
                <w:u w:val="single"/>
              </w:rPr>
              <w:tab/>
            </w:r>
          </w:p>
          <w:p w:rsidR="00D5245F" w:rsidRDefault="00D5245F" w:rsidP="00D5245F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        код   наименование                     личная подпись          расшифровка подписи</w:t>
            </w:r>
          </w:p>
          <w:p w:rsidR="00D5245F" w:rsidRDefault="00D5245F" w:rsidP="00D5245F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Заведующий отделом комплектования научной библиотеки </w:t>
            </w:r>
          </w:p>
          <w:p w:rsidR="00D5245F" w:rsidRDefault="00D5245F" w:rsidP="00D5245F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 w:rsidR="00851E6A">
              <w:rPr>
                <w:sz w:val="24"/>
                <w:u w:val="single"/>
              </w:rPr>
              <w:t xml:space="preserve">                                                                                             </w:t>
            </w:r>
            <w:r>
              <w:rPr>
                <w:sz w:val="24"/>
                <w:u w:val="single"/>
              </w:rPr>
              <w:tab/>
              <w:t xml:space="preserve">Н.Н. </w:t>
            </w:r>
            <w:proofErr w:type="spellStart"/>
            <w:r>
              <w:rPr>
                <w:sz w:val="24"/>
                <w:u w:val="single"/>
              </w:rPr>
              <w:t>Бигалиева</w:t>
            </w:r>
            <w:proofErr w:type="spellEnd"/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D5245F" w:rsidRDefault="00D5245F" w:rsidP="00D5245F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D5245F" w:rsidRDefault="00D5245F" w:rsidP="00D5245F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Уполномоченный по качеству факультета </w:t>
            </w:r>
          </w:p>
          <w:p w:rsidR="00D5245F" w:rsidRDefault="00D5245F" w:rsidP="00D5245F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 w:rsidR="00851E6A">
              <w:rPr>
                <w:sz w:val="24"/>
                <w:u w:val="single"/>
              </w:rPr>
              <w:t xml:space="preserve">                                                                                               Л.И. Носенко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D5245F" w:rsidRDefault="00D5245F" w:rsidP="00D5245F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D5245F" w:rsidRPr="00D5245F" w:rsidRDefault="00D5245F" w:rsidP="00D5245F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</w:rPr>
            </w:pPr>
          </w:p>
        </w:tc>
      </w:tr>
    </w:tbl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  <w:r>
        <w:rPr>
          <w:sz w:val="24"/>
        </w:rPr>
        <w:t xml:space="preserve">№ регистрации </w:t>
      </w:r>
      <w:r>
        <w:rPr>
          <w:sz w:val="24"/>
          <w:u w:val="single"/>
        </w:rPr>
        <w:t>                      </w:t>
      </w: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/>
      </w:tblPr>
      <w:tblGrid>
        <w:gridCol w:w="7217"/>
        <w:gridCol w:w="2920"/>
      </w:tblGrid>
      <w:tr w:rsidR="00D5245F" w:rsidTr="00D5245F">
        <w:tc>
          <w:tcPr>
            <w:tcW w:w="7217" w:type="dxa"/>
            <w:shd w:val="clear" w:color="auto" w:fill="auto"/>
          </w:tcPr>
          <w:p w:rsidR="00D5245F" w:rsidRDefault="00D5245F" w:rsidP="00D5245F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D5245F" w:rsidRPr="00D5245F" w:rsidRDefault="00851E6A" w:rsidP="00D5245F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 xml:space="preserve">© </w:t>
            </w:r>
            <w:proofErr w:type="spellStart"/>
            <w:r>
              <w:rPr>
                <w:sz w:val="24"/>
              </w:rPr>
              <w:t>Филиппва</w:t>
            </w:r>
            <w:proofErr w:type="spellEnd"/>
            <w:r>
              <w:rPr>
                <w:sz w:val="24"/>
              </w:rPr>
              <w:t xml:space="preserve"> Е</w:t>
            </w:r>
            <w:r w:rsidR="00D5245F">
              <w:rPr>
                <w:sz w:val="24"/>
              </w:rPr>
              <w:t>.О., 2021</w:t>
            </w:r>
          </w:p>
        </w:tc>
      </w:tr>
      <w:tr w:rsidR="00D5245F" w:rsidTr="00D5245F">
        <w:tc>
          <w:tcPr>
            <w:tcW w:w="7217" w:type="dxa"/>
            <w:shd w:val="clear" w:color="auto" w:fill="auto"/>
          </w:tcPr>
          <w:p w:rsidR="00D5245F" w:rsidRDefault="00D5245F" w:rsidP="00D5245F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D5245F" w:rsidRPr="00D5245F" w:rsidRDefault="00D5245F" w:rsidP="00D5245F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2021</w:t>
            </w:r>
          </w:p>
        </w:tc>
      </w:tr>
    </w:tbl>
    <w:p w:rsidR="00D5245F" w:rsidRDefault="00D5245F" w:rsidP="00D5245F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45F" w:rsidRDefault="00D5245F">
      <w:pPr>
        <w:rPr>
          <w:sz w:val="24"/>
        </w:rPr>
      </w:pPr>
      <w:r>
        <w:rPr>
          <w:sz w:val="24"/>
        </w:rPr>
        <w:br w:type="page"/>
      </w:r>
    </w:p>
    <w:p w:rsidR="00D5245F" w:rsidRDefault="00D5245F" w:rsidP="00851E6A">
      <w:pPr>
        <w:pStyle w:val="ReportMain"/>
        <w:keepNext/>
        <w:suppressAutoHyphens/>
        <w:ind w:firstLine="709"/>
        <w:jc w:val="both"/>
        <w:outlineLvl w:val="0"/>
        <w:rPr>
          <w:b/>
        </w:rPr>
      </w:pPr>
      <w:r>
        <w:rPr>
          <w:b/>
        </w:rPr>
        <w:lastRenderedPageBreak/>
        <w:t>1 Цели и задачи освоения дисциплины</w:t>
      </w:r>
    </w:p>
    <w:p w:rsidR="00851E6A" w:rsidRDefault="00851E6A" w:rsidP="00851E6A">
      <w:pPr>
        <w:pStyle w:val="ReportMain"/>
        <w:suppressAutoHyphens/>
        <w:ind w:firstLine="709"/>
        <w:jc w:val="both"/>
        <w:rPr>
          <w:b/>
        </w:rPr>
      </w:pPr>
    </w:p>
    <w:p w:rsidR="00851E6A" w:rsidRPr="00530A34" w:rsidRDefault="00851E6A" w:rsidP="00851E6A">
      <w:pPr>
        <w:pStyle w:val="ReportMain"/>
        <w:suppressAutoHyphens/>
        <w:ind w:firstLine="709"/>
        <w:jc w:val="both"/>
        <w:rPr>
          <w:szCs w:val="24"/>
        </w:rPr>
      </w:pPr>
      <w:r w:rsidRPr="00530A34">
        <w:rPr>
          <w:b/>
          <w:szCs w:val="24"/>
        </w:rPr>
        <w:t xml:space="preserve">Цель (цели) </w:t>
      </w:r>
      <w:r w:rsidRPr="00530A34">
        <w:rPr>
          <w:szCs w:val="24"/>
        </w:rPr>
        <w:t>освоения дисциплины:</w:t>
      </w:r>
    </w:p>
    <w:p w:rsidR="00851E6A" w:rsidRPr="00530A34" w:rsidRDefault="00851E6A" w:rsidP="00851E6A">
      <w:pPr>
        <w:pStyle w:val="ReportMain"/>
        <w:suppressAutoHyphens/>
        <w:ind w:firstLine="709"/>
        <w:jc w:val="both"/>
        <w:rPr>
          <w:szCs w:val="24"/>
        </w:rPr>
      </w:pPr>
      <w:r w:rsidRPr="00530A34">
        <w:rPr>
          <w:szCs w:val="24"/>
        </w:rPr>
        <w:t>- усвоить теоретических и методологических основы научного понятия жертвы преступления, современные концепции развития знаний о защите же</w:t>
      </w:r>
      <w:proofErr w:type="gramStart"/>
      <w:r w:rsidRPr="00530A34">
        <w:rPr>
          <w:szCs w:val="24"/>
        </w:rPr>
        <w:t>ртв пр</w:t>
      </w:r>
      <w:proofErr w:type="gramEnd"/>
      <w:r w:rsidRPr="00530A34">
        <w:rPr>
          <w:szCs w:val="24"/>
        </w:rPr>
        <w:t xml:space="preserve">еступления, основные понятия криминальной </w:t>
      </w:r>
      <w:proofErr w:type="spellStart"/>
      <w:r w:rsidRPr="00530A34">
        <w:rPr>
          <w:szCs w:val="24"/>
        </w:rPr>
        <w:t>виктимологии</w:t>
      </w:r>
      <w:proofErr w:type="spellEnd"/>
      <w:r w:rsidRPr="00530A34">
        <w:rPr>
          <w:szCs w:val="24"/>
        </w:rPr>
        <w:t>.</w:t>
      </w:r>
    </w:p>
    <w:p w:rsidR="00851E6A" w:rsidRDefault="00851E6A" w:rsidP="00851E6A">
      <w:pPr>
        <w:pStyle w:val="ReportMain"/>
        <w:suppressAutoHyphens/>
        <w:ind w:firstLine="709"/>
        <w:jc w:val="both"/>
        <w:rPr>
          <w:b/>
          <w:szCs w:val="24"/>
        </w:rPr>
      </w:pPr>
    </w:p>
    <w:p w:rsidR="00851E6A" w:rsidRPr="00530A34" w:rsidRDefault="00851E6A" w:rsidP="00851E6A">
      <w:pPr>
        <w:pStyle w:val="ReportMain"/>
        <w:suppressAutoHyphens/>
        <w:ind w:firstLine="709"/>
        <w:jc w:val="both"/>
        <w:rPr>
          <w:b/>
          <w:szCs w:val="24"/>
        </w:rPr>
      </w:pPr>
      <w:r w:rsidRPr="00530A34">
        <w:rPr>
          <w:b/>
          <w:szCs w:val="24"/>
        </w:rPr>
        <w:t xml:space="preserve">Задачи: </w:t>
      </w:r>
    </w:p>
    <w:p w:rsidR="00851E6A" w:rsidRPr="00530A34" w:rsidRDefault="00851E6A" w:rsidP="00851E6A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530A34">
        <w:rPr>
          <w:szCs w:val="24"/>
        </w:rPr>
        <w:t xml:space="preserve">- теоретические: сформировать базовые теоретические знания в области </w:t>
      </w:r>
      <w:proofErr w:type="spellStart"/>
      <w:r w:rsidRPr="00530A34">
        <w:rPr>
          <w:szCs w:val="24"/>
        </w:rPr>
        <w:t>виктимологии</w:t>
      </w:r>
      <w:proofErr w:type="spellEnd"/>
      <w:r w:rsidRPr="00530A34">
        <w:rPr>
          <w:szCs w:val="24"/>
        </w:rPr>
        <w:t>;</w:t>
      </w:r>
    </w:p>
    <w:p w:rsidR="00851E6A" w:rsidRPr="00530A34" w:rsidRDefault="00851E6A" w:rsidP="00851E6A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530A34">
        <w:rPr>
          <w:szCs w:val="24"/>
        </w:rPr>
        <w:t xml:space="preserve">- познавательные: ориентироваться в мерах по профилактике </w:t>
      </w:r>
      <w:proofErr w:type="spellStart"/>
      <w:r w:rsidRPr="00530A34">
        <w:rPr>
          <w:szCs w:val="24"/>
        </w:rPr>
        <w:t>виктимного</w:t>
      </w:r>
      <w:proofErr w:type="spellEnd"/>
      <w:r w:rsidRPr="00530A34">
        <w:rPr>
          <w:szCs w:val="24"/>
        </w:rPr>
        <w:t xml:space="preserve"> поведения; </w:t>
      </w:r>
    </w:p>
    <w:p w:rsidR="00851E6A" w:rsidRPr="00530A34" w:rsidRDefault="00851E6A" w:rsidP="00851E6A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530A34">
        <w:rPr>
          <w:szCs w:val="24"/>
        </w:rPr>
        <w:t>- практические: обеспечивать законность, правопорядок, безопасность личности потерпевшего.</w:t>
      </w:r>
    </w:p>
    <w:p w:rsidR="00851E6A" w:rsidRDefault="00851E6A" w:rsidP="00851E6A">
      <w:pPr>
        <w:pStyle w:val="ReportMain"/>
        <w:keepNext/>
        <w:suppressAutoHyphens/>
        <w:ind w:firstLine="709"/>
        <w:jc w:val="both"/>
        <w:outlineLvl w:val="0"/>
        <w:rPr>
          <w:b/>
        </w:rPr>
      </w:pPr>
    </w:p>
    <w:p w:rsidR="00D5245F" w:rsidRDefault="00D5245F" w:rsidP="00851E6A">
      <w:pPr>
        <w:pStyle w:val="ReportMain"/>
        <w:keepNext/>
        <w:suppressAutoHyphens/>
        <w:ind w:firstLine="709"/>
        <w:jc w:val="both"/>
        <w:outlineLvl w:val="0"/>
        <w:rPr>
          <w:b/>
        </w:rPr>
      </w:pPr>
      <w:r>
        <w:rPr>
          <w:b/>
        </w:rPr>
        <w:t>2 Место дисциплины в структуре образовательной программы</w:t>
      </w:r>
    </w:p>
    <w:p w:rsidR="00851E6A" w:rsidRDefault="00851E6A" w:rsidP="00851E6A">
      <w:pPr>
        <w:pStyle w:val="ReportMain"/>
        <w:suppressAutoHyphens/>
        <w:ind w:firstLine="709"/>
        <w:jc w:val="both"/>
      </w:pPr>
    </w:p>
    <w:p w:rsidR="00D5245F" w:rsidRDefault="00D5245F" w:rsidP="00851E6A">
      <w:pPr>
        <w:pStyle w:val="ReportMain"/>
        <w:suppressAutoHyphens/>
        <w:ind w:firstLine="709"/>
        <w:jc w:val="both"/>
      </w:pPr>
      <w:r>
        <w:t>Дисциплина относится к обязательным дисциплинам (модулям) вариативной части блока</w:t>
      </w:r>
      <w:proofErr w:type="gramStart"/>
      <w:r>
        <w:t xml:space="preserve"> Д</w:t>
      </w:r>
      <w:proofErr w:type="gramEnd"/>
      <w:r>
        <w:t xml:space="preserve"> «Дисциплины (модули)»</w:t>
      </w:r>
    </w:p>
    <w:p w:rsidR="00D5245F" w:rsidRDefault="00D5245F" w:rsidP="00851E6A">
      <w:pPr>
        <w:pStyle w:val="ReportMain"/>
        <w:suppressAutoHyphens/>
        <w:ind w:firstLine="709"/>
        <w:jc w:val="both"/>
      </w:pPr>
    </w:p>
    <w:p w:rsidR="00D5245F" w:rsidRDefault="00D5245F" w:rsidP="00851E6A">
      <w:pPr>
        <w:pStyle w:val="ReportMain"/>
        <w:suppressAutoHyphens/>
        <w:ind w:firstLine="709"/>
        <w:jc w:val="both"/>
        <w:rPr>
          <w:i/>
        </w:rPr>
      </w:pPr>
      <w:proofErr w:type="spellStart"/>
      <w:r>
        <w:t>Пререквизиты</w:t>
      </w:r>
      <w:proofErr w:type="spellEnd"/>
      <w:r>
        <w:t xml:space="preserve"> дисциплины: </w:t>
      </w:r>
      <w:r>
        <w:rPr>
          <w:i/>
        </w:rPr>
        <w:t>Б</w:t>
      </w:r>
      <w:proofErr w:type="gramStart"/>
      <w:r>
        <w:rPr>
          <w:i/>
        </w:rPr>
        <w:t>1</w:t>
      </w:r>
      <w:proofErr w:type="gramEnd"/>
      <w:r>
        <w:rPr>
          <w:i/>
        </w:rPr>
        <w:t>.Д.Б.26 Криминология</w:t>
      </w:r>
    </w:p>
    <w:p w:rsidR="00D5245F" w:rsidRDefault="00D5245F" w:rsidP="00851E6A">
      <w:pPr>
        <w:pStyle w:val="ReportMain"/>
        <w:suppressAutoHyphens/>
        <w:ind w:firstLine="709"/>
        <w:jc w:val="both"/>
      </w:pPr>
    </w:p>
    <w:p w:rsidR="00D5245F" w:rsidRDefault="00D5245F" w:rsidP="00851E6A">
      <w:pPr>
        <w:pStyle w:val="ReportMain"/>
        <w:suppressAutoHyphens/>
        <w:ind w:firstLine="709"/>
        <w:jc w:val="both"/>
        <w:rPr>
          <w:i/>
        </w:rPr>
      </w:pPr>
      <w:proofErr w:type="spellStart"/>
      <w:r>
        <w:t>Постреквизиты</w:t>
      </w:r>
      <w:proofErr w:type="spellEnd"/>
      <w:r>
        <w:t xml:space="preserve"> дисциплины: </w:t>
      </w:r>
      <w:r>
        <w:rPr>
          <w:i/>
        </w:rPr>
        <w:t>Б</w:t>
      </w:r>
      <w:proofErr w:type="gramStart"/>
      <w:r>
        <w:rPr>
          <w:i/>
        </w:rPr>
        <w:t>1</w:t>
      </w:r>
      <w:proofErr w:type="gramEnd"/>
      <w:r>
        <w:rPr>
          <w:i/>
        </w:rPr>
        <w:t>.Д.В.Э.3.1 Предупреждение преступности</w:t>
      </w:r>
    </w:p>
    <w:p w:rsidR="00D5245F" w:rsidRDefault="00D5245F" w:rsidP="00851E6A">
      <w:pPr>
        <w:pStyle w:val="ReportMain"/>
        <w:suppressAutoHyphens/>
        <w:ind w:firstLine="709"/>
        <w:jc w:val="both"/>
      </w:pPr>
    </w:p>
    <w:p w:rsidR="00D5245F" w:rsidRDefault="00D5245F" w:rsidP="00851E6A">
      <w:pPr>
        <w:pStyle w:val="ReportMain"/>
        <w:keepNext/>
        <w:suppressAutoHyphens/>
        <w:ind w:firstLine="709"/>
        <w:jc w:val="both"/>
        <w:outlineLvl w:val="0"/>
        <w:rPr>
          <w:b/>
        </w:rPr>
      </w:pPr>
      <w:r>
        <w:rPr>
          <w:b/>
        </w:rPr>
        <w:t xml:space="preserve">3 Требования к результатам </w:t>
      </w:r>
      <w:proofErr w:type="gramStart"/>
      <w:r>
        <w:rPr>
          <w:b/>
        </w:rPr>
        <w:t>обучения по дисциплине</w:t>
      </w:r>
      <w:proofErr w:type="gramEnd"/>
    </w:p>
    <w:p w:rsidR="00851E6A" w:rsidRDefault="00851E6A" w:rsidP="00851E6A">
      <w:pPr>
        <w:pStyle w:val="ReportMain"/>
        <w:suppressAutoHyphens/>
        <w:ind w:firstLine="709"/>
        <w:jc w:val="both"/>
      </w:pPr>
    </w:p>
    <w:p w:rsidR="00D5245F" w:rsidRDefault="00D5245F" w:rsidP="00851E6A">
      <w:pPr>
        <w:pStyle w:val="ReportMain"/>
        <w:suppressAutoHyphens/>
        <w:ind w:firstLine="709"/>
        <w:jc w:val="both"/>
      </w:pPr>
      <w:r>
        <w:t>Процесс изучения дисциплины направлен на формирование следующих результатов обучения</w:t>
      </w:r>
    </w:p>
    <w:p w:rsidR="00D5245F" w:rsidRDefault="00D5245F" w:rsidP="00851E6A">
      <w:pPr>
        <w:pStyle w:val="ReportMain"/>
        <w:suppressAutoHyphens/>
        <w:ind w:firstLine="709"/>
        <w:jc w:val="both"/>
      </w:pP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2603"/>
        <w:gridCol w:w="4536"/>
        <w:gridCol w:w="3406"/>
      </w:tblGrid>
      <w:tr w:rsidR="00D5245F" w:rsidRPr="00D5245F" w:rsidTr="00B16C7D">
        <w:trPr>
          <w:tblHeader/>
        </w:trPr>
        <w:tc>
          <w:tcPr>
            <w:tcW w:w="2603" w:type="dxa"/>
            <w:shd w:val="clear" w:color="auto" w:fill="auto"/>
            <w:vAlign w:val="center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Код и наименование формируемых компетенций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Код и наименование индикатора достижения компетенции</w:t>
            </w:r>
          </w:p>
        </w:tc>
        <w:tc>
          <w:tcPr>
            <w:tcW w:w="3406" w:type="dxa"/>
            <w:shd w:val="clear" w:color="auto" w:fill="auto"/>
            <w:vAlign w:val="center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 xml:space="preserve">Планируемые результаты </w:t>
            </w:r>
            <w:proofErr w:type="gramStart"/>
            <w:r w:rsidRPr="00D5245F">
              <w:t>обучения по дисциплине</w:t>
            </w:r>
            <w:proofErr w:type="gramEnd"/>
            <w:r w:rsidRPr="00D5245F">
              <w:t>, характеризующие этапы формирования компетенций</w:t>
            </w:r>
          </w:p>
        </w:tc>
      </w:tr>
      <w:tr w:rsidR="00D5245F" w:rsidRPr="00D5245F" w:rsidTr="00B16C7D">
        <w:tc>
          <w:tcPr>
            <w:tcW w:w="2603" w:type="dxa"/>
            <w:shd w:val="clear" w:color="auto" w:fill="auto"/>
          </w:tcPr>
          <w:p w:rsidR="00D5245F" w:rsidRPr="00D5245F" w:rsidRDefault="00D5245F" w:rsidP="00B16C7D">
            <w:pPr>
              <w:pStyle w:val="ReportMain"/>
              <w:suppressAutoHyphens/>
              <w:jc w:val="both"/>
            </w:pPr>
            <w:r w:rsidRPr="00D5245F">
              <w:t>ПК*-3 Способен осуществлять предупреждение преступлений и иных правонарушений, выявлять и устранять причины и условия, способствующие их совершению</w:t>
            </w:r>
          </w:p>
        </w:tc>
        <w:tc>
          <w:tcPr>
            <w:tcW w:w="4536" w:type="dxa"/>
            <w:shd w:val="clear" w:color="auto" w:fill="auto"/>
          </w:tcPr>
          <w:p w:rsidR="00D5245F" w:rsidRDefault="00D5245F" w:rsidP="00B16C7D">
            <w:pPr>
              <w:pStyle w:val="ReportMain"/>
              <w:suppressAutoHyphens/>
              <w:jc w:val="both"/>
            </w:pPr>
            <w:r w:rsidRPr="00D5245F">
              <w:t>ПК*-3-В-1</w:t>
            </w:r>
            <w:proofErr w:type="gramStart"/>
            <w:r w:rsidRPr="00D5245F">
              <w:t xml:space="preserve"> И</w:t>
            </w:r>
            <w:proofErr w:type="gramEnd"/>
            <w:r w:rsidRPr="00D5245F">
              <w:t>спользует криминологические методы предупреждения преступлений и иных правонарушений</w:t>
            </w:r>
          </w:p>
          <w:p w:rsidR="00D5245F" w:rsidRDefault="00D5245F" w:rsidP="00B16C7D">
            <w:pPr>
              <w:pStyle w:val="ReportMain"/>
              <w:suppressAutoHyphens/>
              <w:jc w:val="both"/>
            </w:pPr>
            <w:r w:rsidRPr="00D5245F">
              <w:t>ПК*-3-В-3</w:t>
            </w:r>
            <w:proofErr w:type="gramStart"/>
            <w:r w:rsidRPr="00D5245F">
              <w:t xml:space="preserve"> В</w:t>
            </w:r>
            <w:proofErr w:type="gramEnd"/>
            <w:r w:rsidRPr="00D5245F">
              <w:t>ыявляет и анализирует причины и условия, способствующие совершению преступлений, принимает меры по их устранению</w:t>
            </w:r>
          </w:p>
          <w:p w:rsidR="00D5245F" w:rsidRPr="00D5245F" w:rsidRDefault="00D5245F" w:rsidP="00B16C7D">
            <w:pPr>
              <w:pStyle w:val="ReportMain"/>
              <w:suppressAutoHyphens/>
              <w:jc w:val="both"/>
            </w:pPr>
            <w:r w:rsidRPr="00D5245F">
              <w:t>ПК*-3-В-4</w:t>
            </w:r>
            <w:proofErr w:type="gramStart"/>
            <w:r w:rsidRPr="00D5245F">
              <w:t xml:space="preserve"> П</w:t>
            </w:r>
            <w:proofErr w:type="gramEnd"/>
            <w:r w:rsidRPr="00D5245F">
              <w:t>рогнозирует криминогенную обстановку</w:t>
            </w:r>
          </w:p>
        </w:tc>
        <w:tc>
          <w:tcPr>
            <w:tcW w:w="3406" w:type="dxa"/>
            <w:shd w:val="clear" w:color="auto" w:fill="auto"/>
          </w:tcPr>
          <w:p w:rsidR="00D5245F" w:rsidRDefault="00D5245F" w:rsidP="00B16C7D">
            <w:pPr>
              <w:pStyle w:val="ReportMain"/>
              <w:suppressAutoHyphens/>
              <w:jc w:val="both"/>
            </w:pPr>
            <w:r w:rsidRPr="00D5245F">
              <w:rPr>
                <w:b/>
                <w:u w:val="single"/>
              </w:rPr>
              <w:t>Знать:</w:t>
            </w:r>
            <w:r w:rsidR="003B6517" w:rsidRPr="003B6517">
              <w:t xml:space="preserve"> основы </w:t>
            </w:r>
            <w:r w:rsidR="003B6517">
              <w:t xml:space="preserve">анализа, прогнозирования и </w:t>
            </w:r>
            <w:r w:rsidR="003B6517" w:rsidRPr="003B6517">
              <w:t>предупреждения преступности</w:t>
            </w:r>
            <w:r w:rsidRPr="00D5245F">
              <w:t>.</w:t>
            </w:r>
          </w:p>
          <w:p w:rsidR="00D5245F" w:rsidRDefault="00D5245F" w:rsidP="00B16C7D">
            <w:pPr>
              <w:pStyle w:val="ReportMain"/>
              <w:suppressAutoHyphens/>
              <w:jc w:val="both"/>
            </w:pPr>
            <w:r w:rsidRPr="00D5245F">
              <w:rPr>
                <w:b/>
                <w:u w:val="single"/>
              </w:rPr>
              <w:t>Уметь:</w:t>
            </w:r>
            <w:r w:rsidR="003B6517">
              <w:t xml:space="preserve"> и</w:t>
            </w:r>
            <w:r w:rsidR="003B6517" w:rsidRPr="00D5245F">
              <w:t>спольз</w:t>
            </w:r>
            <w:r w:rsidR="003B6517">
              <w:t>овать, выявлять, анализировать и прогнозировать</w:t>
            </w:r>
            <w:r w:rsidR="003B6517" w:rsidRPr="00D5245F">
              <w:t xml:space="preserve"> криминологические методы предупреждения преступлений</w:t>
            </w:r>
          </w:p>
          <w:p w:rsidR="00D5245F" w:rsidRPr="00D5245F" w:rsidRDefault="00D5245F" w:rsidP="003B6517">
            <w:pPr>
              <w:pStyle w:val="ReportMain"/>
              <w:suppressAutoHyphens/>
              <w:jc w:val="both"/>
            </w:pPr>
            <w:r w:rsidRPr="00D5245F">
              <w:rPr>
                <w:b/>
                <w:u w:val="single"/>
              </w:rPr>
              <w:t>Владеть:</w:t>
            </w:r>
            <w:r w:rsidR="003B6517">
              <w:rPr>
                <w:b/>
                <w:u w:val="single"/>
              </w:rPr>
              <w:t xml:space="preserve"> </w:t>
            </w:r>
            <w:r w:rsidR="003B6517" w:rsidRPr="003B6517">
              <w:t xml:space="preserve">навыками и методами анализа причин и условий, способствующих совершению преступлений, а так же прогнозирования </w:t>
            </w:r>
            <w:proofErr w:type="gramStart"/>
            <w:r w:rsidR="003B6517" w:rsidRPr="003B6517">
              <w:t>криминогенной обстановки</w:t>
            </w:r>
            <w:proofErr w:type="gramEnd"/>
            <w:r w:rsidRPr="00D5245F">
              <w:t>.</w:t>
            </w:r>
          </w:p>
        </w:tc>
      </w:tr>
    </w:tbl>
    <w:p w:rsidR="00B16C7D" w:rsidRDefault="00B16C7D" w:rsidP="00851E6A">
      <w:pPr>
        <w:pStyle w:val="ReportMain"/>
        <w:keepNext/>
        <w:suppressAutoHyphens/>
        <w:ind w:firstLine="709"/>
        <w:jc w:val="both"/>
        <w:outlineLvl w:val="0"/>
        <w:rPr>
          <w:b/>
        </w:rPr>
      </w:pPr>
    </w:p>
    <w:p w:rsidR="00D5245F" w:rsidRDefault="00D5245F" w:rsidP="00851E6A">
      <w:pPr>
        <w:pStyle w:val="ReportMain"/>
        <w:keepNext/>
        <w:suppressAutoHyphens/>
        <w:ind w:firstLine="709"/>
        <w:jc w:val="both"/>
        <w:outlineLvl w:val="0"/>
        <w:rPr>
          <w:b/>
        </w:rPr>
      </w:pPr>
      <w:r>
        <w:rPr>
          <w:b/>
        </w:rPr>
        <w:t>4 Структура и содержание дисциплины</w:t>
      </w:r>
    </w:p>
    <w:p w:rsidR="00D5245F" w:rsidRDefault="00D5245F" w:rsidP="00851E6A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4.1 Структура дисциплины</w:t>
      </w:r>
    </w:p>
    <w:p w:rsidR="00B16C7D" w:rsidRDefault="00B16C7D" w:rsidP="00851E6A">
      <w:pPr>
        <w:pStyle w:val="ReportMain"/>
        <w:suppressAutoHyphens/>
        <w:ind w:firstLine="709"/>
        <w:jc w:val="both"/>
      </w:pPr>
    </w:p>
    <w:p w:rsidR="00D5245F" w:rsidRDefault="00D5245F" w:rsidP="00851E6A">
      <w:pPr>
        <w:pStyle w:val="ReportMain"/>
        <w:suppressAutoHyphens/>
        <w:ind w:firstLine="709"/>
        <w:jc w:val="both"/>
      </w:pPr>
      <w:r>
        <w:t>Общая трудоемкость дисциплины сос</w:t>
      </w:r>
      <w:r w:rsidR="00B16C7D">
        <w:t xml:space="preserve">тавляет 3 зачетные единицы (108 </w:t>
      </w:r>
      <w:r>
        <w:t>академических часов).</w:t>
      </w:r>
    </w:p>
    <w:p w:rsidR="00D5245F" w:rsidRDefault="00D5245F" w:rsidP="00851E6A">
      <w:pPr>
        <w:pStyle w:val="ReportMain"/>
        <w:suppressAutoHyphens/>
        <w:ind w:firstLine="709"/>
        <w:jc w:val="both"/>
      </w:pPr>
    </w:p>
    <w:tbl>
      <w:tblPr>
        <w:tblW w:w="10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7597"/>
        <w:gridCol w:w="1417"/>
        <w:gridCol w:w="1527"/>
      </w:tblGrid>
      <w:tr w:rsidR="00D5245F" w:rsidRPr="00D5245F" w:rsidTr="00B16C7D">
        <w:trPr>
          <w:tblHeader/>
        </w:trPr>
        <w:tc>
          <w:tcPr>
            <w:tcW w:w="7597" w:type="dxa"/>
            <w:vMerge w:val="restart"/>
            <w:shd w:val="clear" w:color="auto" w:fill="auto"/>
            <w:vAlign w:val="center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Вид работы</w:t>
            </w:r>
          </w:p>
        </w:tc>
        <w:tc>
          <w:tcPr>
            <w:tcW w:w="2944" w:type="dxa"/>
            <w:gridSpan w:val="2"/>
            <w:shd w:val="clear" w:color="auto" w:fill="auto"/>
            <w:vAlign w:val="center"/>
          </w:tcPr>
          <w:p w:rsidR="00D5245F" w:rsidRDefault="00D5245F" w:rsidP="00851E6A">
            <w:pPr>
              <w:pStyle w:val="ReportMain"/>
              <w:suppressAutoHyphens/>
              <w:jc w:val="center"/>
            </w:pPr>
            <w:r w:rsidRPr="00D5245F">
              <w:t xml:space="preserve"> Трудоемкость,</w:t>
            </w:r>
          </w:p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академических часов</w:t>
            </w:r>
          </w:p>
        </w:tc>
      </w:tr>
      <w:tr w:rsidR="00D5245F" w:rsidRPr="00D5245F" w:rsidTr="00B16C7D">
        <w:trPr>
          <w:tblHeader/>
        </w:trPr>
        <w:tc>
          <w:tcPr>
            <w:tcW w:w="7597" w:type="dxa"/>
            <w:vMerge/>
            <w:shd w:val="clear" w:color="auto" w:fill="auto"/>
            <w:vAlign w:val="center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6 семестр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всего</w:t>
            </w:r>
          </w:p>
        </w:tc>
      </w:tr>
      <w:tr w:rsidR="00D5245F" w:rsidRPr="00D5245F" w:rsidTr="00B16C7D">
        <w:tc>
          <w:tcPr>
            <w:tcW w:w="759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rPr>
                <w:b/>
              </w:rPr>
            </w:pPr>
            <w:r w:rsidRPr="00D5245F">
              <w:rPr>
                <w:b/>
              </w:rPr>
              <w:t>Общая трудоёмкость</w:t>
            </w:r>
          </w:p>
        </w:tc>
        <w:tc>
          <w:tcPr>
            <w:tcW w:w="141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  <w:rPr>
                <w:b/>
              </w:rPr>
            </w:pPr>
            <w:r w:rsidRPr="00D5245F">
              <w:rPr>
                <w:b/>
              </w:rPr>
              <w:t>108</w:t>
            </w:r>
          </w:p>
        </w:tc>
        <w:tc>
          <w:tcPr>
            <w:tcW w:w="152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  <w:rPr>
                <w:b/>
              </w:rPr>
            </w:pPr>
            <w:r w:rsidRPr="00D5245F">
              <w:rPr>
                <w:b/>
              </w:rPr>
              <w:t>108</w:t>
            </w:r>
          </w:p>
        </w:tc>
      </w:tr>
      <w:tr w:rsidR="00D5245F" w:rsidRPr="00D5245F" w:rsidTr="00B16C7D">
        <w:tc>
          <w:tcPr>
            <w:tcW w:w="759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rPr>
                <w:b/>
              </w:rPr>
            </w:pPr>
            <w:r w:rsidRPr="00D5245F">
              <w:rPr>
                <w:b/>
              </w:rPr>
              <w:t>Контактная работа:</w:t>
            </w:r>
          </w:p>
        </w:tc>
        <w:tc>
          <w:tcPr>
            <w:tcW w:w="141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  <w:rPr>
                <w:b/>
              </w:rPr>
            </w:pPr>
            <w:r w:rsidRPr="00D5245F">
              <w:rPr>
                <w:b/>
              </w:rPr>
              <w:t>47,25</w:t>
            </w:r>
          </w:p>
        </w:tc>
        <w:tc>
          <w:tcPr>
            <w:tcW w:w="152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  <w:rPr>
                <w:b/>
              </w:rPr>
            </w:pPr>
            <w:r w:rsidRPr="00D5245F">
              <w:rPr>
                <w:b/>
              </w:rPr>
              <w:t>47,25</w:t>
            </w:r>
          </w:p>
        </w:tc>
      </w:tr>
      <w:tr w:rsidR="00D5245F" w:rsidRPr="00D5245F" w:rsidTr="00B16C7D">
        <w:tc>
          <w:tcPr>
            <w:tcW w:w="759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</w:pPr>
            <w:r w:rsidRPr="00D5245F">
              <w:t>Лекции (Л)</w:t>
            </w:r>
          </w:p>
        </w:tc>
        <w:tc>
          <w:tcPr>
            <w:tcW w:w="141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16</w:t>
            </w:r>
          </w:p>
        </w:tc>
        <w:tc>
          <w:tcPr>
            <w:tcW w:w="152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16</w:t>
            </w:r>
          </w:p>
        </w:tc>
      </w:tr>
      <w:tr w:rsidR="00D5245F" w:rsidRPr="00D5245F" w:rsidTr="00B16C7D">
        <w:tc>
          <w:tcPr>
            <w:tcW w:w="759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</w:pPr>
            <w:r w:rsidRPr="00D5245F">
              <w:lastRenderedPageBreak/>
              <w:t>Практические занятия (ПЗ)</w:t>
            </w:r>
          </w:p>
        </w:tc>
        <w:tc>
          <w:tcPr>
            <w:tcW w:w="141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30</w:t>
            </w:r>
          </w:p>
        </w:tc>
        <w:tc>
          <w:tcPr>
            <w:tcW w:w="152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30</w:t>
            </w:r>
          </w:p>
        </w:tc>
      </w:tr>
      <w:tr w:rsidR="00D5245F" w:rsidRPr="00D5245F" w:rsidTr="00B16C7D">
        <w:tc>
          <w:tcPr>
            <w:tcW w:w="759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</w:pPr>
            <w:r w:rsidRPr="00D5245F">
              <w:t>Консультации</w:t>
            </w:r>
          </w:p>
        </w:tc>
        <w:tc>
          <w:tcPr>
            <w:tcW w:w="141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1</w:t>
            </w:r>
          </w:p>
        </w:tc>
        <w:tc>
          <w:tcPr>
            <w:tcW w:w="152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1</w:t>
            </w:r>
          </w:p>
        </w:tc>
      </w:tr>
      <w:tr w:rsidR="00D5245F" w:rsidRPr="00D5245F" w:rsidTr="00B16C7D">
        <w:tc>
          <w:tcPr>
            <w:tcW w:w="7597" w:type="dxa"/>
            <w:tcBorders>
              <w:bottom w:val="single" w:sz="4" w:space="0" w:color="auto"/>
            </w:tcBorders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</w:pPr>
            <w:r w:rsidRPr="00D5245F">
              <w:t>Промежуточная аттестация (зачет, экзамен)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0,25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0,25</w:t>
            </w:r>
          </w:p>
        </w:tc>
      </w:tr>
      <w:tr w:rsidR="00D5245F" w:rsidRPr="00D5245F" w:rsidTr="00B16C7D">
        <w:tc>
          <w:tcPr>
            <w:tcW w:w="7597" w:type="dxa"/>
            <w:tcBorders>
              <w:bottom w:val="nil"/>
            </w:tcBorders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rPr>
                <w:b/>
              </w:rPr>
            </w:pPr>
            <w:r w:rsidRPr="00D5245F">
              <w:rPr>
                <w:b/>
              </w:rPr>
              <w:t>Самостоятельная работа: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  <w:rPr>
                <w:b/>
              </w:rPr>
            </w:pPr>
            <w:r w:rsidRPr="00D5245F">
              <w:rPr>
                <w:b/>
              </w:rPr>
              <w:t>60,75</w:t>
            </w:r>
          </w:p>
        </w:tc>
        <w:tc>
          <w:tcPr>
            <w:tcW w:w="1527" w:type="dxa"/>
            <w:tcBorders>
              <w:bottom w:val="nil"/>
            </w:tcBorders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  <w:rPr>
                <w:b/>
              </w:rPr>
            </w:pPr>
            <w:r w:rsidRPr="00D5245F">
              <w:rPr>
                <w:b/>
              </w:rPr>
              <w:t>60,75</w:t>
            </w:r>
          </w:p>
        </w:tc>
      </w:tr>
      <w:tr w:rsidR="00D5245F" w:rsidRPr="00D5245F" w:rsidTr="00B16C7D">
        <w:tc>
          <w:tcPr>
            <w:tcW w:w="7597" w:type="dxa"/>
            <w:tcBorders>
              <w:top w:val="nil"/>
            </w:tcBorders>
            <w:shd w:val="clear" w:color="auto" w:fill="auto"/>
          </w:tcPr>
          <w:p w:rsidR="00CF169B" w:rsidRDefault="00CF169B" w:rsidP="00CF169B">
            <w:pPr>
              <w:pStyle w:val="ReportMain"/>
              <w:suppressAutoHyphens/>
              <w:rPr>
                <w:i/>
              </w:rPr>
            </w:pPr>
            <w:r w:rsidRPr="00E90867">
              <w:rPr>
                <w:i/>
              </w:rPr>
              <w:t xml:space="preserve">- </w:t>
            </w:r>
            <w:r>
              <w:rPr>
                <w:i/>
              </w:rPr>
              <w:t>практико-ориентированные задания;</w:t>
            </w:r>
          </w:p>
          <w:p w:rsidR="00CF169B" w:rsidRDefault="00CF169B" w:rsidP="00CF169B">
            <w:pPr>
              <w:pStyle w:val="ReportMain"/>
              <w:suppressAutoHyphens/>
              <w:rPr>
                <w:i/>
              </w:rPr>
            </w:pPr>
            <w:r>
              <w:rPr>
                <w:i/>
              </w:rPr>
              <w:t xml:space="preserve">- </w:t>
            </w:r>
            <w:r w:rsidRPr="00E90867">
              <w:rPr>
                <w:i/>
              </w:rPr>
              <w:t>написание эссе (Э);</w:t>
            </w:r>
          </w:p>
          <w:p w:rsidR="00CF169B" w:rsidRPr="00E90867" w:rsidRDefault="00CF169B" w:rsidP="00CF169B">
            <w:pPr>
              <w:pStyle w:val="ReportMain"/>
              <w:suppressAutoHyphens/>
              <w:rPr>
                <w:i/>
              </w:rPr>
            </w:pPr>
            <w:r>
              <w:rPr>
                <w:i/>
              </w:rPr>
              <w:t>- решение типовых задач;</w:t>
            </w:r>
          </w:p>
          <w:p w:rsidR="00CF169B" w:rsidRPr="00E90867" w:rsidRDefault="00CF169B" w:rsidP="00CF169B">
            <w:pPr>
              <w:pStyle w:val="ReportMain"/>
              <w:suppressAutoHyphens/>
              <w:rPr>
                <w:i/>
              </w:rPr>
            </w:pPr>
            <w:r w:rsidRPr="00E90867">
              <w:rPr>
                <w:i/>
              </w:rPr>
              <w:t xml:space="preserve"> - самоподготовка (проработка и повторение лекционного материала и материала учебников и учебных пособий</w:t>
            </w:r>
            <w:r>
              <w:rPr>
                <w:i/>
              </w:rPr>
              <w:t>)</w:t>
            </w:r>
            <w:r w:rsidRPr="00E90867">
              <w:rPr>
                <w:i/>
              </w:rPr>
              <w:t>;</w:t>
            </w:r>
          </w:p>
          <w:p w:rsidR="00CF169B" w:rsidRPr="00E90867" w:rsidRDefault="00CF169B" w:rsidP="00CF169B">
            <w:pPr>
              <w:pStyle w:val="ReportMain"/>
              <w:suppressAutoHyphens/>
              <w:rPr>
                <w:i/>
              </w:rPr>
            </w:pPr>
            <w:r w:rsidRPr="00E90867">
              <w:rPr>
                <w:i/>
              </w:rPr>
              <w:t xml:space="preserve"> - подготовка к практическим занятиям;</w:t>
            </w:r>
          </w:p>
          <w:p w:rsidR="00D5245F" w:rsidRPr="00D5245F" w:rsidRDefault="00CF169B" w:rsidP="00CF169B">
            <w:pPr>
              <w:pStyle w:val="ReportMain"/>
              <w:suppressAutoHyphens/>
              <w:rPr>
                <w:i/>
              </w:rPr>
            </w:pPr>
            <w:r w:rsidRPr="00E90867">
              <w:rPr>
                <w:i/>
              </w:rPr>
              <w:t xml:space="preserve"> - подготовка к коллоквиумам</w:t>
            </w:r>
            <w:r>
              <w:rPr>
                <w:i/>
              </w:rPr>
              <w:t>.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  <w:rPr>
                <w:i/>
              </w:rPr>
            </w:pPr>
          </w:p>
        </w:tc>
        <w:tc>
          <w:tcPr>
            <w:tcW w:w="1527" w:type="dxa"/>
            <w:tcBorders>
              <w:top w:val="nil"/>
            </w:tcBorders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  <w:rPr>
                <w:i/>
              </w:rPr>
            </w:pPr>
          </w:p>
        </w:tc>
      </w:tr>
      <w:tr w:rsidR="00D5245F" w:rsidRPr="00D5245F" w:rsidTr="00B16C7D">
        <w:tc>
          <w:tcPr>
            <w:tcW w:w="7597" w:type="dxa"/>
            <w:shd w:val="clear" w:color="auto" w:fill="auto"/>
          </w:tcPr>
          <w:p w:rsidR="00D5245F" w:rsidRPr="00D5245F" w:rsidRDefault="00D5245F" w:rsidP="00B16C7D">
            <w:pPr>
              <w:pStyle w:val="ReportMain"/>
              <w:suppressAutoHyphens/>
              <w:rPr>
                <w:b/>
              </w:rPr>
            </w:pPr>
            <w:r w:rsidRPr="00D5245F">
              <w:rPr>
                <w:b/>
              </w:rPr>
              <w:t xml:space="preserve">Вид итогового контроля </w:t>
            </w:r>
          </w:p>
        </w:tc>
        <w:tc>
          <w:tcPr>
            <w:tcW w:w="1417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  <w:rPr>
                <w:b/>
              </w:rPr>
            </w:pPr>
            <w:r w:rsidRPr="00D5245F">
              <w:rPr>
                <w:b/>
              </w:rPr>
              <w:t>экзамен</w:t>
            </w:r>
          </w:p>
        </w:tc>
        <w:tc>
          <w:tcPr>
            <w:tcW w:w="1527" w:type="dxa"/>
            <w:shd w:val="clear" w:color="auto" w:fill="auto"/>
          </w:tcPr>
          <w:p w:rsidR="00D5245F" w:rsidRPr="00D5245F" w:rsidRDefault="00B16C7D" w:rsidP="00851E6A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экзамен</w:t>
            </w:r>
          </w:p>
        </w:tc>
      </w:tr>
    </w:tbl>
    <w:p w:rsidR="00D5245F" w:rsidRDefault="00D5245F" w:rsidP="00851E6A">
      <w:pPr>
        <w:pStyle w:val="ReportMain"/>
        <w:suppressAutoHyphens/>
        <w:ind w:firstLine="709"/>
        <w:jc w:val="both"/>
      </w:pPr>
    </w:p>
    <w:p w:rsidR="00D5245F" w:rsidRDefault="00D5245F" w:rsidP="00851E6A">
      <w:pPr>
        <w:pStyle w:val="ReportMain"/>
        <w:keepNext/>
        <w:suppressAutoHyphens/>
        <w:ind w:firstLine="709"/>
        <w:jc w:val="both"/>
      </w:pPr>
      <w:r>
        <w:t>Разделы дисциплины, изучаемые в 6 семестре</w:t>
      </w:r>
    </w:p>
    <w:p w:rsidR="00B16C7D" w:rsidRPr="00530A34" w:rsidRDefault="00B16C7D" w:rsidP="00B16C7D">
      <w:pPr>
        <w:pStyle w:val="ReportMain"/>
        <w:keepNext/>
        <w:suppressAutoHyphens/>
        <w:ind w:firstLine="709"/>
        <w:jc w:val="both"/>
        <w:rPr>
          <w:szCs w:val="24"/>
        </w:rPr>
      </w:pPr>
    </w:p>
    <w:tbl>
      <w:tblPr>
        <w:tblW w:w="10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133"/>
        <w:gridCol w:w="5155"/>
        <w:gridCol w:w="1028"/>
        <w:gridCol w:w="815"/>
        <w:gridCol w:w="709"/>
        <w:gridCol w:w="567"/>
        <w:gridCol w:w="1134"/>
      </w:tblGrid>
      <w:tr w:rsidR="00B16C7D" w:rsidRPr="00530A34" w:rsidTr="00A45877">
        <w:trPr>
          <w:tblHeader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 w:rsidRPr="00530A34">
              <w:rPr>
                <w:szCs w:val="24"/>
              </w:rPr>
              <w:t>№ раздела</w:t>
            </w:r>
          </w:p>
        </w:tc>
        <w:tc>
          <w:tcPr>
            <w:tcW w:w="5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 w:rsidRPr="00530A34">
              <w:rPr>
                <w:szCs w:val="24"/>
              </w:rPr>
              <w:t>Наименование разделов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 w:rsidRPr="00530A34">
              <w:rPr>
                <w:szCs w:val="24"/>
              </w:rPr>
              <w:t>Количество часов</w:t>
            </w:r>
          </w:p>
        </w:tc>
      </w:tr>
      <w:tr w:rsidR="00B16C7D" w:rsidRPr="00530A34" w:rsidTr="00A45877">
        <w:trPr>
          <w:tblHeader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 w:rsidRPr="00530A34">
              <w:rPr>
                <w:szCs w:val="24"/>
              </w:rPr>
              <w:t>всего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 w:rsidRPr="00530A34">
              <w:rPr>
                <w:szCs w:val="24"/>
              </w:rPr>
              <w:t>аудиторная</w:t>
            </w:r>
          </w:p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 w:rsidRPr="00530A34">
              <w:rPr>
                <w:szCs w:val="24"/>
              </w:rPr>
              <w:t>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proofErr w:type="spellStart"/>
            <w:r w:rsidRPr="00530A34">
              <w:rPr>
                <w:szCs w:val="24"/>
              </w:rPr>
              <w:t>внеауд</w:t>
            </w:r>
            <w:proofErr w:type="spellEnd"/>
            <w:r w:rsidRPr="00530A34">
              <w:rPr>
                <w:szCs w:val="24"/>
              </w:rPr>
              <w:t>. работа</w:t>
            </w:r>
          </w:p>
        </w:tc>
      </w:tr>
      <w:tr w:rsidR="00B16C7D" w:rsidRPr="00530A34" w:rsidTr="00A45877">
        <w:trPr>
          <w:tblHeader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 w:rsidRPr="00530A34">
              <w:rPr>
                <w:szCs w:val="24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 w:rsidRPr="00530A34">
              <w:rPr>
                <w:szCs w:val="24"/>
              </w:rPr>
              <w:t>ПЗ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 w:rsidRPr="00530A34">
              <w:rPr>
                <w:szCs w:val="24"/>
              </w:rPr>
              <w:t>ЛР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7D" w:rsidRPr="00530A34" w:rsidRDefault="00B16C7D" w:rsidP="00A4587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6C7D" w:rsidRPr="00530A34" w:rsidTr="00A45877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 w:rsidRPr="00530A34">
              <w:rPr>
                <w:szCs w:val="24"/>
              </w:rPr>
              <w:t>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keepNext/>
              <w:suppressAutoHyphens/>
              <w:jc w:val="both"/>
              <w:outlineLvl w:val="1"/>
              <w:rPr>
                <w:szCs w:val="24"/>
              </w:rPr>
            </w:pPr>
            <w:r w:rsidRPr="00530A34">
              <w:rPr>
                <w:szCs w:val="24"/>
              </w:rPr>
              <w:t xml:space="preserve">Понятия, возникновение и развитие </w:t>
            </w:r>
            <w:proofErr w:type="spellStart"/>
            <w:r w:rsidRPr="00530A34">
              <w:rPr>
                <w:szCs w:val="24"/>
              </w:rPr>
              <w:t>виктимологии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D65C61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D65C61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D65C61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D65C61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B16C7D" w:rsidRPr="00530A34" w:rsidTr="00A45877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 w:rsidRPr="00530A34">
              <w:rPr>
                <w:szCs w:val="24"/>
              </w:rPr>
              <w:t>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both"/>
              <w:rPr>
                <w:szCs w:val="24"/>
              </w:rPr>
            </w:pPr>
            <w:proofErr w:type="spellStart"/>
            <w:r w:rsidRPr="00530A34">
              <w:rPr>
                <w:szCs w:val="24"/>
              </w:rPr>
              <w:t>Виктимология</w:t>
            </w:r>
            <w:proofErr w:type="spellEnd"/>
            <w:r w:rsidRPr="00530A34">
              <w:rPr>
                <w:szCs w:val="24"/>
              </w:rPr>
              <w:t xml:space="preserve"> различных видов преступлений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D65C61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76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D65C61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D65C61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D65C61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</w:tr>
      <w:tr w:rsidR="00B16C7D" w:rsidRPr="00530A34" w:rsidTr="00A45877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suppressAutoHyphens/>
              <w:rPr>
                <w:szCs w:val="24"/>
              </w:rPr>
            </w:pPr>
            <w:r w:rsidRPr="00530A34">
              <w:rPr>
                <w:szCs w:val="24"/>
              </w:rPr>
              <w:t>Итого: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108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</w:tr>
      <w:tr w:rsidR="00B16C7D" w:rsidRPr="00530A34" w:rsidTr="00A45877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suppressAutoHyphens/>
              <w:rPr>
                <w:szCs w:val="24"/>
              </w:rPr>
            </w:pPr>
            <w:r w:rsidRPr="00530A34">
              <w:rPr>
                <w:szCs w:val="24"/>
              </w:rPr>
              <w:t>Всего: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108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D" w:rsidRPr="00530A34" w:rsidRDefault="00B16C7D" w:rsidP="00A45877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7D" w:rsidRPr="006C3D30" w:rsidRDefault="00B16C7D" w:rsidP="00A45877">
            <w:pPr>
              <w:pStyle w:val="ReportMain"/>
              <w:suppressAutoHyphens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62</w:t>
            </w:r>
          </w:p>
        </w:tc>
      </w:tr>
    </w:tbl>
    <w:p w:rsidR="00D5245F" w:rsidRDefault="00D5245F" w:rsidP="00851E6A">
      <w:pPr>
        <w:pStyle w:val="ReportMain"/>
        <w:keepNext/>
        <w:suppressAutoHyphens/>
        <w:ind w:firstLine="709"/>
        <w:jc w:val="both"/>
      </w:pPr>
    </w:p>
    <w:p w:rsidR="00D5245F" w:rsidRDefault="00D5245F" w:rsidP="00851E6A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4.2 Содержание разделов дисциплины</w:t>
      </w:r>
    </w:p>
    <w:p w:rsidR="006C3D30" w:rsidRDefault="006C3D30" w:rsidP="006C3D30">
      <w:pPr>
        <w:pStyle w:val="ReportMain"/>
        <w:keepNext/>
        <w:suppressAutoHyphens/>
        <w:ind w:firstLine="709"/>
        <w:jc w:val="both"/>
        <w:outlineLvl w:val="1"/>
        <w:rPr>
          <w:b/>
          <w:lang w:val="en-US"/>
        </w:rPr>
      </w:pPr>
    </w:p>
    <w:p w:rsidR="006C3D30" w:rsidRPr="00530A34" w:rsidRDefault="006C3D30" w:rsidP="006C3D30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530A34">
        <w:rPr>
          <w:b/>
          <w:szCs w:val="24"/>
        </w:rPr>
        <w:t xml:space="preserve">1 раздел  Понятия, возникновение и развитие </w:t>
      </w:r>
      <w:proofErr w:type="spellStart"/>
      <w:r w:rsidRPr="00530A34">
        <w:rPr>
          <w:b/>
          <w:szCs w:val="24"/>
        </w:rPr>
        <w:t>виктимологии</w:t>
      </w:r>
      <w:proofErr w:type="spellEnd"/>
    </w:p>
    <w:p w:rsidR="006C3D30" w:rsidRPr="00530A34" w:rsidRDefault="006C3D30" w:rsidP="006C3D30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530A34">
        <w:rPr>
          <w:szCs w:val="24"/>
        </w:rPr>
        <w:t xml:space="preserve">Понятие, возникновение и развитие </w:t>
      </w:r>
      <w:proofErr w:type="spellStart"/>
      <w:r w:rsidRPr="00530A34">
        <w:rPr>
          <w:szCs w:val="24"/>
        </w:rPr>
        <w:t>виктимологии</w:t>
      </w:r>
      <w:proofErr w:type="spellEnd"/>
      <w:r w:rsidRPr="00530A34">
        <w:rPr>
          <w:szCs w:val="24"/>
        </w:rPr>
        <w:t xml:space="preserve">. Основные понятия </w:t>
      </w:r>
      <w:proofErr w:type="spellStart"/>
      <w:r w:rsidRPr="00530A34">
        <w:rPr>
          <w:szCs w:val="24"/>
        </w:rPr>
        <w:t>виктимологии</w:t>
      </w:r>
      <w:proofErr w:type="spellEnd"/>
      <w:r w:rsidRPr="00530A34">
        <w:rPr>
          <w:szCs w:val="24"/>
        </w:rPr>
        <w:t xml:space="preserve">. Жертвы преступлений и характеристика их поведения. </w:t>
      </w:r>
      <w:proofErr w:type="spellStart"/>
      <w:r w:rsidRPr="00530A34">
        <w:rPr>
          <w:szCs w:val="24"/>
        </w:rPr>
        <w:t>Виктимология</w:t>
      </w:r>
      <w:proofErr w:type="spellEnd"/>
      <w:r w:rsidRPr="00530A34">
        <w:rPr>
          <w:szCs w:val="24"/>
        </w:rPr>
        <w:t xml:space="preserve"> личности. </w:t>
      </w:r>
      <w:proofErr w:type="spellStart"/>
      <w:r w:rsidRPr="00530A34">
        <w:rPr>
          <w:szCs w:val="24"/>
        </w:rPr>
        <w:t>Виктимологическая</w:t>
      </w:r>
      <w:proofErr w:type="spellEnd"/>
      <w:r w:rsidRPr="00530A34">
        <w:rPr>
          <w:szCs w:val="24"/>
        </w:rPr>
        <w:t xml:space="preserve"> профилактика преступлений. </w:t>
      </w:r>
    </w:p>
    <w:p w:rsidR="006C3D30" w:rsidRPr="00530A34" w:rsidRDefault="006C3D30" w:rsidP="006C3D30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530A34">
        <w:rPr>
          <w:b/>
          <w:szCs w:val="24"/>
        </w:rPr>
        <w:t xml:space="preserve">2 раздел </w:t>
      </w:r>
      <w:proofErr w:type="spellStart"/>
      <w:r w:rsidRPr="00530A34">
        <w:rPr>
          <w:b/>
          <w:szCs w:val="24"/>
        </w:rPr>
        <w:t>Виктимология</w:t>
      </w:r>
      <w:proofErr w:type="spellEnd"/>
      <w:r w:rsidRPr="00530A34">
        <w:rPr>
          <w:b/>
          <w:szCs w:val="24"/>
        </w:rPr>
        <w:t xml:space="preserve"> различных видов преступлений</w:t>
      </w:r>
    </w:p>
    <w:p w:rsidR="006C3D30" w:rsidRPr="00530A34" w:rsidRDefault="006C3D30" w:rsidP="006C3D30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proofErr w:type="spellStart"/>
      <w:r w:rsidRPr="00530A34">
        <w:rPr>
          <w:szCs w:val="24"/>
        </w:rPr>
        <w:t>Виктимологическое</w:t>
      </w:r>
      <w:proofErr w:type="spellEnd"/>
      <w:r w:rsidRPr="00530A34">
        <w:rPr>
          <w:szCs w:val="24"/>
        </w:rPr>
        <w:t xml:space="preserve"> направление воздействия на преступность. </w:t>
      </w:r>
      <w:proofErr w:type="spellStart"/>
      <w:r w:rsidRPr="00530A34">
        <w:rPr>
          <w:szCs w:val="24"/>
        </w:rPr>
        <w:t>Виктимология</w:t>
      </w:r>
      <w:proofErr w:type="spellEnd"/>
      <w:r w:rsidRPr="00530A34">
        <w:rPr>
          <w:szCs w:val="24"/>
        </w:rPr>
        <w:t xml:space="preserve"> насильственных преступлений против личности. </w:t>
      </w:r>
      <w:proofErr w:type="spellStart"/>
      <w:r w:rsidRPr="00530A34">
        <w:rPr>
          <w:szCs w:val="24"/>
        </w:rPr>
        <w:t>Виктимология</w:t>
      </w:r>
      <w:proofErr w:type="spellEnd"/>
      <w:r w:rsidRPr="00530A34">
        <w:rPr>
          <w:szCs w:val="24"/>
        </w:rPr>
        <w:t xml:space="preserve"> преступлений против собственности.</w:t>
      </w:r>
      <w:r w:rsidR="00D65C61">
        <w:rPr>
          <w:szCs w:val="24"/>
        </w:rPr>
        <w:t xml:space="preserve"> </w:t>
      </w:r>
      <w:proofErr w:type="spellStart"/>
      <w:r w:rsidR="00D65C61">
        <w:rPr>
          <w:szCs w:val="24"/>
        </w:rPr>
        <w:t>Виктимология</w:t>
      </w:r>
      <w:proofErr w:type="spellEnd"/>
      <w:r w:rsidR="00D65C61">
        <w:rPr>
          <w:szCs w:val="24"/>
        </w:rPr>
        <w:t xml:space="preserve"> преступлений несовершеннолетних. </w:t>
      </w:r>
      <w:proofErr w:type="spellStart"/>
      <w:r w:rsidR="00D65C61">
        <w:rPr>
          <w:szCs w:val="24"/>
        </w:rPr>
        <w:t>Виктимология</w:t>
      </w:r>
      <w:proofErr w:type="spellEnd"/>
      <w:r w:rsidR="00D65C61">
        <w:rPr>
          <w:szCs w:val="24"/>
        </w:rPr>
        <w:t xml:space="preserve"> преступлений против жизни и здоровья. </w:t>
      </w:r>
      <w:proofErr w:type="spellStart"/>
      <w:r w:rsidR="00D65C61">
        <w:rPr>
          <w:szCs w:val="24"/>
        </w:rPr>
        <w:t>Виктимология</w:t>
      </w:r>
      <w:proofErr w:type="spellEnd"/>
      <w:r w:rsidR="00D65C61">
        <w:rPr>
          <w:szCs w:val="24"/>
        </w:rPr>
        <w:t xml:space="preserve"> насильственной преступности. </w:t>
      </w:r>
      <w:proofErr w:type="spellStart"/>
      <w:r w:rsidR="00D65C61">
        <w:rPr>
          <w:szCs w:val="24"/>
        </w:rPr>
        <w:t>Виктимология</w:t>
      </w:r>
      <w:proofErr w:type="spellEnd"/>
      <w:r w:rsidR="00D65C61">
        <w:rPr>
          <w:szCs w:val="24"/>
        </w:rPr>
        <w:t xml:space="preserve"> коррупции. </w:t>
      </w:r>
      <w:proofErr w:type="spellStart"/>
      <w:r w:rsidR="007759B2">
        <w:rPr>
          <w:szCs w:val="24"/>
        </w:rPr>
        <w:t>Виктимология</w:t>
      </w:r>
      <w:proofErr w:type="spellEnd"/>
      <w:r w:rsidR="007759B2">
        <w:rPr>
          <w:szCs w:val="24"/>
        </w:rPr>
        <w:t xml:space="preserve"> преступлений против военной службы. </w:t>
      </w:r>
      <w:proofErr w:type="spellStart"/>
      <w:r w:rsidR="007759B2">
        <w:rPr>
          <w:szCs w:val="24"/>
        </w:rPr>
        <w:t>Виктимология</w:t>
      </w:r>
      <w:proofErr w:type="spellEnd"/>
      <w:r w:rsidR="007759B2">
        <w:rPr>
          <w:szCs w:val="24"/>
        </w:rPr>
        <w:t xml:space="preserve"> преступлений против правосудия.</w:t>
      </w:r>
    </w:p>
    <w:p w:rsidR="006C3D30" w:rsidRPr="00D65C61" w:rsidRDefault="006C3D30" w:rsidP="00851E6A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D5245F" w:rsidRPr="00D65C61" w:rsidRDefault="00D5245F" w:rsidP="00851E6A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4.3 Практические занятия (семинары)</w:t>
      </w:r>
    </w:p>
    <w:p w:rsidR="006C3D30" w:rsidRPr="00D65C61" w:rsidRDefault="006C3D30" w:rsidP="00851E6A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1191"/>
        <w:gridCol w:w="1134"/>
        <w:gridCol w:w="6690"/>
        <w:gridCol w:w="1315"/>
      </w:tblGrid>
      <w:tr w:rsidR="00D5245F" w:rsidRPr="00D5245F" w:rsidTr="00D5245F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№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№ раздела</w:t>
            </w:r>
          </w:p>
        </w:tc>
        <w:tc>
          <w:tcPr>
            <w:tcW w:w="6690" w:type="dxa"/>
            <w:shd w:val="clear" w:color="auto" w:fill="auto"/>
            <w:vAlign w:val="center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Тема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Кол-во часов</w:t>
            </w:r>
          </w:p>
        </w:tc>
      </w:tr>
      <w:tr w:rsidR="00D5245F" w:rsidRPr="00D5245F" w:rsidTr="00D5245F">
        <w:tc>
          <w:tcPr>
            <w:tcW w:w="1191" w:type="dxa"/>
            <w:shd w:val="clear" w:color="auto" w:fill="auto"/>
          </w:tcPr>
          <w:p w:rsidR="00D5245F" w:rsidRPr="00D5245F" w:rsidRDefault="007759B2" w:rsidP="00851E6A">
            <w:pPr>
              <w:pStyle w:val="ReportMain"/>
              <w:suppressAutoHyphens/>
              <w:jc w:val="center"/>
            </w:pPr>
            <w:r>
              <w:t>1-4</w:t>
            </w:r>
          </w:p>
        </w:tc>
        <w:tc>
          <w:tcPr>
            <w:tcW w:w="1134" w:type="dxa"/>
            <w:shd w:val="clear" w:color="auto" w:fill="auto"/>
          </w:tcPr>
          <w:p w:rsidR="00D5245F" w:rsidRPr="00D5245F" w:rsidRDefault="007759B2" w:rsidP="00851E6A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690" w:type="dxa"/>
            <w:shd w:val="clear" w:color="auto" w:fill="auto"/>
          </w:tcPr>
          <w:p w:rsidR="00D5245F" w:rsidRPr="00D5245F" w:rsidRDefault="006C3D30" w:rsidP="00851E6A">
            <w:pPr>
              <w:pStyle w:val="ReportMain"/>
              <w:suppressAutoHyphens/>
            </w:pPr>
            <w:r w:rsidRPr="00530A34">
              <w:rPr>
                <w:szCs w:val="24"/>
              </w:rPr>
              <w:t xml:space="preserve">Понятия, возникновение и развитие </w:t>
            </w:r>
            <w:proofErr w:type="spellStart"/>
            <w:r w:rsidRPr="00530A34">
              <w:rPr>
                <w:szCs w:val="24"/>
              </w:rPr>
              <w:t>виктимологии</w:t>
            </w:r>
            <w:proofErr w:type="spellEnd"/>
          </w:p>
        </w:tc>
        <w:tc>
          <w:tcPr>
            <w:tcW w:w="1315" w:type="dxa"/>
            <w:shd w:val="clear" w:color="auto" w:fill="auto"/>
          </w:tcPr>
          <w:p w:rsidR="00D5245F" w:rsidRPr="00D5245F" w:rsidRDefault="00D65C61" w:rsidP="00851E6A">
            <w:pPr>
              <w:pStyle w:val="ReportMain"/>
              <w:suppressAutoHyphens/>
              <w:jc w:val="center"/>
            </w:pPr>
            <w:r>
              <w:t>8</w:t>
            </w:r>
          </w:p>
        </w:tc>
      </w:tr>
      <w:tr w:rsidR="00D5245F" w:rsidRPr="00D5245F" w:rsidTr="00D5245F">
        <w:tc>
          <w:tcPr>
            <w:tcW w:w="1191" w:type="dxa"/>
            <w:shd w:val="clear" w:color="auto" w:fill="auto"/>
          </w:tcPr>
          <w:p w:rsidR="00D5245F" w:rsidRPr="00D5245F" w:rsidRDefault="007759B2" w:rsidP="00851E6A">
            <w:pPr>
              <w:pStyle w:val="ReportMain"/>
              <w:suppressAutoHyphens/>
              <w:jc w:val="center"/>
            </w:pPr>
            <w:r>
              <w:t>5-15</w:t>
            </w:r>
          </w:p>
        </w:tc>
        <w:tc>
          <w:tcPr>
            <w:tcW w:w="1134" w:type="dxa"/>
            <w:shd w:val="clear" w:color="auto" w:fill="auto"/>
          </w:tcPr>
          <w:p w:rsidR="00D5245F" w:rsidRPr="00D5245F" w:rsidRDefault="007759B2" w:rsidP="00851E6A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690" w:type="dxa"/>
            <w:shd w:val="clear" w:color="auto" w:fill="auto"/>
          </w:tcPr>
          <w:p w:rsidR="00D5245F" w:rsidRPr="00D5245F" w:rsidRDefault="006C3D30" w:rsidP="00851E6A">
            <w:pPr>
              <w:pStyle w:val="ReportMain"/>
              <w:suppressAutoHyphens/>
            </w:pPr>
            <w:proofErr w:type="spellStart"/>
            <w:r w:rsidRPr="00530A34">
              <w:rPr>
                <w:szCs w:val="24"/>
              </w:rPr>
              <w:t>Виктимология</w:t>
            </w:r>
            <w:proofErr w:type="spellEnd"/>
            <w:r w:rsidRPr="00530A34">
              <w:rPr>
                <w:szCs w:val="24"/>
              </w:rPr>
              <w:t xml:space="preserve"> различных видов преступлений</w:t>
            </w:r>
          </w:p>
        </w:tc>
        <w:tc>
          <w:tcPr>
            <w:tcW w:w="1315" w:type="dxa"/>
            <w:shd w:val="clear" w:color="auto" w:fill="auto"/>
          </w:tcPr>
          <w:p w:rsidR="00D5245F" w:rsidRPr="00D5245F" w:rsidRDefault="00D65C61" w:rsidP="00851E6A">
            <w:pPr>
              <w:pStyle w:val="ReportMain"/>
              <w:suppressAutoHyphens/>
              <w:jc w:val="center"/>
            </w:pPr>
            <w:r>
              <w:t>22</w:t>
            </w:r>
          </w:p>
        </w:tc>
      </w:tr>
      <w:tr w:rsidR="00D5245F" w:rsidRPr="00D5245F" w:rsidTr="00D5245F">
        <w:tc>
          <w:tcPr>
            <w:tcW w:w="1191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</w:p>
        </w:tc>
        <w:tc>
          <w:tcPr>
            <w:tcW w:w="6690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</w:pPr>
            <w:r w:rsidRPr="00D5245F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D5245F" w:rsidRPr="00D5245F" w:rsidRDefault="00D5245F" w:rsidP="00851E6A">
            <w:pPr>
              <w:pStyle w:val="ReportMain"/>
              <w:suppressAutoHyphens/>
              <w:jc w:val="center"/>
            </w:pPr>
            <w:r w:rsidRPr="00D5245F">
              <w:t>30</w:t>
            </w:r>
          </w:p>
        </w:tc>
      </w:tr>
    </w:tbl>
    <w:p w:rsidR="006C3D30" w:rsidRDefault="006C3D30" w:rsidP="00851E6A">
      <w:pPr>
        <w:pStyle w:val="ReportMain"/>
        <w:keepNext/>
        <w:suppressAutoHyphens/>
        <w:ind w:firstLine="709"/>
        <w:jc w:val="both"/>
        <w:outlineLvl w:val="0"/>
        <w:rPr>
          <w:b/>
          <w:lang w:val="en-US"/>
        </w:rPr>
      </w:pPr>
    </w:p>
    <w:p w:rsidR="00D5245F" w:rsidRDefault="00D5245F" w:rsidP="00851E6A">
      <w:pPr>
        <w:pStyle w:val="ReportMain"/>
        <w:keepNext/>
        <w:suppressAutoHyphens/>
        <w:ind w:firstLine="709"/>
        <w:jc w:val="both"/>
        <w:outlineLvl w:val="0"/>
        <w:rPr>
          <w:b/>
        </w:rPr>
      </w:pPr>
      <w:r>
        <w:rPr>
          <w:b/>
        </w:rPr>
        <w:t>5 Учебно-методическое обеспечение дисциплины</w:t>
      </w:r>
    </w:p>
    <w:p w:rsidR="006C3D30" w:rsidRPr="00530A34" w:rsidRDefault="006C3D30" w:rsidP="006C3D30">
      <w:pPr>
        <w:suppressAutoHyphens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530A34">
        <w:rPr>
          <w:b/>
          <w:sz w:val="24"/>
          <w:szCs w:val="24"/>
        </w:rPr>
        <w:t>5.1 Нормативно-правовые акты</w:t>
      </w:r>
    </w:p>
    <w:p w:rsidR="006C3D30" w:rsidRPr="00530A34" w:rsidRDefault="006C3D30" w:rsidP="006C3D30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</w:p>
    <w:p w:rsidR="006C3D30" w:rsidRPr="00530A34" w:rsidRDefault="006C3D30" w:rsidP="006C3D30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530A34">
        <w:rPr>
          <w:sz w:val="24"/>
          <w:szCs w:val="24"/>
        </w:rPr>
        <w:t xml:space="preserve">1 Российская Федерация. Конституция (1993). Конституция Российской Федерации: [принята Всенародным голосованием 12 декабря 1993 г.] (с изменениями и дополнениями). </w:t>
      </w:r>
    </w:p>
    <w:p w:rsidR="006C3D30" w:rsidRPr="00530A34" w:rsidRDefault="006C3D30" w:rsidP="006C3D30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530A34">
        <w:rPr>
          <w:sz w:val="24"/>
          <w:szCs w:val="24"/>
        </w:rPr>
        <w:lastRenderedPageBreak/>
        <w:t xml:space="preserve">2 Уголовный кодекс Российской Федерации: </w:t>
      </w:r>
      <w:proofErr w:type="spellStart"/>
      <w:r w:rsidRPr="00530A34">
        <w:rPr>
          <w:sz w:val="24"/>
          <w:szCs w:val="24"/>
        </w:rPr>
        <w:t>федер</w:t>
      </w:r>
      <w:proofErr w:type="spellEnd"/>
      <w:r w:rsidRPr="00530A34">
        <w:rPr>
          <w:sz w:val="24"/>
          <w:szCs w:val="24"/>
        </w:rPr>
        <w:t>. закон: [принят Государственной Думой 13 июня 1996 г. № 63-ФЗ, одобрен Советом Федерации 05 июня 1996 г.] (с изменениями и дополнениями).</w:t>
      </w:r>
    </w:p>
    <w:p w:rsidR="006C3D30" w:rsidRPr="00530A34" w:rsidRDefault="006C3D30" w:rsidP="006C3D30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530A34">
        <w:rPr>
          <w:sz w:val="24"/>
          <w:szCs w:val="24"/>
        </w:rPr>
        <w:t xml:space="preserve">3 Уголовно-процессуальный кодекс Российской Федерации: </w:t>
      </w:r>
      <w:proofErr w:type="spellStart"/>
      <w:r w:rsidRPr="00530A34">
        <w:rPr>
          <w:sz w:val="24"/>
          <w:szCs w:val="24"/>
        </w:rPr>
        <w:t>федер</w:t>
      </w:r>
      <w:proofErr w:type="spellEnd"/>
      <w:r w:rsidRPr="00530A34">
        <w:rPr>
          <w:sz w:val="24"/>
          <w:szCs w:val="24"/>
        </w:rPr>
        <w:t>. закон: [принят Государственной Думой  22 ноября 2001 г. № 174-ФЗ, одобрен Советом Федерации 05 декабря 2001 г.] (с изменениями и дополнениями).</w:t>
      </w:r>
    </w:p>
    <w:p w:rsidR="006C3D30" w:rsidRPr="00530A34" w:rsidRDefault="006C3D30" w:rsidP="006C3D30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530A34">
        <w:rPr>
          <w:sz w:val="24"/>
          <w:szCs w:val="24"/>
        </w:rPr>
        <w:t>4</w:t>
      </w:r>
      <w:proofErr w:type="gramStart"/>
      <w:r w:rsidRPr="00530A34">
        <w:rPr>
          <w:sz w:val="24"/>
          <w:szCs w:val="24"/>
        </w:rPr>
        <w:t xml:space="preserve"> О</w:t>
      </w:r>
      <w:proofErr w:type="gramEnd"/>
      <w:r w:rsidRPr="00530A34">
        <w:rPr>
          <w:sz w:val="24"/>
          <w:szCs w:val="24"/>
        </w:rPr>
        <w:t>б ОРД: закон [принят 12 августа 1995 г. № 144-ФЗ] (с изменениями и дополнениями).</w:t>
      </w:r>
    </w:p>
    <w:p w:rsidR="006C3D30" w:rsidRPr="00530A34" w:rsidRDefault="006C3D30" w:rsidP="006C3D30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530A34">
        <w:rPr>
          <w:sz w:val="24"/>
          <w:szCs w:val="24"/>
        </w:rPr>
        <w:t>5</w:t>
      </w:r>
      <w:proofErr w:type="gramStart"/>
      <w:r w:rsidRPr="00530A34">
        <w:rPr>
          <w:sz w:val="24"/>
          <w:szCs w:val="24"/>
        </w:rPr>
        <w:t xml:space="preserve"> О</w:t>
      </w:r>
      <w:proofErr w:type="gramEnd"/>
      <w:r w:rsidRPr="00530A34">
        <w:rPr>
          <w:sz w:val="24"/>
          <w:szCs w:val="24"/>
        </w:rPr>
        <w:t>б оружии: закон [принят 13 декабря 1996 г. № 150-ФЗ] (с изменениями и дополнениями).</w:t>
      </w:r>
    </w:p>
    <w:p w:rsidR="006C3D30" w:rsidRPr="00530A34" w:rsidRDefault="006C3D30" w:rsidP="006C3D3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6C3D30" w:rsidRPr="00530A34" w:rsidRDefault="006C3D30" w:rsidP="006C3D3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530A34">
        <w:rPr>
          <w:b/>
          <w:sz w:val="24"/>
          <w:szCs w:val="24"/>
        </w:rPr>
        <w:t>5.2 Основная литература</w:t>
      </w:r>
    </w:p>
    <w:p w:rsidR="006C3D30" w:rsidRPr="00530A34" w:rsidRDefault="006C3D30" w:rsidP="006C3D3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D65C61" w:rsidRDefault="006C3D30" w:rsidP="00D65C61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23713">
        <w:rPr>
          <w:sz w:val="24"/>
          <w:szCs w:val="24"/>
        </w:rPr>
        <w:t xml:space="preserve">1 </w:t>
      </w:r>
      <w:r w:rsidR="00D65C61" w:rsidRPr="0064757F">
        <w:rPr>
          <w:color w:val="000000"/>
          <w:sz w:val="24"/>
          <w:szCs w:val="24"/>
          <w:shd w:val="clear" w:color="auto" w:fill="FFFFFF"/>
        </w:rPr>
        <w:t>Васильчикова Н.В. Криминология</w:t>
      </w:r>
      <w:proofErr w:type="gramStart"/>
      <w:r w:rsidR="00D65C61" w:rsidRPr="0064757F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D65C61" w:rsidRPr="0064757F">
        <w:rPr>
          <w:color w:val="000000"/>
          <w:sz w:val="24"/>
          <w:szCs w:val="24"/>
          <w:shd w:val="clear" w:color="auto" w:fill="FFFFFF"/>
        </w:rPr>
        <w:t xml:space="preserve"> учебное пособие / Васильчикова Н.В., </w:t>
      </w:r>
      <w:proofErr w:type="spellStart"/>
      <w:r w:rsidR="00D65C61" w:rsidRPr="0064757F">
        <w:rPr>
          <w:color w:val="000000"/>
          <w:sz w:val="24"/>
          <w:szCs w:val="24"/>
          <w:shd w:val="clear" w:color="auto" w:fill="FFFFFF"/>
        </w:rPr>
        <w:t>Кухарук</w:t>
      </w:r>
      <w:proofErr w:type="spellEnd"/>
      <w:r w:rsidR="00D65C61" w:rsidRPr="0064757F">
        <w:rPr>
          <w:color w:val="000000"/>
          <w:sz w:val="24"/>
          <w:szCs w:val="24"/>
          <w:shd w:val="clear" w:color="auto" w:fill="FFFFFF"/>
        </w:rPr>
        <w:t xml:space="preserve"> В.В.. </w:t>
      </w:r>
      <w:r w:rsidR="00D65C61">
        <w:rPr>
          <w:color w:val="000000"/>
          <w:sz w:val="24"/>
          <w:szCs w:val="24"/>
          <w:shd w:val="clear" w:color="auto" w:fill="FFFFFF"/>
        </w:rPr>
        <w:t>-</w:t>
      </w:r>
      <w:r w:rsidR="00D65C61" w:rsidRPr="0064757F">
        <w:rPr>
          <w:color w:val="000000"/>
          <w:sz w:val="24"/>
          <w:szCs w:val="24"/>
          <w:shd w:val="clear" w:color="auto" w:fill="FFFFFF"/>
        </w:rPr>
        <w:t xml:space="preserve"> С</w:t>
      </w:r>
      <w:r w:rsidR="00D65C61">
        <w:rPr>
          <w:color w:val="000000"/>
          <w:sz w:val="24"/>
          <w:szCs w:val="24"/>
          <w:shd w:val="clear" w:color="auto" w:fill="FFFFFF"/>
        </w:rPr>
        <w:t xml:space="preserve">аратов: </w:t>
      </w:r>
      <w:proofErr w:type="gramStart"/>
      <w:r w:rsidR="00D65C61">
        <w:rPr>
          <w:color w:val="000000"/>
          <w:sz w:val="24"/>
          <w:szCs w:val="24"/>
          <w:shd w:val="clear" w:color="auto" w:fill="FFFFFF"/>
        </w:rPr>
        <w:t>Ай</w:t>
      </w:r>
      <w:proofErr w:type="gramEnd"/>
      <w:r w:rsidR="00D65C61">
        <w:rPr>
          <w:color w:val="000000"/>
          <w:sz w:val="24"/>
          <w:szCs w:val="24"/>
          <w:shd w:val="clear" w:color="auto" w:fill="FFFFFF"/>
        </w:rPr>
        <w:t xml:space="preserve"> Пи Эр </w:t>
      </w:r>
      <w:proofErr w:type="spellStart"/>
      <w:r w:rsidR="00D65C61">
        <w:rPr>
          <w:color w:val="000000"/>
          <w:sz w:val="24"/>
          <w:szCs w:val="24"/>
          <w:shd w:val="clear" w:color="auto" w:fill="FFFFFF"/>
        </w:rPr>
        <w:t>Медиа</w:t>
      </w:r>
      <w:proofErr w:type="spellEnd"/>
      <w:r w:rsidR="00D65C61">
        <w:rPr>
          <w:color w:val="000000"/>
          <w:sz w:val="24"/>
          <w:szCs w:val="24"/>
          <w:shd w:val="clear" w:color="auto" w:fill="FFFFFF"/>
        </w:rPr>
        <w:t xml:space="preserve">, 2019. - 118 </w:t>
      </w:r>
      <w:proofErr w:type="spellStart"/>
      <w:r w:rsidR="00D65C61">
        <w:rPr>
          <w:color w:val="000000"/>
          <w:sz w:val="24"/>
          <w:szCs w:val="24"/>
          <w:shd w:val="clear" w:color="auto" w:fill="FFFFFF"/>
        </w:rPr>
        <w:t>c</w:t>
      </w:r>
      <w:proofErr w:type="spellEnd"/>
      <w:r w:rsidR="00D65C61">
        <w:rPr>
          <w:color w:val="000000"/>
          <w:sz w:val="24"/>
          <w:szCs w:val="24"/>
          <w:shd w:val="clear" w:color="auto" w:fill="FFFFFF"/>
        </w:rPr>
        <w:t>. - ISBN 978-5-4486-0470-6. -</w:t>
      </w:r>
      <w:r w:rsidR="00D65C61" w:rsidRPr="0064757F">
        <w:rPr>
          <w:color w:val="000000"/>
          <w:sz w:val="24"/>
          <w:szCs w:val="24"/>
          <w:shd w:val="clear" w:color="auto" w:fill="FFFFFF"/>
        </w:rPr>
        <w:t xml:space="preserve"> Текст: электронный // Электронно</w:t>
      </w:r>
      <w:r w:rsidR="00D65C61">
        <w:rPr>
          <w:color w:val="000000"/>
          <w:sz w:val="24"/>
          <w:szCs w:val="24"/>
          <w:shd w:val="clear" w:color="auto" w:fill="FFFFFF"/>
        </w:rPr>
        <w:t>-библиотечная система IPR BOOKS: [сайт]. -</w:t>
      </w:r>
      <w:r w:rsidR="00D65C61" w:rsidRPr="0064757F">
        <w:rPr>
          <w:color w:val="000000"/>
          <w:sz w:val="24"/>
          <w:szCs w:val="24"/>
          <w:shd w:val="clear" w:color="auto" w:fill="FFFFFF"/>
        </w:rPr>
        <w:t xml:space="preserve"> URL: </w:t>
      </w:r>
      <w:hyperlink r:id="rId13" w:history="1">
        <w:r w:rsidR="00D65C61" w:rsidRPr="008E5A35">
          <w:rPr>
            <w:rStyle w:val="ae"/>
            <w:sz w:val="24"/>
            <w:szCs w:val="24"/>
            <w:shd w:val="clear" w:color="auto" w:fill="FFFFFF"/>
          </w:rPr>
          <w:t>http://www.iprbookshop.ru/79801.html</w:t>
        </w:r>
      </w:hyperlink>
    </w:p>
    <w:p w:rsidR="006C3D30" w:rsidRDefault="006C3D30" w:rsidP="00D65C61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D65C61">
        <w:rPr>
          <w:sz w:val="24"/>
          <w:szCs w:val="24"/>
          <w:shd w:val="clear" w:color="auto" w:fill="FFFFFF"/>
        </w:rPr>
        <w:t xml:space="preserve">2 </w:t>
      </w:r>
      <w:r w:rsidR="00D65C61" w:rsidRPr="00D65C61">
        <w:rPr>
          <w:sz w:val="24"/>
          <w:szCs w:val="24"/>
          <w:shd w:val="clear" w:color="auto" w:fill="FFFFFF"/>
        </w:rPr>
        <w:t xml:space="preserve">Серегина Е.В. Криминология: учебное пособие / Серегина Е.В., Москалева Е.Н.. </w:t>
      </w:r>
      <w:r w:rsidR="00D65C61">
        <w:rPr>
          <w:sz w:val="24"/>
          <w:szCs w:val="24"/>
          <w:shd w:val="clear" w:color="auto" w:fill="FFFFFF"/>
        </w:rPr>
        <w:t>-</w:t>
      </w:r>
      <w:r w:rsidR="00D65C61" w:rsidRPr="00D65C61">
        <w:rPr>
          <w:sz w:val="24"/>
          <w:szCs w:val="24"/>
          <w:shd w:val="clear" w:color="auto" w:fill="FFFFFF"/>
        </w:rPr>
        <w:t xml:space="preserve"> Москва</w:t>
      </w:r>
      <w:proofErr w:type="gramStart"/>
      <w:r w:rsidR="00D65C61" w:rsidRPr="00D65C61">
        <w:rPr>
          <w:sz w:val="24"/>
          <w:szCs w:val="24"/>
          <w:shd w:val="clear" w:color="auto" w:fill="FFFFFF"/>
        </w:rPr>
        <w:t xml:space="preserve"> :</w:t>
      </w:r>
      <w:proofErr w:type="gramEnd"/>
      <w:r w:rsidR="00D65C61" w:rsidRPr="00D65C61">
        <w:rPr>
          <w:sz w:val="24"/>
          <w:szCs w:val="24"/>
          <w:shd w:val="clear" w:color="auto" w:fill="FFFFFF"/>
        </w:rPr>
        <w:t xml:space="preserve"> Российский государственный университет правосудия, 2018. </w:t>
      </w:r>
      <w:r w:rsidR="00D65C61">
        <w:rPr>
          <w:sz w:val="24"/>
          <w:szCs w:val="24"/>
          <w:shd w:val="clear" w:color="auto" w:fill="FFFFFF"/>
        </w:rPr>
        <w:t>-</w:t>
      </w:r>
      <w:r w:rsidR="00D65C61" w:rsidRPr="00D65C61">
        <w:rPr>
          <w:sz w:val="24"/>
          <w:szCs w:val="24"/>
          <w:shd w:val="clear" w:color="auto" w:fill="FFFFFF"/>
        </w:rPr>
        <w:t xml:space="preserve"> 232 </w:t>
      </w:r>
      <w:proofErr w:type="spellStart"/>
      <w:r w:rsidR="00D65C61" w:rsidRPr="00D65C61">
        <w:rPr>
          <w:sz w:val="24"/>
          <w:szCs w:val="24"/>
          <w:shd w:val="clear" w:color="auto" w:fill="FFFFFF"/>
        </w:rPr>
        <w:t>c</w:t>
      </w:r>
      <w:proofErr w:type="spellEnd"/>
      <w:r w:rsidR="00D65C61" w:rsidRPr="00D65C61">
        <w:rPr>
          <w:sz w:val="24"/>
          <w:szCs w:val="24"/>
          <w:shd w:val="clear" w:color="auto" w:fill="FFFFFF"/>
        </w:rPr>
        <w:t xml:space="preserve">. </w:t>
      </w:r>
      <w:r w:rsidR="00D65C61">
        <w:rPr>
          <w:sz w:val="24"/>
          <w:szCs w:val="24"/>
          <w:shd w:val="clear" w:color="auto" w:fill="FFFFFF"/>
        </w:rPr>
        <w:t>-</w:t>
      </w:r>
      <w:r w:rsidR="00D65C61" w:rsidRPr="00D65C61">
        <w:rPr>
          <w:sz w:val="24"/>
          <w:szCs w:val="24"/>
          <w:shd w:val="clear" w:color="auto" w:fill="FFFFFF"/>
        </w:rPr>
        <w:t xml:space="preserve"> ISBN 978-5-93916-673-7. </w:t>
      </w:r>
      <w:r w:rsidR="00D65C61">
        <w:rPr>
          <w:sz w:val="24"/>
          <w:szCs w:val="24"/>
          <w:shd w:val="clear" w:color="auto" w:fill="FFFFFF"/>
        </w:rPr>
        <w:t>-</w:t>
      </w:r>
      <w:r w:rsidR="00D65C61" w:rsidRPr="00D65C61">
        <w:rPr>
          <w:sz w:val="24"/>
          <w:szCs w:val="24"/>
          <w:shd w:val="clear" w:color="auto" w:fill="FFFFFF"/>
        </w:rPr>
        <w:t xml:space="preserve"> Текст: электронный // Электронно-библиотечная система IPR BOOKS: [сайт]. </w:t>
      </w:r>
      <w:r w:rsidR="00D65C61">
        <w:rPr>
          <w:sz w:val="24"/>
          <w:szCs w:val="24"/>
          <w:shd w:val="clear" w:color="auto" w:fill="FFFFFF"/>
        </w:rPr>
        <w:t>-</w:t>
      </w:r>
      <w:r w:rsidR="00D65C61" w:rsidRPr="00D65C61">
        <w:rPr>
          <w:sz w:val="24"/>
          <w:szCs w:val="24"/>
          <w:shd w:val="clear" w:color="auto" w:fill="FFFFFF"/>
        </w:rPr>
        <w:t xml:space="preserve"> URL: </w:t>
      </w:r>
      <w:hyperlink r:id="rId14" w:history="1">
        <w:r w:rsidR="00D65C61" w:rsidRPr="008E5A35">
          <w:rPr>
            <w:rStyle w:val="ae"/>
            <w:sz w:val="24"/>
            <w:szCs w:val="24"/>
            <w:shd w:val="clear" w:color="auto" w:fill="FFFFFF"/>
          </w:rPr>
          <w:t>http://www.iprbookshop.ru/78306.html</w:t>
        </w:r>
      </w:hyperlink>
    </w:p>
    <w:p w:rsidR="00D65C61" w:rsidRPr="00D65C61" w:rsidRDefault="00D65C61" w:rsidP="00D65C61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6C3D30" w:rsidRDefault="006C3D30" w:rsidP="006C3D30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5.</w:t>
      </w:r>
      <w:r w:rsidRPr="00B959E9">
        <w:rPr>
          <w:b/>
        </w:rPr>
        <w:t>3</w:t>
      </w:r>
      <w:r>
        <w:rPr>
          <w:b/>
        </w:rPr>
        <w:t xml:space="preserve"> Дополнительная литература</w:t>
      </w:r>
    </w:p>
    <w:p w:rsidR="006C3D30" w:rsidRDefault="006C3D30" w:rsidP="006C3D30">
      <w:pPr>
        <w:pStyle w:val="ReportMain"/>
        <w:suppressAutoHyphens/>
        <w:ind w:firstLine="709"/>
        <w:jc w:val="both"/>
        <w:rPr>
          <w:i/>
        </w:rPr>
      </w:pPr>
    </w:p>
    <w:p w:rsidR="0064757F" w:rsidRDefault="006C3D30" w:rsidP="0064757F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F554D3">
        <w:rPr>
          <w:sz w:val="24"/>
          <w:szCs w:val="24"/>
        </w:rPr>
        <w:t xml:space="preserve">1 </w:t>
      </w:r>
      <w:proofErr w:type="spellStart"/>
      <w:r w:rsidR="0064757F">
        <w:rPr>
          <w:color w:val="000000"/>
          <w:sz w:val="24"/>
          <w:szCs w:val="24"/>
          <w:shd w:val="clear" w:color="auto" w:fill="FFFFFF"/>
        </w:rPr>
        <w:t>Альбеева</w:t>
      </w:r>
      <w:proofErr w:type="spellEnd"/>
      <w:r w:rsidR="0064757F">
        <w:rPr>
          <w:color w:val="000000"/>
          <w:sz w:val="24"/>
          <w:szCs w:val="24"/>
          <w:shd w:val="clear" w:color="auto" w:fill="FFFFFF"/>
        </w:rPr>
        <w:t xml:space="preserve"> А.Ю. </w:t>
      </w:r>
      <w:proofErr w:type="spellStart"/>
      <w:r w:rsidR="0064757F">
        <w:rPr>
          <w:color w:val="000000"/>
          <w:sz w:val="24"/>
          <w:szCs w:val="24"/>
          <w:shd w:val="clear" w:color="auto" w:fill="FFFFFF"/>
        </w:rPr>
        <w:t>Виктимология</w:t>
      </w:r>
      <w:proofErr w:type="spellEnd"/>
      <w:r w:rsidR="0064757F" w:rsidRPr="0064757F">
        <w:rPr>
          <w:color w:val="000000"/>
          <w:sz w:val="24"/>
          <w:szCs w:val="24"/>
          <w:shd w:val="clear" w:color="auto" w:fill="FFFFFF"/>
        </w:rPr>
        <w:t>: учебно-метод</w:t>
      </w:r>
      <w:r w:rsidR="0064757F">
        <w:rPr>
          <w:color w:val="000000"/>
          <w:sz w:val="24"/>
          <w:szCs w:val="24"/>
          <w:shd w:val="clear" w:color="auto" w:fill="FFFFFF"/>
        </w:rPr>
        <w:t xml:space="preserve">ическое пособие / </w:t>
      </w:r>
      <w:proofErr w:type="spellStart"/>
      <w:r w:rsidR="0064757F">
        <w:rPr>
          <w:color w:val="000000"/>
          <w:sz w:val="24"/>
          <w:szCs w:val="24"/>
          <w:shd w:val="clear" w:color="auto" w:fill="FFFFFF"/>
        </w:rPr>
        <w:t>Альбеева</w:t>
      </w:r>
      <w:proofErr w:type="spellEnd"/>
      <w:r w:rsidR="0064757F">
        <w:rPr>
          <w:color w:val="000000"/>
          <w:sz w:val="24"/>
          <w:szCs w:val="24"/>
          <w:shd w:val="clear" w:color="auto" w:fill="FFFFFF"/>
        </w:rPr>
        <w:t xml:space="preserve"> А.Ю.</w:t>
      </w:r>
      <w:r w:rsidR="0064757F" w:rsidRPr="0064757F">
        <w:rPr>
          <w:color w:val="000000"/>
          <w:sz w:val="24"/>
          <w:szCs w:val="24"/>
          <w:shd w:val="clear" w:color="auto" w:fill="FFFFFF"/>
        </w:rPr>
        <w:t xml:space="preserve"> </w:t>
      </w:r>
      <w:r w:rsidR="0064757F">
        <w:rPr>
          <w:color w:val="000000"/>
          <w:sz w:val="24"/>
          <w:szCs w:val="24"/>
          <w:shd w:val="clear" w:color="auto" w:fill="FFFFFF"/>
        </w:rPr>
        <w:t>-</w:t>
      </w:r>
      <w:r w:rsidR="0064757F" w:rsidRPr="0064757F">
        <w:rPr>
          <w:color w:val="000000"/>
          <w:sz w:val="24"/>
          <w:szCs w:val="24"/>
          <w:shd w:val="clear" w:color="auto" w:fill="FFFFFF"/>
        </w:rPr>
        <w:t xml:space="preserve"> Благовещенск</w:t>
      </w:r>
      <w:proofErr w:type="gramStart"/>
      <w:r w:rsidR="0064757F" w:rsidRPr="0064757F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64757F" w:rsidRPr="0064757F">
        <w:rPr>
          <w:color w:val="000000"/>
          <w:sz w:val="24"/>
          <w:szCs w:val="24"/>
          <w:shd w:val="clear" w:color="auto" w:fill="FFFFFF"/>
        </w:rPr>
        <w:t xml:space="preserve"> Амурский государственный университет, 2019. </w:t>
      </w:r>
      <w:r w:rsidR="0064757F">
        <w:rPr>
          <w:color w:val="000000"/>
          <w:sz w:val="24"/>
          <w:szCs w:val="24"/>
          <w:shd w:val="clear" w:color="auto" w:fill="FFFFFF"/>
        </w:rPr>
        <w:t>-</w:t>
      </w:r>
      <w:r w:rsidR="0064757F" w:rsidRPr="0064757F">
        <w:rPr>
          <w:color w:val="000000"/>
          <w:sz w:val="24"/>
          <w:szCs w:val="24"/>
          <w:shd w:val="clear" w:color="auto" w:fill="FFFFFF"/>
        </w:rPr>
        <w:t xml:space="preserve"> 79 </w:t>
      </w:r>
      <w:proofErr w:type="spellStart"/>
      <w:r w:rsidR="0064757F" w:rsidRPr="0064757F">
        <w:rPr>
          <w:color w:val="000000"/>
          <w:sz w:val="24"/>
          <w:szCs w:val="24"/>
          <w:shd w:val="clear" w:color="auto" w:fill="FFFFFF"/>
        </w:rPr>
        <w:t>c</w:t>
      </w:r>
      <w:proofErr w:type="spellEnd"/>
      <w:r w:rsidR="0064757F" w:rsidRPr="0064757F">
        <w:rPr>
          <w:color w:val="000000"/>
          <w:sz w:val="24"/>
          <w:szCs w:val="24"/>
          <w:shd w:val="clear" w:color="auto" w:fill="FFFFFF"/>
        </w:rPr>
        <w:t xml:space="preserve">. </w:t>
      </w:r>
      <w:r w:rsidR="0064757F">
        <w:rPr>
          <w:color w:val="000000"/>
          <w:sz w:val="24"/>
          <w:szCs w:val="24"/>
          <w:shd w:val="clear" w:color="auto" w:fill="FFFFFF"/>
        </w:rPr>
        <w:t>-</w:t>
      </w:r>
      <w:r w:rsidR="0064757F" w:rsidRPr="0064757F">
        <w:rPr>
          <w:color w:val="000000"/>
          <w:sz w:val="24"/>
          <w:szCs w:val="24"/>
          <w:shd w:val="clear" w:color="auto" w:fill="FFFFFF"/>
        </w:rPr>
        <w:t xml:space="preserve"> ISBN 2227-8397. </w:t>
      </w:r>
      <w:r w:rsidR="0064757F">
        <w:rPr>
          <w:color w:val="000000"/>
          <w:sz w:val="24"/>
          <w:szCs w:val="24"/>
          <w:shd w:val="clear" w:color="auto" w:fill="FFFFFF"/>
        </w:rPr>
        <w:t>-</w:t>
      </w:r>
      <w:r w:rsidR="0064757F" w:rsidRPr="0064757F">
        <w:rPr>
          <w:color w:val="000000"/>
          <w:sz w:val="24"/>
          <w:szCs w:val="24"/>
          <w:shd w:val="clear" w:color="auto" w:fill="FFFFFF"/>
        </w:rPr>
        <w:t xml:space="preserve"> Текст</w:t>
      </w:r>
      <w:proofErr w:type="gramStart"/>
      <w:r w:rsidR="0064757F" w:rsidRPr="0064757F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64757F" w:rsidRPr="0064757F">
        <w:rPr>
          <w:color w:val="000000"/>
          <w:sz w:val="24"/>
          <w:szCs w:val="24"/>
          <w:shd w:val="clear" w:color="auto" w:fill="FFFFFF"/>
        </w:rPr>
        <w:t xml:space="preserve"> электронный // Электронно</w:t>
      </w:r>
      <w:r w:rsidR="0064757F">
        <w:rPr>
          <w:color w:val="000000"/>
          <w:sz w:val="24"/>
          <w:szCs w:val="24"/>
          <w:shd w:val="clear" w:color="auto" w:fill="FFFFFF"/>
        </w:rPr>
        <w:t>-библиотечная система IPR BOOKS</w:t>
      </w:r>
      <w:r w:rsidR="0064757F" w:rsidRPr="0064757F">
        <w:rPr>
          <w:color w:val="000000"/>
          <w:sz w:val="24"/>
          <w:szCs w:val="24"/>
          <w:shd w:val="clear" w:color="auto" w:fill="FFFFFF"/>
        </w:rPr>
        <w:t xml:space="preserve">: [сайт]. </w:t>
      </w:r>
      <w:r w:rsidR="0064757F">
        <w:rPr>
          <w:color w:val="000000"/>
          <w:sz w:val="24"/>
          <w:szCs w:val="24"/>
          <w:shd w:val="clear" w:color="auto" w:fill="FFFFFF"/>
        </w:rPr>
        <w:t>–</w:t>
      </w:r>
      <w:r w:rsidR="0064757F" w:rsidRPr="0064757F">
        <w:rPr>
          <w:color w:val="000000"/>
          <w:sz w:val="24"/>
          <w:szCs w:val="24"/>
          <w:shd w:val="clear" w:color="auto" w:fill="FFFFFF"/>
        </w:rPr>
        <w:t xml:space="preserve"> URL: </w:t>
      </w:r>
      <w:hyperlink r:id="rId15" w:history="1">
        <w:r w:rsidR="0064757F" w:rsidRPr="008E5A35">
          <w:rPr>
            <w:rStyle w:val="ae"/>
            <w:sz w:val="24"/>
            <w:szCs w:val="24"/>
            <w:shd w:val="clear" w:color="auto" w:fill="FFFFFF"/>
          </w:rPr>
          <w:t>http://www.iprbookshop.ru/103812.html</w:t>
        </w:r>
      </w:hyperlink>
    </w:p>
    <w:p w:rsidR="0064757F" w:rsidRDefault="0064757F" w:rsidP="0064757F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2 </w:t>
      </w:r>
      <w:proofErr w:type="spellStart"/>
      <w:r w:rsidRPr="0064757F">
        <w:rPr>
          <w:color w:val="000000"/>
          <w:sz w:val="24"/>
          <w:szCs w:val="24"/>
          <w:shd w:val="clear" w:color="auto" w:fill="FFFFFF"/>
        </w:rPr>
        <w:t>Варчук</w:t>
      </w:r>
      <w:proofErr w:type="spellEnd"/>
      <w:r w:rsidRPr="0064757F">
        <w:rPr>
          <w:color w:val="000000"/>
          <w:sz w:val="24"/>
          <w:szCs w:val="24"/>
          <w:shd w:val="clear" w:color="auto" w:fill="FFFFFF"/>
        </w:rPr>
        <w:t xml:space="preserve"> Т.В. </w:t>
      </w:r>
      <w:proofErr w:type="spellStart"/>
      <w:r w:rsidRPr="0064757F">
        <w:rPr>
          <w:color w:val="000000"/>
          <w:sz w:val="24"/>
          <w:szCs w:val="24"/>
          <w:shd w:val="clear" w:color="auto" w:fill="FFFFFF"/>
        </w:rPr>
        <w:t>Виктимология</w:t>
      </w:r>
      <w:proofErr w:type="spellEnd"/>
      <w:r w:rsidRPr="0064757F">
        <w:rPr>
          <w:color w:val="000000"/>
          <w:sz w:val="24"/>
          <w:szCs w:val="24"/>
          <w:shd w:val="clear" w:color="auto" w:fill="FFFFFF"/>
        </w:rPr>
        <w:t xml:space="preserve">: учебное пособие для студентов вузов, обучающихся по специальности «Юриспруденция» / </w:t>
      </w:r>
      <w:proofErr w:type="spellStart"/>
      <w:r w:rsidRPr="0064757F">
        <w:rPr>
          <w:color w:val="000000"/>
          <w:sz w:val="24"/>
          <w:szCs w:val="24"/>
          <w:shd w:val="clear" w:color="auto" w:fill="FFFFFF"/>
        </w:rPr>
        <w:t>Варчук</w:t>
      </w:r>
      <w:proofErr w:type="spellEnd"/>
      <w:r w:rsidRPr="0064757F">
        <w:rPr>
          <w:color w:val="000000"/>
          <w:sz w:val="24"/>
          <w:szCs w:val="24"/>
          <w:shd w:val="clear" w:color="auto" w:fill="FFFFFF"/>
        </w:rPr>
        <w:t xml:space="preserve"> Т.В., Вишневецкий К.В.. </w:t>
      </w:r>
      <w:r>
        <w:rPr>
          <w:color w:val="000000"/>
          <w:sz w:val="24"/>
          <w:szCs w:val="24"/>
          <w:shd w:val="clear" w:color="auto" w:fill="FFFFFF"/>
        </w:rPr>
        <w:t>-</w:t>
      </w:r>
      <w:r w:rsidRPr="0064757F">
        <w:rPr>
          <w:color w:val="000000"/>
          <w:sz w:val="24"/>
          <w:szCs w:val="24"/>
          <w:shd w:val="clear" w:color="auto" w:fill="FFFFFF"/>
        </w:rPr>
        <w:t xml:space="preserve"> Москва: ЮНИТИ-ДАНА, 2017. </w:t>
      </w:r>
      <w:r>
        <w:rPr>
          <w:color w:val="000000"/>
          <w:sz w:val="24"/>
          <w:szCs w:val="24"/>
          <w:shd w:val="clear" w:color="auto" w:fill="FFFFFF"/>
        </w:rPr>
        <w:t>-</w:t>
      </w:r>
      <w:r w:rsidRPr="0064757F">
        <w:rPr>
          <w:color w:val="000000"/>
          <w:sz w:val="24"/>
          <w:szCs w:val="24"/>
          <w:shd w:val="clear" w:color="auto" w:fill="FFFFFF"/>
        </w:rPr>
        <w:t xml:space="preserve"> 191 </w:t>
      </w:r>
      <w:proofErr w:type="spellStart"/>
      <w:r w:rsidRPr="0064757F">
        <w:rPr>
          <w:color w:val="000000"/>
          <w:sz w:val="24"/>
          <w:szCs w:val="24"/>
          <w:shd w:val="clear" w:color="auto" w:fill="FFFFFF"/>
        </w:rPr>
        <w:t>c</w:t>
      </w:r>
      <w:proofErr w:type="spellEnd"/>
      <w:r w:rsidRPr="0064757F">
        <w:rPr>
          <w:color w:val="000000"/>
          <w:sz w:val="24"/>
          <w:szCs w:val="24"/>
          <w:shd w:val="clear" w:color="auto" w:fill="FFFFFF"/>
        </w:rPr>
        <w:t xml:space="preserve">. </w:t>
      </w:r>
      <w:r>
        <w:rPr>
          <w:color w:val="000000"/>
          <w:sz w:val="24"/>
          <w:szCs w:val="24"/>
          <w:shd w:val="clear" w:color="auto" w:fill="FFFFFF"/>
        </w:rPr>
        <w:t>-</w:t>
      </w:r>
      <w:r w:rsidRPr="0064757F">
        <w:rPr>
          <w:color w:val="000000"/>
          <w:sz w:val="24"/>
          <w:szCs w:val="24"/>
          <w:shd w:val="clear" w:color="auto" w:fill="FFFFFF"/>
        </w:rPr>
        <w:t xml:space="preserve"> ISBN 978-5-238-01502-6. </w:t>
      </w:r>
      <w:r>
        <w:rPr>
          <w:color w:val="000000"/>
          <w:sz w:val="24"/>
          <w:szCs w:val="24"/>
          <w:shd w:val="clear" w:color="auto" w:fill="FFFFFF"/>
        </w:rPr>
        <w:t>-</w:t>
      </w:r>
      <w:r w:rsidRPr="0064757F">
        <w:rPr>
          <w:color w:val="000000"/>
          <w:sz w:val="24"/>
          <w:szCs w:val="24"/>
          <w:shd w:val="clear" w:color="auto" w:fill="FFFFFF"/>
        </w:rPr>
        <w:t xml:space="preserve"> Текст: электронный // Электронно-библиотечная система IPR BOOKS</w:t>
      </w:r>
      <w:proofErr w:type="gramStart"/>
      <w:r w:rsidRPr="0064757F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64757F">
        <w:rPr>
          <w:color w:val="000000"/>
          <w:sz w:val="24"/>
          <w:szCs w:val="24"/>
          <w:shd w:val="clear" w:color="auto" w:fill="FFFFFF"/>
        </w:rPr>
        <w:t xml:space="preserve"> [сайт]. </w:t>
      </w:r>
      <w:r>
        <w:rPr>
          <w:color w:val="000000"/>
          <w:sz w:val="24"/>
          <w:szCs w:val="24"/>
          <w:shd w:val="clear" w:color="auto" w:fill="FFFFFF"/>
        </w:rPr>
        <w:t>-</w:t>
      </w:r>
      <w:r w:rsidRPr="0064757F">
        <w:rPr>
          <w:color w:val="000000"/>
          <w:sz w:val="24"/>
          <w:szCs w:val="24"/>
          <w:shd w:val="clear" w:color="auto" w:fill="FFFFFF"/>
        </w:rPr>
        <w:t xml:space="preserve"> URL: </w:t>
      </w:r>
      <w:hyperlink r:id="rId16" w:history="1">
        <w:r w:rsidRPr="008E5A35">
          <w:rPr>
            <w:rStyle w:val="ae"/>
            <w:sz w:val="24"/>
            <w:szCs w:val="24"/>
            <w:shd w:val="clear" w:color="auto" w:fill="FFFFFF"/>
          </w:rPr>
          <w:t>http://www.iprbookshop.ru/71183.html</w:t>
        </w:r>
      </w:hyperlink>
    </w:p>
    <w:p w:rsidR="00D65C61" w:rsidRDefault="0064757F" w:rsidP="0064757F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3 </w:t>
      </w:r>
      <w:r w:rsidR="00D65C61" w:rsidRPr="00D65C61">
        <w:rPr>
          <w:color w:val="000000"/>
          <w:sz w:val="24"/>
          <w:szCs w:val="24"/>
          <w:shd w:val="clear" w:color="auto" w:fill="FFFFFF"/>
        </w:rPr>
        <w:t>Криминология: учебное по</w:t>
      </w:r>
      <w:r w:rsidR="00D65C61">
        <w:rPr>
          <w:color w:val="000000"/>
          <w:sz w:val="24"/>
          <w:szCs w:val="24"/>
          <w:shd w:val="clear" w:color="auto" w:fill="FFFFFF"/>
        </w:rPr>
        <w:t>собие / А.В. Терехов [и др.]. -</w:t>
      </w:r>
      <w:r w:rsidR="00D65C61" w:rsidRPr="00D65C61">
        <w:rPr>
          <w:color w:val="000000"/>
          <w:sz w:val="24"/>
          <w:szCs w:val="24"/>
          <w:shd w:val="clear" w:color="auto" w:fill="FFFFFF"/>
        </w:rPr>
        <w:t xml:space="preserve"> Тамбов: Тамбовский государственный технический университет, ЭБС АСВ, 2019. </w:t>
      </w:r>
      <w:r w:rsidR="00D65C61">
        <w:rPr>
          <w:color w:val="000000"/>
          <w:sz w:val="24"/>
          <w:szCs w:val="24"/>
          <w:shd w:val="clear" w:color="auto" w:fill="FFFFFF"/>
        </w:rPr>
        <w:t>-</w:t>
      </w:r>
      <w:r w:rsidR="00D65C61" w:rsidRPr="00D65C61">
        <w:rPr>
          <w:color w:val="000000"/>
          <w:sz w:val="24"/>
          <w:szCs w:val="24"/>
          <w:shd w:val="clear" w:color="auto" w:fill="FFFFFF"/>
        </w:rPr>
        <w:t xml:space="preserve"> 81 </w:t>
      </w:r>
      <w:proofErr w:type="spellStart"/>
      <w:r w:rsidR="00D65C61" w:rsidRPr="00D65C61">
        <w:rPr>
          <w:color w:val="000000"/>
          <w:sz w:val="24"/>
          <w:szCs w:val="24"/>
          <w:shd w:val="clear" w:color="auto" w:fill="FFFFFF"/>
        </w:rPr>
        <w:t>c</w:t>
      </w:r>
      <w:proofErr w:type="spellEnd"/>
      <w:r w:rsidR="00D65C61" w:rsidRPr="00D65C61">
        <w:rPr>
          <w:color w:val="000000"/>
          <w:sz w:val="24"/>
          <w:szCs w:val="24"/>
          <w:shd w:val="clear" w:color="auto" w:fill="FFFFFF"/>
        </w:rPr>
        <w:t xml:space="preserve">. </w:t>
      </w:r>
      <w:r w:rsidR="00D65C61">
        <w:rPr>
          <w:color w:val="000000"/>
          <w:sz w:val="24"/>
          <w:szCs w:val="24"/>
          <w:shd w:val="clear" w:color="auto" w:fill="FFFFFF"/>
        </w:rPr>
        <w:t>-</w:t>
      </w:r>
      <w:r w:rsidR="00D65C61" w:rsidRPr="00D65C61">
        <w:rPr>
          <w:color w:val="000000"/>
          <w:sz w:val="24"/>
          <w:szCs w:val="24"/>
          <w:shd w:val="clear" w:color="auto" w:fill="FFFFFF"/>
        </w:rPr>
        <w:t xml:space="preserve"> </w:t>
      </w:r>
      <w:r w:rsidR="00D65C61">
        <w:rPr>
          <w:color w:val="000000"/>
          <w:sz w:val="24"/>
          <w:szCs w:val="24"/>
          <w:shd w:val="clear" w:color="auto" w:fill="FFFFFF"/>
        </w:rPr>
        <w:t>ISBN 978-5-8265-2155-7. - Текст</w:t>
      </w:r>
      <w:r w:rsidR="00D65C61" w:rsidRPr="00D65C61">
        <w:rPr>
          <w:color w:val="000000"/>
          <w:sz w:val="24"/>
          <w:szCs w:val="24"/>
          <w:shd w:val="clear" w:color="auto" w:fill="FFFFFF"/>
        </w:rPr>
        <w:t xml:space="preserve">: электронный // Электронно-библиотечная система IPR BOOKS: [сайт]. </w:t>
      </w:r>
      <w:r w:rsidR="00D65C61">
        <w:rPr>
          <w:color w:val="000000"/>
          <w:sz w:val="24"/>
          <w:szCs w:val="24"/>
          <w:shd w:val="clear" w:color="auto" w:fill="FFFFFF"/>
        </w:rPr>
        <w:t>-</w:t>
      </w:r>
      <w:r w:rsidR="00D65C61" w:rsidRPr="00D65C61">
        <w:rPr>
          <w:color w:val="000000"/>
          <w:sz w:val="24"/>
          <w:szCs w:val="24"/>
          <w:shd w:val="clear" w:color="auto" w:fill="FFFFFF"/>
        </w:rPr>
        <w:t xml:space="preserve"> URL: </w:t>
      </w:r>
      <w:hyperlink r:id="rId17" w:history="1">
        <w:r w:rsidR="00D65C61" w:rsidRPr="008E5A35">
          <w:rPr>
            <w:rStyle w:val="ae"/>
            <w:sz w:val="24"/>
            <w:szCs w:val="24"/>
            <w:shd w:val="clear" w:color="auto" w:fill="FFFFFF"/>
          </w:rPr>
          <w:t>http://www.iprbookshop.ru/99767.html</w:t>
        </w:r>
      </w:hyperlink>
    </w:p>
    <w:p w:rsidR="00D65C61" w:rsidRDefault="00D65C61" w:rsidP="0064757F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4 </w:t>
      </w:r>
      <w:r w:rsidRPr="00D65C61">
        <w:rPr>
          <w:color w:val="000000"/>
          <w:sz w:val="24"/>
          <w:szCs w:val="24"/>
          <w:shd w:val="clear" w:color="auto" w:fill="FFFFFF"/>
        </w:rPr>
        <w:t xml:space="preserve">Попова Е.Э. Криминология: учебное пособие / Попова Е.Э.. </w:t>
      </w:r>
      <w:r>
        <w:rPr>
          <w:color w:val="000000"/>
          <w:sz w:val="24"/>
          <w:szCs w:val="24"/>
          <w:shd w:val="clear" w:color="auto" w:fill="FFFFFF"/>
        </w:rPr>
        <w:t>-</w:t>
      </w:r>
      <w:r w:rsidRPr="00D65C61">
        <w:rPr>
          <w:color w:val="000000"/>
          <w:sz w:val="24"/>
          <w:szCs w:val="24"/>
          <w:shd w:val="clear" w:color="auto" w:fill="FFFFFF"/>
        </w:rPr>
        <w:t xml:space="preserve"> Москва: Российский государственный университет правосудия, 2017. </w:t>
      </w:r>
      <w:r>
        <w:rPr>
          <w:color w:val="000000"/>
          <w:sz w:val="24"/>
          <w:szCs w:val="24"/>
          <w:shd w:val="clear" w:color="auto" w:fill="FFFFFF"/>
        </w:rPr>
        <w:t>-</w:t>
      </w:r>
      <w:r w:rsidRPr="00D65C61">
        <w:rPr>
          <w:color w:val="000000"/>
          <w:sz w:val="24"/>
          <w:szCs w:val="24"/>
          <w:shd w:val="clear" w:color="auto" w:fill="FFFFFF"/>
        </w:rPr>
        <w:t xml:space="preserve"> 96 </w:t>
      </w:r>
      <w:proofErr w:type="spellStart"/>
      <w:r w:rsidRPr="00D65C61">
        <w:rPr>
          <w:color w:val="000000"/>
          <w:sz w:val="24"/>
          <w:szCs w:val="24"/>
          <w:shd w:val="clear" w:color="auto" w:fill="FFFFFF"/>
        </w:rPr>
        <w:t>c</w:t>
      </w:r>
      <w:proofErr w:type="spellEnd"/>
      <w:r w:rsidRPr="00D65C61">
        <w:rPr>
          <w:color w:val="000000"/>
          <w:sz w:val="24"/>
          <w:szCs w:val="24"/>
          <w:shd w:val="clear" w:color="auto" w:fill="FFFFFF"/>
        </w:rPr>
        <w:t xml:space="preserve">. </w:t>
      </w:r>
      <w:r>
        <w:rPr>
          <w:color w:val="000000"/>
          <w:sz w:val="24"/>
          <w:szCs w:val="24"/>
          <w:shd w:val="clear" w:color="auto" w:fill="FFFFFF"/>
        </w:rPr>
        <w:t>-</w:t>
      </w:r>
      <w:r w:rsidRPr="00D65C61">
        <w:rPr>
          <w:color w:val="000000"/>
          <w:sz w:val="24"/>
          <w:szCs w:val="24"/>
          <w:shd w:val="clear" w:color="auto" w:fill="FFFFFF"/>
        </w:rPr>
        <w:t xml:space="preserve"> ISBN 978-5-93916-619-5. </w:t>
      </w:r>
      <w:r>
        <w:rPr>
          <w:color w:val="000000"/>
          <w:sz w:val="24"/>
          <w:szCs w:val="24"/>
          <w:shd w:val="clear" w:color="auto" w:fill="FFFFFF"/>
        </w:rPr>
        <w:t>-</w:t>
      </w:r>
      <w:r w:rsidRPr="00D65C61">
        <w:rPr>
          <w:color w:val="000000"/>
          <w:sz w:val="24"/>
          <w:szCs w:val="24"/>
          <w:shd w:val="clear" w:color="auto" w:fill="FFFFFF"/>
        </w:rPr>
        <w:t xml:space="preserve"> Текст: электронный // Электронно-библиотечная система IPR BOOKS: [сайт]. </w:t>
      </w:r>
      <w:r>
        <w:rPr>
          <w:color w:val="000000"/>
          <w:sz w:val="24"/>
          <w:szCs w:val="24"/>
          <w:shd w:val="clear" w:color="auto" w:fill="FFFFFF"/>
        </w:rPr>
        <w:t>-</w:t>
      </w:r>
      <w:r w:rsidRPr="00D65C61">
        <w:rPr>
          <w:color w:val="000000"/>
          <w:sz w:val="24"/>
          <w:szCs w:val="24"/>
          <w:shd w:val="clear" w:color="auto" w:fill="FFFFFF"/>
        </w:rPr>
        <w:t xml:space="preserve"> URL: </w:t>
      </w:r>
      <w:hyperlink r:id="rId18" w:history="1">
        <w:r w:rsidRPr="008E5A35">
          <w:rPr>
            <w:rStyle w:val="ae"/>
            <w:sz w:val="24"/>
            <w:szCs w:val="24"/>
            <w:shd w:val="clear" w:color="auto" w:fill="FFFFFF"/>
          </w:rPr>
          <w:t>http://www.iprbookshop.ru/74162.html</w:t>
        </w:r>
      </w:hyperlink>
    </w:p>
    <w:p w:rsidR="006C3D30" w:rsidRPr="00BE40D2" w:rsidRDefault="006C3D30" w:rsidP="0064757F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Pr="00BE40D2">
        <w:rPr>
          <w:sz w:val="24"/>
          <w:szCs w:val="24"/>
        </w:rPr>
        <w:t xml:space="preserve">Филиппова Е.О. Криминология [Электронный ресурс]: учебное пособие для студентов, обучающихся по программам высшего профессионального образования по направлению подготовки 030900.62 Юриспруденция / Е. О. Филиппова; </w:t>
      </w:r>
      <w:proofErr w:type="spellStart"/>
      <w:proofErr w:type="gramStart"/>
      <w:r w:rsidRPr="00BE40D2">
        <w:rPr>
          <w:sz w:val="24"/>
          <w:szCs w:val="24"/>
        </w:rPr>
        <w:t>М-во</w:t>
      </w:r>
      <w:proofErr w:type="spellEnd"/>
      <w:proofErr w:type="gramEnd"/>
      <w:r w:rsidRPr="00BE40D2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BE40D2">
        <w:rPr>
          <w:sz w:val="24"/>
          <w:szCs w:val="24"/>
        </w:rPr>
        <w:t>Федер</w:t>
      </w:r>
      <w:proofErr w:type="spellEnd"/>
      <w:r w:rsidRPr="00BE40D2">
        <w:rPr>
          <w:sz w:val="24"/>
          <w:szCs w:val="24"/>
        </w:rPr>
        <w:t xml:space="preserve">. </w:t>
      </w:r>
      <w:proofErr w:type="spellStart"/>
      <w:r w:rsidRPr="00BE40D2">
        <w:rPr>
          <w:sz w:val="24"/>
          <w:szCs w:val="24"/>
        </w:rPr>
        <w:t>гос</w:t>
      </w:r>
      <w:proofErr w:type="spellEnd"/>
      <w:r w:rsidRPr="00BE40D2">
        <w:rPr>
          <w:sz w:val="24"/>
          <w:szCs w:val="24"/>
        </w:rPr>
        <w:t>. бюджет</w:t>
      </w:r>
      <w:proofErr w:type="gramStart"/>
      <w:r w:rsidRPr="00BE40D2">
        <w:rPr>
          <w:sz w:val="24"/>
          <w:szCs w:val="24"/>
        </w:rPr>
        <w:t>.</w:t>
      </w:r>
      <w:proofErr w:type="gramEnd"/>
      <w:r w:rsidRPr="00BE40D2">
        <w:rPr>
          <w:sz w:val="24"/>
          <w:szCs w:val="24"/>
        </w:rPr>
        <w:t xml:space="preserve"> </w:t>
      </w:r>
      <w:proofErr w:type="spellStart"/>
      <w:proofErr w:type="gramStart"/>
      <w:r w:rsidRPr="00BE40D2">
        <w:rPr>
          <w:sz w:val="24"/>
          <w:szCs w:val="24"/>
        </w:rPr>
        <w:t>о</w:t>
      </w:r>
      <w:proofErr w:type="gramEnd"/>
      <w:r w:rsidRPr="00BE40D2">
        <w:rPr>
          <w:sz w:val="24"/>
          <w:szCs w:val="24"/>
        </w:rPr>
        <w:t>бразоват</w:t>
      </w:r>
      <w:proofErr w:type="spellEnd"/>
      <w:r w:rsidRPr="00BE40D2">
        <w:rPr>
          <w:sz w:val="24"/>
          <w:szCs w:val="24"/>
        </w:rPr>
        <w:t xml:space="preserve">. учреждение </w:t>
      </w:r>
      <w:proofErr w:type="spellStart"/>
      <w:r w:rsidRPr="00BE40D2">
        <w:rPr>
          <w:sz w:val="24"/>
          <w:szCs w:val="24"/>
        </w:rPr>
        <w:t>высш</w:t>
      </w:r>
      <w:proofErr w:type="spellEnd"/>
      <w:r w:rsidRPr="00BE40D2">
        <w:rPr>
          <w:sz w:val="24"/>
          <w:szCs w:val="24"/>
        </w:rPr>
        <w:t xml:space="preserve">. проф. образования «Оренбург. </w:t>
      </w:r>
      <w:proofErr w:type="spellStart"/>
      <w:r w:rsidRPr="00BE40D2">
        <w:rPr>
          <w:sz w:val="24"/>
          <w:szCs w:val="24"/>
        </w:rPr>
        <w:t>гос</w:t>
      </w:r>
      <w:proofErr w:type="spellEnd"/>
      <w:r w:rsidRPr="00BE40D2">
        <w:rPr>
          <w:sz w:val="24"/>
          <w:szCs w:val="24"/>
        </w:rPr>
        <w:t>. ун-т». - Оренбур</w:t>
      </w:r>
      <w:r>
        <w:rPr>
          <w:sz w:val="24"/>
          <w:szCs w:val="24"/>
        </w:rPr>
        <w:t>г: Университет, 2013. - 264 с. -</w:t>
      </w:r>
      <w:r w:rsidRPr="00BE40D2">
        <w:rPr>
          <w:sz w:val="24"/>
          <w:szCs w:val="24"/>
        </w:rPr>
        <w:t xml:space="preserve"> Режим доступа: </w:t>
      </w:r>
      <w:hyperlink r:id="rId19" w:history="1">
        <w:r w:rsidRPr="00BE40D2">
          <w:rPr>
            <w:rStyle w:val="ae"/>
            <w:sz w:val="24"/>
            <w:szCs w:val="24"/>
          </w:rPr>
          <w:t>http://artlib.osu.ru/web/books/metod_all/3891_20131105.pdf</w:t>
        </w:r>
      </w:hyperlink>
    </w:p>
    <w:p w:rsidR="006C3D30" w:rsidRPr="00530A34" w:rsidRDefault="006C3D30" w:rsidP="006C3D30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</w:p>
    <w:p w:rsidR="00D5245F" w:rsidRDefault="00D5245F" w:rsidP="00851E6A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5.3 Периодические издания</w:t>
      </w:r>
    </w:p>
    <w:p w:rsidR="006C3D30" w:rsidRPr="00CF169B" w:rsidRDefault="006C3D30" w:rsidP="006C3D30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6C3D30" w:rsidRPr="00530A34" w:rsidRDefault="006C3D30" w:rsidP="006C3D30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530A34">
        <w:rPr>
          <w:color w:val="000000"/>
          <w:sz w:val="24"/>
          <w:szCs w:val="24"/>
          <w:lang w:eastAsia="ru-RU"/>
        </w:rPr>
        <w:t>Законы России: опыт, анализ, практика: журнал. - М.: Агентство «</w:t>
      </w:r>
      <w:proofErr w:type="spellStart"/>
      <w:r w:rsidRPr="00530A34">
        <w:rPr>
          <w:color w:val="000000"/>
          <w:sz w:val="24"/>
          <w:szCs w:val="24"/>
          <w:lang w:eastAsia="ru-RU"/>
        </w:rPr>
        <w:t>Роспечать</w:t>
      </w:r>
      <w:proofErr w:type="spellEnd"/>
      <w:r w:rsidRPr="00530A34">
        <w:rPr>
          <w:color w:val="000000"/>
          <w:sz w:val="24"/>
          <w:szCs w:val="24"/>
          <w:lang w:eastAsia="ru-RU"/>
        </w:rPr>
        <w:t>», 20</w:t>
      </w:r>
      <w:r>
        <w:rPr>
          <w:color w:val="000000"/>
          <w:sz w:val="24"/>
          <w:szCs w:val="24"/>
          <w:lang w:eastAsia="ru-RU"/>
        </w:rPr>
        <w:t>2</w:t>
      </w:r>
      <w:r w:rsidRPr="006C3D30">
        <w:rPr>
          <w:color w:val="000000"/>
          <w:sz w:val="24"/>
          <w:szCs w:val="24"/>
          <w:lang w:eastAsia="ru-RU"/>
        </w:rPr>
        <w:t>1</w:t>
      </w:r>
      <w:r w:rsidRPr="00530A34">
        <w:rPr>
          <w:color w:val="000000"/>
          <w:sz w:val="24"/>
          <w:szCs w:val="24"/>
          <w:lang w:eastAsia="ru-RU"/>
        </w:rPr>
        <w:t>.</w:t>
      </w:r>
    </w:p>
    <w:p w:rsidR="006C3D30" w:rsidRPr="00530A34" w:rsidRDefault="006C3D30" w:rsidP="006C3D30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530A34">
        <w:rPr>
          <w:color w:val="000000"/>
          <w:sz w:val="24"/>
          <w:szCs w:val="24"/>
          <w:lang w:eastAsia="ru-RU"/>
        </w:rPr>
        <w:t>Российская юстиция: журнал. - М.: Агентство «</w:t>
      </w:r>
      <w:proofErr w:type="spellStart"/>
      <w:r w:rsidRPr="00530A34">
        <w:rPr>
          <w:color w:val="000000"/>
          <w:sz w:val="24"/>
          <w:szCs w:val="24"/>
          <w:lang w:eastAsia="ru-RU"/>
        </w:rPr>
        <w:t>Роспечать</w:t>
      </w:r>
      <w:proofErr w:type="spellEnd"/>
      <w:r w:rsidRPr="00530A34">
        <w:rPr>
          <w:color w:val="000000"/>
          <w:sz w:val="24"/>
          <w:szCs w:val="24"/>
          <w:lang w:eastAsia="ru-RU"/>
        </w:rPr>
        <w:t>», 20</w:t>
      </w:r>
      <w:r>
        <w:rPr>
          <w:color w:val="000000"/>
          <w:sz w:val="24"/>
          <w:szCs w:val="24"/>
          <w:lang w:eastAsia="ru-RU"/>
        </w:rPr>
        <w:t>2</w:t>
      </w:r>
      <w:r w:rsidRPr="006C3D30">
        <w:rPr>
          <w:color w:val="000000"/>
          <w:sz w:val="24"/>
          <w:szCs w:val="24"/>
          <w:lang w:eastAsia="ru-RU"/>
        </w:rPr>
        <w:t>1</w:t>
      </w:r>
      <w:r w:rsidRPr="00530A34">
        <w:rPr>
          <w:color w:val="000000"/>
          <w:sz w:val="24"/>
          <w:szCs w:val="24"/>
          <w:lang w:eastAsia="ru-RU"/>
        </w:rPr>
        <w:t>.</w:t>
      </w:r>
    </w:p>
    <w:p w:rsidR="006C3D30" w:rsidRPr="00530A34" w:rsidRDefault="006C3D30" w:rsidP="006C3D30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530A34">
        <w:rPr>
          <w:color w:val="000000"/>
          <w:sz w:val="24"/>
          <w:szCs w:val="24"/>
          <w:lang w:eastAsia="ru-RU"/>
        </w:rPr>
        <w:t>Российский судья: журнал. - М.: Агентство «</w:t>
      </w:r>
      <w:proofErr w:type="spellStart"/>
      <w:r w:rsidRPr="00530A34">
        <w:rPr>
          <w:color w:val="000000"/>
          <w:sz w:val="24"/>
          <w:szCs w:val="24"/>
          <w:lang w:eastAsia="ru-RU"/>
        </w:rPr>
        <w:t>Роспечать</w:t>
      </w:r>
      <w:proofErr w:type="spellEnd"/>
      <w:r w:rsidRPr="00530A34">
        <w:rPr>
          <w:color w:val="000000"/>
          <w:sz w:val="24"/>
          <w:szCs w:val="24"/>
          <w:lang w:eastAsia="ru-RU"/>
        </w:rPr>
        <w:t>», 20</w:t>
      </w:r>
      <w:r>
        <w:rPr>
          <w:color w:val="000000"/>
          <w:sz w:val="24"/>
          <w:szCs w:val="24"/>
          <w:lang w:eastAsia="ru-RU"/>
        </w:rPr>
        <w:t>2</w:t>
      </w:r>
      <w:r w:rsidRPr="006C3D30">
        <w:rPr>
          <w:color w:val="000000"/>
          <w:sz w:val="24"/>
          <w:szCs w:val="24"/>
          <w:lang w:eastAsia="ru-RU"/>
        </w:rPr>
        <w:t>1</w:t>
      </w:r>
      <w:r w:rsidRPr="00530A34">
        <w:rPr>
          <w:color w:val="000000"/>
          <w:sz w:val="24"/>
          <w:szCs w:val="24"/>
          <w:lang w:eastAsia="ru-RU"/>
        </w:rPr>
        <w:t>.</w:t>
      </w:r>
    </w:p>
    <w:p w:rsidR="006C3D30" w:rsidRPr="00530A34" w:rsidRDefault="006C3D30" w:rsidP="006C3D30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530A34">
        <w:rPr>
          <w:color w:val="000000"/>
          <w:sz w:val="24"/>
          <w:szCs w:val="24"/>
          <w:lang w:eastAsia="ru-RU"/>
        </w:rPr>
        <w:t>Уголовное право: журнал. - М.: АРСМИ, 20</w:t>
      </w:r>
      <w:r>
        <w:rPr>
          <w:color w:val="000000"/>
          <w:sz w:val="24"/>
          <w:szCs w:val="24"/>
          <w:lang w:eastAsia="ru-RU"/>
        </w:rPr>
        <w:t>2</w:t>
      </w:r>
      <w:r w:rsidRPr="006C3D30">
        <w:rPr>
          <w:color w:val="000000"/>
          <w:sz w:val="24"/>
          <w:szCs w:val="24"/>
          <w:lang w:eastAsia="ru-RU"/>
        </w:rPr>
        <w:t>1</w:t>
      </w:r>
      <w:r w:rsidRPr="00530A34">
        <w:rPr>
          <w:color w:val="000000"/>
          <w:sz w:val="24"/>
          <w:szCs w:val="24"/>
          <w:lang w:eastAsia="ru-RU"/>
        </w:rPr>
        <w:t>.</w:t>
      </w:r>
    </w:p>
    <w:p w:rsidR="00D5245F" w:rsidRDefault="00D5245F" w:rsidP="00851E6A">
      <w:pPr>
        <w:pStyle w:val="ReportMain"/>
        <w:suppressAutoHyphens/>
        <w:ind w:firstLine="709"/>
        <w:jc w:val="both"/>
      </w:pPr>
    </w:p>
    <w:p w:rsidR="00D5245F" w:rsidRDefault="00D5245F" w:rsidP="00851E6A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5.4 Интернет-ресурсы</w:t>
      </w:r>
    </w:p>
    <w:p w:rsidR="006C3D30" w:rsidRPr="00530A34" w:rsidRDefault="006C3D30" w:rsidP="006C3D30">
      <w:pPr>
        <w:keepNext/>
        <w:suppressAutoHyphens/>
        <w:spacing w:after="0" w:line="240" w:lineRule="auto"/>
        <w:ind w:firstLine="709"/>
        <w:jc w:val="both"/>
        <w:outlineLvl w:val="1"/>
        <w:rPr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5637"/>
        <w:gridCol w:w="4961"/>
      </w:tblGrid>
      <w:tr w:rsidR="006C3D30" w:rsidRPr="00530A34" w:rsidTr="00A45877">
        <w:tc>
          <w:tcPr>
            <w:tcW w:w="56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3D30" w:rsidRPr="00530A34" w:rsidRDefault="006C3D30" w:rsidP="00A458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30A34">
              <w:rPr>
                <w:sz w:val="24"/>
                <w:szCs w:val="24"/>
              </w:rPr>
              <w:t>Научная электронная библиотека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C3D30" w:rsidRPr="00530A34" w:rsidRDefault="005B6B80" w:rsidP="00A45877">
            <w:pPr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hyperlink r:id="rId20" w:history="1">
              <w:r w:rsidR="006C3D30" w:rsidRPr="00530A34">
                <w:rPr>
                  <w:rStyle w:val="ae"/>
                  <w:sz w:val="24"/>
                  <w:szCs w:val="24"/>
                </w:rPr>
                <w:t>http://elibrary.ru/defaultx.asp</w:t>
              </w:r>
            </w:hyperlink>
          </w:p>
        </w:tc>
      </w:tr>
      <w:tr w:rsidR="006C3D30" w:rsidRPr="00530A34" w:rsidTr="00A45877">
        <w:tc>
          <w:tcPr>
            <w:tcW w:w="56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3D30" w:rsidRPr="00530A34" w:rsidRDefault="006C3D30" w:rsidP="00A458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30A34">
              <w:rPr>
                <w:sz w:val="24"/>
                <w:szCs w:val="24"/>
              </w:rPr>
              <w:t>Российская национальная библиотека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C3D30" w:rsidRPr="00530A34" w:rsidRDefault="005B6B80" w:rsidP="00A45877">
            <w:pPr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hyperlink r:id="rId21" w:history="1">
              <w:r w:rsidR="006C3D30" w:rsidRPr="00530A34">
                <w:rPr>
                  <w:rStyle w:val="ae"/>
                  <w:sz w:val="24"/>
                  <w:szCs w:val="24"/>
                </w:rPr>
                <w:t>http://www.nlr.ru/</w:t>
              </w:r>
            </w:hyperlink>
          </w:p>
        </w:tc>
      </w:tr>
      <w:tr w:rsidR="006C3D30" w:rsidRPr="00530A34" w:rsidTr="00A45877">
        <w:tc>
          <w:tcPr>
            <w:tcW w:w="56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3D30" w:rsidRPr="00530A34" w:rsidRDefault="006C3D30" w:rsidP="00A458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30A34">
              <w:rPr>
                <w:sz w:val="24"/>
                <w:szCs w:val="24"/>
              </w:rPr>
              <w:lastRenderedPageBreak/>
              <w:t>Собрание законодательства Российской Федерации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C3D30" w:rsidRPr="00530A34" w:rsidRDefault="005B6B80" w:rsidP="00A45877">
            <w:pPr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hyperlink r:id="rId22" w:history="1">
              <w:r w:rsidR="006C3D30" w:rsidRPr="00530A34">
                <w:rPr>
                  <w:rStyle w:val="ae"/>
                  <w:sz w:val="24"/>
                  <w:szCs w:val="24"/>
                </w:rPr>
                <w:t>http://www.szrf.ru/</w:t>
              </w:r>
            </w:hyperlink>
          </w:p>
        </w:tc>
      </w:tr>
    </w:tbl>
    <w:p w:rsidR="006C3D30" w:rsidRPr="00530A34" w:rsidRDefault="006C3D30" w:rsidP="006C3D30">
      <w:pPr>
        <w:pStyle w:val="ReportMain"/>
        <w:suppressAutoHyphens/>
        <w:ind w:firstLine="709"/>
        <w:jc w:val="both"/>
        <w:rPr>
          <w:szCs w:val="24"/>
        </w:rPr>
      </w:pPr>
    </w:p>
    <w:p w:rsidR="006C3D30" w:rsidRPr="00530A34" w:rsidRDefault="006C3D30" w:rsidP="006C3D30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530A34">
        <w:rPr>
          <w:b/>
          <w:szCs w:val="24"/>
        </w:rPr>
        <w:t>5.6 Программное обеспечение, профессиональные базы данных и информационные справочные системы</w:t>
      </w:r>
    </w:p>
    <w:p w:rsidR="006C3D30" w:rsidRPr="00530A34" w:rsidRDefault="006C3D30" w:rsidP="006C3D30">
      <w:pPr>
        <w:pStyle w:val="ReportMain"/>
        <w:suppressAutoHyphens/>
        <w:ind w:firstLine="709"/>
        <w:jc w:val="both"/>
        <w:rPr>
          <w:i/>
          <w:szCs w:val="24"/>
        </w:rPr>
      </w:pPr>
    </w:p>
    <w:p w:rsidR="006C3D30" w:rsidRPr="00530A34" w:rsidRDefault="006C3D30" w:rsidP="006C3D30">
      <w:pPr>
        <w:suppressAutoHyphens/>
        <w:spacing w:after="0" w:line="240" w:lineRule="auto"/>
        <w:ind w:firstLine="709"/>
        <w:jc w:val="both"/>
        <w:rPr>
          <w:sz w:val="24"/>
          <w:szCs w:val="24"/>
          <w:lang w:val="en-US"/>
        </w:rPr>
      </w:pPr>
      <w:r w:rsidRPr="00530A34">
        <w:rPr>
          <w:sz w:val="24"/>
          <w:szCs w:val="24"/>
        </w:rPr>
        <w:t>Операционная</w:t>
      </w:r>
      <w:r w:rsidRPr="00530A34">
        <w:rPr>
          <w:sz w:val="24"/>
          <w:szCs w:val="24"/>
          <w:lang w:val="en-US"/>
        </w:rPr>
        <w:t xml:space="preserve"> </w:t>
      </w:r>
      <w:r w:rsidRPr="00530A34">
        <w:rPr>
          <w:sz w:val="24"/>
          <w:szCs w:val="24"/>
        </w:rPr>
        <w:t>система</w:t>
      </w:r>
      <w:r w:rsidRPr="00530A34">
        <w:rPr>
          <w:sz w:val="24"/>
          <w:szCs w:val="24"/>
          <w:lang w:val="en-US"/>
        </w:rPr>
        <w:t xml:space="preserve"> Microsoft Windows</w:t>
      </w:r>
    </w:p>
    <w:p w:rsidR="006C3D30" w:rsidRPr="00530A34" w:rsidRDefault="006C3D30" w:rsidP="006C3D30">
      <w:pPr>
        <w:suppressAutoHyphens/>
        <w:spacing w:after="0" w:line="240" w:lineRule="auto"/>
        <w:ind w:firstLine="709"/>
        <w:jc w:val="both"/>
        <w:rPr>
          <w:sz w:val="24"/>
          <w:szCs w:val="24"/>
          <w:lang w:val="en-US"/>
        </w:rPr>
      </w:pPr>
      <w:r w:rsidRPr="00530A34">
        <w:rPr>
          <w:sz w:val="24"/>
          <w:szCs w:val="24"/>
        </w:rPr>
        <w:t>Пакет</w:t>
      </w:r>
      <w:r w:rsidRPr="00530A34">
        <w:rPr>
          <w:sz w:val="24"/>
          <w:szCs w:val="24"/>
          <w:lang w:val="en-US"/>
        </w:rPr>
        <w:t xml:space="preserve"> </w:t>
      </w:r>
      <w:r w:rsidRPr="00530A34">
        <w:rPr>
          <w:sz w:val="24"/>
          <w:szCs w:val="24"/>
        </w:rPr>
        <w:t>настольных</w:t>
      </w:r>
      <w:r w:rsidRPr="00530A34">
        <w:rPr>
          <w:sz w:val="24"/>
          <w:szCs w:val="24"/>
          <w:lang w:val="en-US"/>
        </w:rPr>
        <w:t xml:space="preserve"> </w:t>
      </w:r>
      <w:r w:rsidRPr="00530A34">
        <w:rPr>
          <w:sz w:val="24"/>
          <w:szCs w:val="24"/>
        </w:rPr>
        <w:t>приложений</w:t>
      </w:r>
      <w:r w:rsidRPr="00530A34">
        <w:rPr>
          <w:sz w:val="24"/>
          <w:szCs w:val="24"/>
          <w:lang w:val="en-US"/>
        </w:rPr>
        <w:t xml:space="preserve"> Microsoft Office (Word, Excel, PowerPoint, OneNote, Outlook, Publisher, Access)</w:t>
      </w:r>
    </w:p>
    <w:p w:rsidR="006C3D30" w:rsidRPr="00530A34" w:rsidRDefault="006C3D30" w:rsidP="006C3D30">
      <w:pPr>
        <w:suppressAutoHyphens/>
        <w:spacing w:after="0" w:line="240" w:lineRule="auto"/>
        <w:ind w:firstLine="709"/>
        <w:jc w:val="both"/>
        <w:rPr>
          <w:sz w:val="24"/>
          <w:szCs w:val="24"/>
          <w:lang w:val="en-US"/>
        </w:rPr>
      </w:pPr>
      <w:proofErr w:type="spellStart"/>
      <w:r w:rsidRPr="00530A34">
        <w:rPr>
          <w:sz w:val="24"/>
          <w:szCs w:val="24"/>
          <w:lang w:val="en-US" w:eastAsia="ru-RU"/>
        </w:rPr>
        <w:t>Kaspersky</w:t>
      </w:r>
      <w:proofErr w:type="spellEnd"/>
      <w:r w:rsidRPr="00530A34">
        <w:rPr>
          <w:sz w:val="24"/>
          <w:szCs w:val="24"/>
          <w:lang w:val="en-US" w:eastAsia="ru-RU"/>
        </w:rPr>
        <w:t xml:space="preserve"> Endpoint Security </w:t>
      </w:r>
      <w:r w:rsidRPr="00530A34">
        <w:rPr>
          <w:sz w:val="24"/>
          <w:szCs w:val="24"/>
          <w:lang w:eastAsia="ru-RU"/>
        </w:rPr>
        <w:t>для</w:t>
      </w:r>
      <w:r w:rsidRPr="00530A34">
        <w:rPr>
          <w:sz w:val="24"/>
          <w:szCs w:val="24"/>
          <w:lang w:val="en-US" w:eastAsia="ru-RU"/>
        </w:rPr>
        <w:t xml:space="preserve"> </w:t>
      </w:r>
      <w:r w:rsidRPr="00530A34">
        <w:rPr>
          <w:sz w:val="24"/>
          <w:szCs w:val="24"/>
          <w:lang w:eastAsia="ru-RU"/>
        </w:rPr>
        <w:t>бизнеса</w:t>
      </w:r>
      <w:r w:rsidRPr="00530A34">
        <w:rPr>
          <w:sz w:val="24"/>
          <w:szCs w:val="24"/>
          <w:lang w:val="en-US" w:eastAsia="ru-RU"/>
        </w:rPr>
        <w:t xml:space="preserve"> - </w:t>
      </w:r>
      <w:r w:rsidRPr="00530A34">
        <w:rPr>
          <w:sz w:val="24"/>
          <w:szCs w:val="24"/>
          <w:lang w:eastAsia="ru-RU"/>
        </w:rPr>
        <w:t>Стандартный</w:t>
      </w:r>
      <w:r w:rsidRPr="00530A34">
        <w:rPr>
          <w:sz w:val="24"/>
          <w:szCs w:val="24"/>
          <w:lang w:val="en-US" w:eastAsia="ru-RU"/>
        </w:rPr>
        <w:t xml:space="preserve"> Russian Edition</w:t>
      </w:r>
      <w:r w:rsidRPr="00530A34">
        <w:rPr>
          <w:sz w:val="24"/>
          <w:szCs w:val="24"/>
          <w:lang w:eastAsia="ru-RU"/>
        </w:rPr>
        <w:t>на</w:t>
      </w:r>
      <w:r w:rsidRPr="00530A34">
        <w:rPr>
          <w:sz w:val="24"/>
          <w:szCs w:val="24"/>
          <w:lang w:val="en-US" w:eastAsia="ru-RU"/>
        </w:rPr>
        <w:t xml:space="preserve"> 2 </w:t>
      </w:r>
      <w:r w:rsidRPr="00530A34">
        <w:rPr>
          <w:sz w:val="24"/>
          <w:szCs w:val="24"/>
          <w:lang w:eastAsia="ru-RU"/>
        </w:rPr>
        <w:t>года</w:t>
      </w:r>
    </w:p>
    <w:p w:rsidR="006C3D30" w:rsidRPr="00530A34" w:rsidRDefault="006C3D30" w:rsidP="006C3D30">
      <w:pPr>
        <w:suppressAutoHyphens/>
        <w:spacing w:after="0" w:line="240" w:lineRule="auto"/>
        <w:ind w:firstLine="709"/>
        <w:jc w:val="both"/>
        <w:rPr>
          <w:sz w:val="24"/>
          <w:szCs w:val="24"/>
          <w:lang w:val="en-US"/>
        </w:rPr>
      </w:pPr>
      <w:r w:rsidRPr="00530A34">
        <w:rPr>
          <w:sz w:val="24"/>
          <w:szCs w:val="24"/>
          <w:lang w:val="en-US" w:eastAsia="ru-RU"/>
        </w:rPr>
        <w:t>Adobe Acrobat 8.0 Pro Russian Version</w:t>
      </w:r>
    </w:p>
    <w:p w:rsidR="006C3D30" w:rsidRPr="00FA1F09" w:rsidRDefault="006C3D30" w:rsidP="006C3D30">
      <w:pPr>
        <w:suppressAutoHyphens/>
        <w:spacing w:after="0" w:line="240" w:lineRule="auto"/>
        <w:ind w:firstLine="720"/>
        <w:jc w:val="both"/>
        <w:rPr>
          <w:sz w:val="24"/>
          <w:szCs w:val="24"/>
        </w:rPr>
      </w:pPr>
      <w:r w:rsidRPr="00530A34">
        <w:rPr>
          <w:sz w:val="24"/>
          <w:szCs w:val="24"/>
        </w:rPr>
        <w:t>Консультант</w:t>
      </w:r>
      <w:r w:rsidRPr="00FA1F09">
        <w:rPr>
          <w:sz w:val="24"/>
          <w:szCs w:val="24"/>
        </w:rPr>
        <w:t xml:space="preserve"> </w:t>
      </w:r>
      <w:r w:rsidRPr="00530A34">
        <w:rPr>
          <w:sz w:val="24"/>
          <w:szCs w:val="24"/>
        </w:rPr>
        <w:t>Плюс</w:t>
      </w:r>
      <w:r w:rsidRPr="00FA1F09">
        <w:rPr>
          <w:sz w:val="24"/>
          <w:szCs w:val="24"/>
        </w:rPr>
        <w:t xml:space="preserve"> [</w:t>
      </w:r>
      <w:r w:rsidRPr="00530A34">
        <w:rPr>
          <w:sz w:val="24"/>
          <w:szCs w:val="24"/>
        </w:rPr>
        <w:t>Электронный</w:t>
      </w:r>
      <w:r w:rsidRPr="00FA1F09">
        <w:rPr>
          <w:sz w:val="24"/>
          <w:szCs w:val="24"/>
        </w:rPr>
        <w:t xml:space="preserve"> </w:t>
      </w:r>
      <w:r w:rsidRPr="00530A34">
        <w:rPr>
          <w:sz w:val="24"/>
          <w:szCs w:val="24"/>
        </w:rPr>
        <w:t>ресурс</w:t>
      </w:r>
      <w:r w:rsidRPr="00FA1F09">
        <w:rPr>
          <w:sz w:val="24"/>
          <w:szCs w:val="24"/>
        </w:rPr>
        <w:t xml:space="preserve">]: </w:t>
      </w:r>
      <w:r w:rsidRPr="00530A34">
        <w:rPr>
          <w:sz w:val="24"/>
          <w:szCs w:val="24"/>
        </w:rPr>
        <w:t>справочно</w:t>
      </w:r>
      <w:r w:rsidRPr="00FA1F09">
        <w:rPr>
          <w:sz w:val="24"/>
          <w:szCs w:val="24"/>
        </w:rPr>
        <w:t>-</w:t>
      </w:r>
      <w:r w:rsidRPr="00530A34">
        <w:rPr>
          <w:sz w:val="24"/>
          <w:szCs w:val="24"/>
        </w:rPr>
        <w:t>правовая</w:t>
      </w:r>
      <w:r w:rsidRPr="00FA1F09">
        <w:rPr>
          <w:sz w:val="24"/>
          <w:szCs w:val="24"/>
        </w:rPr>
        <w:t xml:space="preserve"> </w:t>
      </w:r>
      <w:r w:rsidRPr="00530A34">
        <w:rPr>
          <w:sz w:val="24"/>
          <w:szCs w:val="24"/>
        </w:rPr>
        <w:t>система</w:t>
      </w:r>
      <w:r w:rsidRPr="00FA1F09">
        <w:rPr>
          <w:sz w:val="24"/>
          <w:szCs w:val="24"/>
        </w:rPr>
        <w:t xml:space="preserve"> / </w:t>
      </w:r>
      <w:r w:rsidRPr="00530A34">
        <w:rPr>
          <w:spacing w:val="2"/>
          <w:sz w:val="24"/>
          <w:szCs w:val="24"/>
        </w:rPr>
        <w:t>Компания</w:t>
      </w:r>
      <w:r w:rsidRPr="00FA1F09">
        <w:rPr>
          <w:spacing w:val="2"/>
          <w:sz w:val="24"/>
          <w:szCs w:val="24"/>
        </w:rPr>
        <w:t xml:space="preserve"> </w:t>
      </w:r>
      <w:r w:rsidRPr="00530A34">
        <w:rPr>
          <w:spacing w:val="2"/>
          <w:sz w:val="24"/>
          <w:szCs w:val="24"/>
        </w:rPr>
        <w:t>Консультант</w:t>
      </w:r>
      <w:r w:rsidRPr="00FA1F09">
        <w:rPr>
          <w:spacing w:val="2"/>
          <w:sz w:val="24"/>
          <w:szCs w:val="24"/>
        </w:rPr>
        <w:t xml:space="preserve"> </w:t>
      </w:r>
      <w:r w:rsidRPr="00530A34">
        <w:rPr>
          <w:spacing w:val="2"/>
          <w:sz w:val="24"/>
          <w:szCs w:val="24"/>
        </w:rPr>
        <w:t>Плюс</w:t>
      </w:r>
      <w:r w:rsidRPr="00FA1F09">
        <w:rPr>
          <w:spacing w:val="2"/>
          <w:sz w:val="24"/>
          <w:szCs w:val="24"/>
        </w:rPr>
        <w:t>.</w:t>
      </w:r>
      <w:r w:rsidRPr="00FA1F09">
        <w:rPr>
          <w:sz w:val="24"/>
          <w:szCs w:val="24"/>
        </w:rPr>
        <w:t xml:space="preserve"> - </w:t>
      </w:r>
      <w:r w:rsidRPr="00530A34">
        <w:rPr>
          <w:sz w:val="24"/>
          <w:szCs w:val="24"/>
        </w:rPr>
        <w:t>Электрон</w:t>
      </w:r>
      <w:proofErr w:type="gramStart"/>
      <w:r w:rsidRPr="00FA1F09">
        <w:rPr>
          <w:sz w:val="24"/>
          <w:szCs w:val="24"/>
        </w:rPr>
        <w:t>.</w:t>
      </w:r>
      <w:proofErr w:type="gramEnd"/>
      <w:r w:rsidRPr="00FA1F09">
        <w:rPr>
          <w:sz w:val="24"/>
          <w:szCs w:val="24"/>
        </w:rPr>
        <w:t xml:space="preserve"> </w:t>
      </w:r>
      <w:proofErr w:type="gramStart"/>
      <w:r w:rsidRPr="00530A34">
        <w:rPr>
          <w:sz w:val="24"/>
          <w:szCs w:val="24"/>
        </w:rPr>
        <w:t>д</w:t>
      </w:r>
      <w:proofErr w:type="gramEnd"/>
      <w:r w:rsidRPr="00530A34">
        <w:rPr>
          <w:sz w:val="24"/>
          <w:szCs w:val="24"/>
        </w:rPr>
        <w:t>ан</w:t>
      </w:r>
      <w:r w:rsidRPr="00FA1F09">
        <w:rPr>
          <w:sz w:val="24"/>
          <w:szCs w:val="24"/>
        </w:rPr>
        <w:t xml:space="preserve">. - </w:t>
      </w:r>
      <w:r w:rsidRPr="00530A34">
        <w:rPr>
          <w:sz w:val="24"/>
          <w:szCs w:val="24"/>
        </w:rPr>
        <w:t>Москва</w:t>
      </w:r>
      <w:r w:rsidRPr="00FA1F09">
        <w:rPr>
          <w:sz w:val="24"/>
          <w:szCs w:val="24"/>
        </w:rPr>
        <w:t>, [</w:t>
      </w:r>
      <w:r w:rsidRPr="00FA1F09">
        <w:rPr>
          <w:spacing w:val="2"/>
          <w:sz w:val="24"/>
          <w:szCs w:val="24"/>
        </w:rPr>
        <w:t>1992</w:t>
      </w:r>
      <w:r w:rsidRPr="00FA1F09">
        <w:rPr>
          <w:sz w:val="24"/>
          <w:szCs w:val="24"/>
        </w:rPr>
        <w:t>-20</w:t>
      </w:r>
      <w:r w:rsidR="00292D8C" w:rsidRPr="00FA1F09">
        <w:rPr>
          <w:sz w:val="24"/>
          <w:szCs w:val="24"/>
        </w:rPr>
        <w:t>21</w:t>
      </w:r>
      <w:r w:rsidRPr="00FA1F09">
        <w:rPr>
          <w:sz w:val="24"/>
          <w:szCs w:val="24"/>
        </w:rPr>
        <w:t xml:space="preserve">]. - </w:t>
      </w:r>
      <w:r w:rsidRPr="00530A34">
        <w:rPr>
          <w:sz w:val="24"/>
          <w:szCs w:val="24"/>
        </w:rPr>
        <w:t>Режим</w:t>
      </w:r>
      <w:r w:rsidRPr="00FA1F09">
        <w:rPr>
          <w:sz w:val="24"/>
          <w:szCs w:val="24"/>
        </w:rPr>
        <w:t xml:space="preserve"> </w:t>
      </w:r>
      <w:r w:rsidRPr="00530A34">
        <w:rPr>
          <w:sz w:val="24"/>
          <w:szCs w:val="24"/>
        </w:rPr>
        <w:t>доступа</w:t>
      </w:r>
      <w:r w:rsidRPr="00FA1F09">
        <w:rPr>
          <w:sz w:val="24"/>
          <w:szCs w:val="24"/>
        </w:rPr>
        <w:t xml:space="preserve">: </w:t>
      </w:r>
      <w:r w:rsidRPr="00530A34">
        <w:rPr>
          <w:sz w:val="24"/>
          <w:szCs w:val="24"/>
        </w:rPr>
        <w:t>в</w:t>
      </w:r>
      <w:r w:rsidRPr="00FA1F09">
        <w:rPr>
          <w:sz w:val="24"/>
          <w:szCs w:val="24"/>
        </w:rPr>
        <w:t xml:space="preserve"> </w:t>
      </w:r>
      <w:r w:rsidRPr="00530A34">
        <w:rPr>
          <w:sz w:val="24"/>
          <w:szCs w:val="24"/>
        </w:rPr>
        <w:t>локальной</w:t>
      </w:r>
      <w:r w:rsidRPr="00FA1F09">
        <w:rPr>
          <w:sz w:val="24"/>
          <w:szCs w:val="24"/>
        </w:rPr>
        <w:t xml:space="preserve"> </w:t>
      </w:r>
      <w:r w:rsidRPr="00530A34">
        <w:rPr>
          <w:sz w:val="24"/>
          <w:szCs w:val="24"/>
        </w:rPr>
        <w:t>сети</w:t>
      </w:r>
      <w:r w:rsidRPr="00FA1F09">
        <w:rPr>
          <w:sz w:val="24"/>
          <w:szCs w:val="24"/>
        </w:rPr>
        <w:t xml:space="preserve"> </w:t>
      </w:r>
      <w:r w:rsidRPr="00530A34">
        <w:rPr>
          <w:sz w:val="24"/>
          <w:szCs w:val="24"/>
        </w:rPr>
        <w:t>ОГУ</w:t>
      </w:r>
      <w:r w:rsidRPr="00FA1F09">
        <w:rPr>
          <w:sz w:val="24"/>
          <w:szCs w:val="24"/>
        </w:rPr>
        <w:t xml:space="preserve"> </w:t>
      </w:r>
      <w:hyperlink r:id="rId23" w:history="1">
        <w:r w:rsidRPr="00FA1F09">
          <w:rPr>
            <w:rStyle w:val="ae"/>
            <w:sz w:val="24"/>
            <w:szCs w:val="24"/>
          </w:rPr>
          <w:t>\\</w:t>
        </w:r>
        <w:r w:rsidRPr="00530A34">
          <w:rPr>
            <w:rStyle w:val="ae"/>
            <w:sz w:val="24"/>
            <w:szCs w:val="24"/>
            <w:lang w:val="en-US"/>
          </w:rPr>
          <w:t>fileserver</w:t>
        </w:r>
        <w:r w:rsidRPr="00FA1F09">
          <w:rPr>
            <w:rStyle w:val="ae"/>
            <w:sz w:val="24"/>
            <w:szCs w:val="24"/>
          </w:rPr>
          <w:t>1\!</w:t>
        </w:r>
        <w:r w:rsidRPr="00530A34">
          <w:rPr>
            <w:rStyle w:val="ae"/>
            <w:sz w:val="24"/>
            <w:szCs w:val="24"/>
            <w:lang w:val="en-US"/>
          </w:rPr>
          <w:t>CONSULT</w:t>
        </w:r>
        <w:r w:rsidRPr="00FA1F09">
          <w:rPr>
            <w:rStyle w:val="ae"/>
            <w:sz w:val="24"/>
            <w:szCs w:val="24"/>
          </w:rPr>
          <w:t>\</w:t>
        </w:r>
        <w:r w:rsidRPr="00530A34">
          <w:rPr>
            <w:rStyle w:val="ae"/>
            <w:sz w:val="24"/>
            <w:szCs w:val="24"/>
            <w:lang w:val="en-US"/>
          </w:rPr>
          <w:t>cons</w:t>
        </w:r>
        <w:r w:rsidRPr="00FA1F09">
          <w:rPr>
            <w:rStyle w:val="ae"/>
            <w:sz w:val="24"/>
            <w:szCs w:val="24"/>
          </w:rPr>
          <w:t>.</w:t>
        </w:r>
        <w:r w:rsidRPr="00530A34">
          <w:rPr>
            <w:rStyle w:val="ae"/>
            <w:sz w:val="24"/>
            <w:szCs w:val="24"/>
            <w:lang w:val="en-US"/>
          </w:rPr>
          <w:t>exe</w:t>
        </w:r>
      </w:hyperlink>
    </w:p>
    <w:p w:rsidR="006C3D30" w:rsidRPr="00530A34" w:rsidRDefault="006C3D30" w:rsidP="006C3D30">
      <w:pPr>
        <w:suppressAutoHyphens/>
        <w:spacing w:after="0" w:line="240" w:lineRule="auto"/>
        <w:ind w:firstLine="720"/>
        <w:jc w:val="both"/>
        <w:rPr>
          <w:sz w:val="24"/>
          <w:szCs w:val="24"/>
        </w:rPr>
      </w:pPr>
      <w:r w:rsidRPr="00530A34">
        <w:rPr>
          <w:sz w:val="24"/>
          <w:szCs w:val="24"/>
        </w:rPr>
        <w:t>Гарант [Электронный ресурс]: справочно-правовая система / НПП Гарант-Сервис. - Электрон</w:t>
      </w:r>
      <w:proofErr w:type="gramStart"/>
      <w:r w:rsidRPr="00530A34">
        <w:rPr>
          <w:sz w:val="24"/>
          <w:szCs w:val="24"/>
        </w:rPr>
        <w:t>.</w:t>
      </w:r>
      <w:proofErr w:type="gramEnd"/>
      <w:r w:rsidRPr="00530A34">
        <w:rPr>
          <w:sz w:val="24"/>
          <w:szCs w:val="24"/>
        </w:rPr>
        <w:t xml:space="preserve"> </w:t>
      </w:r>
      <w:proofErr w:type="gramStart"/>
      <w:r w:rsidRPr="00530A34">
        <w:rPr>
          <w:sz w:val="24"/>
          <w:szCs w:val="24"/>
        </w:rPr>
        <w:t>д</w:t>
      </w:r>
      <w:proofErr w:type="gramEnd"/>
      <w:r w:rsidRPr="00530A34">
        <w:rPr>
          <w:sz w:val="24"/>
          <w:szCs w:val="24"/>
        </w:rPr>
        <w:t>ан. - Москва, [</w:t>
      </w:r>
      <w:r w:rsidRPr="00530A34">
        <w:rPr>
          <w:spacing w:val="2"/>
          <w:sz w:val="24"/>
          <w:szCs w:val="24"/>
        </w:rPr>
        <w:t>1990-</w:t>
      </w:r>
      <w:r w:rsidR="00292D8C">
        <w:rPr>
          <w:sz w:val="24"/>
          <w:szCs w:val="24"/>
        </w:rPr>
        <w:t>2021</w:t>
      </w:r>
      <w:r w:rsidRPr="00530A34">
        <w:rPr>
          <w:sz w:val="24"/>
          <w:szCs w:val="24"/>
        </w:rPr>
        <w:t xml:space="preserve">]. - Режим доступа: </w:t>
      </w:r>
      <w:hyperlink r:id="rId24" w:history="1">
        <w:r w:rsidRPr="00530A34">
          <w:rPr>
            <w:rStyle w:val="ae"/>
            <w:sz w:val="24"/>
            <w:szCs w:val="24"/>
          </w:rPr>
          <w:t>\\fileserver1\GarantClient\garant.exe</w:t>
        </w:r>
      </w:hyperlink>
      <w:r w:rsidRPr="00530A34">
        <w:rPr>
          <w:sz w:val="24"/>
          <w:szCs w:val="24"/>
        </w:rPr>
        <w:t xml:space="preserve"> в локальной сети ОГУ.</w:t>
      </w:r>
    </w:p>
    <w:p w:rsidR="006C3D30" w:rsidRPr="00530A34" w:rsidRDefault="006C3D30" w:rsidP="006C3D30">
      <w:pPr>
        <w:suppressAutoHyphens/>
        <w:spacing w:after="0" w:line="240" w:lineRule="auto"/>
        <w:ind w:firstLine="720"/>
        <w:jc w:val="both"/>
        <w:rPr>
          <w:sz w:val="24"/>
          <w:szCs w:val="24"/>
        </w:rPr>
      </w:pPr>
      <w:r w:rsidRPr="00530A34">
        <w:rPr>
          <w:sz w:val="24"/>
          <w:szCs w:val="24"/>
        </w:rPr>
        <w:t xml:space="preserve">Законодательство России [Электронный ресурс]: информационно-правовая система. - Режим доступа: </w:t>
      </w:r>
      <w:hyperlink r:id="rId25" w:history="1">
        <w:r w:rsidRPr="00530A34">
          <w:rPr>
            <w:rStyle w:val="ae"/>
            <w:sz w:val="24"/>
            <w:szCs w:val="24"/>
          </w:rPr>
          <w:t>http://pravo.fso.gov.ru/ips/</w:t>
        </w:r>
      </w:hyperlink>
      <w:r w:rsidRPr="00530A34">
        <w:rPr>
          <w:sz w:val="24"/>
          <w:szCs w:val="24"/>
        </w:rPr>
        <w:t>, в локальной сети ОГУ.</w:t>
      </w:r>
    </w:p>
    <w:p w:rsidR="006C3D30" w:rsidRPr="00530A34" w:rsidRDefault="006C3D30" w:rsidP="006C3D30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</w:p>
    <w:p w:rsidR="006C3D30" w:rsidRPr="00530A34" w:rsidRDefault="006C3D30" w:rsidP="006C3D30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r w:rsidRPr="00530A34">
        <w:rPr>
          <w:b/>
          <w:szCs w:val="24"/>
        </w:rPr>
        <w:t>6 Материально-техническое обеспечение дисциплины</w:t>
      </w:r>
    </w:p>
    <w:p w:rsidR="006C3D30" w:rsidRPr="00530A34" w:rsidRDefault="006C3D30" w:rsidP="006C3D30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</w:p>
    <w:p w:rsidR="006C3D30" w:rsidRPr="00530A34" w:rsidRDefault="006C3D30" w:rsidP="006C3D30">
      <w:pPr>
        <w:pStyle w:val="ReportMain"/>
        <w:suppressAutoHyphens/>
        <w:ind w:firstLine="709"/>
        <w:jc w:val="both"/>
        <w:rPr>
          <w:szCs w:val="24"/>
        </w:rPr>
      </w:pPr>
      <w:r w:rsidRPr="00530A34">
        <w:rPr>
          <w:szCs w:val="24"/>
        </w:rPr>
        <w:t>Учебные аудитории для проведения занятий лекционного  типа, семинарского  типа, для проведения групповых и индивидуальных консультаций, текущего контроля и промежуточной аттестации.</w:t>
      </w:r>
    </w:p>
    <w:p w:rsidR="006C3D30" w:rsidRPr="00530A34" w:rsidRDefault="006C3D30" w:rsidP="006C3D30">
      <w:pPr>
        <w:pStyle w:val="ReportMain"/>
        <w:suppressAutoHyphens/>
        <w:ind w:firstLine="709"/>
        <w:jc w:val="both"/>
        <w:rPr>
          <w:szCs w:val="24"/>
        </w:rPr>
      </w:pPr>
      <w:r w:rsidRPr="00530A34">
        <w:rPr>
          <w:szCs w:val="24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6C3D30" w:rsidRPr="00530A34" w:rsidRDefault="006C3D30" w:rsidP="006C3D30">
      <w:pPr>
        <w:pStyle w:val="ReportMain"/>
        <w:suppressAutoHyphens/>
        <w:ind w:firstLine="709"/>
        <w:jc w:val="both"/>
        <w:rPr>
          <w:szCs w:val="24"/>
        </w:rPr>
      </w:pPr>
      <w:proofErr w:type="gramStart"/>
      <w:r w:rsidRPr="00530A34">
        <w:rPr>
          <w:szCs w:val="24"/>
        </w:rPr>
        <w:t>Помещение для самостоятельной работы обучающихся оснащены компьютерной техникой, подключенной к сети «Интернет», и обеспечением доступа в электронную информационно-образовательную среду ОГУ.</w:t>
      </w:r>
      <w:proofErr w:type="gramEnd"/>
    </w:p>
    <w:p w:rsidR="00B15896" w:rsidRPr="00D5245F" w:rsidRDefault="00B15896" w:rsidP="006C3D30">
      <w:pPr>
        <w:pStyle w:val="ReportMain"/>
        <w:suppressAutoHyphens/>
        <w:ind w:firstLine="709"/>
        <w:jc w:val="both"/>
      </w:pPr>
    </w:p>
    <w:sectPr w:rsidR="00B15896" w:rsidRPr="00D5245F" w:rsidSect="00D5245F">
      <w:footerReference w:type="default" r:id="rId26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CF7" w:rsidRDefault="00F33CF7" w:rsidP="00D5245F">
      <w:pPr>
        <w:spacing w:after="0" w:line="240" w:lineRule="auto"/>
      </w:pPr>
      <w:r>
        <w:separator/>
      </w:r>
    </w:p>
  </w:endnote>
  <w:endnote w:type="continuationSeparator" w:id="0">
    <w:p w:rsidR="00F33CF7" w:rsidRDefault="00F33CF7" w:rsidP="00D52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5F" w:rsidRDefault="00D5245F">
    <w:pPr>
      <w:pStyle w:val="af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5F" w:rsidRPr="00D5245F" w:rsidRDefault="00D5245F" w:rsidP="00D5245F">
    <w:pPr>
      <w:pStyle w:val="ReportMain"/>
      <w:jc w:val="right"/>
      <w:rPr>
        <w:sz w:val="20"/>
      </w:rPr>
    </w:pPr>
    <w:r>
      <w:rPr>
        <w:sz w:val="20"/>
      </w:rPr>
      <w:t>1808762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5F" w:rsidRDefault="00D5245F">
    <w:pPr>
      <w:pStyle w:val="aff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5F" w:rsidRPr="00D5245F" w:rsidRDefault="005B6B80" w:rsidP="00D5245F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D5245F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FA1F09">
      <w:rPr>
        <w:noProof/>
        <w:sz w:val="20"/>
      </w:rPr>
      <w:t>5</w:t>
    </w:r>
    <w:r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CF7" w:rsidRDefault="00F33CF7" w:rsidP="00D5245F">
      <w:pPr>
        <w:spacing w:after="0" w:line="240" w:lineRule="auto"/>
      </w:pPr>
      <w:r>
        <w:separator/>
      </w:r>
    </w:p>
  </w:footnote>
  <w:footnote w:type="continuationSeparator" w:id="0">
    <w:p w:rsidR="00F33CF7" w:rsidRDefault="00F33CF7" w:rsidP="00D52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5F" w:rsidRDefault="00D5245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5F" w:rsidRDefault="00D5245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5F" w:rsidRDefault="00D5245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4AFDE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926AC4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226DE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82CB4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F8AEF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EA230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A6A2DB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88A960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12196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B8248F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E47307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0B95745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2">
    <w:nsid w:val="32FF27B4"/>
    <w:multiLevelType w:val="hybridMultilevel"/>
    <w:tmpl w:val="E102AA7A"/>
    <w:lvl w:ilvl="0" w:tplc="6B786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7C4F0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45F"/>
    <w:rsid w:val="000D7C60"/>
    <w:rsid w:val="00292D8C"/>
    <w:rsid w:val="003B6517"/>
    <w:rsid w:val="00427550"/>
    <w:rsid w:val="005B6B80"/>
    <w:rsid w:val="0064757F"/>
    <w:rsid w:val="006C3D30"/>
    <w:rsid w:val="007759B2"/>
    <w:rsid w:val="00851E6A"/>
    <w:rsid w:val="009C337D"/>
    <w:rsid w:val="00B15896"/>
    <w:rsid w:val="00B16C7D"/>
    <w:rsid w:val="00C860A2"/>
    <w:rsid w:val="00CF169B"/>
    <w:rsid w:val="00D5245F"/>
    <w:rsid w:val="00D65C61"/>
    <w:rsid w:val="00EB3C8C"/>
    <w:rsid w:val="00ED1FBB"/>
    <w:rsid w:val="00F33CF7"/>
    <w:rsid w:val="00F82589"/>
    <w:rsid w:val="00FA1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860A2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D5245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D5245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D5245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D5245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D5245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D5245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D5245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D5245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D5245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D5245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D5245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D5245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D5245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D5245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D5245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D5245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D5245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D5245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D5245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D5245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D5245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D5245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D5245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D5245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D52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D5245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D5245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D524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D5245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D5245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D5245F"/>
  </w:style>
  <w:style w:type="character" w:customStyle="1" w:styleId="af0">
    <w:name w:val="Дата Знак"/>
    <w:basedOn w:val="a3"/>
    <w:link w:val="af"/>
    <w:uiPriority w:val="99"/>
    <w:semiHidden/>
    <w:rsid w:val="00D5245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D5245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D5245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D5245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D5245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D5245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D5245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D5245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D5245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D5245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D5245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D5245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D5245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D5245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D5245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D5245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D5245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D5245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D5245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D524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D5245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D5245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D5245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D5245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D5245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D5245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D5245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D5245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D5245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D5245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D5245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D5245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D5245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D5245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D5245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D5245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D5245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D524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D5245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D5245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D5245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D52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D5245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D5245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D5245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D5245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D5245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D5245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D5245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D5245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D5245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D5245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D524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D524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D524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D5245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D5245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D5245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D5245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D5245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D5245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D5245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D5245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D5245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D5245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D5245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D5245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D5245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D5245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D5245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D5245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D5245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D5245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D5245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D5245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D5245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D5245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D5245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D5245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D5245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D5245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D5245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D5245F"/>
  </w:style>
  <w:style w:type="character" w:customStyle="1" w:styleId="afff0">
    <w:name w:val="Приветствие Знак"/>
    <w:basedOn w:val="a3"/>
    <w:link w:val="afff"/>
    <w:uiPriority w:val="99"/>
    <w:semiHidden/>
    <w:rsid w:val="00D5245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D5245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D5245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D5245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D5245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D5245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D5245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D5245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D524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D5245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D5245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D5245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D5245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D5245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D5245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D5245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D5245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D5245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D52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D524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D5245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D5245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D5245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D5245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D5245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D5245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D5245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D5245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D5245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D5245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D5245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D5245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D5245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D5245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D5245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D5245F"/>
  </w:style>
  <w:style w:type="table" w:styleId="17">
    <w:name w:val="Medium List 1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D524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D5245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D5245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D5245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D5245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D5245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D5245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D5245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D5245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D5245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D5245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D5245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D5245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D5245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D5245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D524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D524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D5245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D524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D5245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D5245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D5245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D5245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D5245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D5245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D524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D5245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D5245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D5245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D5245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D5245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D5245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D5245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D524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D5245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D5245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D5245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D5245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D524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D5245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D5245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D5245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D524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D5245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D5245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D5245F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D5245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D5245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D5245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D5245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D5245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D5245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D5245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D5245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D5245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  <w:rPr>
      <w:rFonts w:ascii="Times New Roman" w:hAnsi="Times New Roman" w:cs="Times New Roman"/>
    </w:rPr>
  </w:style>
  <w:style w:type="table" w:default="1" w:styleId="a4">
    <w:name w:val="Normal Table"/>
    <w:uiPriority w:val="99"/>
    <w:semiHidden/>
    <w:unhideWhenUsed/>
    <w:rPr>
      <w:rFonts w:ascii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D5245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D5245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D5245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D5245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D5245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D5245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D5245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D5245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D5245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D5245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D5245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D5245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D5245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D5245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D5245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D52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D5245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D5245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D524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D5245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D5245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D5245F"/>
  </w:style>
  <w:style w:type="character" w:customStyle="1" w:styleId="af0">
    <w:name w:val="Дата Знак"/>
    <w:basedOn w:val="a3"/>
    <w:link w:val="af"/>
    <w:uiPriority w:val="99"/>
    <w:semiHidden/>
    <w:rsid w:val="00D5245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D5245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D5245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D5245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D5245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D5245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D5245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D5245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D5245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D5245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D5245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D5245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D5245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D5245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D5245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D5245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D5245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D5245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D5245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D524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D5245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D5245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D5245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D5245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D5245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D5245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D5245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D5245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D5245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D5245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D5245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D5245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D5245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D5245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D5245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D5245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D5245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D524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D5245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D5245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D5245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D52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D5245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D5245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D5245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D5245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D5245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D5245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D5245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D5245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D5245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D5245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D524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D524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D524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D5245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D5245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D5245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D5245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D5245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D5245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D5245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D5245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D5245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D5245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D5245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D5245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D5245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D5245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D5245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D5245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D5245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D5245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D5245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D5245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D5245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D5245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D5245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D5245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D5245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D5245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D5245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D5245F"/>
  </w:style>
  <w:style w:type="character" w:customStyle="1" w:styleId="afff0">
    <w:name w:val="Приветствие Знак"/>
    <w:basedOn w:val="a3"/>
    <w:link w:val="afff"/>
    <w:uiPriority w:val="99"/>
    <w:semiHidden/>
    <w:rsid w:val="00D5245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D5245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D5245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D5245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D5245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D5245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D5245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D5245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D524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D5245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D5245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D5245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D5245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D5245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D5245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D5245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D5245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D5245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D52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D524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D5245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D5245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D5245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D5245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D5245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D5245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D5245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D5245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D5245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D5245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D5245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D5245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D5245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D5245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D5245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D5245F"/>
  </w:style>
  <w:style w:type="table" w:styleId="17">
    <w:name w:val="Medium List 1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D5245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D524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D524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D5245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D5245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D5245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D5245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D5245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D5245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D5245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D5245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D5245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D5245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D5245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D5245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D5245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D5245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D524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D524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D524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D5245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D524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D5245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D5245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D5245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D5245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D5245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D5245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D524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D5245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D5245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D5245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D5245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D5245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D5245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D5245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D524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D5245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D5245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D5245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D5245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D5245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D5245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D524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D524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D5245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D5245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D5245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D524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D5245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D5245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D5245F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iprbookshop.ru/79801.html" TargetMode="External"/><Relationship Id="rId18" Type="http://schemas.openxmlformats.org/officeDocument/2006/relationships/hyperlink" Target="http://www.iprbookshop.ru/74162.html" TargetMode="External"/><Relationship Id="rId26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hyperlink" Target="http://www.nlr.ru/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iprbookshop.ru/99767.html" TargetMode="External"/><Relationship Id="rId25" Type="http://schemas.openxmlformats.org/officeDocument/2006/relationships/hyperlink" Target="http://pravo.fso.gov.ru/ip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prbookshop.ru/71183.html" TargetMode="External"/><Relationship Id="rId20" Type="http://schemas.openxmlformats.org/officeDocument/2006/relationships/hyperlink" Target="http://elibrary.ru/defaultx.asp" TargetMode="Externa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file:///\\fileserver1\GarantClient\garant.ex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prbookshop.ru/103812.html" TargetMode="External"/><Relationship Id="rId23" Type="http://schemas.openxmlformats.org/officeDocument/2006/relationships/hyperlink" Target="file:///\\fileserver1\!CONSULT\cons.exe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artlib.osu.ru/web/books/metod_all/3891_20131105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iprbookshop.ru/78306.html" TargetMode="External"/><Relationship Id="rId22" Type="http://schemas.openxmlformats.org/officeDocument/2006/relationships/hyperlink" Target="http://www.szrf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1793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>СЛУЖЕБНАЯ ИНФОРМАЦИЯ!!!НЕ МЕНЯТЬ!!!|Дата создания макета: 03.02.2021 11:06:02|Версия программы "Учебные планы": 1.0.11.135|ID_UP_DISC:1808762;ID_SPEC_LOC:2450;YEAR_POTOK:2021;ID_SUBJ:12831;SHIFR:Б1.Д.В.3;ZE_PLANNED:3;IS_RASPRED_PRACT:0;TYPE_GROUP_PRACT:;ID_TYPE_PLACE_PRACT:;ID_TYPE_DOP_PRACT:;ID_TYPE_FORM_PRACT:;UPDZES:Sem-6,ZE-3;UPZ:Sem-6,ID_TZ-1,HOUR-16;UPZ:Sem-6,ID_TZ-2,HOUR-30;UPZ:Sem-6,ID_TZ-4,HOUR-44;UPC:Sem-6,ID_TC-1,Recert-0;UPDK:ID_KAF-780,Sem-;FOOTHOLD:Shifr-Б1.Д.Б.26,ID_SUBJ-3422;DEPENDENT:Shifr-Б1.Д.В.Э.3.1,ID_SUBJ-14234;COMPET:Shifr-ПК*&lt;tire&gt;3,NAME-Способен осуществлять предупреждение преступлений и иных правонарушений&lt;zpt&gt; выявлять и устранять причины и условия&lt;zpt&gt; способствующие их совершению;COMPET_FOOTHOLD:Shifr-ОПК&lt;tire&gt;2,NAME-Способен применять нормы материального и процессуального права при решении задач профессиональной деятельности</dc:description>
  <cp:lastModifiedBy>elenn</cp:lastModifiedBy>
  <cp:revision>5</cp:revision>
  <dcterms:created xsi:type="dcterms:W3CDTF">2021-02-03T06:04:00Z</dcterms:created>
  <dcterms:modified xsi:type="dcterms:W3CDTF">2021-03-08T16:09:00Z</dcterms:modified>
</cp:coreProperties>
</file>