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86DF5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7556E">
        <w:rPr>
          <w:b/>
        </w:rPr>
        <w:t>На правах рукописи</w:t>
      </w:r>
    </w:p>
    <w:p w14:paraId="6F5F4E1B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644568C" w14:textId="77777777" w:rsidR="00C7556E" w:rsidRPr="00C7556E" w:rsidRDefault="00C7556E" w:rsidP="00C7556E">
      <w:pPr>
        <w:suppressAutoHyphens/>
        <w:jc w:val="center"/>
      </w:pPr>
      <w:r w:rsidRPr="00C7556E">
        <w:t>Минобрнауки России</w:t>
      </w:r>
    </w:p>
    <w:p w14:paraId="76B912B2" w14:textId="77777777" w:rsidR="00C7556E" w:rsidRPr="00C7556E" w:rsidRDefault="00C7556E" w:rsidP="00C7556E">
      <w:pPr>
        <w:suppressAutoHyphens/>
        <w:jc w:val="center"/>
      </w:pPr>
      <w:r w:rsidRPr="00C7556E">
        <w:t xml:space="preserve">Федеральное государственное бюджетное образовательное учреждение </w:t>
      </w:r>
    </w:p>
    <w:p w14:paraId="350F2EB3" w14:textId="77777777" w:rsidR="00C7556E" w:rsidRPr="00C7556E" w:rsidRDefault="00C7556E" w:rsidP="00C7556E">
      <w:pPr>
        <w:suppressAutoHyphens/>
        <w:jc w:val="center"/>
      </w:pPr>
      <w:r w:rsidRPr="00C7556E">
        <w:t>высшего образования</w:t>
      </w:r>
    </w:p>
    <w:p w14:paraId="227F6292" w14:textId="77777777" w:rsidR="00C7556E" w:rsidRPr="00C7556E" w:rsidRDefault="00C7556E" w:rsidP="00C7556E">
      <w:pPr>
        <w:suppressAutoHyphens/>
        <w:jc w:val="center"/>
        <w:rPr>
          <w:b/>
        </w:rPr>
      </w:pPr>
      <w:r w:rsidRPr="00C7556E">
        <w:rPr>
          <w:b/>
        </w:rPr>
        <w:t>«Оренбургский государственный университет»</w:t>
      </w:r>
    </w:p>
    <w:p w14:paraId="0BF530D7" w14:textId="77777777" w:rsidR="00C7556E" w:rsidRPr="00C7556E" w:rsidRDefault="00C7556E" w:rsidP="00C7556E">
      <w:pPr>
        <w:suppressAutoHyphens/>
        <w:jc w:val="center"/>
      </w:pPr>
    </w:p>
    <w:p w14:paraId="585F6B9D" w14:textId="77777777" w:rsidR="00C7556E" w:rsidRPr="00C7556E" w:rsidRDefault="00C7556E" w:rsidP="00C7556E">
      <w:pPr>
        <w:suppressAutoHyphens/>
        <w:jc w:val="center"/>
      </w:pPr>
      <w:r w:rsidRPr="00C7556E">
        <w:t>Кафедра бухгалтерского учета, анализа и аудита</w:t>
      </w:r>
    </w:p>
    <w:p w14:paraId="5FB05920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7556E">
        <w:rPr>
          <w:sz w:val="28"/>
          <w:szCs w:val="28"/>
        </w:rPr>
        <w:t xml:space="preserve"> </w:t>
      </w:r>
    </w:p>
    <w:p w14:paraId="0B57FA78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both"/>
      </w:pPr>
      <w:r w:rsidRPr="00C7556E">
        <w:t xml:space="preserve"> </w:t>
      </w:r>
    </w:p>
    <w:p w14:paraId="493078E7" w14:textId="77777777" w:rsidR="00C7556E" w:rsidRPr="00C7556E" w:rsidRDefault="00C7556E" w:rsidP="00C7556E">
      <w:pPr>
        <w:ind w:firstLine="284"/>
        <w:jc w:val="center"/>
      </w:pPr>
      <w:r w:rsidRPr="00C7556E">
        <w:t>Ревтова Е.Г.</w:t>
      </w:r>
    </w:p>
    <w:p w14:paraId="639B0F4E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both"/>
        <w:rPr>
          <w:sz w:val="36"/>
          <w:szCs w:val="36"/>
        </w:rPr>
      </w:pPr>
      <w:r w:rsidRPr="00C7556E">
        <w:rPr>
          <w:sz w:val="36"/>
          <w:szCs w:val="36"/>
        </w:rPr>
        <w:t xml:space="preserve"> </w:t>
      </w:r>
    </w:p>
    <w:p w14:paraId="4EA717EC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both"/>
      </w:pPr>
      <w:r w:rsidRPr="00C7556E">
        <w:t xml:space="preserve">  </w:t>
      </w:r>
    </w:p>
    <w:p w14:paraId="7B4DAAD9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both"/>
      </w:pPr>
      <w:r w:rsidRPr="00C7556E">
        <w:t xml:space="preserve"> </w:t>
      </w:r>
    </w:p>
    <w:p w14:paraId="6DA0392C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center"/>
        <w:rPr>
          <w:b/>
          <w:sz w:val="48"/>
          <w:szCs w:val="48"/>
        </w:rPr>
      </w:pPr>
    </w:p>
    <w:p w14:paraId="36BE2E04" w14:textId="77777777" w:rsidR="00C7556E" w:rsidRPr="00C7556E" w:rsidRDefault="00C7556E" w:rsidP="00C7556E">
      <w:pPr>
        <w:suppressAutoHyphens/>
        <w:spacing w:before="120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C7556E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Методические указания для обучающихся по освоению </w:t>
      </w:r>
    </w:p>
    <w:p w14:paraId="38F831FC" w14:textId="77777777" w:rsidR="00C7556E" w:rsidRPr="00C7556E" w:rsidRDefault="00C7556E" w:rsidP="00C7556E">
      <w:pPr>
        <w:suppressAutoHyphens/>
        <w:spacing w:before="120"/>
        <w:jc w:val="center"/>
      </w:pPr>
      <w:r w:rsidRPr="00C7556E">
        <w:t>ДИСЦИПЛИНЫ</w:t>
      </w:r>
    </w:p>
    <w:p w14:paraId="24A264EB" w14:textId="77777777" w:rsidR="00C7556E" w:rsidRPr="00C7556E" w:rsidRDefault="00C7556E" w:rsidP="00C7556E">
      <w:pPr>
        <w:suppressAutoHyphens/>
        <w:spacing w:before="120"/>
        <w:jc w:val="center"/>
        <w:rPr>
          <w:i/>
        </w:rPr>
      </w:pPr>
      <w:r w:rsidRPr="00C7556E">
        <w:rPr>
          <w:i/>
        </w:rPr>
        <w:t>«С.1.Б.33.2 Тактико-специальная подготовка»</w:t>
      </w:r>
    </w:p>
    <w:p w14:paraId="05065315" w14:textId="77777777" w:rsidR="00C7556E" w:rsidRPr="00C7556E" w:rsidRDefault="00C7556E" w:rsidP="00C7556E">
      <w:pPr>
        <w:suppressAutoHyphens/>
        <w:spacing w:before="120"/>
        <w:jc w:val="center"/>
        <w:rPr>
          <w:i/>
        </w:rPr>
      </w:pPr>
    </w:p>
    <w:p w14:paraId="5EADF996" w14:textId="77777777" w:rsidR="00C7556E" w:rsidRPr="00C7556E" w:rsidRDefault="00C7556E" w:rsidP="00C7556E">
      <w:pPr>
        <w:suppressAutoHyphens/>
        <w:jc w:val="center"/>
      </w:pPr>
    </w:p>
    <w:p w14:paraId="534CC8BB" w14:textId="77777777" w:rsidR="00C7556E" w:rsidRPr="00C7556E" w:rsidRDefault="00C7556E" w:rsidP="00C7556E">
      <w:pPr>
        <w:suppressAutoHyphens/>
        <w:spacing w:line="360" w:lineRule="auto"/>
        <w:jc w:val="center"/>
      </w:pPr>
      <w:r w:rsidRPr="00C7556E">
        <w:t>Уровень высшего образования</w:t>
      </w:r>
    </w:p>
    <w:p w14:paraId="43BD9496" w14:textId="77777777" w:rsidR="00C7556E" w:rsidRPr="00C7556E" w:rsidRDefault="00C7556E" w:rsidP="00C7556E">
      <w:pPr>
        <w:suppressAutoHyphens/>
        <w:spacing w:line="360" w:lineRule="auto"/>
        <w:jc w:val="center"/>
      </w:pPr>
      <w:r w:rsidRPr="00C7556E">
        <w:t>СПЕЦИАЛИТЕТ</w:t>
      </w:r>
    </w:p>
    <w:p w14:paraId="5AFA127C" w14:textId="77777777" w:rsidR="00C7556E" w:rsidRPr="00C7556E" w:rsidRDefault="00C7556E" w:rsidP="00C7556E">
      <w:pPr>
        <w:suppressAutoHyphens/>
        <w:jc w:val="center"/>
      </w:pPr>
      <w:r w:rsidRPr="00C7556E">
        <w:t>Специальность</w:t>
      </w:r>
    </w:p>
    <w:p w14:paraId="46A410A3" w14:textId="77777777" w:rsidR="00C7556E" w:rsidRPr="00C7556E" w:rsidRDefault="00C7556E" w:rsidP="00C7556E">
      <w:pPr>
        <w:suppressAutoHyphens/>
        <w:jc w:val="center"/>
        <w:rPr>
          <w:i/>
          <w:u w:val="single"/>
        </w:rPr>
      </w:pPr>
      <w:r w:rsidRPr="00C7556E">
        <w:rPr>
          <w:i/>
          <w:u w:val="single"/>
        </w:rPr>
        <w:t>38.05.01 Экономическая безопасность</w:t>
      </w:r>
    </w:p>
    <w:p w14:paraId="1F1F2525" w14:textId="77777777" w:rsidR="00C7556E" w:rsidRPr="00C7556E" w:rsidRDefault="00C7556E" w:rsidP="00C7556E">
      <w:pPr>
        <w:suppressAutoHyphens/>
        <w:jc w:val="center"/>
        <w:rPr>
          <w:vertAlign w:val="superscript"/>
        </w:rPr>
      </w:pPr>
      <w:r w:rsidRPr="00C7556E">
        <w:rPr>
          <w:vertAlign w:val="superscript"/>
        </w:rPr>
        <w:t>(код и наименование специальности)</w:t>
      </w:r>
    </w:p>
    <w:p w14:paraId="08E0AD73" w14:textId="77777777" w:rsidR="00C7556E" w:rsidRPr="00C7556E" w:rsidRDefault="00C7556E" w:rsidP="00C7556E">
      <w:pPr>
        <w:suppressAutoHyphens/>
        <w:jc w:val="center"/>
        <w:rPr>
          <w:i/>
          <w:u w:val="single"/>
        </w:rPr>
      </w:pPr>
      <w:r w:rsidRPr="00C7556E">
        <w:rPr>
          <w:i/>
          <w:u w:val="single"/>
        </w:rPr>
        <w:t>Финансовый учет и контроль в правоохранительных органах</w:t>
      </w:r>
    </w:p>
    <w:p w14:paraId="2E6AC050" w14:textId="77777777" w:rsidR="00C7556E" w:rsidRPr="00C7556E" w:rsidRDefault="00C7556E" w:rsidP="00C7556E">
      <w:pPr>
        <w:suppressAutoHyphens/>
        <w:jc w:val="center"/>
        <w:rPr>
          <w:vertAlign w:val="superscript"/>
        </w:rPr>
      </w:pPr>
      <w:r w:rsidRPr="00C7556E">
        <w:rPr>
          <w:vertAlign w:val="superscript"/>
        </w:rPr>
        <w:t xml:space="preserve"> (наименование направленности (профиля) образовательной программы)</w:t>
      </w:r>
    </w:p>
    <w:p w14:paraId="506084FE" w14:textId="77777777" w:rsidR="00C7556E" w:rsidRPr="00C7556E" w:rsidRDefault="00C7556E" w:rsidP="00C7556E">
      <w:pPr>
        <w:suppressAutoHyphens/>
        <w:jc w:val="center"/>
      </w:pPr>
    </w:p>
    <w:p w14:paraId="21DAEC80" w14:textId="77777777" w:rsidR="00C7556E" w:rsidRPr="00C7556E" w:rsidRDefault="00C7556E" w:rsidP="00C7556E">
      <w:pPr>
        <w:suppressAutoHyphens/>
        <w:jc w:val="center"/>
      </w:pPr>
      <w:r w:rsidRPr="00C7556E">
        <w:t>Квалификация</w:t>
      </w:r>
    </w:p>
    <w:p w14:paraId="66AFB760" w14:textId="77777777" w:rsidR="00C7556E" w:rsidRPr="00C7556E" w:rsidRDefault="00C7556E" w:rsidP="00C7556E">
      <w:pPr>
        <w:suppressAutoHyphens/>
        <w:jc w:val="center"/>
        <w:rPr>
          <w:i/>
          <w:u w:val="single"/>
        </w:rPr>
      </w:pPr>
      <w:r w:rsidRPr="00C7556E">
        <w:rPr>
          <w:i/>
          <w:u w:val="single"/>
        </w:rPr>
        <w:t>Экономист</w:t>
      </w:r>
    </w:p>
    <w:p w14:paraId="7E1AC5A6" w14:textId="77777777" w:rsidR="00C7556E" w:rsidRPr="00C7556E" w:rsidRDefault="00C7556E" w:rsidP="00C7556E">
      <w:pPr>
        <w:suppressAutoHyphens/>
        <w:spacing w:before="120"/>
        <w:jc w:val="center"/>
      </w:pPr>
      <w:r w:rsidRPr="00C7556E">
        <w:t>Форма обучения</w:t>
      </w:r>
    </w:p>
    <w:p w14:paraId="641D6119" w14:textId="4DF77EB0" w:rsidR="00C7556E" w:rsidRPr="00C7556E" w:rsidRDefault="00C7556E" w:rsidP="00C7556E">
      <w:pPr>
        <w:suppressAutoHyphens/>
        <w:jc w:val="center"/>
        <w:rPr>
          <w:i/>
          <w:u w:val="single"/>
        </w:rPr>
      </w:pPr>
      <w:r>
        <w:rPr>
          <w:i/>
          <w:u w:val="single"/>
        </w:rPr>
        <w:t>Зао</w:t>
      </w:r>
      <w:r w:rsidRPr="00C7556E">
        <w:rPr>
          <w:i/>
          <w:u w:val="single"/>
        </w:rPr>
        <w:t>чная</w:t>
      </w:r>
    </w:p>
    <w:p w14:paraId="5622D638" w14:textId="77777777" w:rsidR="00C7556E" w:rsidRPr="00C7556E" w:rsidRDefault="00C7556E" w:rsidP="00C7556E">
      <w:pPr>
        <w:suppressAutoHyphens/>
        <w:jc w:val="center"/>
      </w:pPr>
      <w:bookmarkStart w:id="0" w:name="BookmarkWhereDelChr13"/>
      <w:bookmarkEnd w:id="0"/>
    </w:p>
    <w:p w14:paraId="11810FE4" w14:textId="77777777" w:rsidR="00C7556E" w:rsidRPr="00C7556E" w:rsidRDefault="00C7556E" w:rsidP="00C7556E">
      <w:pPr>
        <w:suppressAutoHyphens/>
        <w:jc w:val="center"/>
      </w:pPr>
    </w:p>
    <w:p w14:paraId="1F4B66BC" w14:textId="77777777" w:rsidR="00C7556E" w:rsidRPr="00C7556E" w:rsidRDefault="00C7556E" w:rsidP="00C7556E">
      <w:pPr>
        <w:suppressAutoHyphens/>
        <w:jc w:val="center"/>
      </w:pPr>
    </w:p>
    <w:p w14:paraId="2AB10A06" w14:textId="77777777" w:rsidR="00C7556E" w:rsidRPr="00C7556E" w:rsidRDefault="00C7556E" w:rsidP="00C7556E">
      <w:pPr>
        <w:suppressAutoHyphens/>
        <w:jc w:val="center"/>
      </w:pPr>
    </w:p>
    <w:p w14:paraId="64DA45D8" w14:textId="77777777" w:rsidR="00C7556E" w:rsidRPr="00C7556E" w:rsidRDefault="00C7556E" w:rsidP="00C7556E">
      <w:pPr>
        <w:suppressAutoHyphens/>
        <w:jc w:val="center"/>
      </w:pPr>
    </w:p>
    <w:p w14:paraId="24B65C1E" w14:textId="77777777" w:rsidR="00C7556E" w:rsidRPr="00C7556E" w:rsidRDefault="00C7556E" w:rsidP="00C7556E">
      <w:pPr>
        <w:suppressAutoHyphens/>
        <w:jc w:val="center"/>
      </w:pPr>
    </w:p>
    <w:p w14:paraId="02F8ACEA" w14:textId="77777777" w:rsidR="00C7556E" w:rsidRPr="00C7556E" w:rsidRDefault="00C7556E" w:rsidP="00C7556E">
      <w:pPr>
        <w:suppressAutoHyphens/>
        <w:jc w:val="center"/>
      </w:pPr>
    </w:p>
    <w:p w14:paraId="190E4176" w14:textId="77777777" w:rsidR="00C7556E" w:rsidRPr="00C7556E" w:rsidRDefault="00C7556E" w:rsidP="00C7556E">
      <w:pPr>
        <w:suppressAutoHyphens/>
        <w:jc w:val="center"/>
      </w:pPr>
    </w:p>
    <w:p w14:paraId="52F2050A" w14:textId="77777777" w:rsidR="00C7556E" w:rsidRPr="00C7556E" w:rsidRDefault="00C7556E" w:rsidP="00C7556E">
      <w:pPr>
        <w:suppressAutoHyphens/>
        <w:jc w:val="center"/>
      </w:pPr>
    </w:p>
    <w:p w14:paraId="29B831D1" w14:textId="77777777" w:rsidR="00C7556E" w:rsidRPr="00C7556E" w:rsidRDefault="00C7556E" w:rsidP="00C7556E">
      <w:pPr>
        <w:suppressAutoHyphens/>
        <w:jc w:val="center"/>
      </w:pPr>
    </w:p>
    <w:p w14:paraId="1A5BE8F5" w14:textId="77777777" w:rsidR="00C7556E" w:rsidRPr="00C7556E" w:rsidRDefault="00C7556E" w:rsidP="00C7556E">
      <w:pPr>
        <w:suppressAutoHyphens/>
        <w:jc w:val="center"/>
      </w:pPr>
    </w:p>
    <w:p w14:paraId="5304C429" w14:textId="77777777" w:rsidR="00C7556E" w:rsidRPr="00C7556E" w:rsidRDefault="00C7556E" w:rsidP="00C7556E">
      <w:pPr>
        <w:suppressAutoHyphens/>
        <w:jc w:val="center"/>
      </w:pPr>
    </w:p>
    <w:p w14:paraId="78E64BD5" w14:textId="77777777" w:rsidR="00C7556E" w:rsidRPr="00C7556E" w:rsidRDefault="00C7556E" w:rsidP="00C7556E">
      <w:pPr>
        <w:suppressAutoHyphens/>
        <w:jc w:val="center"/>
      </w:pPr>
    </w:p>
    <w:p w14:paraId="35F81CA5" w14:textId="77777777" w:rsidR="00C7556E" w:rsidRPr="00C7556E" w:rsidRDefault="00C7556E" w:rsidP="00C7556E">
      <w:pPr>
        <w:suppressAutoHyphens/>
        <w:jc w:val="center"/>
      </w:pPr>
    </w:p>
    <w:p w14:paraId="0A6FBFEF" w14:textId="77777777" w:rsidR="00C7556E" w:rsidRPr="00C7556E" w:rsidRDefault="00C7556E" w:rsidP="00C7556E">
      <w:pPr>
        <w:suppressAutoHyphens/>
        <w:jc w:val="center"/>
      </w:pPr>
    </w:p>
    <w:p w14:paraId="7C22ED11" w14:textId="77777777" w:rsidR="00C7556E" w:rsidRPr="00C7556E" w:rsidRDefault="00C7556E" w:rsidP="00C7556E">
      <w:pPr>
        <w:suppressAutoHyphens/>
        <w:jc w:val="center"/>
      </w:pPr>
    </w:p>
    <w:p w14:paraId="62ED9CAF" w14:textId="77777777" w:rsidR="00C7556E" w:rsidRPr="00C7556E" w:rsidRDefault="00C7556E" w:rsidP="00C7556E">
      <w:pPr>
        <w:suppressAutoHyphens/>
        <w:jc w:val="center"/>
      </w:pPr>
      <w:r w:rsidRPr="00C7556E">
        <w:t>Год набора 2021</w:t>
      </w:r>
    </w:p>
    <w:p w14:paraId="50A0DAFC" w14:textId="77777777" w:rsidR="00C7556E" w:rsidRPr="00C7556E" w:rsidRDefault="00C7556E" w:rsidP="00C7556E">
      <w:pPr>
        <w:sectPr w:rsidR="00C7556E" w:rsidRPr="00C7556E">
          <w:pgSz w:w="11906" w:h="16838"/>
          <w:pgMar w:top="510" w:right="567" w:bottom="510" w:left="850" w:header="0" w:footer="510" w:gutter="0"/>
          <w:cols w:space="720"/>
        </w:sectPr>
      </w:pPr>
    </w:p>
    <w:p w14:paraId="45FDE796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both"/>
        <w:outlineLvl w:val="2"/>
      </w:pPr>
    </w:p>
    <w:p w14:paraId="38AA50DD" w14:textId="77777777" w:rsidR="00C7556E" w:rsidRPr="00C7556E" w:rsidRDefault="00C7556E" w:rsidP="00C7556E">
      <w:pPr>
        <w:widowControl w:val="0"/>
        <w:autoSpaceDE w:val="0"/>
        <w:autoSpaceDN w:val="0"/>
        <w:adjustRightInd w:val="0"/>
        <w:jc w:val="both"/>
        <w:outlineLvl w:val="2"/>
      </w:pPr>
      <w:r w:rsidRPr="00C7556E">
        <w:t xml:space="preserve"> </w:t>
      </w:r>
    </w:p>
    <w:p w14:paraId="78ED1349" w14:textId="77777777" w:rsidR="00C7556E" w:rsidRPr="00C7556E" w:rsidRDefault="00C7556E" w:rsidP="00C7556E">
      <w:pPr>
        <w:ind w:firstLine="709"/>
        <w:jc w:val="both"/>
      </w:pPr>
      <w:r w:rsidRPr="00C7556E">
        <w:t>Составитель ________________________________ Е.Г. Ревтова</w:t>
      </w:r>
    </w:p>
    <w:p w14:paraId="3A09D207" w14:textId="77777777" w:rsidR="00C7556E" w:rsidRPr="00C7556E" w:rsidRDefault="00C7556E" w:rsidP="00C7556E">
      <w:pPr>
        <w:ind w:left="993" w:hanging="993"/>
        <w:jc w:val="both"/>
      </w:pPr>
    </w:p>
    <w:p w14:paraId="25CB2FC9" w14:textId="77777777" w:rsidR="00C7556E" w:rsidRPr="00C7556E" w:rsidRDefault="00C7556E" w:rsidP="00C7556E">
      <w:pPr>
        <w:ind w:left="993" w:hanging="993"/>
        <w:jc w:val="both"/>
      </w:pPr>
    </w:p>
    <w:p w14:paraId="7EF4F24E" w14:textId="77777777" w:rsidR="00C7556E" w:rsidRPr="00C7556E" w:rsidRDefault="00C7556E" w:rsidP="00C7556E">
      <w:pPr>
        <w:ind w:left="993" w:hanging="993"/>
        <w:jc w:val="both"/>
      </w:pPr>
    </w:p>
    <w:p w14:paraId="160094B2" w14:textId="77777777" w:rsidR="00C7556E" w:rsidRPr="00C7556E" w:rsidRDefault="00C7556E" w:rsidP="00C7556E">
      <w:pPr>
        <w:ind w:left="993" w:hanging="993"/>
        <w:jc w:val="both"/>
      </w:pPr>
    </w:p>
    <w:p w14:paraId="2F553BF8" w14:textId="77777777" w:rsidR="00C7556E" w:rsidRPr="00C7556E" w:rsidRDefault="00C7556E" w:rsidP="00C7556E">
      <w:pPr>
        <w:ind w:left="993" w:hanging="993"/>
        <w:jc w:val="both"/>
      </w:pPr>
    </w:p>
    <w:p w14:paraId="73EA619F" w14:textId="77777777" w:rsidR="00C7556E" w:rsidRPr="00C7556E" w:rsidRDefault="00C7556E" w:rsidP="00C7556E">
      <w:pPr>
        <w:ind w:left="993" w:hanging="993"/>
        <w:jc w:val="both"/>
      </w:pPr>
    </w:p>
    <w:p w14:paraId="01B00A60" w14:textId="77777777" w:rsidR="00C7556E" w:rsidRPr="00C7556E" w:rsidRDefault="00C7556E" w:rsidP="00C7556E">
      <w:pPr>
        <w:ind w:left="993" w:hanging="993"/>
        <w:jc w:val="both"/>
      </w:pPr>
    </w:p>
    <w:p w14:paraId="598AB0DB" w14:textId="77777777" w:rsidR="00C7556E" w:rsidRPr="00C7556E" w:rsidRDefault="00C7556E" w:rsidP="00C7556E">
      <w:pPr>
        <w:ind w:left="993" w:hanging="993"/>
        <w:jc w:val="both"/>
      </w:pPr>
    </w:p>
    <w:p w14:paraId="38AFB34E" w14:textId="77777777" w:rsidR="00C7556E" w:rsidRPr="00C7556E" w:rsidRDefault="00C7556E" w:rsidP="00C7556E">
      <w:pPr>
        <w:ind w:left="993" w:hanging="993"/>
        <w:jc w:val="both"/>
      </w:pPr>
    </w:p>
    <w:p w14:paraId="477E7779" w14:textId="77777777" w:rsidR="00C7556E" w:rsidRPr="00C7556E" w:rsidRDefault="00C7556E" w:rsidP="00C7556E">
      <w:pPr>
        <w:ind w:left="993" w:hanging="993"/>
        <w:jc w:val="both"/>
      </w:pPr>
    </w:p>
    <w:p w14:paraId="59BA4961" w14:textId="77777777" w:rsidR="00C7556E" w:rsidRPr="00C7556E" w:rsidRDefault="00C7556E" w:rsidP="00C7556E">
      <w:pPr>
        <w:ind w:left="993" w:hanging="993"/>
        <w:jc w:val="both"/>
      </w:pPr>
    </w:p>
    <w:p w14:paraId="5A9DE1B5" w14:textId="77777777" w:rsidR="00C7556E" w:rsidRPr="00C7556E" w:rsidRDefault="00C7556E" w:rsidP="00C7556E">
      <w:pPr>
        <w:ind w:left="993" w:hanging="993"/>
        <w:jc w:val="both"/>
      </w:pPr>
    </w:p>
    <w:p w14:paraId="75E8C3ED" w14:textId="77777777" w:rsidR="00C7556E" w:rsidRPr="00C7556E" w:rsidRDefault="00C7556E" w:rsidP="00C7556E">
      <w:pPr>
        <w:ind w:left="993" w:hanging="993"/>
        <w:jc w:val="both"/>
      </w:pPr>
    </w:p>
    <w:p w14:paraId="7DB15FDE" w14:textId="77777777" w:rsidR="00C7556E" w:rsidRPr="00C7556E" w:rsidRDefault="00C7556E" w:rsidP="00C7556E">
      <w:pPr>
        <w:ind w:left="993" w:hanging="993"/>
        <w:jc w:val="both"/>
      </w:pPr>
    </w:p>
    <w:p w14:paraId="18B7C2C2" w14:textId="77777777" w:rsidR="00C7556E" w:rsidRPr="00C7556E" w:rsidRDefault="00C7556E" w:rsidP="00C7556E">
      <w:pPr>
        <w:ind w:left="993" w:hanging="993"/>
        <w:jc w:val="both"/>
      </w:pPr>
    </w:p>
    <w:p w14:paraId="5CB750BC" w14:textId="77777777" w:rsidR="00C7556E" w:rsidRPr="00C7556E" w:rsidRDefault="00C7556E" w:rsidP="00C7556E">
      <w:pPr>
        <w:ind w:firstLine="709"/>
        <w:jc w:val="both"/>
      </w:pPr>
      <w:r w:rsidRPr="00C7556E">
        <w:t>Методические указания рассмотрены и одобрены на заседании кафедры бухгалтерского учета, анализа и аудита</w:t>
      </w:r>
    </w:p>
    <w:p w14:paraId="7FA12857" w14:textId="77777777" w:rsidR="00C7556E" w:rsidRPr="00C7556E" w:rsidRDefault="00C7556E" w:rsidP="00C7556E">
      <w:pPr>
        <w:ind w:firstLine="709"/>
        <w:jc w:val="both"/>
      </w:pPr>
    </w:p>
    <w:p w14:paraId="64958EF5" w14:textId="77777777" w:rsidR="00C7556E" w:rsidRPr="00C7556E" w:rsidRDefault="00C7556E" w:rsidP="00C7556E">
      <w:pPr>
        <w:ind w:firstLine="709"/>
        <w:jc w:val="both"/>
      </w:pPr>
    </w:p>
    <w:p w14:paraId="589A48DC" w14:textId="77777777" w:rsidR="00C7556E" w:rsidRPr="00C7556E" w:rsidRDefault="00C7556E" w:rsidP="00C7556E">
      <w:pPr>
        <w:ind w:firstLine="709"/>
        <w:jc w:val="both"/>
      </w:pPr>
      <w:r w:rsidRPr="00C7556E">
        <w:t xml:space="preserve">Зав. кафедрой </w:t>
      </w:r>
      <w:proofErr w:type="spellStart"/>
      <w:r w:rsidRPr="00C7556E">
        <w:t>БУАиА</w:t>
      </w:r>
      <w:proofErr w:type="spellEnd"/>
      <w:r w:rsidRPr="00C7556E">
        <w:t xml:space="preserve"> _________________________З.С. </w:t>
      </w:r>
      <w:proofErr w:type="spellStart"/>
      <w:r w:rsidRPr="00C7556E">
        <w:t>Туякова</w:t>
      </w:r>
      <w:proofErr w:type="spellEnd"/>
    </w:p>
    <w:p w14:paraId="31EA036E" w14:textId="77777777" w:rsidR="00C7556E" w:rsidRPr="00C7556E" w:rsidRDefault="00C7556E" w:rsidP="00C7556E"/>
    <w:p w14:paraId="79924ED3" w14:textId="77777777" w:rsidR="00C7556E" w:rsidRPr="00C7556E" w:rsidRDefault="00C7556E" w:rsidP="00C7556E"/>
    <w:p w14:paraId="7CE6F9DF" w14:textId="77777777" w:rsidR="00C7556E" w:rsidRPr="00C7556E" w:rsidRDefault="00C7556E" w:rsidP="00C7556E">
      <w:pPr>
        <w:keepNext/>
        <w:suppressAutoHyphens/>
        <w:jc w:val="center"/>
        <w:outlineLvl w:val="0"/>
      </w:pPr>
    </w:p>
    <w:p w14:paraId="440CDEB7" w14:textId="77777777" w:rsidR="00C7556E" w:rsidRPr="00C7556E" w:rsidRDefault="00C7556E" w:rsidP="00C7556E">
      <w:pPr>
        <w:keepNext/>
        <w:suppressAutoHyphens/>
        <w:jc w:val="center"/>
        <w:outlineLvl w:val="0"/>
      </w:pPr>
    </w:p>
    <w:p w14:paraId="3CC8F250" w14:textId="77777777" w:rsidR="00C7556E" w:rsidRPr="00C7556E" w:rsidRDefault="00C7556E" w:rsidP="00C7556E">
      <w:pPr>
        <w:keepNext/>
        <w:suppressAutoHyphens/>
        <w:jc w:val="center"/>
        <w:outlineLvl w:val="0"/>
      </w:pPr>
    </w:p>
    <w:p w14:paraId="0404CD1E" w14:textId="77777777" w:rsidR="00C7556E" w:rsidRPr="00C7556E" w:rsidRDefault="00C7556E" w:rsidP="00C7556E">
      <w:pPr>
        <w:keepNext/>
        <w:suppressAutoHyphens/>
        <w:jc w:val="center"/>
        <w:outlineLvl w:val="0"/>
      </w:pPr>
    </w:p>
    <w:p w14:paraId="473DBA82" w14:textId="77777777" w:rsidR="00C7556E" w:rsidRPr="00C7556E" w:rsidRDefault="00C7556E" w:rsidP="00C7556E">
      <w:pPr>
        <w:keepNext/>
        <w:suppressAutoHyphens/>
        <w:jc w:val="center"/>
        <w:outlineLvl w:val="0"/>
      </w:pPr>
    </w:p>
    <w:p w14:paraId="2628F96D" w14:textId="77777777" w:rsidR="00C7556E" w:rsidRPr="00C7556E" w:rsidRDefault="00C7556E" w:rsidP="00C7556E">
      <w:pPr>
        <w:keepNext/>
        <w:suppressAutoHyphens/>
        <w:jc w:val="center"/>
        <w:outlineLvl w:val="0"/>
      </w:pPr>
    </w:p>
    <w:p w14:paraId="0CF5892B" w14:textId="77777777" w:rsidR="00C7556E" w:rsidRPr="00C7556E" w:rsidRDefault="00C7556E" w:rsidP="00C7556E">
      <w:pPr>
        <w:keepNext/>
        <w:suppressAutoHyphens/>
        <w:jc w:val="center"/>
        <w:outlineLvl w:val="0"/>
      </w:pPr>
    </w:p>
    <w:p w14:paraId="429BDD6F" w14:textId="77777777" w:rsidR="00C7556E" w:rsidRPr="00C7556E" w:rsidRDefault="00C7556E" w:rsidP="00C7556E">
      <w:pPr>
        <w:keepNext/>
        <w:suppressAutoHyphens/>
        <w:jc w:val="center"/>
        <w:outlineLvl w:val="0"/>
      </w:pPr>
    </w:p>
    <w:p w14:paraId="708AC89B" w14:textId="77777777" w:rsidR="00C7556E" w:rsidRPr="00C7556E" w:rsidRDefault="00C7556E" w:rsidP="00C7556E"/>
    <w:p w14:paraId="173EE7FC" w14:textId="77777777" w:rsidR="00C7556E" w:rsidRPr="00C7556E" w:rsidRDefault="00C7556E" w:rsidP="00C7556E">
      <w:pPr>
        <w:suppressAutoHyphens/>
        <w:jc w:val="both"/>
      </w:pPr>
      <w:r w:rsidRPr="00C7556E">
        <w:t xml:space="preserve">Методические указания по изучению дисциплины «С.1.Б.33.2 Тактико-специальная подготовка» предназначены для студентов финансово-экономического факультета, обучающихся по программе специальности, </w:t>
      </w:r>
      <w:r w:rsidRPr="00C7556E">
        <w:rPr>
          <w:lang w:eastAsia="en-US"/>
        </w:rPr>
        <w:t xml:space="preserve">направление подготовки (специальности) </w:t>
      </w:r>
      <w:r w:rsidRPr="00C7556E">
        <w:t>38.05.01 – Экономическая безопасность, специализация «Финансовый учет и контроль в правоохранительных органах». Методические указания являются приложением к рабочей программе «С.1.Б.33.2 Тактико-специальная подготовка», зарегистрированной в ЦИТ под учетным номером ____________.</w:t>
      </w:r>
    </w:p>
    <w:p w14:paraId="635663D2" w14:textId="77777777" w:rsidR="00C7556E" w:rsidRPr="00C7556E" w:rsidRDefault="00C7556E" w:rsidP="00C7556E">
      <w:pPr>
        <w:suppressAutoHyphens/>
        <w:ind w:firstLine="709"/>
        <w:jc w:val="both"/>
        <w:rPr>
          <w:u w:val="single"/>
        </w:rPr>
      </w:pPr>
    </w:p>
    <w:p w14:paraId="6A0E99D4" w14:textId="77777777" w:rsidR="0098501C" w:rsidRDefault="0098501C" w:rsidP="0098501C">
      <w:pPr>
        <w:pStyle w:val="ReportHead"/>
        <w:suppressAutoHyphens/>
        <w:ind w:firstLine="709"/>
        <w:jc w:val="both"/>
        <w:rPr>
          <w:sz w:val="24"/>
          <w:u w:val="single"/>
        </w:rPr>
      </w:pPr>
    </w:p>
    <w:p w14:paraId="4D30574C" w14:textId="77777777" w:rsidR="0098501C" w:rsidRDefault="0098501C" w:rsidP="0098501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5291CD0F" w14:textId="77777777" w:rsidR="0098501C" w:rsidRDefault="0098501C" w:rsidP="0098501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3E74991B" w14:textId="77777777" w:rsidR="00567518" w:rsidRDefault="00567518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1A2286CA" w14:textId="77777777" w:rsidR="00567518" w:rsidRDefault="00567518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3999AF07" w14:textId="77777777" w:rsidR="00952860" w:rsidRDefault="00952860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57DC697F" w14:textId="77777777" w:rsidR="00952860" w:rsidRDefault="00952860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3DC811B1" w14:textId="77777777" w:rsidR="00952860" w:rsidRDefault="00952860" w:rsidP="009002A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3F5B8400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14:paraId="34E3BF87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709"/>
      </w:tblGrid>
      <w:tr w:rsidR="00973914" w:rsidRPr="00F426B8" w14:paraId="1DB56213" w14:textId="77777777" w:rsidTr="00C151E2">
        <w:tc>
          <w:tcPr>
            <w:tcW w:w="9180" w:type="dxa"/>
          </w:tcPr>
          <w:p w14:paraId="20377B7B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Введение………………………………………………………………………...</w:t>
            </w:r>
          </w:p>
        </w:tc>
        <w:tc>
          <w:tcPr>
            <w:tcW w:w="709" w:type="dxa"/>
          </w:tcPr>
          <w:p w14:paraId="0B88E492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4</w:t>
            </w:r>
          </w:p>
        </w:tc>
      </w:tr>
      <w:tr w:rsidR="00973914" w:rsidRPr="00F426B8" w14:paraId="56F364BB" w14:textId="77777777" w:rsidTr="00C151E2">
        <w:tc>
          <w:tcPr>
            <w:tcW w:w="9180" w:type="dxa"/>
          </w:tcPr>
          <w:p w14:paraId="52802CBF" w14:textId="77777777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1 Общие рекомендации по работе в интерактивном лазерном тире «Рубин»</w:t>
            </w:r>
            <w:r>
              <w:rPr>
                <w:sz w:val="28"/>
                <w:szCs w:val="28"/>
              </w:rPr>
              <w:t>................................................................................................................</w:t>
            </w:r>
            <w:r w:rsidRPr="00CF224D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1A417DEC" w14:textId="77777777" w:rsidR="00973914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5D8874BD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6</w:t>
            </w:r>
          </w:p>
        </w:tc>
      </w:tr>
      <w:tr w:rsidR="00973914" w:rsidRPr="00F426B8" w14:paraId="73CE64D8" w14:textId="77777777" w:rsidTr="00C151E2">
        <w:tc>
          <w:tcPr>
            <w:tcW w:w="9180" w:type="dxa"/>
          </w:tcPr>
          <w:p w14:paraId="526C2D41" w14:textId="77777777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1.1 Программный комплекс для работы лазерного тира «Рубин»………..…</w:t>
            </w:r>
          </w:p>
        </w:tc>
        <w:tc>
          <w:tcPr>
            <w:tcW w:w="709" w:type="dxa"/>
          </w:tcPr>
          <w:p w14:paraId="1B10EFDB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6</w:t>
            </w:r>
          </w:p>
        </w:tc>
      </w:tr>
      <w:tr w:rsidR="00973914" w:rsidRPr="00F426B8" w14:paraId="7D636E51" w14:textId="77777777" w:rsidTr="00C151E2">
        <w:tc>
          <w:tcPr>
            <w:tcW w:w="9180" w:type="dxa"/>
          </w:tcPr>
          <w:p w14:paraId="4FFFACD3" w14:textId="77777777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1.1.1 Программа «КС Полицейский Пистолет»…</w:t>
            </w:r>
            <w:r>
              <w:rPr>
                <w:sz w:val="28"/>
                <w:szCs w:val="28"/>
              </w:rPr>
              <w:t>.</w:t>
            </w:r>
            <w:r w:rsidRPr="00CF224D">
              <w:rPr>
                <w:sz w:val="28"/>
                <w:szCs w:val="28"/>
              </w:rPr>
              <w:t>………………………..….</w:t>
            </w:r>
          </w:p>
        </w:tc>
        <w:tc>
          <w:tcPr>
            <w:tcW w:w="709" w:type="dxa"/>
          </w:tcPr>
          <w:p w14:paraId="1E960C52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7</w:t>
            </w:r>
          </w:p>
        </w:tc>
      </w:tr>
      <w:tr w:rsidR="00973914" w:rsidRPr="00F426B8" w14:paraId="48AE02C7" w14:textId="77777777" w:rsidTr="00C151E2">
        <w:tc>
          <w:tcPr>
            <w:tcW w:w="9180" w:type="dxa"/>
          </w:tcPr>
          <w:p w14:paraId="6A8C1308" w14:textId="77777777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1.1.2 Программа «КС Полицейский Автомат»………</w:t>
            </w:r>
            <w:r>
              <w:rPr>
                <w:sz w:val="28"/>
                <w:szCs w:val="28"/>
              </w:rPr>
              <w:t>….</w:t>
            </w:r>
            <w:r w:rsidRPr="00CF224D">
              <w:rPr>
                <w:sz w:val="28"/>
                <w:szCs w:val="28"/>
              </w:rPr>
              <w:t>…………………....</w:t>
            </w:r>
          </w:p>
        </w:tc>
        <w:tc>
          <w:tcPr>
            <w:tcW w:w="709" w:type="dxa"/>
          </w:tcPr>
          <w:p w14:paraId="1AC3129E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8</w:t>
            </w:r>
          </w:p>
        </w:tc>
      </w:tr>
      <w:tr w:rsidR="00973914" w:rsidRPr="00F426B8" w14:paraId="7E3D8E47" w14:textId="77777777" w:rsidTr="00C151E2">
        <w:tc>
          <w:tcPr>
            <w:tcW w:w="9180" w:type="dxa"/>
          </w:tcPr>
          <w:p w14:paraId="56AD5BCA" w14:textId="77777777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1.1.3 Общие правила работы в интерактивном лазерном тире «Рубин»</w:t>
            </w:r>
            <w:r>
              <w:rPr>
                <w:sz w:val="28"/>
                <w:szCs w:val="28"/>
              </w:rPr>
              <w:t>………………………………………………………..</w:t>
            </w:r>
            <w:r w:rsidRPr="00CF224D">
              <w:rPr>
                <w:sz w:val="28"/>
                <w:szCs w:val="28"/>
              </w:rPr>
              <w:t>…………..….</w:t>
            </w:r>
          </w:p>
        </w:tc>
        <w:tc>
          <w:tcPr>
            <w:tcW w:w="709" w:type="dxa"/>
          </w:tcPr>
          <w:p w14:paraId="53A749DF" w14:textId="77777777" w:rsidR="00973914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53C9C2A8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9</w:t>
            </w:r>
          </w:p>
        </w:tc>
      </w:tr>
      <w:tr w:rsidR="00973914" w:rsidRPr="00F426B8" w14:paraId="73813EB2" w14:textId="77777777" w:rsidTr="00C151E2">
        <w:tc>
          <w:tcPr>
            <w:tcW w:w="9180" w:type="dxa"/>
          </w:tcPr>
          <w:p w14:paraId="1A884589" w14:textId="77777777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1.1.4 Общие правила работы в автоматизированной интерактивной системе  сетевого тестирования АИССТ……</w:t>
            </w:r>
            <w:r>
              <w:rPr>
                <w:sz w:val="28"/>
                <w:szCs w:val="28"/>
              </w:rPr>
              <w:t>.</w:t>
            </w:r>
            <w:r w:rsidRPr="00CF224D">
              <w:rPr>
                <w:sz w:val="28"/>
                <w:szCs w:val="28"/>
              </w:rPr>
              <w:t>………………………..……</w:t>
            </w:r>
          </w:p>
        </w:tc>
        <w:tc>
          <w:tcPr>
            <w:tcW w:w="709" w:type="dxa"/>
          </w:tcPr>
          <w:p w14:paraId="78E06977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543AEC1F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10</w:t>
            </w:r>
          </w:p>
        </w:tc>
      </w:tr>
      <w:tr w:rsidR="00973914" w:rsidRPr="00F426B8" w14:paraId="66923A6A" w14:textId="77777777" w:rsidTr="00C151E2">
        <w:tc>
          <w:tcPr>
            <w:tcW w:w="9180" w:type="dxa"/>
          </w:tcPr>
          <w:p w14:paraId="404F1FE9" w14:textId="77777777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2 Методические рекомендации по организации самостоятельной подготовки к лабораторным работам………</w:t>
            </w:r>
            <w:r>
              <w:rPr>
                <w:sz w:val="28"/>
                <w:szCs w:val="28"/>
              </w:rPr>
              <w:t>.</w:t>
            </w:r>
            <w:r w:rsidRPr="00CF224D">
              <w:rPr>
                <w:sz w:val="28"/>
                <w:szCs w:val="28"/>
              </w:rPr>
              <w:t>…………………….……….</w:t>
            </w:r>
          </w:p>
        </w:tc>
        <w:tc>
          <w:tcPr>
            <w:tcW w:w="709" w:type="dxa"/>
          </w:tcPr>
          <w:p w14:paraId="36880131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1AA27C96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11</w:t>
            </w:r>
          </w:p>
        </w:tc>
      </w:tr>
      <w:tr w:rsidR="00973914" w:rsidRPr="00F426B8" w14:paraId="55CD7661" w14:textId="77777777" w:rsidTr="00C151E2">
        <w:tc>
          <w:tcPr>
            <w:tcW w:w="9180" w:type="dxa"/>
          </w:tcPr>
          <w:p w14:paraId="12D7EFFE" w14:textId="77777777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3 Упражнения для лабораторных работ по дисциплине «Тактико-специальная подготовка»…………………………………………..……….</w:t>
            </w:r>
          </w:p>
        </w:tc>
        <w:tc>
          <w:tcPr>
            <w:tcW w:w="709" w:type="dxa"/>
          </w:tcPr>
          <w:p w14:paraId="011EA3F1" w14:textId="77777777" w:rsidR="00973914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0F83FEAA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73914" w:rsidRPr="00F426B8" w14:paraId="156EBE5D" w14:textId="77777777" w:rsidTr="00C151E2">
        <w:tc>
          <w:tcPr>
            <w:tcW w:w="9180" w:type="dxa"/>
          </w:tcPr>
          <w:p w14:paraId="46435C8A" w14:textId="77777777" w:rsidR="00973914" w:rsidRPr="00CF224D" w:rsidRDefault="00973914" w:rsidP="0009529E">
            <w:pPr>
              <w:widowControl w:val="0"/>
              <w:jc w:val="both"/>
              <w:outlineLvl w:val="1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 xml:space="preserve">3.1 </w:t>
            </w:r>
            <w:r w:rsidRPr="00CF224D">
              <w:rPr>
                <w:bCs/>
                <w:sz w:val="28"/>
                <w:szCs w:val="28"/>
              </w:rPr>
              <w:t>Лабораторная работа № 1 по теме 1 «</w:t>
            </w:r>
            <w:r w:rsidRPr="00CF224D">
              <w:rPr>
                <w:sz w:val="28"/>
                <w:szCs w:val="28"/>
              </w:rPr>
              <w:t>Основы стрельбы из стрелкового оружия» и теме 2 «Устройство пистолета Макарова»</w:t>
            </w:r>
            <w:r>
              <w:rPr>
                <w:sz w:val="28"/>
                <w:szCs w:val="28"/>
              </w:rPr>
              <w:t>……….</w:t>
            </w:r>
            <w:r w:rsidRPr="00CF224D">
              <w:rPr>
                <w:sz w:val="28"/>
                <w:szCs w:val="28"/>
              </w:rPr>
              <w:t>………..…….</w:t>
            </w:r>
          </w:p>
        </w:tc>
        <w:tc>
          <w:tcPr>
            <w:tcW w:w="709" w:type="dxa"/>
          </w:tcPr>
          <w:p w14:paraId="2141EE81" w14:textId="77777777" w:rsidR="00973914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79679291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73914" w:rsidRPr="00F426B8" w14:paraId="14F0604A" w14:textId="77777777" w:rsidTr="00C151E2">
        <w:tc>
          <w:tcPr>
            <w:tcW w:w="9180" w:type="dxa"/>
          </w:tcPr>
          <w:p w14:paraId="5489A8A9" w14:textId="77777777" w:rsidR="00973914" w:rsidRPr="00CF224D" w:rsidRDefault="00973914" w:rsidP="0009529E">
            <w:pPr>
              <w:widowControl w:val="0"/>
              <w:jc w:val="both"/>
              <w:outlineLvl w:val="1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 xml:space="preserve">3.2 </w:t>
            </w:r>
            <w:r w:rsidRPr="00CF224D">
              <w:rPr>
                <w:bCs/>
                <w:sz w:val="28"/>
                <w:szCs w:val="28"/>
              </w:rPr>
              <w:t xml:space="preserve">Лабораторная работа № 2 по теме 3 </w:t>
            </w:r>
            <w:r w:rsidR="0009529E">
              <w:rPr>
                <w:bCs/>
                <w:sz w:val="28"/>
                <w:szCs w:val="28"/>
              </w:rPr>
              <w:t>«Правила и приемы стрельбы из пистолета</w:t>
            </w:r>
            <w:r w:rsidRPr="00CF224D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…</w:t>
            </w:r>
            <w:r w:rsidR="0009529E">
              <w:rPr>
                <w:bCs/>
                <w:sz w:val="28"/>
                <w:szCs w:val="28"/>
              </w:rPr>
              <w:t>……………………….</w:t>
            </w:r>
            <w:r>
              <w:rPr>
                <w:bCs/>
                <w:sz w:val="28"/>
                <w:szCs w:val="28"/>
              </w:rPr>
              <w:t>………………………………………….</w:t>
            </w:r>
          </w:p>
        </w:tc>
        <w:tc>
          <w:tcPr>
            <w:tcW w:w="709" w:type="dxa"/>
          </w:tcPr>
          <w:p w14:paraId="4018420C" w14:textId="77777777" w:rsidR="00973914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7DAA9A5A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973914" w:rsidRPr="00F426B8" w14:paraId="48795584" w14:textId="77777777" w:rsidTr="00C151E2">
        <w:tc>
          <w:tcPr>
            <w:tcW w:w="9180" w:type="dxa"/>
          </w:tcPr>
          <w:p w14:paraId="64AAB871" w14:textId="3F0E6EEB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 xml:space="preserve">3.3 </w:t>
            </w:r>
            <w:r w:rsidRPr="00CF224D">
              <w:rPr>
                <w:bCs/>
                <w:sz w:val="28"/>
                <w:szCs w:val="28"/>
              </w:rPr>
              <w:t>Лабораторная работа № 3 по тем</w:t>
            </w:r>
            <w:r w:rsidR="009A695F">
              <w:rPr>
                <w:bCs/>
                <w:sz w:val="28"/>
                <w:szCs w:val="28"/>
              </w:rPr>
              <w:t>е</w:t>
            </w:r>
            <w:r w:rsidRPr="00CF224D">
              <w:rPr>
                <w:bCs/>
                <w:sz w:val="28"/>
                <w:szCs w:val="28"/>
              </w:rPr>
              <w:t xml:space="preserve"> 4 </w:t>
            </w:r>
            <w:r w:rsidRPr="00CF224D">
              <w:rPr>
                <w:sz w:val="28"/>
                <w:szCs w:val="28"/>
              </w:rPr>
              <w:t>«Оперативно-тактическая стрельба из пистолета»</w:t>
            </w:r>
            <w:r w:rsidR="009A695F">
              <w:rPr>
                <w:sz w:val="28"/>
                <w:szCs w:val="28"/>
              </w:rPr>
              <w:t xml:space="preserve"> и теме 5</w:t>
            </w:r>
            <w:r w:rsidR="0009529E" w:rsidRPr="00CF224D">
              <w:rPr>
                <w:sz w:val="28"/>
                <w:szCs w:val="28"/>
              </w:rPr>
              <w:t xml:space="preserve"> «Специальные способы стрельбы из пистолета»</w:t>
            </w:r>
            <w:r w:rsidR="009A695F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709" w:type="dxa"/>
          </w:tcPr>
          <w:p w14:paraId="0472C4C9" w14:textId="77777777" w:rsidR="00973914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56B015EA" w14:textId="77777777" w:rsidR="009A695F" w:rsidRDefault="009A695F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41F3FE8E" w14:textId="27C1F3BB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73914" w:rsidRPr="00F426B8" w14:paraId="500B483D" w14:textId="77777777" w:rsidTr="00C151E2">
        <w:tc>
          <w:tcPr>
            <w:tcW w:w="9180" w:type="dxa"/>
          </w:tcPr>
          <w:p w14:paraId="71D2912D" w14:textId="287C474E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3.4 Лабораторная работа № 4 по тем</w:t>
            </w:r>
            <w:r w:rsidR="009A695F">
              <w:rPr>
                <w:sz w:val="28"/>
                <w:szCs w:val="28"/>
              </w:rPr>
              <w:t xml:space="preserve">е </w:t>
            </w:r>
            <w:r w:rsidR="0009529E">
              <w:rPr>
                <w:sz w:val="28"/>
                <w:szCs w:val="28"/>
              </w:rPr>
              <w:t>6</w:t>
            </w:r>
            <w:r w:rsidRPr="00CF224D">
              <w:rPr>
                <w:sz w:val="28"/>
                <w:szCs w:val="28"/>
              </w:rPr>
              <w:t xml:space="preserve"> «Устройство Ярыгина» и </w:t>
            </w:r>
            <w:r w:rsidR="009A695F">
              <w:rPr>
                <w:sz w:val="28"/>
                <w:szCs w:val="28"/>
              </w:rPr>
              <w:t xml:space="preserve">теме </w:t>
            </w:r>
            <w:r w:rsidR="0009529E">
              <w:rPr>
                <w:sz w:val="28"/>
                <w:szCs w:val="28"/>
              </w:rPr>
              <w:t>7</w:t>
            </w:r>
            <w:r w:rsidR="009A695F">
              <w:rPr>
                <w:sz w:val="28"/>
                <w:szCs w:val="28"/>
              </w:rPr>
              <w:t xml:space="preserve"> </w:t>
            </w:r>
            <w:r w:rsidRPr="00CF224D">
              <w:rPr>
                <w:sz w:val="28"/>
                <w:szCs w:val="28"/>
              </w:rPr>
              <w:t xml:space="preserve">«Устройство </w:t>
            </w:r>
            <w:proofErr w:type="spellStart"/>
            <w:r w:rsidRPr="00CF224D">
              <w:rPr>
                <w:sz w:val="28"/>
                <w:szCs w:val="28"/>
                <w:lang w:val="en-US"/>
              </w:rPr>
              <w:t>Glok</w:t>
            </w:r>
            <w:proofErr w:type="spellEnd"/>
            <w:r w:rsidRPr="00CF224D">
              <w:rPr>
                <w:sz w:val="28"/>
                <w:szCs w:val="28"/>
              </w:rPr>
              <w:t>»</w:t>
            </w:r>
            <w:r w:rsidR="009A695F">
              <w:rPr>
                <w:sz w:val="28"/>
                <w:szCs w:val="28"/>
              </w:rPr>
              <w:t>………………………………………………</w:t>
            </w:r>
            <w:proofErr w:type="gramStart"/>
            <w:r w:rsidR="009A695F"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…….</w:t>
            </w:r>
            <w:r w:rsidRPr="00CF224D">
              <w:rPr>
                <w:sz w:val="28"/>
                <w:szCs w:val="28"/>
              </w:rPr>
              <w:t>…</w:t>
            </w:r>
          </w:p>
        </w:tc>
        <w:tc>
          <w:tcPr>
            <w:tcW w:w="709" w:type="dxa"/>
          </w:tcPr>
          <w:p w14:paraId="36185E97" w14:textId="77777777" w:rsidR="00973914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5FF1886B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73914" w:rsidRPr="00F426B8" w14:paraId="6B9FC41B" w14:textId="77777777" w:rsidTr="00C151E2">
        <w:tc>
          <w:tcPr>
            <w:tcW w:w="9180" w:type="dxa"/>
          </w:tcPr>
          <w:p w14:paraId="5BDF1E0E" w14:textId="174535E1" w:rsidR="00973914" w:rsidRPr="00CF224D" w:rsidRDefault="00973914" w:rsidP="0009529E">
            <w:pPr>
              <w:jc w:val="both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 xml:space="preserve">3.5 </w:t>
            </w:r>
            <w:r w:rsidRPr="00CF224D">
              <w:rPr>
                <w:bCs/>
                <w:sz w:val="28"/>
                <w:szCs w:val="28"/>
              </w:rPr>
              <w:t xml:space="preserve">Лабораторная работа № 5 по теме </w:t>
            </w:r>
            <w:r w:rsidR="0009529E">
              <w:rPr>
                <w:bCs/>
                <w:sz w:val="28"/>
                <w:szCs w:val="28"/>
              </w:rPr>
              <w:t>8</w:t>
            </w:r>
            <w:r w:rsidRPr="00CF224D">
              <w:rPr>
                <w:bCs/>
                <w:sz w:val="28"/>
                <w:szCs w:val="28"/>
              </w:rPr>
              <w:t xml:space="preserve"> «Деятельность отдела внутренних дел в особых условиях специальной подготовки»</w:t>
            </w:r>
            <w:proofErr w:type="gramStart"/>
            <w:r>
              <w:rPr>
                <w:bCs/>
                <w:sz w:val="28"/>
                <w:szCs w:val="28"/>
              </w:rPr>
              <w:t>……</w:t>
            </w:r>
            <w:r w:rsidR="009A695F">
              <w:rPr>
                <w:bCs/>
                <w:sz w:val="28"/>
                <w:szCs w:val="28"/>
              </w:rPr>
              <w:t>.</w:t>
            </w:r>
            <w:proofErr w:type="gramEnd"/>
            <w:r w:rsidR="009A695F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……………………</w:t>
            </w:r>
          </w:p>
        </w:tc>
        <w:tc>
          <w:tcPr>
            <w:tcW w:w="709" w:type="dxa"/>
          </w:tcPr>
          <w:p w14:paraId="1990ED62" w14:textId="77777777" w:rsidR="00973914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67EF8A76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973914" w:rsidRPr="00F426B8" w14:paraId="3AE90DD2" w14:textId="77777777" w:rsidTr="00C151E2">
        <w:tc>
          <w:tcPr>
            <w:tcW w:w="9180" w:type="dxa"/>
          </w:tcPr>
          <w:p w14:paraId="6B332795" w14:textId="77777777" w:rsidR="00973914" w:rsidRPr="00CF224D" w:rsidRDefault="00973914" w:rsidP="0009529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F224D">
              <w:rPr>
                <w:caps/>
                <w:sz w:val="28"/>
                <w:szCs w:val="28"/>
              </w:rPr>
              <w:t>4 О</w:t>
            </w:r>
            <w:r w:rsidRPr="00CF224D">
              <w:rPr>
                <w:sz w:val="28"/>
                <w:szCs w:val="28"/>
              </w:rPr>
              <w:t>формление отчета и критерии оценивания лабораторной работы.……..</w:t>
            </w:r>
          </w:p>
        </w:tc>
        <w:tc>
          <w:tcPr>
            <w:tcW w:w="709" w:type="dxa"/>
          </w:tcPr>
          <w:p w14:paraId="24826F00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73914" w:rsidRPr="00F426B8" w14:paraId="1B0D9BAB" w14:textId="77777777" w:rsidTr="00C151E2">
        <w:tc>
          <w:tcPr>
            <w:tcW w:w="9180" w:type="dxa"/>
          </w:tcPr>
          <w:p w14:paraId="1FEA28C9" w14:textId="6C0C9A85" w:rsidR="00973914" w:rsidRPr="00107833" w:rsidRDefault="00F06B3F" w:rsidP="00C151E2">
            <w:pPr>
              <w:widowControl w:val="0"/>
              <w:autoSpaceDE w:val="0"/>
              <w:autoSpaceDN w:val="0"/>
              <w:adjustRightInd w:val="0"/>
              <w:outlineLvl w:val="2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73914" w:rsidRPr="00107833">
              <w:rPr>
                <w:sz w:val="28"/>
                <w:szCs w:val="28"/>
              </w:rPr>
              <w:t xml:space="preserve"> Методические рекомендации по выполнению реферата</w:t>
            </w:r>
            <w:r w:rsidR="00973914">
              <w:rPr>
                <w:sz w:val="28"/>
                <w:szCs w:val="28"/>
              </w:rPr>
              <w:t>……………</w:t>
            </w:r>
            <w:proofErr w:type="gramStart"/>
            <w:r w:rsidR="00973914" w:rsidRPr="00107833">
              <w:rPr>
                <w:sz w:val="28"/>
                <w:szCs w:val="28"/>
              </w:rPr>
              <w:t>…….</w:t>
            </w:r>
            <w:proofErr w:type="gramEnd"/>
            <w:r w:rsidR="00973914" w:rsidRPr="00107833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752B594B" w14:textId="440BBF51" w:rsidR="00973914" w:rsidRDefault="00F06B3F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973914" w:rsidRPr="00F426B8" w14:paraId="02DB4CB9" w14:textId="77777777" w:rsidTr="00C151E2">
        <w:tc>
          <w:tcPr>
            <w:tcW w:w="9180" w:type="dxa"/>
          </w:tcPr>
          <w:p w14:paraId="7419A7B0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Список рекомендуемых источников</w:t>
            </w:r>
            <w:r>
              <w:rPr>
                <w:sz w:val="28"/>
                <w:szCs w:val="28"/>
              </w:rPr>
              <w:t>.</w:t>
            </w:r>
            <w:r w:rsidRPr="00CF224D">
              <w:rPr>
                <w:sz w:val="28"/>
                <w:szCs w:val="28"/>
              </w:rPr>
              <w:t>………………………………</w:t>
            </w:r>
            <w:r>
              <w:rPr>
                <w:sz w:val="28"/>
                <w:szCs w:val="28"/>
              </w:rPr>
              <w:t xml:space="preserve"> </w:t>
            </w:r>
            <w:r w:rsidRPr="00CF224D">
              <w:rPr>
                <w:sz w:val="28"/>
                <w:szCs w:val="28"/>
              </w:rPr>
              <w:t>………..</w:t>
            </w:r>
          </w:p>
        </w:tc>
        <w:tc>
          <w:tcPr>
            <w:tcW w:w="709" w:type="dxa"/>
          </w:tcPr>
          <w:p w14:paraId="17431076" w14:textId="0F38C6A1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06B3F">
              <w:rPr>
                <w:sz w:val="28"/>
                <w:szCs w:val="28"/>
              </w:rPr>
              <w:t>2</w:t>
            </w:r>
          </w:p>
        </w:tc>
      </w:tr>
      <w:tr w:rsidR="00973914" w:rsidRPr="00F426B8" w14:paraId="7E246AB9" w14:textId="77777777" w:rsidTr="00C151E2">
        <w:tc>
          <w:tcPr>
            <w:tcW w:w="9180" w:type="dxa"/>
          </w:tcPr>
          <w:p w14:paraId="321AFE1E" w14:textId="77777777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CF224D">
              <w:rPr>
                <w:sz w:val="28"/>
                <w:szCs w:val="28"/>
              </w:rPr>
              <w:t>Приложение А (справочное)</w:t>
            </w:r>
            <w:r w:rsidRPr="00CF224D">
              <w:rPr>
                <w:i/>
                <w:sz w:val="28"/>
                <w:szCs w:val="28"/>
              </w:rPr>
              <w:t xml:space="preserve"> </w:t>
            </w:r>
            <w:r w:rsidRPr="00CF224D">
              <w:rPr>
                <w:sz w:val="28"/>
                <w:szCs w:val="28"/>
              </w:rPr>
              <w:t>Образцы упражнений программного комплекса «</w:t>
            </w:r>
            <w:proofErr w:type="spellStart"/>
            <w:r w:rsidRPr="00CF224D">
              <w:rPr>
                <w:sz w:val="28"/>
                <w:szCs w:val="28"/>
              </w:rPr>
              <w:t>laser</w:t>
            </w:r>
            <w:proofErr w:type="spellEnd"/>
            <w:r w:rsidRPr="00CF224D">
              <w:rPr>
                <w:sz w:val="28"/>
                <w:szCs w:val="28"/>
              </w:rPr>
              <w:t xml:space="preserve"> </w:t>
            </w:r>
            <w:proofErr w:type="spellStart"/>
            <w:r w:rsidRPr="00CF224D">
              <w:rPr>
                <w:sz w:val="28"/>
                <w:szCs w:val="28"/>
              </w:rPr>
              <w:t>ruby</w:t>
            </w:r>
            <w:proofErr w:type="spellEnd"/>
            <w:r w:rsidRPr="00CF224D">
              <w:rPr>
                <w:sz w:val="28"/>
                <w:szCs w:val="28"/>
              </w:rPr>
              <w:t>»………………………………………………</w:t>
            </w:r>
            <w:r>
              <w:rPr>
                <w:sz w:val="28"/>
                <w:szCs w:val="28"/>
              </w:rPr>
              <w:t>...</w:t>
            </w:r>
            <w:r w:rsidRPr="00CF224D">
              <w:rPr>
                <w:sz w:val="28"/>
                <w:szCs w:val="28"/>
              </w:rPr>
              <w:t>…</w:t>
            </w:r>
            <w:proofErr w:type="gramStart"/>
            <w:r w:rsidRPr="00CF224D">
              <w:rPr>
                <w:sz w:val="28"/>
                <w:szCs w:val="28"/>
              </w:rPr>
              <w:t>…….</w:t>
            </w:r>
            <w:proofErr w:type="gramEnd"/>
            <w:r w:rsidRPr="00CF224D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5093A57C" w14:textId="77777777" w:rsidR="00973914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4B4055B2" w14:textId="05194441" w:rsidR="00973914" w:rsidRPr="00CF224D" w:rsidRDefault="00973914" w:rsidP="00C151E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06B3F">
              <w:rPr>
                <w:sz w:val="28"/>
                <w:szCs w:val="28"/>
              </w:rPr>
              <w:t>3</w:t>
            </w:r>
          </w:p>
        </w:tc>
      </w:tr>
    </w:tbl>
    <w:p w14:paraId="561F2BF9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  <w:rPr>
          <w:b/>
          <w:sz w:val="32"/>
          <w:szCs w:val="32"/>
        </w:rPr>
      </w:pPr>
    </w:p>
    <w:p w14:paraId="04E6D789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  <w:rPr>
          <w:b/>
          <w:sz w:val="32"/>
          <w:szCs w:val="32"/>
        </w:rPr>
      </w:pPr>
    </w:p>
    <w:p w14:paraId="26E761B6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  <w:rPr>
          <w:b/>
          <w:sz w:val="32"/>
          <w:szCs w:val="32"/>
        </w:rPr>
      </w:pPr>
    </w:p>
    <w:p w14:paraId="159C4CC6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283A109D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569C11DA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3C65C897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27CD0E04" w14:textId="205895EA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017BE424" w14:textId="77777777" w:rsidR="000D6681" w:rsidRDefault="000D6681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009F7C09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01660AD0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42B9811D" w14:textId="77777777" w:rsidR="00973914" w:rsidRPr="00F35886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  <w:r w:rsidRPr="00F35886">
        <w:rPr>
          <w:b/>
          <w:sz w:val="32"/>
          <w:szCs w:val="32"/>
        </w:rPr>
        <w:lastRenderedPageBreak/>
        <w:t>Введение</w:t>
      </w:r>
    </w:p>
    <w:p w14:paraId="619B19AC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14:paraId="1634CECD" w14:textId="77777777" w:rsidR="00973914" w:rsidRDefault="00973914" w:rsidP="00973914">
      <w:pPr>
        <w:suppressAutoHyphens/>
        <w:ind w:firstLine="709"/>
        <w:jc w:val="both"/>
        <w:rPr>
          <w:sz w:val="28"/>
          <w:szCs w:val="28"/>
        </w:rPr>
      </w:pPr>
    </w:p>
    <w:p w14:paraId="02EE56DC" w14:textId="77777777" w:rsidR="00973914" w:rsidRPr="00FD7D38" w:rsidRDefault="00973914" w:rsidP="0097391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15AC9">
        <w:rPr>
          <w:rFonts w:eastAsia="TimesNewRomanPSMT"/>
          <w:sz w:val="28"/>
          <w:szCs w:val="28"/>
        </w:rPr>
        <w:t xml:space="preserve">В связи со значительным ростом преступности, в том числе и организованной, участившимися случаями террористических актов тактико-специальная подготовка сотрудников органов внутренних дел в современных условиях выходит на передний план и является важнейшей составляющей профессиональной подготовки специалистов по направлению 38.05.01 </w:t>
      </w:r>
      <w:r>
        <w:rPr>
          <w:rFonts w:eastAsia="TimesNewRomanPSMT"/>
          <w:sz w:val="28"/>
          <w:szCs w:val="28"/>
        </w:rPr>
        <w:t>«</w:t>
      </w:r>
      <w:r w:rsidRPr="00015AC9">
        <w:rPr>
          <w:rFonts w:eastAsia="TimesNewRomanPSMT"/>
          <w:sz w:val="28"/>
          <w:szCs w:val="28"/>
        </w:rPr>
        <w:t>Экономическая безопасность</w:t>
      </w:r>
      <w:r>
        <w:rPr>
          <w:rFonts w:eastAsia="TimesNewRomanPSMT"/>
          <w:sz w:val="28"/>
          <w:szCs w:val="28"/>
        </w:rPr>
        <w:t>»</w:t>
      </w:r>
      <w:r w:rsidRPr="00015AC9">
        <w:rPr>
          <w:rFonts w:eastAsia="TimesNewRomanPSMT"/>
          <w:sz w:val="28"/>
          <w:szCs w:val="28"/>
        </w:rPr>
        <w:t xml:space="preserve">. </w:t>
      </w:r>
      <w:r>
        <w:rPr>
          <w:rFonts w:eastAsia="TimesNewRomanPSMT"/>
          <w:sz w:val="28"/>
          <w:szCs w:val="28"/>
        </w:rPr>
        <w:t>В</w:t>
      </w:r>
      <w:r w:rsidRPr="00015AC9">
        <w:rPr>
          <w:rFonts w:eastAsia="TimesNewRomanPSMT"/>
          <w:sz w:val="28"/>
          <w:szCs w:val="28"/>
        </w:rPr>
        <w:t>ажно получение компетенци</w:t>
      </w:r>
      <w:r>
        <w:rPr>
          <w:rFonts w:eastAsia="TimesNewRomanPSMT"/>
          <w:sz w:val="28"/>
          <w:szCs w:val="28"/>
        </w:rPr>
        <w:t>и,</w:t>
      </w:r>
      <w:r w:rsidRPr="00015AC9">
        <w:rPr>
          <w:rFonts w:eastAsia="TimesNewRomanPSMT"/>
          <w:sz w:val="28"/>
          <w:szCs w:val="28"/>
        </w:rPr>
        <w:t xml:space="preserve"> связанны</w:t>
      </w:r>
      <w:r>
        <w:rPr>
          <w:rFonts w:eastAsia="TimesNewRomanPSMT"/>
          <w:sz w:val="28"/>
          <w:szCs w:val="28"/>
        </w:rPr>
        <w:t>е</w:t>
      </w:r>
      <w:r w:rsidRPr="00015AC9">
        <w:rPr>
          <w:rFonts w:eastAsia="TimesNewRomanPSMT"/>
          <w:sz w:val="28"/>
          <w:szCs w:val="28"/>
        </w:rPr>
        <w:t xml:space="preserve"> с формированием представления о действиях ОВД в особых условиях; знаний основ тактической подготовки и устройства оружия, умений поражать из оружия неподвижные и появляющиеся цели; навыки использования средств индивидуальной и коллективной защиты, защитные свойства местности, техники и сооружений.  </w:t>
      </w:r>
      <w:r>
        <w:rPr>
          <w:rFonts w:eastAsia="TimesNewRomanPSMT"/>
          <w:sz w:val="28"/>
          <w:szCs w:val="28"/>
        </w:rPr>
        <w:t>Поэтому у</w:t>
      </w:r>
      <w:r w:rsidRPr="00FD7D38">
        <w:rPr>
          <w:sz w:val="28"/>
          <w:szCs w:val="28"/>
        </w:rPr>
        <w:t>чебная дисциплина «</w:t>
      </w:r>
      <w:r>
        <w:rPr>
          <w:sz w:val="28"/>
          <w:szCs w:val="28"/>
        </w:rPr>
        <w:t>Тактико-специальная подготовка</w:t>
      </w:r>
      <w:r w:rsidRPr="00FD7D38">
        <w:rPr>
          <w:sz w:val="28"/>
          <w:szCs w:val="28"/>
        </w:rPr>
        <w:t xml:space="preserve">» является необходимым звеном в системе подготовки </w:t>
      </w:r>
      <w:r>
        <w:rPr>
          <w:sz w:val="28"/>
          <w:szCs w:val="28"/>
        </w:rPr>
        <w:t>специалистов</w:t>
      </w:r>
      <w:r w:rsidRPr="00FD7D38">
        <w:rPr>
          <w:sz w:val="28"/>
          <w:szCs w:val="28"/>
        </w:rPr>
        <w:t>. Данный курс направлен на формирование профессиональных компетенций будущего специалиста в соответствии с ФГОС ВПО и ООП ВПО по данному направлению подготовки, а также теоретической и практической готовности будущего экономиста к осуществлению профессиональной деятельности.</w:t>
      </w:r>
    </w:p>
    <w:p w14:paraId="0C86D4DF" w14:textId="77777777" w:rsidR="00973914" w:rsidRDefault="00973914" w:rsidP="00973914">
      <w:pPr>
        <w:suppressAutoHyphens/>
        <w:ind w:firstLine="709"/>
        <w:jc w:val="both"/>
        <w:rPr>
          <w:sz w:val="28"/>
          <w:szCs w:val="28"/>
        </w:rPr>
      </w:pPr>
      <w:r w:rsidRPr="00781E0A">
        <w:rPr>
          <w:rFonts w:eastAsia="Calibri"/>
          <w:sz w:val="28"/>
          <w:szCs w:val="28"/>
        </w:rPr>
        <w:t xml:space="preserve">Целью освоения курса является формирование </w:t>
      </w:r>
      <w:r w:rsidRPr="00781E0A">
        <w:rPr>
          <w:sz w:val="28"/>
          <w:szCs w:val="28"/>
        </w:rPr>
        <w:t>у студентов системы знаний, умений и навыков тактических действий, с использованием физической силы, специальных средств и огнестрельного оружия, для решения профессиональные задачи в особых условиях.</w:t>
      </w:r>
    </w:p>
    <w:p w14:paraId="70626101" w14:textId="77777777" w:rsidR="003E6BC7" w:rsidRDefault="003E6BC7" w:rsidP="003E6BC7">
      <w:pPr>
        <w:suppressAutoHyphens/>
        <w:ind w:firstLine="709"/>
        <w:jc w:val="both"/>
        <w:rPr>
          <w:rFonts w:eastAsia="TimesNewRomanPSMT"/>
          <w:sz w:val="28"/>
          <w:szCs w:val="28"/>
        </w:rPr>
      </w:pPr>
      <w:r w:rsidRPr="00B74821">
        <w:rPr>
          <w:rFonts w:eastAsia="TimesNewRomanPSMT"/>
          <w:sz w:val="28"/>
          <w:szCs w:val="28"/>
        </w:rPr>
        <w:t>Методические указания предназначены для выполнения лабораторных</w:t>
      </w:r>
      <w:r>
        <w:rPr>
          <w:rFonts w:eastAsia="TimesNewRomanPSMT"/>
          <w:sz w:val="28"/>
          <w:szCs w:val="28"/>
        </w:rPr>
        <w:t xml:space="preserve"> упражнений, конспектирования вопросов тем изучаемой дисциплины и  выполнения реферата</w:t>
      </w:r>
      <w:r w:rsidRPr="00B74821">
        <w:rPr>
          <w:rFonts w:eastAsia="TimesNewRomanPSMT"/>
          <w:sz w:val="28"/>
          <w:szCs w:val="28"/>
        </w:rPr>
        <w:t xml:space="preserve"> во втором семестре и </w:t>
      </w:r>
      <w:r>
        <w:rPr>
          <w:rFonts w:eastAsia="TimesNewRomanPSMT"/>
          <w:sz w:val="28"/>
          <w:szCs w:val="28"/>
        </w:rPr>
        <w:t xml:space="preserve">рекомендуются к </w:t>
      </w:r>
      <w:r w:rsidRPr="00B74821">
        <w:rPr>
          <w:rFonts w:eastAsia="TimesNewRomanPSMT"/>
          <w:sz w:val="28"/>
          <w:szCs w:val="28"/>
        </w:rPr>
        <w:t>использован</w:t>
      </w:r>
      <w:r>
        <w:rPr>
          <w:rFonts w:eastAsia="TimesNewRomanPSMT"/>
          <w:sz w:val="28"/>
          <w:szCs w:val="28"/>
        </w:rPr>
        <w:t>ию</w:t>
      </w:r>
      <w:r w:rsidRPr="00B74821">
        <w:rPr>
          <w:rFonts w:eastAsia="TimesNewRomanPSMT"/>
          <w:sz w:val="28"/>
          <w:szCs w:val="28"/>
        </w:rPr>
        <w:t xml:space="preserve"> преподавателями и </w:t>
      </w:r>
      <w:r>
        <w:rPr>
          <w:rFonts w:eastAsia="TimesNewRomanPSMT"/>
          <w:sz w:val="28"/>
          <w:szCs w:val="28"/>
        </w:rPr>
        <w:t xml:space="preserve">обучаемыми </w:t>
      </w:r>
      <w:r w:rsidRPr="00B74821">
        <w:rPr>
          <w:rFonts w:eastAsia="TimesNewRomanPSMT"/>
          <w:sz w:val="28"/>
          <w:szCs w:val="28"/>
        </w:rPr>
        <w:t>при изучении дисциплины</w:t>
      </w:r>
      <w:r>
        <w:rPr>
          <w:rFonts w:eastAsia="TimesNewRomanPSMT"/>
          <w:sz w:val="28"/>
          <w:szCs w:val="28"/>
        </w:rPr>
        <w:t xml:space="preserve"> «Тактико-специальная подготовка» </w:t>
      </w:r>
      <w:r w:rsidRPr="00B74821">
        <w:rPr>
          <w:rFonts w:eastAsia="TimesNewRomanPSMT"/>
          <w:sz w:val="28"/>
          <w:szCs w:val="28"/>
        </w:rPr>
        <w:t xml:space="preserve">по специальности </w:t>
      </w:r>
      <w:r>
        <w:rPr>
          <w:rFonts w:eastAsia="TimesNewRomanPSMT"/>
          <w:sz w:val="28"/>
          <w:szCs w:val="28"/>
        </w:rPr>
        <w:t>38.05.01 «Экономическая безопасность»</w:t>
      </w:r>
      <w:r w:rsidRPr="00B74821">
        <w:rPr>
          <w:rFonts w:eastAsia="TimesNewRomanPSMT"/>
          <w:sz w:val="28"/>
          <w:szCs w:val="28"/>
        </w:rPr>
        <w:t>.</w:t>
      </w:r>
    </w:p>
    <w:p w14:paraId="5FCEDCE9" w14:textId="77777777" w:rsidR="00973914" w:rsidRPr="00FD7D38" w:rsidRDefault="00973914" w:rsidP="00973914">
      <w:pPr>
        <w:suppressAutoHyphens/>
        <w:ind w:firstLine="709"/>
        <w:jc w:val="both"/>
        <w:rPr>
          <w:sz w:val="28"/>
          <w:szCs w:val="28"/>
        </w:rPr>
      </w:pPr>
      <w:r w:rsidRPr="00F87DE0">
        <w:rPr>
          <w:sz w:val="28"/>
          <w:szCs w:val="28"/>
        </w:rPr>
        <w:t xml:space="preserve">Комплекс лабораторных работ </w:t>
      </w:r>
      <w:r>
        <w:rPr>
          <w:sz w:val="28"/>
          <w:szCs w:val="28"/>
        </w:rPr>
        <w:t xml:space="preserve">и заданий для самостоятельной работы </w:t>
      </w:r>
      <w:r w:rsidRPr="00F87DE0">
        <w:rPr>
          <w:sz w:val="28"/>
          <w:szCs w:val="28"/>
        </w:rPr>
        <w:t xml:space="preserve">по </w:t>
      </w:r>
      <w:r>
        <w:rPr>
          <w:sz w:val="28"/>
          <w:szCs w:val="28"/>
        </w:rPr>
        <w:t>тактико-специальной подготовке</w:t>
      </w:r>
      <w:r w:rsidRPr="00F87DE0">
        <w:rPr>
          <w:sz w:val="28"/>
          <w:szCs w:val="28"/>
        </w:rPr>
        <w:t xml:space="preserve"> соответствует требованиям государственн</w:t>
      </w:r>
      <w:r>
        <w:rPr>
          <w:sz w:val="28"/>
          <w:szCs w:val="28"/>
        </w:rPr>
        <w:t>ого</w:t>
      </w:r>
      <w:r w:rsidRPr="00F87D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образовательного </w:t>
      </w:r>
      <w:r w:rsidRPr="00F87DE0">
        <w:rPr>
          <w:sz w:val="28"/>
          <w:szCs w:val="28"/>
        </w:rPr>
        <w:t>стандарт</w:t>
      </w:r>
      <w:r>
        <w:rPr>
          <w:sz w:val="28"/>
          <w:szCs w:val="28"/>
        </w:rPr>
        <w:t>а по специальности</w:t>
      </w:r>
      <w:r w:rsidRPr="00F87DE0">
        <w:rPr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38.05.01 «Экономическая безопасность»</w:t>
      </w:r>
      <w:r w:rsidRPr="00B74821">
        <w:rPr>
          <w:rFonts w:eastAsia="TimesNewRomanPSMT"/>
          <w:sz w:val="28"/>
          <w:szCs w:val="28"/>
        </w:rPr>
        <w:t>.</w:t>
      </w:r>
      <w:r w:rsidRPr="00F87DE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FD7D38">
        <w:rPr>
          <w:sz w:val="28"/>
          <w:szCs w:val="28"/>
        </w:rPr>
        <w:t xml:space="preserve">анятия по данному курсу направлены на формирование элементов следующих компетенций будущего </w:t>
      </w:r>
      <w:r>
        <w:rPr>
          <w:sz w:val="28"/>
          <w:szCs w:val="28"/>
        </w:rPr>
        <w:t>специалиста</w:t>
      </w:r>
      <w:r w:rsidRPr="00FD7D38">
        <w:rPr>
          <w:sz w:val="28"/>
          <w:szCs w:val="28"/>
        </w:rPr>
        <w:t xml:space="preserve"> в соответствии с ФГОС ВПО и ООП ВПО по данному направлению подготовки:</w:t>
      </w:r>
    </w:p>
    <w:p w14:paraId="1DFDBF5C" w14:textId="77777777" w:rsidR="00973914" w:rsidRPr="00AB2DCF" w:rsidRDefault="00973914" w:rsidP="00973914">
      <w:pPr>
        <w:suppressAutoHyphens/>
        <w:ind w:firstLine="709"/>
        <w:jc w:val="both"/>
        <w:rPr>
          <w:sz w:val="28"/>
          <w:szCs w:val="28"/>
        </w:rPr>
      </w:pPr>
      <w:r w:rsidRPr="00AB2DCF">
        <w:rPr>
          <w:sz w:val="28"/>
          <w:szCs w:val="28"/>
        </w:rPr>
        <w:t>а) ОК-6 способностью проявлять психологическую устойчивость в сложных и экстремальных условиях, применять методы эмоциональной и когнитивной регуляции для оптимизации собственной деятельности и психического состояния</w:t>
      </w:r>
      <w:r w:rsidRPr="00AB2DCF">
        <w:rPr>
          <w:sz w:val="28"/>
          <w:szCs w:val="28"/>
          <w:lang w:eastAsia="en-US"/>
        </w:rPr>
        <w:t>;</w:t>
      </w:r>
    </w:p>
    <w:p w14:paraId="2AA2ED03" w14:textId="77777777" w:rsidR="00973914" w:rsidRPr="00AB2DCF" w:rsidRDefault="00973914" w:rsidP="00973914">
      <w:pPr>
        <w:suppressAutoHyphens/>
        <w:ind w:firstLine="709"/>
        <w:jc w:val="both"/>
        <w:rPr>
          <w:sz w:val="28"/>
          <w:szCs w:val="28"/>
        </w:rPr>
      </w:pPr>
      <w:r w:rsidRPr="00AB2DCF">
        <w:rPr>
          <w:sz w:val="28"/>
          <w:szCs w:val="28"/>
        </w:rPr>
        <w:t>б) ОК-9 способностью организовывать свою жизнь в соответствии с социально значимыми представлениями о здоровом образе жизни.</w:t>
      </w:r>
    </w:p>
    <w:p w14:paraId="476B5598" w14:textId="18DA4594" w:rsidR="00973914" w:rsidRDefault="00973914" w:rsidP="00973914">
      <w:pPr>
        <w:suppressAutoHyphens/>
        <w:ind w:firstLine="709"/>
        <w:jc w:val="both"/>
        <w:rPr>
          <w:sz w:val="28"/>
          <w:szCs w:val="28"/>
        </w:rPr>
      </w:pPr>
      <w:r w:rsidRPr="00F87DE0">
        <w:rPr>
          <w:sz w:val="28"/>
          <w:szCs w:val="28"/>
        </w:rPr>
        <w:t>Методические указания состоят из вводной части, введения к кажд</w:t>
      </w:r>
      <w:r>
        <w:rPr>
          <w:sz w:val="28"/>
          <w:szCs w:val="28"/>
        </w:rPr>
        <w:t>ой лабораторной работе</w:t>
      </w:r>
      <w:r w:rsidR="003E6BC7">
        <w:rPr>
          <w:sz w:val="28"/>
          <w:szCs w:val="28"/>
        </w:rPr>
        <w:t xml:space="preserve">, </w:t>
      </w:r>
      <w:r w:rsidRPr="00F87DE0">
        <w:rPr>
          <w:sz w:val="28"/>
          <w:szCs w:val="28"/>
        </w:rPr>
        <w:t>описани</w:t>
      </w:r>
      <w:r w:rsidR="003E6BC7">
        <w:rPr>
          <w:sz w:val="28"/>
          <w:szCs w:val="28"/>
        </w:rPr>
        <w:t xml:space="preserve">е </w:t>
      </w:r>
      <w:r>
        <w:rPr>
          <w:sz w:val="28"/>
          <w:szCs w:val="28"/>
        </w:rPr>
        <w:t>5-ти</w:t>
      </w:r>
      <w:r w:rsidRPr="00F87DE0">
        <w:rPr>
          <w:sz w:val="28"/>
          <w:szCs w:val="28"/>
        </w:rPr>
        <w:t xml:space="preserve"> лабораторн</w:t>
      </w:r>
      <w:r>
        <w:rPr>
          <w:sz w:val="28"/>
          <w:szCs w:val="28"/>
        </w:rPr>
        <w:t>ых</w:t>
      </w:r>
      <w:r w:rsidRPr="00F87DE0">
        <w:rPr>
          <w:sz w:val="28"/>
          <w:szCs w:val="28"/>
        </w:rPr>
        <w:t xml:space="preserve"> работ</w:t>
      </w:r>
      <w:r w:rsidR="003E6BC7">
        <w:rPr>
          <w:sz w:val="28"/>
          <w:szCs w:val="28"/>
        </w:rPr>
        <w:t>, т</w:t>
      </w:r>
      <w:r>
        <w:rPr>
          <w:rFonts w:eastAsia="TimesNewRomanPSMT"/>
          <w:sz w:val="28"/>
          <w:szCs w:val="28"/>
        </w:rPr>
        <w:t xml:space="preserve">ребования к </w:t>
      </w:r>
      <w:r>
        <w:rPr>
          <w:rFonts w:eastAsia="TimesNewRomanPSMT"/>
          <w:sz w:val="28"/>
          <w:szCs w:val="28"/>
        </w:rPr>
        <w:lastRenderedPageBreak/>
        <w:t xml:space="preserve">содержанию отчета по лабораторной работе и критерии </w:t>
      </w:r>
      <w:r w:rsidR="003E6BC7">
        <w:rPr>
          <w:rFonts w:eastAsia="TimesNewRomanPSMT"/>
          <w:sz w:val="28"/>
          <w:szCs w:val="28"/>
        </w:rPr>
        <w:t xml:space="preserve">ее </w:t>
      </w:r>
      <w:r>
        <w:rPr>
          <w:rFonts w:eastAsia="TimesNewRomanPSMT"/>
          <w:sz w:val="28"/>
          <w:szCs w:val="28"/>
        </w:rPr>
        <w:t>оценивания</w:t>
      </w:r>
      <w:r w:rsidRPr="00B74821">
        <w:rPr>
          <w:rFonts w:eastAsia="TimesNewRomanPSMT"/>
          <w:sz w:val="28"/>
          <w:szCs w:val="28"/>
        </w:rPr>
        <w:t>.</w:t>
      </w:r>
      <w:r>
        <w:rPr>
          <w:rFonts w:eastAsia="TimesNewRomanPSMT"/>
          <w:sz w:val="28"/>
          <w:szCs w:val="28"/>
        </w:rPr>
        <w:t xml:space="preserve"> </w:t>
      </w:r>
      <w:r w:rsidR="003E6BC7" w:rsidRPr="00F87DE0">
        <w:rPr>
          <w:sz w:val="28"/>
          <w:szCs w:val="28"/>
        </w:rPr>
        <w:t xml:space="preserve">Методические указания </w:t>
      </w:r>
      <w:r w:rsidR="003E6BC7">
        <w:rPr>
          <w:sz w:val="28"/>
          <w:szCs w:val="28"/>
        </w:rPr>
        <w:t xml:space="preserve">содержат так же рекомендации по подготовке конспекта по темам изучаемой дисциплины и реферата. </w:t>
      </w:r>
      <w:r>
        <w:rPr>
          <w:sz w:val="28"/>
          <w:szCs w:val="28"/>
        </w:rPr>
        <w:t>Лабораторные занятия проводятся в специально</w:t>
      </w:r>
      <w:r w:rsidR="003E6B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оборудованном помещении - </w:t>
      </w:r>
      <w:r w:rsidRPr="003F2333">
        <w:rPr>
          <w:sz w:val="28"/>
          <w:szCs w:val="28"/>
        </w:rPr>
        <w:t>интерактивно</w:t>
      </w:r>
      <w:r>
        <w:rPr>
          <w:sz w:val="28"/>
          <w:szCs w:val="28"/>
        </w:rPr>
        <w:t>м</w:t>
      </w:r>
      <w:r w:rsidRPr="003F2333">
        <w:rPr>
          <w:sz w:val="28"/>
          <w:szCs w:val="28"/>
        </w:rPr>
        <w:t xml:space="preserve"> лазерно</w:t>
      </w:r>
      <w:r>
        <w:rPr>
          <w:sz w:val="28"/>
          <w:szCs w:val="28"/>
        </w:rPr>
        <w:t>м</w:t>
      </w:r>
      <w:r w:rsidRPr="003F2333">
        <w:rPr>
          <w:sz w:val="28"/>
          <w:szCs w:val="28"/>
        </w:rPr>
        <w:t xml:space="preserve"> тир</w:t>
      </w:r>
      <w:r>
        <w:rPr>
          <w:sz w:val="28"/>
          <w:szCs w:val="28"/>
        </w:rPr>
        <w:t xml:space="preserve">е.  В </w:t>
      </w:r>
      <w:r w:rsidRPr="003F2333">
        <w:rPr>
          <w:sz w:val="28"/>
          <w:szCs w:val="28"/>
        </w:rPr>
        <w:t>состав интерактивного лазерного тира входит</w:t>
      </w:r>
      <w:r>
        <w:rPr>
          <w:sz w:val="28"/>
          <w:szCs w:val="28"/>
        </w:rPr>
        <w:t xml:space="preserve"> </w:t>
      </w:r>
      <w:r w:rsidRPr="003F2333">
        <w:rPr>
          <w:sz w:val="28"/>
          <w:szCs w:val="28"/>
        </w:rPr>
        <w:t>моноблок</w:t>
      </w:r>
      <w:r>
        <w:rPr>
          <w:sz w:val="28"/>
          <w:szCs w:val="28"/>
        </w:rPr>
        <w:t xml:space="preserve"> «Рубин», оснащенный основной </w:t>
      </w:r>
      <w:r w:rsidRPr="003F2333">
        <w:rPr>
          <w:sz w:val="28"/>
          <w:szCs w:val="28"/>
        </w:rPr>
        <w:t>управляющ</w:t>
      </w:r>
      <w:r>
        <w:rPr>
          <w:sz w:val="28"/>
          <w:szCs w:val="28"/>
        </w:rPr>
        <w:t>ей</w:t>
      </w:r>
      <w:r w:rsidRPr="003F233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ой</w:t>
      </w:r>
      <w:r w:rsidRPr="003F2333">
        <w:rPr>
          <w:sz w:val="28"/>
          <w:szCs w:val="28"/>
        </w:rPr>
        <w:t xml:space="preserve"> «</w:t>
      </w:r>
      <w:proofErr w:type="spellStart"/>
      <w:r w:rsidRPr="003F2333">
        <w:rPr>
          <w:sz w:val="28"/>
          <w:szCs w:val="28"/>
        </w:rPr>
        <w:t>Laser</w:t>
      </w:r>
      <w:proofErr w:type="spellEnd"/>
      <w:r w:rsidRPr="003F2333">
        <w:rPr>
          <w:sz w:val="28"/>
          <w:szCs w:val="28"/>
        </w:rPr>
        <w:t xml:space="preserve"> </w:t>
      </w:r>
      <w:proofErr w:type="spellStart"/>
      <w:r w:rsidRPr="003F2333">
        <w:rPr>
          <w:sz w:val="28"/>
          <w:szCs w:val="28"/>
        </w:rPr>
        <w:t>Ruby</w:t>
      </w:r>
      <w:proofErr w:type="spellEnd"/>
      <w:r w:rsidRPr="003F2333">
        <w:rPr>
          <w:sz w:val="28"/>
          <w:szCs w:val="28"/>
        </w:rPr>
        <w:t>»</w:t>
      </w:r>
      <w:r>
        <w:rPr>
          <w:sz w:val="28"/>
          <w:szCs w:val="28"/>
        </w:rPr>
        <w:t xml:space="preserve"> и дополнительными программами (</w:t>
      </w:r>
      <w:r w:rsidRPr="00B2263E">
        <w:rPr>
          <w:sz w:val="28"/>
          <w:szCs w:val="28"/>
        </w:rPr>
        <w:t>«КС Полицейский Пистолет»</w:t>
      </w:r>
      <w:r>
        <w:rPr>
          <w:sz w:val="28"/>
          <w:szCs w:val="28"/>
        </w:rPr>
        <w:t>; «Курсант»; «Скоростная стрельба»; «Появляющиеся мишени»; «</w:t>
      </w:r>
      <w:proofErr w:type="spellStart"/>
      <w:r>
        <w:rPr>
          <w:sz w:val="28"/>
          <w:szCs w:val="28"/>
        </w:rPr>
        <w:t>Антикриминал</w:t>
      </w:r>
      <w:proofErr w:type="spellEnd"/>
      <w:r>
        <w:rPr>
          <w:sz w:val="28"/>
          <w:szCs w:val="28"/>
        </w:rPr>
        <w:t xml:space="preserve">» и др.), </w:t>
      </w:r>
      <w:r w:rsidRPr="003F2333">
        <w:rPr>
          <w:sz w:val="28"/>
          <w:szCs w:val="28"/>
        </w:rPr>
        <w:t>лазер</w:t>
      </w:r>
      <w:r>
        <w:rPr>
          <w:sz w:val="28"/>
          <w:szCs w:val="28"/>
        </w:rPr>
        <w:t>ное оружие и проекционный экран</w:t>
      </w:r>
    </w:p>
    <w:p w14:paraId="7BBF8953" w14:textId="77777777" w:rsidR="00973914" w:rsidRDefault="00973914" w:rsidP="00973914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Для выполнения лабораторных работ по дисциплине «Тактико-специальная подготовка» необходимо знать основы стрелковой подготовки и технику скоростной прицельной стрельбы, ознакомиться с рекомендациями преподавателя по выполнению лабораторных работ.</w:t>
      </w:r>
    </w:p>
    <w:p w14:paraId="7F15DD1E" w14:textId="2C11C3AA" w:rsidR="00973914" w:rsidRPr="00F87DE0" w:rsidRDefault="00973914" w:rsidP="00973914">
      <w:pPr>
        <w:ind w:firstLine="567"/>
        <w:jc w:val="both"/>
        <w:rPr>
          <w:sz w:val="28"/>
          <w:szCs w:val="28"/>
        </w:rPr>
      </w:pPr>
      <w:r w:rsidRPr="00F87DE0">
        <w:rPr>
          <w:sz w:val="28"/>
          <w:szCs w:val="28"/>
        </w:rPr>
        <w:t xml:space="preserve">Методические указания направлены на организацию </w:t>
      </w:r>
      <w:r w:rsidR="003E6BC7">
        <w:rPr>
          <w:sz w:val="28"/>
          <w:szCs w:val="28"/>
        </w:rPr>
        <w:t xml:space="preserve">аудиторной и </w:t>
      </w:r>
      <w:r w:rsidRPr="00F87DE0">
        <w:rPr>
          <w:sz w:val="28"/>
          <w:szCs w:val="28"/>
        </w:rPr>
        <w:t xml:space="preserve">самостоятельной работы студентов </w:t>
      </w:r>
      <w:r>
        <w:rPr>
          <w:sz w:val="28"/>
          <w:szCs w:val="28"/>
        </w:rPr>
        <w:t>за</w:t>
      </w:r>
      <w:r w:rsidRPr="00F87DE0">
        <w:rPr>
          <w:sz w:val="28"/>
          <w:szCs w:val="28"/>
        </w:rPr>
        <w:t>очной</w:t>
      </w:r>
      <w:r>
        <w:rPr>
          <w:sz w:val="28"/>
          <w:szCs w:val="28"/>
        </w:rPr>
        <w:t xml:space="preserve"> </w:t>
      </w:r>
      <w:r w:rsidRPr="00F87DE0">
        <w:rPr>
          <w:sz w:val="28"/>
          <w:szCs w:val="28"/>
        </w:rPr>
        <w:t>форм</w:t>
      </w:r>
      <w:r>
        <w:rPr>
          <w:sz w:val="28"/>
          <w:szCs w:val="28"/>
        </w:rPr>
        <w:t>ы</w:t>
      </w:r>
      <w:r w:rsidRPr="00F87DE0">
        <w:rPr>
          <w:sz w:val="28"/>
          <w:szCs w:val="28"/>
        </w:rPr>
        <w:t xml:space="preserve"> обучения при подготовке и выполнении лабораторных </w:t>
      </w:r>
      <w:r w:rsidR="00587893">
        <w:rPr>
          <w:sz w:val="28"/>
          <w:szCs w:val="28"/>
        </w:rPr>
        <w:t>упражнений, тестовых заданий</w:t>
      </w:r>
      <w:r>
        <w:rPr>
          <w:sz w:val="28"/>
          <w:szCs w:val="28"/>
        </w:rPr>
        <w:t>,</w:t>
      </w:r>
      <w:r w:rsidRPr="00F87B7C">
        <w:rPr>
          <w:sz w:val="28"/>
          <w:szCs w:val="28"/>
        </w:rPr>
        <w:t xml:space="preserve"> </w:t>
      </w:r>
      <w:r w:rsidR="003E6BC7">
        <w:rPr>
          <w:sz w:val="28"/>
          <w:szCs w:val="28"/>
        </w:rPr>
        <w:t>конспектировани</w:t>
      </w:r>
      <w:r w:rsidR="00587893">
        <w:rPr>
          <w:sz w:val="28"/>
          <w:szCs w:val="28"/>
        </w:rPr>
        <w:t>и</w:t>
      </w:r>
      <w:r w:rsidR="003E6BC7">
        <w:rPr>
          <w:sz w:val="28"/>
          <w:szCs w:val="28"/>
        </w:rPr>
        <w:t xml:space="preserve"> тем дисциплины </w:t>
      </w:r>
      <w:r>
        <w:rPr>
          <w:sz w:val="28"/>
          <w:szCs w:val="28"/>
        </w:rPr>
        <w:t xml:space="preserve">и </w:t>
      </w:r>
      <w:r w:rsidR="00A21CDE">
        <w:rPr>
          <w:sz w:val="28"/>
          <w:szCs w:val="28"/>
        </w:rPr>
        <w:t xml:space="preserve">подготовку </w:t>
      </w:r>
      <w:r>
        <w:rPr>
          <w:sz w:val="28"/>
          <w:szCs w:val="28"/>
        </w:rPr>
        <w:t>реферата</w:t>
      </w:r>
      <w:r w:rsidRPr="00F87DE0">
        <w:rPr>
          <w:sz w:val="28"/>
          <w:szCs w:val="28"/>
        </w:rPr>
        <w:t>.</w:t>
      </w:r>
    </w:p>
    <w:p w14:paraId="04D0C183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579C6A92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26B154C8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7C0E4C27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4B8C69A8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64BE24AD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6D91E819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1181EC77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40593B91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3A4EF534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0221A955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6069C265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54539674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25BFB0FD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45F5B360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7DEF3F11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5E535D2B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3F2A2D56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501A199A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14550F3A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1E35D53A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1241CB8B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012A5330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4FC61B0C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284542FB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 Общие рекомендации по работе в интерактивном лазерном тире «Рубин»</w:t>
      </w:r>
    </w:p>
    <w:p w14:paraId="04275C59" w14:textId="77777777" w:rsidR="00973914" w:rsidRPr="005042B6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14:paraId="750E688B" w14:textId="77777777" w:rsidR="00973914" w:rsidRPr="002A50F6" w:rsidRDefault="00973914" w:rsidP="00973914">
      <w:pPr>
        <w:pStyle w:val="1"/>
        <w:ind w:firstLine="709"/>
        <w:jc w:val="both"/>
        <w:rPr>
          <w:b/>
          <w:bCs/>
          <w:szCs w:val="28"/>
        </w:rPr>
      </w:pPr>
      <w:bookmarkStart w:id="1" w:name="_Toc512212492"/>
      <w:r>
        <w:rPr>
          <w:b/>
          <w:caps w:val="0"/>
          <w:szCs w:val="28"/>
        </w:rPr>
        <w:t>1.</w:t>
      </w:r>
      <w:r w:rsidRPr="002A50F6">
        <w:rPr>
          <w:b/>
          <w:caps w:val="0"/>
          <w:szCs w:val="28"/>
        </w:rPr>
        <w:t>1 Программный комплекс для работы лазерного тира «Рубин»</w:t>
      </w:r>
      <w:bookmarkEnd w:id="1"/>
    </w:p>
    <w:p w14:paraId="44CD8EC3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</w:p>
    <w:p w14:paraId="1CEAA8D5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В лабораторных работах используется Моноблок «РУБИН», разработанный на предприятии ООО «Рубин-Тир». Моноблок «РУБИН» - является базовой составляющей интерактивного лазерного тира «Рубин», который предназначен для тактико-специальной подготовки в образовательных учреждениях. Для работы лазерного тира «Рубин» в состав входит управляющая программа «</w:t>
      </w:r>
      <w:proofErr w:type="spellStart"/>
      <w:r w:rsidRPr="002A50F6">
        <w:rPr>
          <w:sz w:val="28"/>
          <w:szCs w:val="28"/>
        </w:rPr>
        <w:t>Laser</w:t>
      </w:r>
      <w:proofErr w:type="spellEnd"/>
      <w:r w:rsidRPr="002A50F6">
        <w:rPr>
          <w:sz w:val="28"/>
          <w:szCs w:val="28"/>
        </w:rPr>
        <w:t xml:space="preserve"> </w:t>
      </w:r>
      <w:proofErr w:type="spellStart"/>
      <w:r w:rsidRPr="002A50F6">
        <w:rPr>
          <w:sz w:val="28"/>
          <w:szCs w:val="28"/>
        </w:rPr>
        <w:t>Ruby</w:t>
      </w:r>
      <w:proofErr w:type="spellEnd"/>
      <w:r w:rsidRPr="002A50F6">
        <w:rPr>
          <w:sz w:val="28"/>
          <w:szCs w:val="28"/>
        </w:rPr>
        <w:t>». Управляющая программа «</w:t>
      </w:r>
      <w:proofErr w:type="spellStart"/>
      <w:r w:rsidRPr="002A50F6">
        <w:rPr>
          <w:sz w:val="28"/>
          <w:szCs w:val="28"/>
        </w:rPr>
        <w:t>Laser</w:t>
      </w:r>
      <w:proofErr w:type="spellEnd"/>
      <w:r w:rsidRPr="002A50F6">
        <w:rPr>
          <w:sz w:val="28"/>
          <w:szCs w:val="28"/>
        </w:rPr>
        <w:t xml:space="preserve"> </w:t>
      </w:r>
      <w:proofErr w:type="spellStart"/>
      <w:r w:rsidRPr="002A50F6">
        <w:rPr>
          <w:sz w:val="28"/>
          <w:szCs w:val="28"/>
        </w:rPr>
        <w:t>Ruby</w:t>
      </w:r>
      <w:proofErr w:type="spellEnd"/>
      <w:r w:rsidRPr="002A50F6">
        <w:rPr>
          <w:sz w:val="28"/>
          <w:szCs w:val="28"/>
        </w:rPr>
        <w:t xml:space="preserve">», поддерживает режим работы «стрельбы».  </w:t>
      </w:r>
    </w:p>
    <w:p w14:paraId="715BAC9F" w14:textId="2E38E0F6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 xml:space="preserve">«Стрельба» </w:t>
      </w:r>
      <w:r w:rsidR="002A27EE">
        <w:rPr>
          <w:sz w:val="28"/>
          <w:szCs w:val="28"/>
        </w:rPr>
        <w:t>–</w:t>
      </w:r>
      <w:r w:rsidRPr="002A50F6">
        <w:rPr>
          <w:sz w:val="28"/>
          <w:szCs w:val="28"/>
        </w:rPr>
        <w:t xml:space="preserve"> основной режим, при котором программа анализирует видеопоток с камеры, выделяет лазерную точку в кадре, рассчитывает координаты лазерной точки на экране, перемещает  курсор в расчетную точку и эмулирует нажатие левой кнопки мыши.</w:t>
      </w:r>
    </w:p>
    <w:p w14:paraId="64FA4745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Выбор камеры, установка оптимальных значений настроек драйвера, а также режимов работы – все это делается программой автоматически.</w:t>
      </w:r>
    </w:p>
    <w:p w14:paraId="708D177A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Программа «</w:t>
      </w:r>
      <w:proofErr w:type="spellStart"/>
      <w:r w:rsidRPr="002A50F6">
        <w:rPr>
          <w:sz w:val="28"/>
          <w:szCs w:val="28"/>
        </w:rPr>
        <w:t>Laser</w:t>
      </w:r>
      <w:proofErr w:type="spellEnd"/>
      <w:r w:rsidRPr="002A50F6">
        <w:rPr>
          <w:sz w:val="28"/>
          <w:szCs w:val="28"/>
        </w:rPr>
        <w:t xml:space="preserve"> </w:t>
      </w:r>
      <w:proofErr w:type="spellStart"/>
      <w:r w:rsidRPr="002A50F6">
        <w:rPr>
          <w:sz w:val="28"/>
          <w:szCs w:val="28"/>
        </w:rPr>
        <w:t>Ruby</w:t>
      </w:r>
      <w:proofErr w:type="spellEnd"/>
      <w:r w:rsidRPr="002A50F6">
        <w:rPr>
          <w:sz w:val="28"/>
          <w:szCs w:val="28"/>
        </w:rPr>
        <w:t>» работает под операционной системой Windows 7 или Windows 8.</w:t>
      </w:r>
    </w:p>
    <w:p w14:paraId="6FCA955C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Кроме моноблока в состав интерактивного лазерного тира входит лазерное оружие и проекционный экран.</w:t>
      </w:r>
    </w:p>
    <w:p w14:paraId="49D0D5F2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Для тренировки используются лазерные стрелковые тренажеры в вариантах исполнения с видимым красным и невидимым инфракрасным излучением:</w:t>
      </w:r>
    </w:p>
    <w:p w14:paraId="6BAC7190" w14:textId="4F1E219B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лазерный пистолет Макарова (ЛТ</w:t>
      </w:r>
      <w:r w:rsidR="00B45A5F">
        <w:rPr>
          <w:sz w:val="28"/>
          <w:szCs w:val="28"/>
        </w:rPr>
        <w:t>-</w:t>
      </w:r>
      <w:r w:rsidR="00973914" w:rsidRPr="002A50F6">
        <w:rPr>
          <w:sz w:val="28"/>
          <w:szCs w:val="28"/>
        </w:rPr>
        <w:t>110ПМ);</w:t>
      </w:r>
    </w:p>
    <w:p w14:paraId="518D9A8C" w14:textId="502A5975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лазерный пистолет (ЛТ</w:t>
      </w:r>
      <w:r w:rsidR="00B45A5F">
        <w:rPr>
          <w:sz w:val="28"/>
          <w:szCs w:val="28"/>
        </w:rPr>
        <w:t>-</w:t>
      </w:r>
      <w:r w:rsidR="00973914" w:rsidRPr="002A50F6">
        <w:rPr>
          <w:sz w:val="28"/>
          <w:szCs w:val="28"/>
        </w:rPr>
        <w:t>651КС);</w:t>
      </w:r>
    </w:p>
    <w:p w14:paraId="406EC2CD" w14:textId="12E10570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лазерный пистолет </w:t>
      </w:r>
      <w:proofErr w:type="spellStart"/>
      <w:r w:rsidR="00973914" w:rsidRPr="002A50F6">
        <w:rPr>
          <w:sz w:val="28"/>
          <w:szCs w:val="28"/>
        </w:rPr>
        <w:t>Глок</w:t>
      </w:r>
      <w:proofErr w:type="spellEnd"/>
      <w:r w:rsidR="00973914" w:rsidRPr="002A50F6">
        <w:rPr>
          <w:sz w:val="28"/>
          <w:szCs w:val="28"/>
        </w:rPr>
        <w:t xml:space="preserve"> (ЛТ</w:t>
      </w:r>
      <w:r w:rsidR="00B45A5F">
        <w:rPr>
          <w:sz w:val="28"/>
          <w:szCs w:val="28"/>
        </w:rPr>
        <w:t>-</w:t>
      </w:r>
      <w:r w:rsidR="00973914" w:rsidRPr="002A50F6">
        <w:rPr>
          <w:sz w:val="28"/>
          <w:szCs w:val="28"/>
        </w:rPr>
        <w:t>110 (</w:t>
      </w:r>
      <w:proofErr w:type="spellStart"/>
      <w:r w:rsidR="00973914" w:rsidRPr="002A50F6">
        <w:rPr>
          <w:sz w:val="28"/>
          <w:szCs w:val="28"/>
        </w:rPr>
        <w:t>Glock</w:t>
      </w:r>
      <w:proofErr w:type="spellEnd"/>
      <w:r w:rsidR="00973914" w:rsidRPr="002A50F6">
        <w:rPr>
          <w:sz w:val="28"/>
          <w:szCs w:val="28"/>
        </w:rPr>
        <w:t>));</w:t>
      </w:r>
    </w:p>
    <w:p w14:paraId="7434196C" w14:textId="053E4289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лазерный автомат Калашникова (ЛТ </w:t>
      </w:r>
      <w:r w:rsidR="00B45A5F">
        <w:rPr>
          <w:sz w:val="28"/>
          <w:szCs w:val="28"/>
        </w:rPr>
        <w:t>-</w:t>
      </w:r>
      <w:r w:rsidR="00973914" w:rsidRPr="002A50F6">
        <w:rPr>
          <w:sz w:val="28"/>
          <w:szCs w:val="28"/>
        </w:rPr>
        <w:t>110 АК).</w:t>
      </w:r>
    </w:p>
    <w:p w14:paraId="0DC0341B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Дополнительно к управляющей программе «</w:t>
      </w:r>
      <w:proofErr w:type="spellStart"/>
      <w:r w:rsidRPr="002A50F6">
        <w:rPr>
          <w:sz w:val="28"/>
          <w:szCs w:val="28"/>
        </w:rPr>
        <w:t>Laser</w:t>
      </w:r>
      <w:proofErr w:type="spellEnd"/>
      <w:r w:rsidRPr="002A50F6">
        <w:rPr>
          <w:sz w:val="28"/>
          <w:szCs w:val="28"/>
        </w:rPr>
        <w:t xml:space="preserve"> </w:t>
      </w:r>
      <w:proofErr w:type="spellStart"/>
      <w:r w:rsidRPr="002A50F6">
        <w:rPr>
          <w:sz w:val="28"/>
          <w:szCs w:val="28"/>
        </w:rPr>
        <w:t>Ruby</w:t>
      </w:r>
      <w:proofErr w:type="spellEnd"/>
      <w:r w:rsidRPr="002A50F6">
        <w:rPr>
          <w:sz w:val="28"/>
          <w:szCs w:val="28"/>
        </w:rPr>
        <w:t xml:space="preserve">» для отработки техники прицельной и скоростной стрельбы, как по статическим, так и по динамическим целям включены следующие программы: </w:t>
      </w:r>
    </w:p>
    <w:p w14:paraId="219BAAA1" w14:textId="6C10EFE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программа «КС Полицейский Пистолет»;</w:t>
      </w:r>
    </w:p>
    <w:p w14:paraId="6BEDAC84" w14:textId="1DEB2B64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программа «КС Полицейский Автомат»;</w:t>
      </w:r>
    </w:p>
    <w:p w14:paraId="18002F7A" w14:textId="449783FA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программа «Курсант»;</w:t>
      </w:r>
    </w:p>
    <w:p w14:paraId="5A2A27F8" w14:textId="69BD5BC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программа «Классический тир»;</w:t>
      </w:r>
    </w:p>
    <w:p w14:paraId="1E4C4E55" w14:textId="6FABF9BC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программа «Скоростная стрельба»;</w:t>
      </w:r>
    </w:p>
    <w:p w14:paraId="7065C24E" w14:textId="7CFD90C5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программа «Появляющиеся мишени»;</w:t>
      </w:r>
    </w:p>
    <w:p w14:paraId="0ADC29B8" w14:textId="0EE36259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программа «</w:t>
      </w:r>
      <w:proofErr w:type="spellStart"/>
      <w:r w:rsidR="00973914" w:rsidRPr="002A50F6">
        <w:rPr>
          <w:sz w:val="28"/>
          <w:szCs w:val="28"/>
        </w:rPr>
        <w:t>Антикриминал</w:t>
      </w:r>
      <w:proofErr w:type="spellEnd"/>
      <w:r w:rsidR="00973914" w:rsidRPr="002A50F6">
        <w:rPr>
          <w:sz w:val="28"/>
          <w:szCs w:val="28"/>
        </w:rPr>
        <w:t>»;</w:t>
      </w:r>
    </w:p>
    <w:p w14:paraId="3B39233A" w14:textId="026E049F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программа «Смерш».</w:t>
      </w:r>
    </w:p>
    <w:p w14:paraId="1A09486E" w14:textId="77777777" w:rsidR="00973914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Все программы включают разные упражнения, составленные таким образом, чтобы обеспечить освоение курса в строгой последовательности, с поэтапным разучиванием элементов техники стрельбы с постепенным переходом от легкого к трудному, от известного к неизвестному.</w:t>
      </w:r>
    </w:p>
    <w:p w14:paraId="712C6E10" w14:textId="77777777" w:rsidR="00D20CF2" w:rsidRDefault="00D20CF2" w:rsidP="00973914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512212493"/>
    </w:p>
    <w:p w14:paraId="50874E4D" w14:textId="77777777" w:rsidR="00973914" w:rsidRPr="002A50F6" w:rsidRDefault="00973914" w:rsidP="00973914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50F6">
        <w:rPr>
          <w:rFonts w:ascii="Times New Roman" w:hAnsi="Times New Roman" w:cs="Times New Roman"/>
          <w:b/>
          <w:color w:val="auto"/>
          <w:sz w:val="28"/>
          <w:szCs w:val="28"/>
        </w:rPr>
        <w:t>1.1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.1 </w:t>
      </w:r>
      <w:r w:rsidRPr="002A5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Программа «КС Полицейский Пистолет»</w:t>
      </w:r>
      <w:bookmarkEnd w:id="2"/>
    </w:p>
    <w:p w14:paraId="71D3CECA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</w:p>
    <w:p w14:paraId="65B10E05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Программа работает в составе интерактивного тира «Рубин» и включает 34 стрелковых упражнения, предназначенные для обучения самостоятельному ведению огня, а также определения степени их огневой выучки.</w:t>
      </w:r>
    </w:p>
    <w:p w14:paraId="5473D2B9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Программа разработана в соответствии с наставлением по огневой подготовке органов внутренних дел Российской Федерации.</w:t>
      </w:r>
    </w:p>
    <w:p w14:paraId="7A67D52D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Программа позволяет организовать:</w:t>
      </w:r>
    </w:p>
    <w:p w14:paraId="7C6A149B" w14:textId="7F1F175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изучение условий и порядка выполнения упражнений учебных стрельб из стрелкового оружия;</w:t>
      </w:r>
    </w:p>
    <w:p w14:paraId="0CA588DB" w14:textId="2611772B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обучение стрелковой подготовке (отработка правильной стойки, дыхания, удержания оружия, прицеливания, плавного спуска курка с боевого взвода);</w:t>
      </w:r>
    </w:p>
    <w:p w14:paraId="457FE77D" w14:textId="5F9D90FF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обучение быстрого приведения оружия к бою и производства прицельного выстрела;</w:t>
      </w:r>
    </w:p>
    <w:p w14:paraId="56E08D83" w14:textId="673D180D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отработку нормативов, проведение имитационных (лазерных) стрельб, соревнований.</w:t>
      </w:r>
    </w:p>
    <w:p w14:paraId="7FA1B207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Программа обеспечивает:</w:t>
      </w:r>
    </w:p>
    <w:p w14:paraId="7937B5C5" w14:textId="35A52107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проведение тренировок одному, двум или трем обучаемым с одновременной регистрацией, обработкой и отображением персональных результатов по каждому стрелку;</w:t>
      </w:r>
    </w:p>
    <w:p w14:paraId="694530E3" w14:textId="2208C98C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выбор требуемого упражнения из списка;</w:t>
      </w:r>
    </w:p>
    <w:p w14:paraId="1E716B14" w14:textId="27B8DF4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вывод на экран полного описания условий и порядка выполнения упражнения учебных стрельб из стрелкового оружия;</w:t>
      </w:r>
    </w:p>
    <w:p w14:paraId="0025A65A" w14:textId="63C4DB60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имитацию дальности стрельбы до 50 м.;</w:t>
      </w:r>
    </w:p>
    <w:p w14:paraId="3F6B7422" w14:textId="128C969E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стрельбу по неподвижным, появляющимся и движущимся мишеням;</w:t>
      </w:r>
    </w:p>
    <w:p w14:paraId="185300FD" w14:textId="22A28A9A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стрельбу из различных положений с места и в движении;</w:t>
      </w:r>
    </w:p>
    <w:p w14:paraId="4359BA75" w14:textId="6FBED38A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пристрелку оружия по каждому из трех направлений;</w:t>
      </w:r>
    </w:p>
    <w:p w14:paraId="6452FE75" w14:textId="003DA795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автоматический расчет размеров мишеней на экране в зависимости от дальности до целей;</w:t>
      </w:r>
    </w:p>
    <w:p w14:paraId="5EF8B42E" w14:textId="7655E498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выбор боя оружия с превышением 0 см (по центру) или 12,5 см (под обрез);</w:t>
      </w:r>
    </w:p>
    <w:p w14:paraId="06253536" w14:textId="328D50E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досрочное прекращение упражнения, если нарушен порядок поражения мишеней или поражена штрафная мишень;</w:t>
      </w:r>
    </w:p>
    <w:p w14:paraId="5C770CB1" w14:textId="2187C102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учет превышения времени выполнения упражнения;</w:t>
      </w:r>
    </w:p>
    <w:p w14:paraId="5E2EC55B" w14:textId="692062B7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оценку уровня подготовки стрелка по показателям меткости, кучности и темпа стрельбы;</w:t>
      </w:r>
    </w:p>
    <w:p w14:paraId="435612D8" w14:textId="077D5215" w:rsidR="00973914" w:rsidRPr="002A50F6" w:rsidRDefault="002A27EE" w:rsidP="0097391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звуковое сопровождение процесса стрельбы;</w:t>
      </w:r>
    </w:p>
    <w:p w14:paraId="581DB9B1" w14:textId="5CBEEE16" w:rsidR="00973914" w:rsidRPr="002A50F6" w:rsidRDefault="002A27EE" w:rsidP="0097391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хранение результатов стрельб в электронной базе данных.</w:t>
      </w:r>
    </w:p>
    <w:p w14:paraId="0769913F" w14:textId="77777777" w:rsidR="00973914" w:rsidRPr="002A50F6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77F5DE79" w14:textId="77777777" w:rsidR="00973914" w:rsidRPr="002A50F6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2E64B7D4" w14:textId="77777777" w:rsidR="00973914" w:rsidRDefault="00973914" w:rsidP="00973914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512212494"/>
    </w:p>
    <w:p w14:paraId="68ECFAD5" w14:textId="77777777" w:rsidR="00835D51" w:rsidRDefault="00835D51" w:rsidP="00973914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665FADC5" w14:textId="77777777" w:rsidR="00973914" w:rsidRPr="002A50F6" w:rsidRDefault="00973914" w:rsidP="00973914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50F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1.</w:t>
      </w:r>
      <w:r w:rsidRPr="002A50F6">
        <w:rPr>
          <w:rFonts w:ascii="Times New Roman" w:hAnsi="Times New Roman" w:cs="Times New Roman"/>
          <w:b/>
          <w:color w:val="auto"/>
          <w:sz w:val="28"/>
          <w:szCs w:val="28"/>
        </w:rPr>
        <w:t>2 Программа «КС Полицейский Автомат»</w:t>
      </w:r>
      <w:bookmarkEnd w:id="3"/>
    </w:p>
    <w:p w14:paraId="7F9A4A16" w14:textId="77777777" w:rsidR="00973914" w:rsidRPr="002A50F6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5D1920EE" w14:textId="77777777" w:rsidR="00973914" w:rsidRPr="002A50F6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Программа используется в составе интерактивного лазерного тира «Рубин» и включает 22 упражнения, предназначенных для обучения приемам и правилам стрельбы из автомата, СВД, РПК, самостоятельному ведению огня, а также для определения степени их огневой выучки.</w:t>
      </w:r>
    </w:p>
    <w:p w14:paraId="28113CE1" w14:textId="77777777" w:rsidR="00973914" w:rsidRPr="002A50F6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Программа разработана в соответствии с наставлением по огневой подготовке органов внутренних дел Российской Федерации.</w:t>
      </w:r>
    </w:p>
    <w:p w14:paraId="3859453A" w14:textId="77777777" w:rsidR="00973914" w:rsidRPr="002A50F6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Программа позволяет организовать:</w:t>
      </w:r>
    </w:p>
    <w:p w14:paraId="53C19278" w14:textId="30A27AFB" w:rsidR="00973914" w:rsidRPr="002A50F6" w:rsidRDefault="002A27EE" w:rsidP="0097391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изучение условий и порядка выполнения упражнений учебных стрельб из стрелкового оружия;</w:t>
      </w:r>
    </w:p>
    <w:p w14:paraId="441CDB9D" w14:textId="22970987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обучение стрелковой подготовке (отработка правильной стойки, дыхания, удержания оружия, прицеливания, плавного спуска курка с боевого взвода);</w:t>
      </w:r>
    </w:p>
    <w:p w14:paraId="2221DD98" w14:textId="3D9D24D9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обучение быстрого приведения оружия к бою и производства прицельного выстрела;</w:t>
      </w:r>
    </w:p>
    <w:p w14:paraId="083ED59B" w14:textId="7468DABA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отработку нормативов, проведение имитационных (лазерных) стрельб, соревнований.</w:t>
      </w:r>
    </w:p>
    <w:p w14:paraId="6D95566D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Программа обеспечивает:</w:t>
      </w:r>
    </w:p>
    <w:p w14:paraId="15217981" w14:textId="7BED5281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проведение тренировок одному, двум или трем обучаемым с одновременной регистрацией, обработкой и отображением персональных результатов по каждому стрелку;</w:t>
      </w:r>
    </w:p>
    <w:p w14:paraId="403EFE8A" w14:textId="74C70FD9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выбор требуемого упражнения из списка;</w:t>
      </w:r>
    </w:p>
    <w:p w14:paraId="4BB7C235" w14:textId="13A4E3BE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вывод на экран полного описания условий и порядка выполнения упражнения учебных стрельб из стрелкового оружия;</w:t>
      </w:r>
    </w:p>
    <w:p w14:paraId="63A24F6E" w14:textId="1A065E8C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имитацию дальности стрельбы до 400 м;</w:t>
      </w:r>
    </w:p>
    <w:p w14:paraId="64CE298B" w14:textId="3B33918B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учет баллистических характеристик оружия и метеорологических условий стрельбы;</w:t>
      </w:r>
    </w:p>
    <w:p w14:paraId="541C99A1" w14:textId="31ED784D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выбор значения прицела во время выполнения упражнения;</w:t>
      </w:r>
    </w:p>
    <w:p w14:paraId="683E910C" w14:textId="1FDEDF90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стрельбу по неподвижным, появляющимся и движущимся мишеням;</w:t>
      </w:r>
    </w:p>
    <w:p w14:paraId="434F7837" w14:textId="016F5A8A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стрельбу из различных положений с места и в движении;</w:t>
      </w:r>
    </w:p>
    <w:p w14:paraId="5AC39D50" w14:textId="64737166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пристрелку оружия по каждому из трех направлений;</w:t>
      </w:r>
    </w:p>
    <w:p w14:paraId="1D76DCE8" w14:textId="0B0F741F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автоматический расчет размеров мишеней на экране в зависимости от дальности до целей;</w:t>
      </w:r>
    </w:p>
    <w:p w14:paraId="740577C3" w14:textId="29125BE6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досрочное прекращение упражнения, если нарушен порядок поражения мишеней или поражена штрафная мишень;</w:t>
      </w:r>
    </w:p>
    <w:p w14:paraId="10D0589F" w14:textId="3301D354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учет превышения времени выполнения упражнения;</w:t>
      </w:r>
    </w:p>
    <w:p w14:paraId="23E48B14" w14:textId="0CEB873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показ точки прицеливания и дальности до целей;</w:t>
      </w:r>
    </w:p>
    <w:p w14:paraId="11B84467" w14:textId="368375C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оценку уровня подготовки стрелка по показателям меткости, кучности и темпа стрельбы;</w:t>
      </w:r>
    </w:p>
    <w:p w14:paraId="6524D77E" w14:textId="5B40A81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звуковое сопровождение процесса стрельбы;</w:t>
      </w:r>
    </w:p>
    <w:p w14:paraId="516BDFD4" w14:textId="006AC1CD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хранение результатов стрельб в электронной базе данных.</w:t>
      </w:r>
    </w:p>
    <w:p w14:paraId="3276A6CD" w14:textId="77777777" w:rsidR="00973914" w:rsidRPr="002A50F6" w:rsidRDefault="00973914" w:rsidP="00973914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512212495"/>
      <w:r w:rsidRPr="002A50F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1.</w:t>
      </w:r>
      <w:r w:rsidRPr="002A50F6">
        <w:rPr>
          <w:rFonts w:ascii="Times New Roman" w:hAnsi="Times New Roman" w:cs="Times New Roman"/>
          <w:b/>
          <w:color w:val="auto"/>
          <w:sz w:val="28"/>
          <w:szCs w:val="28"/>
        </w:rPr>
        <w:t>3 Общие правила работы в интерактивном лазерном тире «Рубин»</w:t>
      </w:r>
      <w:bookmarkEnd w:id="4"/>
    </w:p>
    <w:p w14:paraId="0CE9D7B3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</w:p>
    <w:p w14:paraId="02049D9C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Для результативной работы в лазерном тире обучающийся должен знать меры безопасности при обращении с оружием, изучить рекомендованную преподавателем литературу и ознакомиться с условиями и порядком выполнения упражнений учебных стрельб из пистолета.</w:t>
      </w:r>
    </w:p>
    <w:p w14:paraId="061F2A44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Меры безопасности при обращении с оружием на занятиях:</w:t>
      </w:r>
    </w:p>
    <w:p w14:paraId="74A515D8" w14:textId="0D1C7B7E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 запрещается брать незакрепленное (другого лица) оружие;</w:t>
      </w:r>
    </w:p>
    <w:p w14:paraId="7C43F791" w14:textId="3BEBF798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запрещается направлять оружие на людей, независимо от того, заряжено оно или нет;</w:t>
      </w:r>
    </w:p>
    <w:p w14:paraId="567D6D2F" w14:textId="47CAB829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запрещается разбирать оружие во время занятия;</w:t>
      </w:r>
    </w:p>
    <w:p w14:paraId="24D2997D" w14:textId="119AC96C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производство выстрелов производить только по команде «Огонь», при этом ствол оружия направлять в сторону мишени;</w:t>
      </w:r>
    </w:p>
    <w:p w14:paraId="3E571C17" w14:textId="4F0AB82F" w:rsidR="00973914" w:rsidRPr="002A50F6" w:rsidRDefault="002A27EE" w:rsidP="00973914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во время стрельб не проявлять ненужной торопливости и нервозности, снимать оружие с предохранителя только после принятия положения для стрельбы и команды «Огонь»;</w:t>
      </w:r>
    </w:p>
    <w:p w14:paraId="2EDD635E" w14:textId="278CA2C9" w:rsidR="00973914" w:rsidRPr="002A50F6" w:rsidRDefault="002A27EE" w:rsidP="00973914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закончив стрельбу, сразу же поставить оружие на предохранитель.</w:t>
      </w:r>
    </w:p>
    <w:p w14:paraId="7E39CBC9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Порядок выполнения упражнений на занятии в программе «</w:t>
      </w:r>
      <w:proofErr w:type="spellStart"/>
      <w:r w:rsidRPr="002A50F6">
        <w:rPr>
          <w:sz w:val="28"/>
          <w:szCs w:val="28"/>
        </w:rPr>
        <w:t>Laser</w:t>
      </w:r>
      <w:proofErr w:type="spellEnd"/>
      <w:r w:rsidRPr="002A50F6">
        <w:rPr>
          <w:sz w:val="28"/>
          <w:szCs w:val="28"/>
        </w:rPr>
        <w:t xml:space="preserve"> </w:t>
      </w:r>
      <w:proofErr w:type="spellStart"/>
      <w:r w:rsidRPr="002A50F6">
        <w:rPr>
          <w:sz w:val="28"/>
          <w:szCs w:val="28"/>
        </w:rPr>
        <w:t>Ruby</w:t>
      </w:r>
      <w:proofErr w:type="spellEnd"/>
      <w:r w:rsidRPr="002A50F6">
        <w:rPr>
          <w:sz w:val="28"/>
          <w:szCs w:val="28"/>
        </w:rPr>
        <w:t>»:</w:t>
      </w:r>
    </w:p>
    <w:p w14:paraId="0A4BD888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1) запуск программы;</w:t>
      </w:r>
    </w:p>
    <w:p w14:paraId="1ABE8C49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2) выбор требуемого упражнения из списка для выполнения лабораторной работы;</w:t>
      </w:r>
    </w:p>
    <w:p w14:paraId="1B188CD0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3) вывод на экран полного описания условий и порядка выполнения упражнения;</w:t>
      </w:r>
    </w:p>
    <w:p w14:paraId="17DEB532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4) подготовка одного, двух или трех стрелков одновременно к выполнению упражнения;</w:t>
      </w:r>
    </w:p>
    <w:p w14:paraId="55DA0A64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5) приведение оружия к бою и производство прицельного выстрела;</w:t>
      </w:r>
    </w:p>
    <w:p w14:paraId="28CD8641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6) оценка результатов уровня подготовки стрелка по показателям меткости, кучности и темпа стрельбы.</w:t>
      </w:r>
    </w:p>
    <w:p w14:paraId="6FA442FA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По окончании упражнения всем стрелкам, на экран выводятся таблицы результатов стрельб и изображения мишеней с пробоинами по каждому направлению. На рисунке 1 представлен образец с результатами  выполненного   упражнения 3-мя стрелками.</w:t>
      </w:r>
    </w:p>
    <w:p w14:paraId="0BAA6915" w14:textId="77777777" w:rsidR="00973914" w:rsidRPr="002A50F6" w:rsidRDefault="00973914" w:rsidP="00973914">
      <w:pPr>
        <w:jc w:val="center"/>
        <w:rPr>
          <w:sz w:val="28"/>
          <w:szCs w:val="28"/>
        </w:rPr>
      </w:pPr>
      <w:r w:rsidRPr="002A50F6">
        <w:rPr>
          <w:noProof/>
          <w:sz w:val="28"/>
          <w:szCs w:val="28"/>
        </w:rPr>
        <w:drawing>
          <wp:inline distT="0" distB="0" distL="0" distR="0" wp14:anchorId="061DCFC7" wp14:editId="40B8CA3A">
            <wp:extent cx="2398173" cy="1928692"/>
            <wp:effectExtent l="19050" t="0" r="21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872" cy="192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8E12A3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Рисунок 1 – Образец мишени с результатами выполненного   упражнения</w:t>
      </w:r>
    </w:p>
    <w:p w14:paraId="1C6DC00C" w14:textId="77777777" w:rsidR="00973914" w:rsidRDefault="00973914" w:rsidP="00973914">
      <w:pPr>
        <w:ind w:firstLine="709"/>
        <w:jc w:val="both"/>
        <w:rPr>
          <w:sz w:val="28"/>
          <w:szCs w:val="28"/>
        </w:rPr>
      </w:pPr>
    </w:p>
    <w:p w14:paraId="396D551E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lastRenderedPageBreak/>
        <w:t>Таблицы результатов выводятся со следующими параметрами:</w:t>
      </w:r>
    </w:p>
    <w:p w14:paraId="326721B0" w14:textId="163ABD08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ФИО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поле для ввода фамилии стрелка;</w:t>
      </w:r>
    </w:p>
    <w:p w14:paraId="398422D9" w14:textId="1158FEAD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очков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количество очков, набранных в упражнении;</w:t>
      </w:r>
    </w:p>
    <w:p w14:paraId="1D39A45E" w14:textId="71C4E5D6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кучность, см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минимальный диаметр круга, в котором размещаются все пробоины;</w:t>
      </w:r>
    </w:p>
    <w:p w14:paraId="47637334" w14:textId="5598842E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СТП от КТ, см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отклонение средней точки попадания (СТП) от контрольной точки (КТ);</w:t>
      </w:r>
    </w:p>
    <w:p w14:paraId="4D476F8D" w14:textId="408B307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время, с</w:t>
      </w:r>
      <w:r w:rsidR="00B45A5F">
        <w:rPr>
          <w:sz w:val="28"/>
          <w:szCs w:val="28"/>
        </w:rPr>
        <w:t>.</w:t>
      </w:r>
      <w:r w:rsidR="00973914" w:rsidRPr="002A50F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время выполнения упражнения;</w:t>
      </w:r>
    </w:p>
    <w:p w14:paraId="488F5002" w14:textId="6BBEFF34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оценка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отлично, хорошо, удовлетворительно, неудовлетворительно.</w:t>
      </w:r>
    </w:p>
    <w:p w14:paraId="3CFD4A1F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Оценка за упражнение в упражнении выставляется автоматически и зависит от количества набранных очков:</w:t>
      </w:r>
    </w:p>
    <w:p w14:paraId="5C116898" w14:textId="35EBAF4F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неудовлетворительно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меньше 60</w:t>
      </w:r>
      <w:r w:rsidR="00C151E2">
        <w:rPr>
          <w:sz w:val="28"/>
          <w:szCs w:val="28"/>
        </w:rPr>
        <w:t xml:space="preserve"> </w:t>
      </w:r>
      <w:r w:rsidR="00973914" w:rsidRPr="002A50F6">
        <w:rPr>
          <w:sz w:val="28"/>
          <w:szCs w:val="28"/>
        </w:rPr>
        <w:t>%;</w:t>
      </w:r>
    </w:p>
    <w:p w14:paraId="22E66730" w14:textId="09486960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удовлетворительно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больше или равно 60</w:t>
      </w:r>
      <w:r w:rsidR="00C151E2">
        <w:rPr>
          <w:sz w:val="28"/>
          <w:szCs w:val="28"/>
        </w:rPr>
        <w:t xml:space="preserve"> </w:t>
      </w:r>
      <w:r w:rsidR="00973914" w:rsidRPr="002A50F6">
        <w:rPr>
          <w:sz w:val="28"/>
          <w:szCs w:val="28"/>
        </w:rPr>
        <w:t>% и меньше 70</w:t>
      </w:r>
      <w:r w:rsidR="00C151E2">
        <w:rPr>
          <w:sz w:val="28"/>
          <w:szCs w:val="28"/>
        </w:rPr>
        <w:t xml:space="preserve"> </w:t>
      </w:r>
      <w:r w:rsidR="00973914" w:rsidRPr="002A50F6">
        <w:rPr>
          <w:sz w:val="28"/>
          <w:szCs w:val="28"/>
        </w:rPr>
        <w:t>%;</w:t>
      </w:r>
    </w:p>
    <w:p w14:paraId="7C11595A" w14:textId="6B6AF382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хорошо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больше или равно 70</w:t>
      </w:r>
      <w:r w:rsidR="00C151E2">
        <w:rPr>
          <w:sz w:val="28"/>
          <w:szCs w:val="28"/>
        </w:rPr>
        <w:t xml:space="preserve"> </w:t>
      </w:r>
      <w:r w:rsidR="00973914" w:rsidRPr="002A50F6">
        <w:rPr>
          <w:sz w:val="28"/>
          <w:szCs w:val="28"/>
        </w:rPr>
        <w:t>% и меньше 80</w:t>
      </w:r>
      <w:r w:rsidR="00C151E2">
        <w:rPr>
          <w:sz w:val="28"/>
          <w:szCs w:val="28"/>
        </w:rPr>
        <w:t xml:space="preserve"> </w:t>
      </w:r>
      <w:r w:rsidR="00973914" w:rsidRPr="002A50F6">
        <w:rPr>
          <w:sz w:val="28"/>
          <w:szCs w:val="28"/>
        </w:rPr>
        <w:t>%;</w:t>
      </w:r>
    </w:p>
    <w:p w14:paraId="409DC563" w14:textId="648BD999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отлично </w:t>
      </w: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больше или равно 80</w:t>
      </w:r>
      <w:r w:rsidR="00C151E2">
        <w:rPr>
          <w:sz w:val="28"/>
          <w:szCs w:val="28"/>
        </w:rPr>
        <w:t xml:space="preserve"> </w:t>
      </w:r>
      <w:r w:rsidR="00973914" w:rsidRPr="002A50F6">
        <w:rPr>
          <w:sz w:val="28"/>
          <w:szCs w:val="28"/>
        </w:rPr>
        <w:t>%.</w:t>
      </w:r>
    </w:p>
    <w:p w14:paraId="7FAA2BD2" w14:textId="7BAB1D56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Максимальное количество очков в упражнении принимается за 100</w:t>
      </w:r>
      <w:r w:rsidR="00C151E2">
        <w:rPr>
          <w:sz w:val="28"/>
          <w:szCs w:val="28"/>
        </w:rPr>
        <w:t xml:space="preserve"> </w:t>
      </w:r>
      <w:r w:rsidRPr="002A50F6">
        <w:rPr>
          <w:sz w:val="28"/>
          <w:szCs w:val="28"/>
        </w:rPr>
        <w:t>%.</w:t>
      </w:r>
    </w:p>
    <w:p w14:paraId="3E6014B8" w14:textId="77777777" w:rsidR="00973914" w:rsidRPr="002A50F6" w:rsidRDefault="00973914" w:rsidP="00973914">
      <w:pPr>
        <w:ind w:firstLine="709"/>
        <w:jc w:val="both"/>
        <w:rPr>
          <w:b/>
          <w:bCs/>
          <w:sz w:val="28"/>
          <w:szCs w:val="28"/>
        </w:rPr>
      </w:pPr>
      <w:r w:rsidRPr="002A50F6">
        <w:rPr>
          <w:sz w:val="28"/>
          <w:szCs w:val="28"/>
        </w:rPr>
        <w:t>Для выполнения лабораторных работ по дисциплине «Тактико-специальная подготовка» необходимо знать основы стрелковой подготовки и технику скоростной прицельной стрельбы, ознакомиться с рекомендациями преподавателя по выполнению лабораторных работ.</w:t>
      </w:r>
    </w:p>
    <w:p w14:paraId="0707B362" w14:textId="77777777" w:rsidR="00973914" w:rsidRPr="002A50F6" w:rsidRDefault="00973914" w:rsidP="00973914">
      <w:pPr>
        <w:pStyle w:val="2"/>
        <w:spacing w:before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14:paraId="4D797697" w14:textId="77777777" w:rsidR="00973914" w:rsidRDefault="00973914" w:rsidP="00973914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512212496"/>
    </w:p>
    <w:p w14:paraId="47C75D57" w14:textId="77777777" w:rsidR="00973914" w:rsidRPr="002A50F6" w:rsidRDefault="00973914" w:rsidP="00973914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50F6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.1.</w:t>
      </w:r>
      <w:r w:rsidRPr="002A50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4 Общие правила работы в </w:t>
      </w:r>
      <w:r w:rsidRPr="002A50F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автоматизированной интерактивной системе  сетевого тестирования АИССТ</w:t>
      </w:r>
      <w:bookmarkEnd w:id="5"/>
    </w:p>
    <w:p w14:paraId="4654AE51" w14:textId="77777777" w:rsidR="00973914" w:rsidRPr="002A50F6" w:rsidRDefault="00973914" w:rsidP="00973914">
      <w:pPr>
        <w:ind w:firstLine="709"/>
        <w:jc w:val="both"/>
        <w:rPr>
          <w:b/>
          <w:bCs/>
          <w:sz w:val="28"/>
          <w:szCs w:val="28"/>
        </w:rPr>
      </w:pPr>
    </w:p>
    <w:p w14:paraId="39B03FDA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Система АИССТ является автоматизированной интерактивной система  сетевого тестирования (регистрационный номер в РОСПАТЕНТ № 2011610456)</w:t>
      </w:r>
      <w:r w:rsidRPr="002A50F6">
        <w:rPr>
          <w:rStyle w:val="a8"/>
          <w:sz w:val="28"/>
          <w:szCs w:val="28"/>
        </w:rPr>
        <w:footnoteReference w:id="1"/>
      </w:r>
      <w:r w:rsidRPr="002A50F6">
        <w:rPr>
          <w:sz w:val="28"/>
          <w:szCs w:val="28"/>
        </w:rPr>
        <w:t xml:space="preserve">.  </w:t>
      </w:r>
    </w:p>
    <w:p w14:paraId="398E73A6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>Порядок выполнения тестовых заданий в системе АИССТ:</w:t>
      </w:r>
    </w:p>
    <w:p w14:paraId="28F77EE6" w14:textId="62F87B3E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зайти на главную страницу системы АИССТ (</w:t>
      </w:r>
      <w:hyperlink r:id="rId9" w:history="1">
        <w:r w:rsidR="00973914" w:rsidRPr="002A50F6">
          <w:rPr>
            <w:rStyle w:val="a9"/>
            <w:sz w:val="28"/>
            <w:szCs w:val="28"/>
          </w:rPr>
          <w:t>http://aist.osu.ru/</w:t>
        </w:r>
      </w:hyperlink>
      <w:r w:rsidR="00973914" w:rsidRPr="002A50F6">
        <w:rPr>
          <w:sz w:val="28"/>
          <w:szCs w:val="28"/>
        </w:rPr>
        <w:t>);</w:t>
      </w:r>
    </w:p>
    <w:p w14:paraId="39CBFDFE" w14:textId="2CA3F793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нажать кнопку «Тестирование»;</w:t>
      </w:r>
    </w:p>
    <w:p w14:paraId="61DBDB34" w14:textId="03B37111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произвести выбор пользователя;</w:t>
      </w:r>
    </w:p>
    <w:p w14:paraId="4A75433D" w14:textId="63F8B8BC" w:rsidR="00973914" w:rsidRPr="002A50F6" w:rsidRDefault="002A27EE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973914" w:rsidRPr="002A50F6">
        <w:rPr>
          <w:sz w:val="28"/>
          <w:szCs w:val="28"/>
        </w:rPr>
        <w:t xml:space="preserve"> начать сеанс тестирования.</w:t>
      </w:r>
    </w:p>
    <w:p w14:paraId="0FA163D7" w14:textId="79AC8BF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 xml:space="preserve">Начало сеанса выполнения тестового задания совпадает с началом занятия по теме. Конец сеанса совпадает с началом следующего занятия.   Количество попыток </w:t>
      </w:r>
      <w:r w:rsidR="002A27EE">
        <w:rPr>
          <w:sz w:val="28"/>
          <w:szCs w:val="28"/>
        </w:rPr>
        <w:t>–</w:t>
      </w:r>
      <w:r w:rsidRPr="002A50F6">
        <w:rPr>
          <w:sz w:val="28"/>
          <w:szCs w:val="28"/>
        </w:rPr>
        <w:t>2.</w:t>
      </w:r>
    </w:p>
    <w:p w14:paraId="3D7FD911" w14:textId="77777777" w:rsidR="00973914" w:rsidRPr="002A50F6" w:rsidRDefault="00973914" w:rsidP="00973914">
      <w:pPr>
        <w:ind w:firstLine="709"/>
        <w:jc w:val="both"/>
        <w:rPr>
          <w:sz w:val="28"/>
          <w:szCs w:val="28"/>
        </w:rPr>
      </w:pPr>
      <w:r w:rsidRPr="002A50F6">
        <w:rPr>
          <w:sz w:val="28"/>
          <w:szCs w:val="28"/>
        </w:rPr>
        <w:t xml:space="preserve">Задания по темам содержат следующие типы тестовых заданий: выбор одного варианта ответа из предложенного множества, выбор нескольких верных вариантов ответа из предложенного множества, задания на установление соответствия, задание на установление правильной последовательности и задание на заполнение пропущенного ключевого слова.  </w:t>
      </w:r>
    </w:p>
    <w:p w14:paraId="6CB73039" w14:textId="77777777" w:rsidR="00973914" w:rsidRPr="002A50F6" w:rsidRDefault="00973914" w:rsidP="00973914">
      <w:pPr>
        <w:ind w:firstLine="709"/>
        <w:jc w:val="both"/>
        <w:rPr>
          <w:b/>
          <w:bCs/>
          <w:sz w:val="28"/>
          <w:szCs w:val="28"/>
        </w:rPr>
      </w:pPr>
    </w:p>
    <w:p w14:paraId="4AC1ECBF" w14:textId="77777777" w:rsidR="00973914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</w:p>
    <w:p w14:paraId="0CA446EA" w14:textId="77777777" w:rsidR="00973914" w:rsidRPr="00F35886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2 Методические </w:t>
      </w:r>
      <w:r w:rsidRPr="00F35886">
        <w:rPr>
          <w:b/>
          <w:sz w:val="32"/>
          <w:szCs w:val="32"/>
        </w:rPr>
        <w:t xml:space="preserve">рекомендации по организации </w:t>
      </w:r>
      <w:r>
        <w:rPr>
          <w:b/>
          <w:sz w:val="32"/>
          <w:szCs w:val="32"/>
        </w:rPr>
        <w:t>самостоятельной подготовки к лабораторным работам</w:t>
      </w:r>
    </w:p>
    <w:p w14:paraId="15412539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7F3DC79B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001F8597" w14:textId="077BACDF" w:rsidR="00973914" w:rsidRPr="00217C2D" w:rsidRDefault="00973914" w:rsidP="00973914">
      <w:pPr>
        <w:pStyle w:val="21"/>
        <w:spacing w:after="0" w:line="240" w:lineRule="auto"/>
        <w:ind w:firstLine="700"/>
        <w:jc w:val="both"/>
        <w:rPr>
          <w:color w:val="000000"/>
          <w:sz w:val="28"/>
          <w:szCs w:val="28"/>
        </w:rPr>
      </w:pPr>
      <w:r w:rsidRPr="00217C2D">
        <w:rPr>
          <w:color w:val="000000"/>
          <w:sz w:val="28"/>
          <w:szCs w:val="28"/>
        </w:rPr>
        <w:t xml:space="preserve">Приступая к изучению новой учебной дисциплины </w:t>
      </w:r>
      <w:r w:rsidR="002A27EE">
        <w:rPr>
          <w:color w:val="000000"/>
          <w:sz w:val="28"/>
          <w:szCs w:val="28"/>
        </w:rPr>
        <w:t>–</w:t>
      </w:r>
      <w:r w:rsidRPr="00217C2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Тактика-специальная подготовка</w:t>
      </w:r>
      <w:r w:rsidRPr="00217C2D">
        <w:rPr>
          <w:color w:val="000000"/>
          <w:sz w:val="28"/>
          <w:szCs w:val="28"/>
        </w:rPr>
        <w:t>»</w:t>
      </w:r>
      <w:r>
        <w:rPr>
          <w:rStyle w:val="a8"/>
          <w:color w:val="000000"/>
          <w:sz w:val="28"/>
          <w:szCs w:val="28"/>
        </w:rPr>
        <w:footnoteReference w:id="2"/>
      </w:r>
      <w:r w:rsidRPr="00217C2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обучающиеся</w:t>
      </w:r>
      <w:r w:rsidRPr="00217C2D">
        <w:rPr>
          <w:color w:val="000000"/>
          <w:sz w:val="28"/>
          <w:szCs w:val="28"/>
        </w:rPr>
        <w:t xml:space="preserve"> должны ознакомиться с учебной программой, учебной, научной и методической литературой, имеющейся в библиотеке Оренбургского государственного университета, получить в библиотеке рекомендованные преподавателем учебники и учебно-методические пособия, завести новую тетрадь для конспектирования </w:t>
      </w:r>
      <w:r>
        <w:rPr>
          <w:color w:val="000000"/>
          <w:sz w:val="28"/>
          <w:szCs w:val="28"/>
        </w:rPr>
        <w:t xml:space="preserve">тем дисциплины </w:t>
      </w:r>
      <w:r w:rsidRPr="00217C2D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выполнения лабораторных работ</w:t>
      </w:r>
      <w:r w:rsidRPr="00217C2D">
        <w:rPr>
          <w:color w:val="000000"/>
          <w:sz w:val="28"/>
          <w:szCs w:val="28"/>
        </w:rPr>
        <w:t xml:space="preserve">. </w:t>
      </w:r>
    </w:p>
    <w:p w14:paraId="5454A422" w14:textId="77777777" w:rsidR="00973914" w:rsidRPr="00217C2D" w:rsidRDefault="00973914" w:rsidP="00973914">
      <w:pPr>
        <w:ind w:firstLine="709"/>
        <w:jc w:val="both"/>
        <w:rPr>
          <w:b/>
          <w:bCs/>
          <w:sz w:val="28"/>
          <w:szCs w:val="28"/>
        </w:rPr>
      </w:pPr>
      <w:r w:rsidRPr="00217C2D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всем темам </w:t>
      </w:r>
      <w:r w:rsidRPr="00217C2D">
        <w:rPr>
          <w:sz w:val="28"/>
          <w:szCs w:val="28"/>
        </w:rPr>
        <w:t>учебной дисциплины «</w:t>
      </w:r>
      <w:r>
        <w:rPr>
          <w:color w:val="000000"/>
          <w:sz w:val="28"/>
          <w:szCs w:val="28"/>
        </w:rPr>
        <w:t>Тактико-специальная подготовка</w:t>
      </w:r>
      <w:r w:rsidRPr="00217C2D">
        <w:rPr>
          <w:sz w:val="28"/>
          <w:szCs w:val="28"/>
        </w:rPr>
        <w:t xml:space="preserve">» проводятся </w:t>
      </w:r>
      <w:r>
        <w:rPr>
          <w:sz w:val="28"/>
          <w:szCs w:val="28"/>
        </w:rPr>
        <w:t>лабораторные работы</w:t>
      </w:r>
      <w:r w:rsidRPr="00217C2D">
        <w:rPr>
          <w:sz w:val="28"/>
          <w:szCs w:val="28"/>
        </w:rPr>
        <w:t xml:space="preserve">. </w:t>
      </w:r>
      <w:r>
        <w:rPr>
          <w:sz w:val="28"/>
          <w:szCs w:val="28"/>
        </w:rPr>
        <w:t>Всего предусмотрено пять лабораторных работ. Лабораторные работы</w:t>
      </w:r>
      <w:r w:rsidRPr="00217C2D">
        <w:rPr>
          <w:sz w:val="28"/>
          <w:szCs w:val="28"/>
        </w:rPr>
        <w:t xml:space="preserve"> проводится в соответствии с планом. В плане указываются тем</w:t>
      </w:r>
      <w:r>
        <w:rPr>
          <w:sz w:val="28"/>
          <w:szCs w:val="28"/>
        </w:rPr>
        <w:t>ы курса, задания к лабораторной работе и рекомендуемые источники основной и дополнительной литературы</w:t>
      </w:r>
      <w:r w:rsidRPr="00217C2D">
        <w:rPr>
          <w:sz w:val="28"/>
          <w:szCs w:val="28"/>
        </w:rPr>
        <w:t>. Подготовка студентов к занятию включает:</w:t>
      </w:r>
    </w:p>
    <w:p w14:paraId="4E29819F" w14:textId="53BB527B" w:rsidR="00973914" w:rsidRPr="00217C2D" w:rsidRDefault="002A27EE" w:rsidP="00973914">
      <w:pPr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–</w:t>
      </w:r>
      <w:r w:rsidR="00973914" w:rsidRPr="00217C2D">
        <w:rPr>
          <w:sz w:val="28"/>
          <w:szCs w:val="28"/>
        </w:rPr>
        <w:t xml:space="preserve"> заблаговременное ознакомление с планом</w:t>
      </w:r>
      <w:r w:rsidR="00A86A71">
        <w:rPr>
          <w:sz w:val="28"/>
          <w:szCs w:val="28"/>
        </w:rPr>
        <w:t xml:space="preserve"> лабораторного </w:t>
      </w:r>
      <w:r w:rsidR="00973914" w:rsidRPr="00217C2D">
        <w:rPr>
          <w:sz w:val="28"/>
          <w:szCs w:val="28"/>
        </w:rPr>
        <w:t>занятия;</w:t>
      </w:r>
    </w:p>
    <w:p w14:paraId="295E8DC0" w14:textId="6F97CA50" w:rsidR="00973914" w:rsidRPr="00217C2D" w:rsidRDefault="002A27EE" w:rsidP="00973914">
      <w:pPr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–</w:t>
      </w:r>
      <w:r w:rsidR="00973914" w:rsidRPr="00217C2D">
        <w:rPr>
          <w:sz w:val="28"/>
          <w:szCs w:val="28"/>
        </w:rPr>
        <w:t xml:space="preserve"> изучение рекомендованной литературы и </w:t>
      </w:r>
      <w:r w:rsidR="00973914">
        <w:rPr>
          <w:sz w:val="28"/>
          <w:szCs w:val="28"/>
        </w:rPr>
        <w:t xml:space="preserve">составление </w:t>
      </w:r>
      <w:r w:rsidR="00973914" w:rsidRPr="00217C2D">
        <w:rPr>
          <w:sz w:val="28"/>
          <w:szCs w:val="28"/>
        </w:rPr>
        <w:t xml:space="preserve">конспекта </w:t>
      </w:r>
      <w:r w:rsidR="00A86A71">
        <w:rPr>
          <w:sz w:val="28"/>
          <w:szCs w:val="28"/>
        </w:rPr>
        <w:t>3-х вопросов по 8</w:t>
      </w:r>
      <w:r w:rsidR="00B45A5F">
        <w:rPr>
          <w:sz w:val="28"/>
          <w:szCs w:val="28"/>
        </w:rPr>
        <w:t>-ми</w:t>
      </w:r>
      <w:r w:rsidR="00A86A71">
        <w:rPr>
          <w:sz w:val="28"/>
          <w:szCs w:val="28"/>
        </w:rPr>
        <w:t xml:space="preserve"> </w:t>
      </w:r>
      <w:r w:rsidR="00C151E2">
        <w:rPr>
          <w:sz w:val="28"/>
          <w:szCs w:val="28"/>
        </w:rPr>
        <w:t>тем</w:t>
      </w:r>
      <w:r w:rsidR="00A86A71">
        <w:rPr>
          <w:sz w:val="28"/>
          <w:szCs w:val="28"/>
        </w:rPr>
        <w:t>ам</w:t>
      </w:r>
      <w:r w:rsidR="00C151E2">
        <w:rPr>
          <w:sz w:val="28"/>
          <w:szCs w:val="28"/>
        </w:rPr>
        <w:t xml:space="preserve"> дисциплины</w:t>
      </w:r>
      <w:r w:rsidR="00973914" w:rsidRPr="00217C2D">
        <w:rPr>
          <w:sz w:val="28"/>
          <w:szCs w:val="28"/>
        </w:rPr>
        <w:t>;</w:t>
      </w:r>
    </w:p>
    <w:p w14:paraId="2B70C230" w14:textId="025092C4" w:rsidR="00973914" w:rsidRDefault="002A27EE" w:rsidP="0097391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–</w:t>
      </w:r>
      <w:r w:rsidR="00973914" w:rsidRPr="00217C2D">
        <w:rPr>
          <w:b/>
          <w:bCs/>
          <w:sz w:val="28"/>
          <w:szCs w:val="28"/>
        </w:rPr>
        <w:t xml:space="preserve"> </w:t>
      </w:r>
      <w:r w:rsidR="00973914" w:rsidRPr="00217C2D">
        <w:rPr>
          <w:sz w:val="28"/>
          <w:szCs w:val="28"/>
        </w:rPr>
        <w:t>подготовку ответов по вопрос</w:t>
      </w:r>
      <w:r w:rsidR="00A86A71">
        <w:rPr>
          <w:sz w:val="28"/>
          <w:szCs w:val="28"/>
        </w:rPr>
        <w:t>ам</w:t>
      </w:r>
      <w:r w:rsidR="00973914" w:rsidRPr="00217C2D">
        <w:rPr>
          <w:sz w:val="28"/>
          <w:szCs w:val="28"/>
        </w:rPr>
        <w:t>, выносим</w:t>
      </w:r>
      <w:r w:rsidR="00A86A71">
        <w:rPr>
          <w:sz w:val="28"/>
          <w:szCs w:val="28"/>
        </w:rPr>
        <w:t xml:space="preserve">ым на </w:t>
      </w:r>
      <w:r w:rsidR="00973914" w:rsidRPr="00217C2D">
        <w:rPr>
          <w:sz w:val="28"/>
          <w:szCs w:val="28"/>
        </w:rPr>
        <w:t>обсуждени</w:t>
      </w:r>
      <w:r w:rsidR="00A86A71">
        <w:rPr>
          <w:sz w:val="28"/>
          <w:szCs w:val="28"/>
        </w:rPr>
        <w:t>е</w:t>
      </w:r>
      <w:r w:rsidR="00973914" w:rsidRPr="00217C2D">
        <w:rPr>
          <w:sz w:val="28"/>
          <w:szCs w:val="28"/>
        </w:rPr>
        <w:t>;</w:t>
      </w:r>
    </w:p>
    <w:p w14:paraId="1FD67133" w14:textId="72591A32" w:rsidR="00973914" w:rsidRPr="00217C2D" w:rsidRDefault="002A27EE" w:rsidP="0097391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–</w:t>
      </w:r>
      <w:r w:rsidR="00973914" w:rsidRPr="00217C2D">
        <w:rPr>
          <w:sz w:val="28"/>
          <w:szCs w:val="28"/>
        </w:rPr>
        <w:t xml:space="preserve"> подготовку</w:t>
      </w:r>
      <w:r w:rsidR="00A86A71">
        <w:rPr>
          <w:sz w:val="28"/>
          <w:szCs w:val="28"/>
        </w:rPr>
        <w:t xml:space="preserve">, презентацию и защиту </w:t>
      </w:r>
      <w:r w:rsidR="00973914" w:rsidRPr="00217C2D">
        <w:rPr>
          <w:sz w:val="28"/>
          <w:szCs w:val="28"/>
        </w:rPr>
        <w:t>реферата;</w:t>
      </w:r>
    </w:p>
    <w:p w14:paraId="00C16921" w14:textId="6E82A4B2" w:rsidR="00973914" w:rsidRPr="00217C2D" w:rsidRDefault="002A27EE" w:rsidP="00973914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–</w:t>
      </w:r>
      <w:r w:rsidR="00973914" w:rsidRPr="00217C2D">
        <w:rPr>
          <w:sz w:val="28"/>
          <w:szCs w:val="28"/>
        </w:rPr>
        <w:t xml:space="preserve"> при затруднениях сформулировать вопросы к преподавателю.</w:t>
      </w:r>
    </w:p>
    <w:p w14:paraId="16EAC1ED" w14:textId="0BA73427" w:rsidR="00973914" w:rsidRPr="00217C2D" w:rsidRDefault="00973914" w:rsidP="00973914">
      <w:pPr>
        <w:tabs>
          <w:tab w:val="left" w:pos="1000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Выполнить часть лабораторной работы мо</w:t>
      </w:r>
      <w:r w:rsidRPr="00217C2D">
        <w:rPr>
          <w:sz w:val="28"/>
          <w:szCs w:val="28"/>
          <w:lang w:eastAsia="en-US"/>
        </w:rPr>
        <w:t>жно в домашних условиях или в читальном зале библиотеки.</w:t>
      </w:r>
      <w:r>
        <w:rPr>
          <w:sz w:val="28"/>
          <w:szCs w:val="28"/>
          <w:lang w:eastAsia="en-US"/>
        </w:rPr>
        <w:t xml:space="preserve"> </w:t>
      </w:r>
      <w:r w:rsidRPr="00217C2D">
        <w:rPr>
          <w:sz w:val="28"/>
          <w:szCs w:val="28"/>
          <w:lang w:eastAsia="en-US"/>
        </w:rPr>
        <w:t xml:space="preserve">На </w:t>
      </w:r>
      <w:r>
        <w:rPr>
          <w:sz w:val="28"/>
          <w:szCs w:val="28"/>
          <w:lang w:eastAsia="en-US"/>
        </w:rPr>
        <w:t xml:space="preserve">текущем </w:t>
      </w:r>
      <w:r w:rsidRPr="00217C2D">
        <w:rPr>
          <w:sz w:val="28"/>
          <w:szCs w:val="28"/>
          <w:lang w:eastAsia="en-US"/>
        </w:rPr>
        <w:t xml:space="preserve">занятии </w:t>
      </w:r>
      <w:r>
        <w:rPr>
          <w:sz w:val="28"/>
          <w:szCs w:val="28"/>
          <w:lang w:eastAsia="en-US"/>
        </w:rPr>
        <w:t xml:space="preserve">можно </w:t>
      </w:r>
      <w:r w:rsidR="00C151E2">
        <w:rPr>
          <w:sz w:val="28"/>
          <w:szCs w:val="28"/>
          <w:lang w:eastAsia="en-US"/>
        </w:rPr>
        <w:t xml:space="preserve">презентовать и </w:t>
      </w:r>
      <w:r w:rsidRPr="00217C2D">
        <w:rPr>
          <w:sz w:val="28"/>
          <w:szCs w:val="28"/>
          <w:lang w:eastAsia="en-US"/>
        </w:rPr>
        <w:t>защ</w:t>
      </w:r>
      <w:r>
        <w:rPr>
          <w:sz w:val="28"/>
          <w:szCs w:val="28"/>
          <w:lang w:eastAsia="en-US"/>
        </w:rPr>
        <w:t>итить</w:t>
      </w:r>
      <w:r w:rsidRPr="00217C2D">
        <w:rPr>
          <w:sz w:val="28"/>
          <w:szCs w:val="28"/>
          <w:lang w:eastAsia="en-US"/>
        </w:rPr>
        <w:t xml:space="preserve"> реферат. Время </w:t>
      </w:r>
      <w:r>
        <w:rPr>
          <w:sz w:val="28"/>
          <w:szCs w:val="28"/>
          <w:lang w:eastAsia="en-US"/>
        </w:rPr>
        <w:t>лабораторного</w:t>
      </w:r>
      <w:r w:rsidRPr="00217C2D">
        <w:rPr>
          <w:sz w:val="28"/>
          <w:szCs w:val="28"/>
          <w:lang w:eastAsia="en-US"/>
        </w:rPr>
        <w:t xml:space="preserve"> занятия распределяется следующим образом: </w:t>
      </w:r>
      <w:r w:rsidR="00C151E2">
        <w:rPr>
          <w:sz w:val="28"/>
          <w:szCs w:val="28"/>
          <w:lang w:eastAsia="en-US"/>
        </w:rPr>
        <w:t>8</w:t>
      </w:r>
      <w:r w:rsidRPr="00217C2D">
        <w:rPr>
          <w:sz w:val="28"/>
          <w:szCs w:val="28"/>
          <w:lang w:eastAsia="en-US"/>
        </w:rPr>
        <w:t xml:space="preserve">0 минут на решение </w:t>
      </w:r>
      <w:r w:rsidR="00C151E2">
        <w:rPr>
          <w:sz w:val="28"/>
          <w:szCs w:val="28"/>
          <w:lang w:eastAsia="en-US"/>
        </w:rPr>
        <w:t>лабораторных упражнений</w:t>
      </w:r>
      <w:r>
        <w:rPr>
          <w:sz w:val="28"/>
          <w:szCs w:val="28"/>
          <w:lang w:eastAsia="en-US"/>
        </w:rPr>
        <w:t xml:space="preserve"> в тире</w:t>
      </w:r>
      <w:r w:rsidRPr="00217C2D">
        <w:rPr>
          <w:sz w:val="28"/>
          <w:szCs w:val="28"/>
          <w:lang w:eastAsia="en-US"/>
        </w:rPr>
        <w:t>, 15 минут на</w:t>
      </w:r>
      <w:r w:rsidR="00380E77">
        <w:rPr>
          <w:sz w:val="28"/>
          <w:szCs w:val="28"/>
          <w:lang w:eastAsia="en-US"/>
        </w:rPr>
        <w:t xml:space="preserve"> презентацию и</w:t>
      </w:r>
      <w:r w:rsidRPr="00217C2D">
        <w:rPr>
          <w:sz w:val="28"/>
          <w:szCs w:val="28"/>
          <w:lang w:eastAsia="en-US"/>
        </w:rPr>
        <w:t xml:space="preserve"> защиту рефера</w:t>
      </w:r>
      <w:r>
        <w:rPr>
          <w:sz w:val="28"/>
          <w:szCs w:val="28"/>
          <w:lang w:eastAsia="en-US"/>
        </w:rPr>
        <w:t>та</w:t>
      </w:r>
      <w:r w:rsidRPr="00217C2D">
        <w:rPr>
          <w:sz w:val="28"/>
          <w:szCs w:val="28"/>
          <w:lang w:eastAsia="en-US"/>
        </w:rPr>
        <w:t xml:space="preserve">, 5 минут на подведение итогов работы на </w:t>
      </w:r>
      <w:r>
        <w:rPr>
          <w:sz w:val="28"/>
          <w:szCs w:val="28"/>
          <w:lang w:eastAsia="en-US"/>
        </w:rPr>
        <w:t>лабораторном</w:t>
      </w:r>
      <w:r w:rsidRPr="00217C2D">
        <w:rPr>
          <w:sz w:val="28"/>
          <w:szCs w:val="28"/>
          <w:lang w:eastAsia="en-US"/>
        </w:rPr>
        <w:t xml:space="preserve"> занятии.</w:t>
      </w:r>
      <w:r w:rsidR="00A86A71">
        <w:rPr>
          <w:sz w:val="28"/>
          <w:szCs w:val="28"/>
          <w:lang w:eastAsia="en-US"/>
        </w:rPr>
        <w:t xml:space="preserve"> </w:t>
      </w:r>
    </w:p>
    <w:p w14:paraId="471E57A6" w14:textId="77777777" w:rsidR="00973914" w:rsidRPr="00217C2D" w:rsidRDefault="00973914" w:rsidP="00973914">
      <w:pPr>
        <w:tabs>
          <w:tab w:val="left" w:pos="10000"/>
        </w:tabs>
        <w:ind w:firstLine="709"/>
        <w:jc w:val="both"/>
        <w:rPr>
          <w:sz w:val="28"/>
          <w:szCs w:val="28"/>
          <w:lang w:eastAsia="en-US"/>
        </w:rPr>
      </w:pPr>
      <w:r w:rsidRPr="00217C2D">
        <w:rPr>
          <w:sz w:val="28"/>
          <w:szCs w:val="28"/>
          <w:lang w:eastAsia="en-US"/>
        </w:rPr>
        <w:t>Если при изучении отдельных вопросов возникнут трудности, студент может обратиться к</w:t>
      </w:r>
      <w:r>
        <w:rPr>
          <w:sz w:val="28"/>
          <w:szCs w:val="28"/>
          <w:lang w:eastAsia="en-US"/>
        </w:rPr>
        <w:t xml:space="preserve"> преподавателю за консультацией в отведенное время для консультаций.</w:t>
      </w:r>
      <w:r w:rsidRPr="00217C2D">
        <w:rPr>
          <w:sz w:val="28"/>
          <w:szCs w:val="28"/>
          <w:lang w:eastAsia="en-US"/>
        </w:rPr>
        <w:t xml:space="preserve">  </w:t>
      </w:r>
    </w:p>
    <w:p w14:paraId="72154345" w14:textId="77777777" w:rsidR="00973914" w:rsidRPr="00217C2D" w:rsidRDefault="00973914" w:rsidP="00973914">
      <w:pPr>
        <w:ind w:firstLine="709"/>
        <w:jc w:val="both"/>
        <w:rPr>
          <w:sz w:val="28"/>
          <w:szCs w:val="28"/>
        </w:rPr>
      </w:pPr>
    </w:p>
    <w:p w14:paraId="34C2ACFF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2B738117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092C09A7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797B0B47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006CAB2B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63EF3436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6AB2E02B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6B4ED425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4A2D7951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</w:pPr>
    </w:p>
    <w:p w14:paraId="4D93E53A" w14:textId="77777777" w:rsidR="00973914" w:rsidRPr="00887B3E" w:rsidRDefault="00973914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bCs/>
          <w:sz w:val="32"/>
          <w:szCs w:val="32"/>
        </w:rPr>
      </w:pPr>
      <w:bookmarkStart w:id="6" w:name="_Toc512212497"/>
      <w:r>
        <w:rPr>
          <w:b/>
          <w:sz w:val="32"/>
          <w:szCs w:val="32"/>
        </w:rPr>
        <w:lastRenderedPageBreak/>
        <w:t>3</w:t>
      </w:r>
      <w:r w:rsidRPr="00887B3E">
        <w:rPr>
          <w:b/>
          <w:sz w:val="32"/>
          <w:szCs w:val="32"/>
        </w:rPr>
        <w:t xml:space="preserve"> У</w:t>
      </w:r>
      <w:r w:rsidRPr="00887B3E">
        <w:rPr>
          <w:b/>
          <w:caps w:val="0"/>
          <w:sz w:val="32"/>
          <w:szCs w:val="32"/>
        </w:rPr>
        <w:t>пражнения для лабораторных работ по дисциплине</w:t>
      </w:r>
      <w:bookmarkEnd w:id="6"/>
      <w:r w:rsidRPr="00887B3E">
        <w:rPr>
          <w:b/>
          <w:caps w:val="0"/>
          <w:sz w:val="32"/>
          <w:szCs w:val="32"/>
        </w:rPr>
        <w:t xml:space="preserve"> «Тактико-специальная подготовка»</w:t>
      </w:r>
    </w:p>
    <w:p w14:paraId="3DCDC2E1" w14:textId="77777777" w:rsidR="00973914" w:rsidRPr="006F7D4F" w:rsidRDefault="00973914" w:rsidP="00973914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512212498"/>
    </w:p>
    <w:p w14:paraId="19B9FF4B" w14:textId="77777777" w:rsidR="00973914" w:rsidRPr="006F7D4F" w:rsidRDefault="00973914" w:rsidP="00973914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F8393A6" w14:textId="77777777" w:rsidR="00973914" w:rsidRPr="006F7D4F" w:rsidRDefault="00973914" w:rsidP="00973914">
      <w:pPr>
        <w:widowControl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F7D4F">
        <w:rPr>
          <w:b/>
          <w:bCs/>
          <w:sz w:val="28"/>
          <w:szCs w:val="28"/>
        </w:rPr>
        <w:t>Лабораторная работа № 1 по теме 1 «</w:t>
      </w:r>
      <w:r w:rsidRPr="006F7D4F">
        <w:rPr>
          <w:b/>
          <w:sz w:val="28"/>
          <w:szCs w:val="28"/>
        </w:rPr>
        <w:t>Основы стрельбы из стрелкового оружия» и теме 2 «Устройство пистолета Макарова»</w:t>
      </w:r>
    </w:p>
    <w:p w14:paraId="45C41202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0DF3B43E" w14:textId="77777777" w:rsidR="00973914" w:rsidRPr="006F7D4F" w:rsidRDefault="00973914" w:rsidP="00973914">
      <w:pPr>
        <w:widowControl w:val="0"/>
        <w:ind w:firstLine="709"/>
        <w:jc w:val="both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 xml:space="preserve">Цели занятия: </w:t>
      </w:r>
    </w:p>
    <w:p w14:paraId="59565602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1) познакомиться с основами стрельбы из стрелкового оружия.</w:t>
      </w:r>
    </w:p>
    <w:p w14:paraId="602E805D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2) освоить технику стрелковой подготовки и технику прицельной стрельбы.</w:t>
      </w:r>
    </w:p>
    <w:p w14:paraId="72FF505D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47BB0528" w14:textId="6443C585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Оборудование:</w:t>
      </w:r>
      <w:r w:rsidRPr="006F7D4F">
        <w:rPr>
          <w:sz w:val="28"/>
          <w:szCs w:val="28"/>
        </w:rPr>
        <w:t xml:space="preserve"> Оборудование: Моноблок «РУБИН» с управляющей программой «</w:t>
      </w:r>
      <w:proofErr w:type="spellStart"/>
      <w:r w:rsidRPr="006F7D4F">
        <w:rPr>
          <w:sz w:val="28"/>
          <w:szCs w:val="28"/>
        </w:rPr>
        <w:t>Laser</w:t>
      </w:r>
      <w:proofErr w:type="spellEnd"/>
      <w:r w:rsidRPr="006F7D4F">
        <w:rPr>
          <w:sz w:val="28"/>
          <w:szCs w:val="28"/>
        </w:rPr>
        <w:t xml:space="preserve"> </w:t>
      </w:r>
      <w:proofErr w:type="spellStart"/>
      <w:r w:rsidRPr="006F7D4F">
        <w:rPr>
          <w:sz w:val="28"/>
          <w:szCs w:val="28"/>
        </w:rPr>
        <w:t>Ruby</w:t>
      </w:r>
      <w:proofErr w:type="spellEnd"/>
      <w:r w:rsidRPr="006F7D4F">
        <w:rPr>
          <w:sz w:val="28"/>
          <w:szCs w:val="28"/>
        </w:rPr>
        <w:t>» и программным обеспечением, лазерное оружие (пистолет Макарова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 xml:space="preserve">110ПМ), пистолет </w:t>
      </w:r>
      <w:proofErr w:type="spellStart"/>
      <w:r w:rsidRPr="006F7D4F">
        <w:rPr>
          <w:sz w:val="28"/>
          <w:szCs w:val="28"/>
        </w:rPr>
        <w:t>Ерыгин</w:t>
      </w:r>
      <w:proofErr w:type="spellEnd"/>
      <w:r w:rsidRPr="006F7D4F">
        <w:rPr>
          <w:sz w:val="28"/>
          <w:szCs w:val="28"/>
        </w:rPr>
        <w:t xml:space="preserve">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 xml:space="preserve">651КС), пистолет </w:t>
      </w:r>
      <w:proofErr w:type="spellStart"/>
      <w:r w:rsidRPr="006F7D4F">
        <w:rPr>
          <w:sz w:val="28"/>
          <w:szCs w:val="28"/>
        </w:rPr>
        <w:t>Глок</w:t>
      </w:r>
      <w:proofErr w:type="spellEnd"/>
      <w:r w:rsidRPr="006F7D4F">
        <w:rPr>
          <w:sz w:val="28"/>
          <w:szCs w:val="28"/>
        </w:rPr>
        <w:t xml:space="preserve">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>110 (</w:t>
      </w:r>
      <w:proofErr w:type="spellStart"/>
      <w:r w:rsidRPr="006F7D4F">
        <w:rPr>
          <w:sz w:val="28"/>
          <w:szCs w:val="28"/>
        </w:rPr>
        <w:t>Glock</w:t>
      </w:r>
      <w:proofErr w:type="spellEnd"/>
      <w:r w:rsidRPr="006F7D4F">
        <w:rPr>
          <w:sz w:val="28"/>
          <w:szCs w:val="28"/>
        </w:rPr>
        <w:t xml:space="preserve">)), проекционный экран  и принтер. </w:t>
      </w:r>
    </w:p>
    <w:p w14:paraId="6CC1B5A8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25F5A619" w14:textId="736D6E12" w:rsidR="00C807E5" w:rsidRPr="00887B3E" w:rsidRDefault="00973914" w:rsidP="00C807E5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Задание 1:</w:t>
      </w:r>
      <w:r w:rsidRPr="006F7D4F">
        <w:rPr>
          <w:sz w:val="28"/>
          <w:szCs w:val="28"/>
        </w:rPr>
        <w:t xml:space="preserve"> составить план и конспект по вопросам темы </w:t>
      </w:r>
      <w:r w:rsidR="00C807E5">
        <w:rPr>
          <w:sz w:val="28"/>
          <w:szCs w:val="28"/>
        </w:rPr>
        <w:t xml:space="preserve">1 </w:t>
      </w:r>
      <w:r w:rsidRPr="006F7D4F">
        <w:rPr>
          <w:sz w:val="28"/>
          <w:szCs w:val="28"/>
        </w:rPr>
        <w:t>«Основы стрельбы из стрелкового оружия» и темы 2 «Устройство пистолета Макарова», используя рекомендованную литературу; выполнить тестов</w:t>
      </w:r>
      <w:r w:rsidR="00F821ED">
        <w:rPr>
          <w:sz w:val="28"/>
          <w:szCs w:val="28"/>
        </w:rPr>
        <w:t>ое</w:t>
      </w:r>
      <w:r w:rsidRPr="006F7D4F">
        <w:rPr>
          <w:sz w:val="28"/>
          <w:szCs w:val="28"/>
        </w:rPr>
        <w:t xml:space="preserve"> задани</w:t>
      </w:r>
      <w:r w:rsidR="00F821ED">
        <w:rPr>
          <w:sz w:val="28"/>
          <w:szCs w:val="28"/>
        </w:rPr>
        <w:t>е 1</w:t>
      </w:r>
      <w:r w:rsidRPr="006F7D4F">
        <w:rPr>
          <w:sz w:val="28"/>
          <w:szCs w:val="28"/>
        </w:rPr>
        <w:t xml:space="preserve"> </w:t>
      </w:r>
      <w:r w:rsidR="00060855">
        <w:rPr>
          <w:sz w:val="28"/>
          <w:szCs w:val="28"/>
        </w:rPr>
        <w:t>(</w:t>
      </w:r>
      <w:r w:rsidRPr="006F7D4F">
        <w:rPr>
          <w:sz w:val="28"/>
          <w:szCs w:val="28"/>
        </w:rPr>
        <w:t>по тем</w:t>
      </w:r>
      <w:r w:rsidR="00C807E5">
        <w:rPr>
          <w:sz w:val="28"/>
          <w:szCs w:val="28"/>
        </w:rPr>
        <w:t>ам 1</w:t>
      </w:r>
      <w:r w:rsidR="00F821ED">
        <w:rPr>
          <w:sz w:val="28"/>
          <w:szCs w:val="28"/>
        </w:rPr>
        <w:t xml:space="preserve"> и</w:t>
      </w:r>
      <w:r w:rsidR="00C807E5">
        <w:rPr>
          <w:sz w:val="28"/>
          <w:szCs w:val="28"/>
        </w:rPr>
        <w:t xml:space="preserve"> 2</w:t>
      </w:r>
      <w:r w:rsidR="00060855">
        <w:rPr>
          <w:sz w:val="28"/>
          <w:szCs w:val="28"/>
        </w:rPr>
        <w:t>)</w:t>
      </w:r>
      <w:r w:rsidRPr="006F7D4F">
        <w:rPr>
          <w:sz w:val="28"/>
          <w:szCs w:val="28"/>
        </w:rPr>
        <w:t xml:space="preserve"> в системе АИССТ; </w:t>
      </w:r>
      <w:r w:rsidR="00C807E5">
        <w:rPr>
          <w:sz w:val="28"/>
          <w:szCs w:val="28"/>
        </w:rPr>
        <w:t xml:space="preserve">подготовленный и оформленный конспект </w:t>
      </w:r>
      <w:r w:rsidR="00F821ED">
        <w:rPr>
          <w:sz w:val="28"/>
          <w:szCs w:val="28"/>
        </w:rPr>
        <w:t xml:space="preserve">либо </w:t>
      </w:r>
      <w:r w:rsidR="00C807E5">
        <w:rPr>
          <w:sz w:val="28"/>
          <w:szCs w:val="28"/>
        </w:rPr>
        <w:t>по тем</w:t>
      </w:r>
      <w:r w:rsidR="00F821ED">
        <w:rPr>
          <w:sz w:val="28"/>
          <w:szCs w:val="28"/>
        </w:rPr>
        <w:t>е</w:t>
      </w:r>
      <w:r w:rsidR="00C807E5">
        <w:rPr>
          <w:sz w:val="28"/>
          <w:szCs w:val="28"/>
        </w:rPr>
        <w:t xml:space="preserve"> 1</w:t>
      </w:r>
      <w:r w:rsidR="00F821ED">
        <w:rPr>
          <w:sz w:val="28"/>
          <w:szCs w:val="28"/>
        </w:rPr>
        <w:t xml:space="preserve"> либо по теме 2 на выбор студента</w:t>
      </w:r>
      <w:r w:rsidR="00C807E5">
        <w:rPr>
          <w:sz w:val="28"/>
          <w:szCs w:val="28"/>
        </w:rPr>
        <w:t xml:space="preserve"> прикрепить как выполненные задания в системе электронного обучения </w:t>
      </w:r>
      <w:r w:rsidR="00C807E5">
        <w:rPr>
          <w:sz w:val="28"/>
          <w:szCs w:val="28"/>
          <w:lang w:val="en-US"/>
        </w:rPr>
        <w:t>Moodle</w:t>
      </w:r>
      <w:r w:rsidR="007A2414">
        <w:rPr>
          <w:sz w:val="28"/>
          <w:szCs w:val="28"/>
        </w:rPr>
        <w:t>.</w:t>
      </w:r>
      <w:r w:rsidR="00C807E5" w:rsidRPr="00887B3E">
        <w:rPr>
          <w:sz w:val="28"/>
          <w:szCs w:val="28"/>
        </w:rPr>
        <w:t xml:space="preserve">  </w:t>
      </w:r>
    </w:p>
    <w:p w14:paraId="5E62DDF9" w14:textId="66738E50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 </w:t>
      </w:r>
    </w:p>
    <w:p w14:paraId="1242FD4E" w14:textId="77777777" w:rsidR="00A86A71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Упражнение 1:</w:t>
      </w:r>
      <w:r w:rsidRPr="006F7D4F">
        <w:rPr>
          <w:sz w:val="28"/>
          <w:szCs w:val="28"/>
        </w:rPr>
        <w:t xml:space="preserve"> </w:t>
      </w:r>
      <w:r w:rsidR="00A86A71">
        <w:rPr>
          <w:sz w:val="28"/>
          <w:szCs w:val="28"/>
        </w:rPr>
        <w:t xml:space="preserve">Прицельная стрельба по неподвижной цели. </w:t>
      </w:r>
    </w:p>
    <w:p w14:paraId="423C0C8A" w14:textId="7AD2ED70" w:rsidR="007A2414" w:rsidRPr="00887B3E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Ход работы: отработать правильную стойку, отработать дыхание, отработать способ удержания оружия, отработать технику прицеливания, отработать плавный спуск курка с боевого взвода, выполнить пробн</w:t>
      </w:r>
      <w:r w:rsidR="00CD3653">
        <w:rPr>
          <w:sz w:val="28"/>
          <w:szCs w:val="28"/>
        </w:rPr>
        <w:t>ые</w:t>
      </w:r>
      <w:r w:rsidRPr="006F7D4F">
        <w:rPr>
          <w:sz w:val="28"/>
          <w:szCs w:val="28"/>
        </w:rPr>
        <w:t xml:space="preserve"> упражнени</w:t>
      </w:r>
      <w:r w:rsidR="00CD3653">
        <w:rPr>
          <w:sz w:val="28"/>
          <w:szCs w:val="28"/>
        </w:rPr>
        <w:t xml:space="preserve">я </w:t>
      </w:r>
      <w:r w:rsidR="00CD3653" w:rsidRPr="002A50F6">
        <w:rPr>
          <w:sz w:val="28"/>
          <w:szCs w:val="28"/>
        </w:rPr>
        <w:t>учебных стрельб из пистолета</w:t>
      </w:r>
      <w:r w:rsidR="00CD3653">
        <w:rPr>
          <w:sz w:val="28"/>
          <w:szCs w:val="28"/>
        </w:rPr>
        <w:t xml:space="preserve"> </w:t>
      </w:r>
      <w:r w:rsidR="007A2414">
        <w:rPr>
          <w:sz w:val="28"/>
          <w:szCs w:val="28"/>
        </w:rPr>
        <w:t>и упражнения на «зачет»</w:t>
      </w:r>
      <w:r w:rsidR="007A2414" w:rsidRPr="006F7D4F">
        <w:rPr>
          <w:sz w:val="28"/>
          <w:szCs w:val="28"/>
        </w:rPr>
        <w:t>.</w:t>
      </w:r>
      <w:bookmarkStart w:id="8" w:name="_Hlk67915135"/>
      <w:r w:rsidR="00CD3653">
        <w:rPr>
          <w:sz w:val="28"/>
          <w:szCs w:val="28"/>
        </w:rPr>
        <w:t xml:space="preserve"> </w:t>
      </w:r>
      <w:r w:rsidR="007A2414">
        <w:rPr>
          <w:sz w:val="28"/>
          <w:szCs w:val="28"/>
        </w:rPr>
        <w:t xml:space="preserve">Фото зачетного результата выполненного упражнения у огневого рубежа прикрепить как выполненное задание </w:t>
      </w:r>
      <w:r w:rsidR="00060855">
        <w:rPr>
          <w:sz w:val="28"/>
          <w:szCs w:val="28"/>
        </w:rPr>
        <w:t xml:space="preserve">по лабораторной работе </w:t>
      </w:r>
      <w:r w:rsidR="007A2414">
        <w:rPr>
          <w:sz w:val="28"/>
          <w:szCs w:val="28"/>
        </w:rPr>
        <w:t xml:space="preserve">в системе электронного обучения </w:t>
      </w:r>
      <w:r w:rsidR="007A2414">
        <w:rPr>
          <w:sz w:val="28"/>
          <w:szCs w:val="28"/>
          <w:lang w:val="en-US"/>
        </w:rPr>
        <w:t>Moodle</w:t>
      </w:r>
      <w:r w:rsidR="007A2414">
        <w:rPr>
          <w:sz w:val="28"/>
          <w:szCs w:val="28"/>
        </w:rPr>
        <w:t>.</w:t>
      </w:r>
      <w:r w:rsidR="007A2414" w:rsidRPr="00887B3E">
        <w:rPr>
          <w:sz w:val="28"/>
          <w:szCs w:val="28"/>
        </w:rPr>
        <w:t xml:space="preserve">  </w:t>
      </w:r>
    </w:p>
    <w:bookmarkEnd w:id="8"/>
    <w:p w14:paraId="11EA81AF" w14:textId="14B9DE81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348B9A8E" w14:textId="4FABFD92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Вопросы для собеседования</w:t>
      </w:r>
      <w:r w:rsidR="00C807E5">
        <w:rPr>
          <w:i/>
          <w:sz w:val="28"/>
          <w:szCs w:val="28"/>
        </w:rPr>
        <w:t xml:space="preserve"> по теме 1</w:t>
      </w:r>
      <w:r w:rsidRPr="006F7D4F">
        <w:rPr>
          <w:i/>
          <w:sz w:val="28"/>
          <w:szCs w:val="28"/>
        </w:rPr>
        <w:t xml:space="preserve">: </w:t>
      </w:r>
    </w:p>
    <w:p w14:paraId="6AB50317" w14:textId="77777777" w:rsidR="00973914" w:rsidRPr="006F7D4F" w:rsidRDefault="00973914" w:rsidP="00973914">
      <w:pPr>
        <w:pStyle w:val="a3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1.1 Чем отличаются определения внутренней и внешней баллистики. </w:t>
      </w:r>
    </w:p>
    <w:p w14:paraId="3D446A77" w14:textId="77777777" w:rsidR="00973914" w:rsidRPr="006F7D4F" w:rsidRDefault="00973914" w:rsidP="00973914">
      <w:pPr>
        <w:pStyle w:val="a3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1.2 Что такое внешняя баллистика и что такое внутренняя баллистика?</w:t>
      </w:r>
    </w:p>
    <w:p w14:paraId="04B51A4C" w14:textId="77777777" w:rsidR="00973914" w:rsidRPr="006F7D4F" w:rsidRDefault="00973914" w:rsidP="00973914">
      <w:pPr>
        <w:pStyle w:val="a3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1.3 Назовите основные периоды выстрела. </w:t>
      </w:r>
    </w:p>
    <w:p w14:paraId="32BE7887" w14:textId="77777777" w:rsidR="00973914" w:rsidRPr="006F7D4F" w:rsidRDefault="00973914" w:rsidP="00973914">
      <w:pPr>
        <w:pStyle w:val="a3"/>
        <w:shd w:val="clear" w:color="auto" w:fill="FFFFFF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7D4F">
        <w:rPr>
          <w:bCs/>
          <w:kern w:val="36"/>
          <w:sz w:val="28"/>
          <w:szCs w:val="28"/>
        </w:rPr>
        <w:t>1.4 Дайте кратную характеристику явления «Рассеивание пуль».</w:t>
      </w:r>
      <w:r w:rsidRPr="006F7D4F">
        <w:rPr>
          <w:sz w:val="28"/>
          <w:szCs w:val="28"/>
        </w:rPr>
        <w:t xml:space="preserve"> </w:t>
      </w:r>
    </w:p>
    <w:p w14:paraId="50229F3F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14:paraId="5B44034F" w14:textId="0885AA8B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Вопросы для собеседования</w:t>
      </w:r>
      <w:r w:rsidR="00C807E5">
        <w:rPr>
          <w:i/>
          <w:sz w:val="28"/>
          <w:szCs w:val="28"/>
        </w:rPr>
        <w:t xml:space="preserve"> по теме 2</w:t>
      </w:r>
      <w:r w:rsidRPr="006F7D4F">
        <w:rPr>
          <w:i/>
          <w:sz w:val="28"/>
          <w:szCs w:val="28"/>
        </w:rPr>
        <w:t xml:space="preserve">: </w:t>
      </w:r>
    </w:p>
    <w:p w14:paraId="5B3FDC38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2.1 Назовите боевые свойства пистолета Макарова. </w:t>
      </w:r>
    </w:p>
    <w:p w14:paraId="3BF0271C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2.2 Назовите основные части пистолета Макарова. </w:t>
      </w:r>
    </w:p>
    <w:p w14:paraId="0719440D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2.3 Какие механизмы есть в пистолете Макарова?</w:t>
      </w:r>
    </w:p>
    <w:p w14:paraId="6F546942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2.4 Для чего предназначен ударно-спусковой механизм?</w:t>
      </w:r>
    </w:p>
    <w:p w14:paraId="1456EE35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14:paraId="65FD2A03" w14:textId="77777777" w:rsidR="00973914" w:rsidRPr="00BE1B59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BE1B59">
        <w:rPr>
          <w:i/>
          <w:sz w:val="28"/>
          <w:szCs w:val="28"/>
        </w:rPr>
        <w:t>Рекомендуемые источники: 1,2,3,4,5,6,7</w:t>
      </w:r>
    </w:p>
    <w:p w14:paraId="3C41AF39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3EEBFA65" w14:textId="30B19F10" w:rsidR="00973914" w:rsidRPr="006E46F9" w:rsidRDefault="00973914" w:rsidP="00973914">
      <w:pPr>
        <w:widowControl w:val="0"/>
        <w:shd w:val="clear" w:color="auto" w:fill="FFFFFF"/>
        <w:tabs>
          <w:tab w:val="left" w:pos="900"/>
          <w:tab w:val="left" w:pos="993"/>
          <w:tab w:val="left" w:pos="1080"/>
          <w:tab w:val="left" w:pos="1440"/>
        </w:tabs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6E46F9">
        <w:rPr>
          <w:b/>
          <w:color w:val="000000"/>
          <w:sz w:val="28"/>
          <w:szCs w:val="28"/>
        </w:rPr>
        <w:t>Примерная тематика реферат</w:t>
      </w:r>
      <w:r w:rsidR="00AC0E14">
        <w:rPr>
          <w:b/>
          <w:color w:val="000000"/>
          <w:sz w:val="28"/>
          <w:szCs w:val="28"/>
        </w:rPr>
        <w:t>ов по дисциплине</w:t>
      </w:r>
    </w:p>
    <w:p w14:paraId="7DF1C29D" w14:textId="77777777" w:rsidR="00973914" w:rsidRPr="006E46F9" w:rsidRDefault="00973914" w:rsidP="00973914">
      <w:pPr>
        <w:widowControl w:val="0"/>
        <w:shd w:val="clear" w:color="auto" w:fill="FFFFFF"/>
        <w:tabs>
          <w:tab w:val="left" w:pos="900"/>
          <w:tab w:val="left" w:pos="993"/>
          <w:tab w:val="left" w:pos="1080"/>
          <w:tab w:val="left" w:pos="1440"/>
        </w:tabs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14:paraId="3EC3FDA4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 xml:space="preserve">1 Деятельность ОВД по обеспечению общественного порядка и безопасности в особых условиях. </w:t>
      </w:r>
    </w:p>
    <w:p w14:paraId="7FE6591C" w14:textId="7AEEE217" w:rsidR="00973914" w:rsidRPr="006E46F9" w:rsidRDefault="00C807E5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3914" w:rsidRPr="006E46F9">
        <w:rPr>
          <w:sz w:val="28"/>
          <w:szCs w:val="28"/>
        </w:rPr>
        <w:t xml:space="preserve"> Деятельность ОВД при угрозе и совершении террористических актов, захвате важных объектов.</w:t>
      </w:r>
    </w:p>
    <w:p w14:paraId="42F593E3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>3 Действия сотрудников ОВД при обнаружении взрывчатых устройств.</w:t>
      </w:r>
    </w:p>
    <w:p w14:paraId="62374A19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>4 Деятельность ОВД в различных условиях.</w:t>
      </w:r>
    </w:p>
    <w:p w14:paraId="7E228ABA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>5 Деятельность ОВД при угрозе и совершении террористических актов, захвате воздушных судов.</w:t>
      </w:r>
    </w:p>
    <w:p w14:paraId="0E31061F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>6 Т</w:t>
      </w:r>
      <w:r w:rsidRPr="006E46F9">
        <w:rPr>
          <w:rFonts w:ascii="Times" w:hAnsi="Times"/>
          <w:sz w:val="28"/>
          <w:szCs w:val="28"/>
        </w:rPr>
        <w:t>актико-технические характеристики пистолета Макарова. Достоинства и недостатки пистолетов Макарова</w:t>
      </w:r>
      <w:r w:rsidRPr="006E46F9">
        <w:rPr>
          <w:sz w:val="28"/>
          <w:szCs w:val="28"/>
        </w:rPr>
        <w:t>.</w:t>
      </w:r>
    </w:p>
    <w:p w14:paraId="09C4932E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>7 Т</w:t>
      </w:r>
      <w:r w:rsidRPr="006E46F9">
        <w:rPr>
          <w:rFonts w:ascii="Times" w:hAnsi="Times"/>
          <w:sz w:val="28"/>
          <w:szCs w:val="28"/>
        </w:rPr>
        <w:t xml:space="preserve">актико-технические характеристики пистолета </w:t>
      </w:r>
      <w:proofErr w:type="spellStart"/>
      <w:r w:rsidRPr="006E46F9">
        <w:rPr>
          <w:rFonts w:ascii="Times" w:hAnsi="Times"/>
          <w:sz w:val="28"/>
          <w:szCs w:val="28"/>
        </w:rPr>
        <w:t>Ерыгина</w:t>
      </w:r>
      <w:proofErr w:type="spellEnd"/>
      <w:r w:rsidRPr="006E46F9">
        <w:rPr>
          <w:rFonts w:ascii="Times" w:hAnsi="Times"/>
          <w:sz w:val="28"/>
          <w:szCs w:val="28"/>
        </w:rPr>
        <w:t xml:space="preserve">. Достоинства и недостатки пистолетов </w:t>
      </w:r>
      <w:proofErr w:type="spellStart"/>
      <w:r w:rsidRPr="006E46F9">
        <w:rPr>
          <w:rFonts w:ascii="Times" w:hAnsi="Times"/>
          <w:sz w:val="28"/>
          <w:szCs w:val="28"/>
        </w:rPr>
        <w:t>Ерыгина</w:t>
      </w:r>
      <w:proofErr w:type="spellEnd"/>
      <w:r w:rsidRPr="006E46F9">
        <w:rPr>
          <w:sz w:val="28"/>
          <w:szCs w:val="28"/>
        </w:rPr>
        <w:t xml:space="preserve">. </w:t>
      </w:r>
    </w:p>
    <w:p w14:paraId="554EFCDD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>8 Т</w:t>
      </w:r>
      <w:r w:rsidRPr="006E46F9">
        <w:rPr>
          <w:rFonts w:ascii="Times" w:hAnsi="Times"/>
          <w:sz w:val="28"/>
          <w:szCs w:val="28"/>
        </w:rPr>
        <w:t xml:space="preserve">актико-технические характеристики пистолета </w:t>
      </w:r>
      <w:proofErr w:type="spellStart"/>
      <w:r w:rsidRPr="006E46F9">
        <w:rPr>
          <w:rFonts w:ascii="Times" w:hAnsi="Times"/>
          <w:sz w:val="28"/>
          <w:szCs w:val="28"/>
        </w:rPr>
        <w:t>Glock</w:t>
      </w:r>
      <w:proofErr w:type="spellEnd"/>
      <w:r w:rsidRPr="006E46F9">
        <w:rPr>
          <w:rFonts w:ascii="Times" w:hAnsi="Times"/>
          <w:sz w:val="28"/>
          <w:szCs w:val="28"/>
        </w:rPr>
        <w:t xml:space="preserve">. Достоинства и недостатки пистолетов </w:t>
      </w:r>
      <w:proofErr w:type="spellStart"/>
      <w:r w:rsidRPr="006E46F9">
        <w:rPr>
          <w:rFonts w:ascii="Times" w:hAnsi="Times"/>
          <w:sz w:val="28"/>
          <w:szCs w:val="28"/>
        </w:rPr>
        <w:t>Glock</w:t>
      </w:r>
      <w:proofErr w:type="spellEnd"/>
      <w:r w:rsidRPr="006E46F9">
        <w:rPr>
          <w:sz w:val="28"/>
          <w:szCs w:val="28"/>
        </w:rPr>
        <w:t xml:space="preserve">. </w:t>
      </w:r>
    </w:p>
    <w:p w14:paraId="52478A1E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>9 Меры безопасности при стрельбе из пистолета Макарова.</w:t>
      </w:r>
    </w:p>
    <w:p w14:paraId="1D8A86F4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>10 Меры безопасности при стрельбе из пистолета Ярыгин (6П35).</w:t>
      </w:r>
    </w:p>
    <w:p w14:paraId="66680140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 xml:space="preserve">11 Меры безопасности при стрельбе из пистолета </w:t>
      </w:r>
      <w:r w:rsidRPr="006E46F9">
        <w:rPr>
          <w:sz w:val="28"/>
          <w:szCs w:val="28"/>
          <w:lang w:val="en-US"/>
        </w:rPr>
        <w:t>Glock</w:t>
      </w:r>
      <w:r w:rsidRPr="006E46F9">
        <w:rPr>
          <w:sz w:val="28"/>
          <w:szCs w:val="28"/>
        </w:rPr>
        <w:t xml:space="preserve">. </w:t>
      </w:r>
    </w:p>
    <w:p w14:paraId="3F04E072" w14:textId="77777777" w:rsidR="00973914" w:rsidRPr="006E46F9" w:rsidRDefault="00973914" w:rsidP="00973914">
      <w:pPr>
        <w:ind w:firstLine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 xml:space="preserve">12 Новые виды оружия имеются на вооружении ОВД России. </w:t>
      </w:r>
    </w:p>
    <w:p w14:paraId="39235A58" w14:textId="77777777" w:rsidR="00973914" w:rsidRDefault="00973914" w:rsidP="00973914">
      <w:pPr>
        <w:ind w:left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 xml:space="preserve">13 Особенности деятельности ОВД при угрозе и совершении террористических актов. </w:t>
      </w:r>
    </w:p>
    <w:p w14:paraId="1C4DAF26" w14:textId="77777777" w:rsidR="00973914" w:rsidRPr="006E46F9" w:rsidRDefault="00973914" w:rsidP="00973914">
      <w:pPr>
        <w:ind w:left="709"/>
        <w:jc w:val="both"/>
        <w:rPr>
          <w:sz w:val="28"/>
          <w:szCs w:val="28"/>
        </w:rPr>
      </w:pPr>
      <w:r w:rsidRPr="006E46F9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E46F9">
        <w:rPr>
          <w:rFonts w:ascii="Times" w:hAnsi="Times"/>
          <w:sz w:val="28"/>
          <w:szCs w:val="28"/>
        </w:rPr>
        <w:t xml:space="preserve"> Тактико-технические характеристики автомата Калашникова. Достоинства и недостатки автомата</w:t>
      </w:r>
      <w:r w:rsidRPr="006E46F9">
        <w:rPr>
          <w:sz w:val="28"/>
          <w:szCs w:val="28"/>
        </w:rPr>
        <w:t>.</w:t>
      </w:r>
    </w:p>
    <w:p w14:paraId="6B44FBBA" w14:textId="77777777" w:rsidR="00973914" w:rsidRDefault="00973914" w:rsidP="00973914">
      <w:pPr>
        <w:widowControl w:val="0"/>
        <w:ind w:firstLine="709"/>
        <w:jc w:val="both"/>
        <w:outlineLvl w:val="1"/>
        <w:rPr>
          <w:b/>
          <w:bCs/>
          <w:sz w:val="28"/>
          <w:szCs w:val="28"/>
        </w:rPr>
      </w:pPr>
    </w:p>
    <w:p w14:paraId="2EB7F6D0" w14:textId="1157BABB" w:rsidR="00060855" w:rsidRPr="00060855" w:rsidRDefault="00060855" w:rsidP="00973914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060855">
        <w:rPr>
          <w:sz w:val="28"/>
          <w:szCs w:val="28"/>
        </w:rPr>
        <w:t>Реферат выполняется, презентуется и защищается по желанию студента.</w:t>
      </w:r>
    </w:p>
    <w:p w14:paraId="6DA34AF5" w14:textId="77777777" w:rsidR="00060855" w:rsidRDefault="00060855" w:rsidP="00973914">
      <w:pPr>
        <w:widowControl w:val="0"/>
        <w:ind w:firstLine="709"/>
        <w:jc w:val="both"/>
        <w:outlineLvl w:val="1"/>
        <w:rPr>
          <w:b/>
          <w:bCs/>
          <w:sz w:val="28"/>
          <w:szCs w:val="28"/>
        </w:rPr>
      </w:pPr>
    </w:p>
    <w:p w14:paraId="70A7AC5F" w14:textId="292FED86" w:rsidR="00973914" w:rsidRPr="006F7D4F" w:rsidRDefault="00973914" w:rsidP="00973914">
      <w:pPr>
        <w:widowControl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F7D4F">
        <w:rPr>
          <w:b/>
          <w:bCs/>
          <w:sz w:val="28"/>
          <w:szCs w:val="28"/>
        </w:rPr>
        <w:t>Лабораторная работа № 2 по теме 3 «</w:t>
      </w:r>
      <w:r w:rsidR="00D20CF2">
        <w:rPr>
          <w:b/>
          <w:bCs/>
          <w:sz w:val="28"/>
          <w:szCs w:val="28"/>
        </w:rPr>
        <w:t>Приемы и правила стрельбы из пистолета</w:t>
      </w:r>
      <w:r w:rsidRPr="006F7D4F">
        <w:rPr>
          <w:b/>
          <w:bCs/>
          <w:sz w:val="28"/>
          <w:szCs w:val="28"/>
        </w:rPr>
        <w:t>»</w:t>
      </w:r>
    </w:p>
    <w:p w14:paraId="6B8CBE55" w14:textId="77777777" w:rsidR="00973914" w:rsidRPr="006F7D4F" w:rsidRDefault="00973914" w:rsidP="00973914">
      <w:pPr>
        <w:rPr>
          <w:sz w:val="28"/>
          <w:szCs w:val="28"/>
        </w:rPr>
      </w:pPr>
    </w:p>
    <w:p w14:paraId="116EAC9B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Цель занятия:</w:t>
      </w:r>
      <w:r w:rsidRPr="006F7D4F">
        <w:rPr>
          <w:sz w:val="28"/>
          <w:szCs w:val="28"/>
        </w:rPr>
        <w:t xml:space="preserve"> отработать технику прицеливания и овладеть техникой правильного спуска курка</w:t>
      </w:r>
    </w:p>
    <w:p w14:paraId="5DE0752C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06FC020A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Оборудование:</w:t>
      </w:r>
      <w:r w:rsidRPr="006F7D4F">
        <w:rPr>
          <w:sz w:val="28"/>
          <w:szCs w:val="28"/>
        </w:rPr>
        <w:t xml:space="preserve"> Моноблок «РУБИН» с управляющей программой «</w:t>
      </w:r>
      <w:proofErr w:type="spellStart"/>
      <w:r w:rsidRPr="006F7D4F">
        <w:rPr>
          <w:sz w:val="28"/>
          <w:szCs w:val="28"/>
        </w:rPr>
        <w:t>Laser</w:t>
      </w:r>
      <w:proofErr w:type="spellEnd"/>
      <w:r w:rsidRPr="006F7D4F">
        <w:rPr>
          <w:sz w:val="28"/>
          <w:szCs w:val="28"/>
        </w:rPr>
        <w:t xml:space="preserve"> </w:t>
      </w:r>
      <w:proofErr w:type="spellStart"/>
      <w:r w:rsidRPr="006F7D4F">
        <w:rPr>
          <w:sz w:val="28"/>
          <w:szCs w:val="28"/>
        </w:rPr>
        <w:t>Ruby</w:t>
      </w:r>
      <w:proofErr w:type="spellEnd"/>
      <w:r w:rsidRPr="006F7D4F">
        <w:rPr>
          <w:sz w:val="28"/>
          <w:szCs w:val="28"/>
        </w:rPr>
        <w:t xml:space="preserve">» и программным обеспечением, лазерное оружие, проекционный экран  и принтер. </w:t>
      </w:r>
    </w:p>
    <w:p w14:paraId="0CE6E013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7F6C2066" w14:textId="284C16EA" w:rsidR="00C807E5" w:rsidRPr="00887B3E" w:rsidRDefault="00973914" w:rsidP="00C807E5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Задание 1:</w:t>
      </w:r>
      <w:r w:rsidRPr="006F7D4F">
        <w:rPr>
          <w:sz w:val="28"/>
          <w:szCs w:val="28"/>
        </w:rPr>
        <w:t xml:space="preserve"> составить конспект по вопросам темы </w:t>
      </w:r>
      <w:r w:rsidR="00C807E5">
        <w:rPr>
          <w:sz w:val="28"/>
          <w:szCs w:val="28"/>
        </w:rPr>
        <w:t xml:space="preserve"> 3 </w:t>
      </w:r>
      <w:r w:rsidRPr="006F7D4F">
        <w:rPr>
          <w:sz w:val="28"/>
          <w:szCs w:val="28"/>
        </w:rPr>
        <w:t>«</w:t>
      </w:r>
      <w:r w:rsidR="00D20CF2">
        <w:rPr>
          <w:sz w:val="28"/>
          <w:szCs w:val="28"/>
        </w:rPr>
        <w:t>Приемы и правила стрельбы из пистолета</w:t>
      </w:r>
      <w:r w:rsidRPr="006F7D4F">
        <w:rPr>
          <w:sz w:val="28"/>
          <w:szCs w:val="28"/>
        </w:rPr>
        <w:t>», используя рекомендованную литературу; выполнить тестов</w:t>
      </w:r>
      <w:r w:rsidR="00F821ED">
        <w:rPr>
          <w:sz w:val="28"/>
          <w:szCs w:val="28"/>
        </w:rPr>
        <w:t>ое</w:t>
      </w:r>
      <w:r w:rsidRPr="006F7D4F">
        <w:rPr>
          <w:sz w:val="28"/>
          <w:szCs w:val="28"/>
        </w:rPr>
        <w:t xml:space="preserve"> задани</w:t>
      </w:r>
      <w:r w:rsidR="00F821ED">
        <w:rPr>
          <w:sz w:val="28"/>
          <w:szCs w:val="28"/>
        </w:rPr>
        <w:t>е 2</w:t>
      </w:r>
      <w:r w:rsidR="00060855">
        <w:rPr>
          <w:sz w:val="28"/>
          <w:szCs w:val="28"/>
        </w:rPr>
        <w:t xml:space="preserve"> (по теме 3)</w:t>
      </w:r>
      <w:r w:rsidRPr="006F7D4F">
        <w:rPr>
          <w:sz w:val="28"/>
          <w:szCs w:val="28"/>
        </w:rPr>
        <w:t xml:space="preserve"> в системе АИССТ; </w:t>
      </w:r>
      <w:r w:rsidR="00C807E5">
        <w:rPr>
          <w:sz w:val="28"/>
          <w:szCs w:val="28"/>
        </w:rPr>
        <w:t xml:space="preserve">подготовленный и оформленный конспект по теме 3 прикрепить как выполненное задание в </w:t>
      </w:r>
      <w:r w:rsidR="00C807E5">
        <w:rPr>
          <w:sz w:val="28"/>
          <w:szCs w:val="28"/>
        </w:rPr>
        <w:lastRenderedPageBreak/>
        <w:t xml:space="preserve">системе электронного обучения </w:t>
      </w:r>
      <w:r w:rsidR="00C807E5">
        <w:rPr>
          <w:sz w:val="28"/>
          <w:szCs w:val="28"/>
          <w:lang w:val="en-US"/>
        </w:rPr>
        <w:t>Moodle</w:t>
      </w:r>
      <w:r w:rsidR="007A2414">
        <w:rPr>
          <w:sz w:val="28"/>
          <w:szCs w:val="28"/>
        </w:rPr>
        <w:t>.</w:t>
      </w:r>
      <w:r w:rsidR="00C807E5" w:rsidRPr="00887B3E">
        <w:rPr>
          <w:sz w:val="28"/>
          <w:szCs w:val="28"/>
        </w:rPr>
        <w:t xml:space="preserve">  </w:t>
      </w:r>
    </w:p>
    <w:p w14:paraId="20D2C759" w14:textId="77777777" w:rsidR="00CD3653" w:rsidRDefault="00CD3653" w:rsidP="007A2414">
      <w:pPr>
        <w:widowControl w:val="0"/>
        <w:ind w:firstLine="709"/>
        <w:jc w:val="both"/>
        <w:rPr>
          <w:i/>
          <w:sz w:val="28"/>
          <w:szCs w:val="28"/>
        </w:rPr>
      </w:pPr>
    </w:p>
    <w:p w14:paraId="321D677C" w14:textId="34BF0FED" w:rsidR="00A86A71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Упражнение 1:</w:t>
      </w:r>
      <w:r w:rsidRPr="006F7D4F">
        <w:rPr>
          <w:sz w:val="28"/>
          <w:szCs w:val="28"/>
        </w:rPr>
        <w:t xml:space="preserve"> </w:t>
      </w:r>
      <w:r w:rsidR="00A86A71">
        <w:rPr>
          <w:sz w:val="28"/>
          <w:szCs w:val="28"/>
        </w:rPr>
        <w:t xml:space="preserve">Прицельная стрельба по неподвижной цели. </w:t>
      </w:r>
    </w:p>
    <w:p w14:paraId="6158CCD5" w14:textId="01E97BAB" w:rsidR="007A2414" w:rsidRPr="00887B3E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Ход работы: отработать правильную стойку, отработать дыхание, отработать способ удержания оружия, отработать технику прицеливания, отработать плавный спуск курка с боевого взвода; выполнить </w:t>
      </w:r>
      <w:r w:rsidR="00CD3653">
        <w:rPr>
          <w:sz w:val="28"/>
          <w:szCs w:val="28"/>
        </w:rPr>
        <w:t xml:space="preserve">пробные </w:t>
      </w:r>
      <w:r w:rsidRPr="006F7D4F">
        <w:rPr>
          <w:sz w:val="28"/>
          <w:szCs w:val="28"/>
        </w:rPr>
        <w:t>упражнения</w:t>
      </w:r>
      <w:r w:rsidR="00CD3653" w:rsidRPr="00CD3653">
        <w:rPr>
          <w:sz w:val="28"/>
          <w:szCs w:val="28"/>
        </w:rPr>
        <w:t xml:space="preserve"> </w:t>
      </w:r>
      <w:r w:rsidR="00CD3653" w:rsidRPr="002A50F6">
        <w:rPr>
          <w:sz w:val="28"/>
          <w:szCs w:val="28"/>
        </w:rPr>
        <w:t>учебных стрельб из пистолета</w:t>
      </w:r>
      <w:r w:rsidR="00CD3653">
        <w:rPr>
          <w:sz w:val="28"/>
          <w:szCs w:val="28"/>
        </w:rPr>
        <w:t xml:space="preserve">  и упражнения</w:t>
      </w:r>
      <w:r w:rsidRPr="006F7D4F">
        <w:rPr>
          <w:sz w:val="28"/>
          <w:szCs w:val="28"/>
        </w:rPr>
        <w:t xml:space="preserve"> на «зачет».</w:t>
      </w:r>
      <w:r w:rsidR="007A2414" w:rsidRPr="007A2414">
        <w:rPr>
          <w:sz w:val="28"/>
          <w:szCs w:val="28"/>
        </w:rPr>
        <w:t xml:space="preserve"> </w:t>
      </w:r>
      <w:r w:rsidR="007A2414">
        <w:rPr>
          <w:sz w:val="28"/>
          <w:szCs w:val="28"/>
        </w:rPr>
        <w:t xml:space="preserve">Фото зачетного результата выполненного упражнения у огневого рубежа прикрепить как выполненное задание </w:t>
      </w:r>
      <w:r w:rsidR="00060855">
        <w:rPr>
          <w:sz w:val="28"/>
          <w:szCs w:val="28"/>
        </w:rPr>
        <w:t xml:space="preserve">по лабораторной работе </w:t>
      </w:r>
      <w:r w:rsidR="007A2414">
        <w:rPr>
          <w:sz w:val="28"/>
          <w:szCs w:val="28"/>
        </w:rPr>
        <w:t xml:space="preserve">в системе электронного обучения </w:t>
      </w:r>
      <w:r w:rsidR="007A2414">
        <w:rPr>
          <w:sz w:val="28"/>
          <w:szCs w:val="28"/>
          <w:lang w:val="en-US"/>
        </w:rPr>
        <w:t>Moodle</w:t>
      </w:r>
      <w:r w:rsidR="007A2414">
        <w:rPr>
          <w:sz w:val="28"/>
          <w:szCs w:val="28"/>
        </w:rPr>
        <w:t>.</w:t>
      </w:r>
      <w:r w:rsidR="007A2414" w:rsidRPr="00887B3E">
        <w:rPr>
          <w:sz w:val="28"/>
          <w:szCs w:val="28"/>
        </w:rPr>
        <w:t xml:space="preserve">  </w:t>
      </w:r>
    </w:p>
    <w:p w14:paraId="002339DF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626FC480" w14:textId="17BD602C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Вопросы для собеседования</w:t>
      </w:r>
      <w:r w:rsidR="00C807E5">
        <w:rPr>
          <w:i/>
          <w:sz w:val="28"/>
          <w:szCs w:val="28"/>
        </w:rPr>
        <w:t xml:space="preserve"> по теме 3</w:t>
      </w:r>
      <w:r w:rsidRPr="006F7D4F">
        <w:rPr>
          <w:i/>
          <w:sz w:val="28"/>
          <w:szCs w:val="28"/>
        </w:rPr>
        <w:t xml:space="preserve">: </w:t>
      </w:r>
    </w:p>
    <w:p w14:paraId="74D24DF2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3.1 Разложите процесс прицеливания на этапы. </w:t>
      </w:r>
    </w:p>
    <w:p w14:paraId="43053746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3.2 Процесс прицеливания.</w:t>
      </w:r>
    </w:p>
    <w:p w14:paraId="3A2643BC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3.3 Как следует совмещать процесс дыхания и процесс прицеливания? </w:t>
      </w:r>
    </w:p>
    <w:p w14:paraId="69014BD3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3.4 В чем сущность принципа «ровной мушки»? </w:t>
      </w:r>
    </w:p>
    <w:p w14:paraId="71C6D742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3.5 Назовите способы спуск курка. </w:t>
      </w:r>
    </w:p>
    <w:p w14:paraId="743CF79C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6F7D4F">
        <w:rPr>
          <w:sz w:val="28"/>
          <w:szCs w:val="28"/>
        </w:rPr>
        <w:t>3.6 Какие вы знаете упражнения по выработке правильного прицеливания. Назовите их.</w:t>
      </w:r>
    </w:p>
    <w:p w14:paraId="61F40698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3.7 Какие возможны технические ошибки при спуске курка?</w:t>
      </w:r>
    </w:p>
    <w:p w14:paraId="69ADD6D9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3.8 Возможны ли ошибки стрелка при спуске курка? Если да, то какие? </w:t>
      </w:r>
    </w:p>
    <w:p w14:paraId="4D1836AC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14:paraId="34F63748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Рекомендуемые источники: 1,2,3,4,5,6,7</w:t>
      </w:r>
    </w:p>
    <w:p w14:paraId="64B393FB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2BFC6012" w14:textId="77777777" w:rsidR="00973914" w:rsidRPr="006F7D4F" w:rsidRDefault="00973914" w:rsidP="00973914">
      <w:pPr>
        <w:widowControl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F7D4F">
        <w:rPr>
          <w:b/>
          <w:bCs/>
          <w:sz w:val="28"/>
          <w:szCs w:val="28"/>
        </w:rPr>
        <w:t>Лабораторная работа № 3 по тем</w:t>
      </w:r>
      <w:r w:rsidR="00D20CF2">
        <w:rPr>
          <w:b/>
          <w:bCs/>
          <w:sz w:val="28"/>
          <w:szCs w:val="28"/>
        </w:rPr>
        <w:t>ам</w:t>
      </w:r>
      <w:r w:rsidRPr="006F7D4F">
        <w:rPr>
          <w:b/>
          <w:bCs/>
          <w:sz w:val="28"/>
          <w:szCs w:val="28"/>
        </w:rPr>
        <w:t xml:space="preserve"> 4 </w:t>
      </w:r>
      <w:r w:rsidRPr="006F7D4F">
        <w:rPr>
          <w:b/>
          <w:sz w:val="28"/>
          <w:szCs w:val="28"/>
        </w:rPr>
        <w:t>«Оперативно-тактическая стрельба из пистолета»</w:t>
      </w:r>
      <w:r w:rsidRPr="006F7D4F">
        <w:rPr>
          <w:b/>
          <w:bCs/>
          <w:sz w:val="28"/>
          <w:szCs w:val="28"/>
        </w:rPr>
        <w:t xml:space="preserve"> </w:t>
      </w:r>
      <w:r w:rsidR="00D20CF2">
        <w:rPr>
          <w:b/>
          <w:bCs/>
          <w:sz w:val="28"/>
          <w:szCs w:val="28"/>
        </w:rPr>
        <w:t xml:space="preserve">и </w:t>
      </w:r>
      <w:r w:rsidR="00D20CF2">
        <w:rPr>
          <w:b/>
          <w:sz w:val="28"/>
          <w:szCs w:val="28"/>
        </w:rPr>
        <w:t>5</w:t>
      </w:r>
      <w:r w:rsidR="00D20CF2" w:rsidRPr="006F7D4F">
        <w:rPr>
          <w:b/>
          <w:sz w:val="28"/>
          <w:szCs w:val="28"/>
        </w:rPr>
        <w:t xml:space="preserve"> «Специальные способы стрельбы из пистолета»</w:t>
      </w:r>
      <w:r w:rsidR="00D20CF2">
        <w:rPr>
          <w:b/>
          <w:sz w:val="28"/>
          <w:szCs w:val="28"/>
        </w:rPr>
        <w:t xml:space="preserve">  </w:t>
      </w:r>
    </w:p>
    <w:p w14:paraId="0BFE590D" w14:textId="77777777" w:rsidR="00973914" w:rsidRPr="006F7D4F" w:rsidRDefault="00973914" w:rsidP="00973914">
      <w:pPr>
        <w:widowControl w:val="0"/>
        <w:ind w:firstLine="709"/>
        <w:jc w:val="both"/>
        <w:outlineLvl w:val="1"/>
        <w:rPr>
          <w:b/>
          <w:bCs/>
          <w:sz w:val="28"/>
          <w:szCs w:val="28"/>
        </w:rPr>
      </w:pPr>
    </w:p>
    <w:p w14:paraId="37AAF847" w14:textId="77777777" w:rsidR="00973914" w:rsidRPr="006F7D4F" w:rsidRDefault="00973914" w:rsidP="00973914">
      <w:pPr>
        <w:widowControl w:val="0"/>
        <w:ind w:firstLine="709"/>
        <w:jc w:val="both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 xml:space="preserve">Цели занятия: </w:t>
      </w:r>
    </w:p>
    <w:p w14:paraId="35038A3E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1) отработать правильную стойку с двойным хватом; </w:t>
      </w:r>
    </w:p>
    <w:p w14:paraId="63DB4D2E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2) освоить технику стрелковой подготовки и технику скоростной прицельной стрельбы и интуитивной стрельбы.</w:t>
      </w:r>
    </w:p>
    <w:p w14:paraId="6F2CC3B0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235C18F2" w14:textId="1355C4B5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Оборудование:</w:t>
      </w:r>
      <w:r w:rsidRPr="006F7D4F">
        <w:rPr>
          <w:sz w:val="28"/>
          <w:szCs w:val="28"/>
        </w:rPr>
        <w:t xml:space="preserve"> Моноблок «РУБИН» с управляющей программой «</w:t>
      </w:r>
      <w:proofErr w:type="spellStart"/>
      <w:r w:rsidRPr="006F7D4F">
        <w:rPr>
          <w:sz w:val="28"/>
          <w:szCs w:val="28"/>
        </w:rPr>
        <w:t>Laser</w:t>
      </w:r>
      <w:proofErr w:type="spellEnd"/>
      <w:r w:rsidRPr="006F7D4F">
        <w:rPr>
          <w:sz w:val="28"/>
          <w:szCs w:val="28"/>
        </w:rPr>
        <w:t xml:space="preserve"> </w:t>
      </w:r>
      <w:proofErr w:type="spellStart"/>
      <w:r w:rsidRPr="006F7D4F">
        <w:rPr>
          <w:sz w:val="28"/>
          <w:szCs w:val="28"/>
        </w:rPr>
        <w:t>Ruby</w:t>
      </w:r>
      <w:proofErr w:type="spellEnd"/>
      <w:r w:rsidRPr="006F7D4F">
        <w:rPr>
          <w:sz w:val="28"/>
          <w:szCs w:val="28"/>
        </w:rPr>
        <w:t>» и программным обеспечением, лазерное оружие (пистолет Макарова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 xml:space="preserve">110ПМ), пистолет </w:t>
      </w:r>
      <w:proofErr w:type="spellStart"/>
      <w:r w:rsidRPr="006F7D4F">
        <w:rPr>
          <w:sz w:val="28"/>
          <w:szCs w:val="28"/>
        </w:rPr>
        <w:t>Ерыгин</w:t>
      </w:r>
      <w:proofErr w:type="spellEnd"/>
      <w:r w:rsidRPr="006F7D4F">
        <w:rPr>
          <w:sz w:val="28"/>
          <w:szCs w:val="28"/>
        </w:rPr>
        <w:t xml:space="preserve">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 xml:space="preserve">651КС), пистолет </w:t>
      </w:r>
      <w:proofErr w:type="spellStart"/>
      <w:r w:rsidRPr="006F7D4F">
        <w:rPr>
          <w:sz w:val="28"/>
          <w:szCs w:val="28"/>
        </w:rPr>
        <w:t>Глок</w:t>
      </w:r>
      <w:proofErr w:type="spellEnd"/>
      <w:r w:rsidRPr="006F7D4F">
        <w:rPr>
          <w:sz w:val="28"/>
          <w:szCs w:val="28"/>
        </w:rPr>
        <w:t xml:space="preserve">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>110 (</w:t>
      </w:r>
      <w:proofErr w:type="spellStart"/>
      <w:r w:rsidRPr="006F7D4F">
        <w:rPr>
          <w:sz w:val="28"/>
          <w:szCs w:val="28"/>
        </w:rPr>
        <w:t>Glock</w:t>
      </w:r>
      <w:proofErr w:type="spellEnd"/>
      <w:r w:rsidRPr="006F7D4F">
        <w:rPr>
          <w:sz w:val="28"/>
          <w:szCs w:val="28"/>
        </w:rPr>
        <w:t xml:space="preserve">)), проекционный экран  и принтер. </w:t>
      </w:r>
    </w:p>
    <w:p w14:paraId="1F35C5DF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59BC58BE" w14:textId="396DBA90" w:rsidR="00F821ED" w:rsidRPr="00887B3E" w:rsidRDefault="00973914" w:rsidP="00F821ED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bCs/>
          <w:i/>
          <w:sz w:val="28"/>
          <w:szCs w:val="28"/>
        </w:rPr>
        <w:t>Задание 1:</w:t>
      </w:r>
      <w:r w:rsidRPr="006F7D4F">
        <w:rPr>
          <w:bCs/>
          <w:sz w:val="28"/>
          <w:szCs w:val="28"/>
        </w:rPr>
        <w:t xml:space="preserve"> составить план и конспект по вопросам темы </w:t>
      </w:r>
      <w:r w:rsidR="00D20CF2">
        <w:rPr>
          <w:bCs/>
          <w:sz w:val="28"/>
          <w:szCs w:val="28"/>
        </w:rPr>
        <w:t>4</w:t>
      </w:r>
      <w:r w:rsidRPr="006F7D4F">
        <w:rPr>
          <w:sz w:val="28"/>
          <w:szCs w:val="28"/>
        </w:rPr>
        <w:t xml:space="preserve"> «Оперативно-тактическая стрельба из пистолета»</w:t>
      </w:r>
      <w:r w:rsidR="00D20CF2">
        <w:rPr>
          <w:sz w:val="28"/>
          <w:szCs w:val="28"/>
        </w:rPr>
        <w:t xml:space="preserve"> и темы </w:t>
      </w:r>
      <w:r w:rsidR="00C807E5">
        <w:rPr>
          <w:sz w:val="28"/>
          <w:szCs w:val="28"/>
        </w:rPr>
        <w:t>5</w:t>
      </w:r>
      <w:r w:rsidR="00D20CF2" w:rsidRPr="006F7D4F">
        <w:rPr>
          <w:sz w:val="28"/>
          <w:szCs w:val="28"/>
        </w:rPr>
        <w:t xml:space="preserve"> «Специальные способы стрельбы из пистолета»,</w:t>
      </w:r>
      <w:r w:rsidR="00D20CF2">
        <w:rPr>
          <w:sz w:val="28"/>
          <w:szCs w:val="28"/>
        </w:rPr>
        <w:t xml:space="preserve"> </w:t>
      </w:r>
      <w:r w:rsidRPr="006F7D4F">
        <w:rPr>
          <w:bCs/>
          <w:sz w:val="28"/>
          <w:szCs w:val="28"/>
        </w:rPr>
        <w:t xml:space="preserve">используя рекомендованную литературу; </w:t>
      </w:r>
      <w:r w:rsidR="00F821ED" w:rsidRPr="006F7D4F">
        <w:rPr>
          <w:sz w:val="28"/>
          <w:szCs w:val="28"/>
        </w:rPr>
        <w:t>выполнить тестов</w:t>
      </w:r>
      <w:r w:rsidR="00F821ED">
        <w:rPr>
          <w:sz w:val="28"/>
          <w:szCs w:val="28"/>
        </w:rPr>
        <w:t>ое</w:t>
      </w:r>
      <w:r w:rsidR="00F821ED" w:rsidRPr="006F7D4F">
        <w:rPr>
          <w:sz w:val="28"/>
          <w:szCs w:val="28"/>
        </w:rPr>
        <w:t xml:space="preserve"> задани</w:t>
      </w:r>
      <w:r w:rsidR="00F821ED">
        <w:rPr>
          <w:sz w:val="28"/>
          <w:szCs w:val="28"/>
        </w:rPr>
        <w:t>е</w:t>
      </w:r>
      <w:r w:rsidR="00F821ED" w:rsidRPr="006F7D4F">
        <w:rPr>
          <w:sz w:val="28"/>
          <w:szCs w:val="28"/>
        </w:rPr>
        <w:t xml:space="preserve"> </w:t>
      </w:r>
      <w:r w:rsidR="00060855">
        <w:rPr>
          <w:sz w:val="28"/>
          <w:szCs w:val="28"/>
        </w:rPr>
        <w:t>3 (</w:t>
      </w:r>
      <w:r w:rsidR="00F821ED" w:rsidRPr="006F7D4F">
        <w:rPr>
          <w:sz w:val="28"/>
          <w:szCs w:val="28"/>
        </w:rPr>
        <w:t>по тем</w:t>
      </w:r>
      <w:r w:rsidR="00F821ED">
        <w:rPr>
          <w:sz w:val="28"/>
          <w:szCs w:val="28"/>
        </w:rPr>
        <w:t xml:space="preserve">ам </w:t>
      </w:r>
      <w:r w:rsidR="00EA188E">
        <w:rPr>
          <w:sz w:val="28"/>
          <w:szCs w:val="28"/>
        </w:rPr>
        <w:t>4</w:t>
      </w:r>
      <w:r w:rsidR="00F821ED">
        <w:rPr>
          <w:sz w:val="28"/>
          <w:szCs w:val="28"/>
        </w:rPr>
        <w:t xml:space="preserve"> и </w:t>
      </w:r>
      <w:r w:rsidR="00EA188E">
        <w:rPr>
          <w:sz w:val="28"/>
          <w:szCs w:val="28"/>
        </w:rPr>
        <w:t>5</w:t>
      </w:r>
      <w:r w:rsidR="00060855">
        <w:rPr>
          <w:sz w:val="28"/>
          <w:szCs w:val="28"/>
        </w:rPr>
        <w:t>)</w:t>
      </w:r>
      <w:r w:rsidR="00F821ED" w:rsidRPr="006F7D4F">
        <w:rPr>
          <w:sz w:val="28"/>
          <w:szCs w:val="28"/>
        </w:rPr>
        <w:t xml:space="preserve"> в системе АИССТ; </w:t>
      </w:r>
      <w:r w:rsidR="00F821ED">
        <w:rPr>
          <w:sz w:val="28"/>
          <w:szCs w:val="28"/>
        </w:rPr>
        <w:t xml:space="preserve">подготовленный и оформленный конспект либо по теме </w:t>
      </w:r>
      <w:r w:rsidR="00EA188E">
        <w:rPr>
          <w:sz w:val="28"/>
          <w:szCs w:val="28"/>
        </w:rPr>
        <w:t>4</w:t>
      </w:r>
      <w:r w:rsidR="00F821ED">
        <w:rPr>
          <w:sz w:val="28"/>
          <w:szCs w:val="28"/>
        </w:rPr>
        <w:t xml:space="preserve">, либо по теме </w:t>
      </w:r>
      <w:r w:rsidR="00EA188E">
        <w:rPr>
          <w:sz w:val="28"/>
          <w:szCs w:val="28"/>
        </w:rPr>
        <w:t>5</w:t>
      </w:r>
      <w:r w:rsidR="00F821ED">
        <w:rPr>
          <w:sz w:val="28"/>
          <w:szCs w:val="28"/>
        </w:rPr>
        <w:t xml:space="preserve"> на выбор студента прикрепить как выполненные задания в системе электронного обучения </w:t>
      </w:r>
      <w:r w:rsidR="00F821ED">
        <w:rPr>
          <w:sz w:val="28"/>
          <w:szCs w:val="28"/>
          <w:lang w:val="en-US"/>
        </w:rPr>
        <w:t>Moodle</w:t>
      </w:r>
      <w:r w:rsidR="00F821ED">
        <w:rPr>
          <w:sz w:val="28"/>
          <w:szCs w:val="28"/>
        </w:rPr>
        <w:t>.</w:t>
      </w:r>
      <w:r w:rsidR="00F821ED" w:rsidRPr="00887B3E">
        <w:rPr>
          <w:sz w:val="28"/>
          <w:szCs w:val="28"/>
        </w:rPr>
        <w:t xml:space="preserve">  </w:t>
      </w:r>
    </w:p>
    <w:p w14:paraId="29A54A90" w14:textId="77777777" w:rsidR="00F821ED" w:rsidRPr="006F7D4F" w:rsidRDefault="00F821ED" w:rsidP="00F821ED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 </w:t>
      </w:r>
    </w:p>
    <w:p w14:paraId="6CF4BA33" w14:textId="452A5279" w:rsidR="00973914" w:rsidRPr="006F7D4F" w:rsidRDefault="00973914" w:rsidP="00F821ED">
      <w:pPr>
        <w:widowControl w:val="0"/>
        <w:ind w:firstLine="709"/>
        <w:jc w:val="both"/>
        <w:rPr>
          <w:bCs/>
          <w:sz w:val="28"/>
          <w:szCs w:val="28"/>
        </w:rPr>
      </w:pPr>
    </w:p>
    <w:p w14:paraId="5627888E" w14:textId="22449885" w:rsidR="00874F2F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Упражнение 1:</w:t>
      </w:r>
      <w:r w:rsidRPr="006F7D4F">
        <w:rPr>
          <w:sz w:val="28"/>
          <w:szCs w:val="28"/>
        </w:rPr>
        <w:t xml:space="preserve"> «Ложные» мишени «Свои» мишени. Упражнение «Скоростная стрельба по статичным мишеням «свой» </w:t>
      </w:r>
      <w:r w:rsidR="002A27EE">
        <w:rPr>
          <w:sz w:val="28"/>
          <w:szCs w:val="28"/>
        </w:rPr>
        <w:t>–</w:t>
      </w:r>
      <w:r w:rsidRPr="006F7D4F">
        <w:rPr>
          <w:sz w:val="28"/>
          <w:szCs w:val="28"/>
        </w:rPr>
        <w:t xml:space="preserve"> «чужой»» предназначено для тренировки техники скоростной прицельной и интуитивной стрельбы при переносе пистолета с мишени на мишень, развития памяти и внимания. Развитие навыков контроля мушки и мишенного поля с использованием периферического зрения, тренировка координации движений, мышечной памяти и развитие интуиции. Образец мишени для выполнения упражнения представлен на рисунке А.2 приложения А.  </w:t>
      </w:r>
    </w:p>
    <w:p w14:paraId="30502C6C" w14:textId="201E1BA6" w:rsidR="007A2414" w:rsidRPr="00887B3E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Ход работы: отработать правильную стойку, отработать дыхание, отработать способ удержания оружия, отработать технику прицеливания, отработать плавный спуск курка с боевого взвода; выполнить </w:t>
      </w:r>
      <w:r w:rsidR="00CD3653">
        <w:rPr>
          <w:sz w:val="28"/>
          <w:szCs w:val="28"/>
        </w:rPr>
        <w:t xml:space="preserve">пробные </w:t>
      </w:r>
      <w:r w:rsidRPr="006F7D4F">
        <w:rPr>
          <w:sz w:val="28"/>
          <w:szCs w:val="28"/>
        </w:rPr>
        <w:t>упражнения</w:t>
      </w:r>
      <w:r w:rsidR="00CD3653" w:rsidRPr="00CD3653">
        <w:rPr>
          <w:sz w:val="28"/>
          <w:szCs w:val="28"/>
        </w:rPr>
        <w:t xml:space="preserve"> </w:t>
      </w:r>
      <w:r w:rsidR="00CD3653" w:rsidRPr="002A50F6">
        <w:rPr>
          <w:sz w:val="28"/>
          <w:szCs w:val="28"/>
        </w:rPr>
        <w:t>учебных стрельб из пистолета</w:t>
      </w:r>
      <w:r w:rsidR="00CD3653">
        <w:rPr>
          <w:sz w:val="28"/>
          <w:szCs w:val="28"/>
        </w:rPr>
        <w:t xml:space="preserve"> и упражнения</w:t>
      </w:r>
      <w:r w:rsidRPr="006F7D4F">
        <w:rPr>
          <w:sz w:val="28"/>
          <w:szCs w:val="28"/>
        </w:rPr>
        <w:t xml:space="preserve"> на «зачет».</w:t>
      </w:r>
      <w:r w:rsidR="007A2414" w:rsidRPr="007A2414">
        <w:rPr>
          <w:sz w:val="28"/>
          <w:szCs w:val="28"/>
        </w:rPr>
        <w:t xml:space="preserve"> </w:t>
      </w:r>
      <w:r w:rsidR="007A2414">
        <w:rPr>
          <w:sz w:val="28"/>
          <w:szCs w:val="28"/>
        </w:rPr>
        <w:t xml:space="preserve">Фото зачетного результата выполненного упражнения у огневого рубежа прикрепить как выполненное задание </w:t>
      </w:r>
      <w:r w:rsidR="00060855">
        <w:rPr>
          <w:sz w:val="28"/>
          <w:szCs w:val="28"/>
        </w:rPr>
        <w:t xml:space="preserve">по лабораторной работе </w:t>
      </w:r>
      <w:r w:rsidR="007A2414">
        <w:rPr>
          <w:sz w:val="28"/>
          <w:szCs w:val="28"/>
        </w:rPr>
        <w:t xml:space="preserve">в системе электронного обучения </w:t>
      </w:r>
      <w:r w:rsidR="007A2414">
        <w:rPr>
          <w:sz w:val="28"/>
          <w:szCs w:val="28"/>
          <w:lang w:val="en-US"/>
        </w:rPr>
        <w:t>Moodle</w:t>
      </w:r>
      <w:r w:rsidR="007A2414">
        <w:rPr>
          <w:sz w:val="28"/>
          <w:szCs w:val="28"/>
        </w:rPr>
        <w:t>.</w:t>
      </w:r>
      <w:r w:rsidR="007A2414" w:rsidRPr="00887B3E">
        <w:rPr>
          <w:sz w:val="28"/>
          <w:szCs w:val="28"/>
        </w:rPr>
        <w:t xml:space="preserve">  </w:t>
      </w:r>
    </w:p>
    <w:p w14:paraId="0019C576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77B8FDE8" w14:textId="0E2692C5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Вопросы для собеседования</w:t>
      </w:r>
      <w:r w:rsidR="00C807E5">
        <w:rPr>
          <w:i/>
          <w:sz w:val="28"/>
          <w:szCs w:val="28"/>
        </w:rPr>
        <w:t xml:space="preserve"> по теме 4</w:t>
      </w:r>
      <w:r w:rsidRPr="006F7D4F">
        <w:rPr>
          <w:i/>
          <w:sz w:val="28"/>
          <w:szCs w:val="28"/>
        </w:rPr>
        <w:t xml:space="preserve">: </w:t>
      </w:r>
    </w:p>
    <w:p w14:paraId="0EF19669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4.1 Назовите виды изготовок. </w:t>
      </w:r>
    </w:p>
    <w:p w14:paraId="6523F543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4.2 Назовите основные критерии «правильности» хвата.</w:t>
      </w:r>
    </w:p>
    <w:p w14:paraId="2F84F13E" w14:textId="5C6805F4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4.3 Назовите преимущества и недостатки хвата с двух рук и одноручного хвата? </w:t>
      </w:r>
    </w:p>
    <w:p w14:paraId="1A27B290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4.4 Дайте характеристику фронтальной стойки с двойным хватом.</w:t>
      </w:r>
    </w:p>
    <w:p w14:paraId="7FFA0C62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4.5 Какие способы поддержки «стреляющей» руки вы знаете?</w:t>
      </w:r>
    </w:p>
    <w:p w14:paraId="36BA1625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14:paraId="1BF05DBD" w14:textId="15AD3F30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Вопросы собеседования</w:t>
      </w:r>
      <w:r w:rsidR="00251C93">
        <w:rPr>
          <w:i/>
          <w:sz w:val="28"/>
          <w:szCs w:val="28"/>
        </w:rPr>
        <w:t xml:space="preserve"> по теме 5</w:t>
      </w:r>
      <w:r w:rsidRPr="006F7D4F">
        <w:rPr>
          <w:i/>
          <w:sz w:val="28"/>
          <w:szCs w:val="28"/>
        </w:rPr>
        <w:t xml:space="preserve">: </w:t>
      </w:r>
    </w:p>
    <w:p w14:paraId="6F48DC65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5.1 Назовите основные этапы процесса стрельбы.</w:t>
      </w:r>
    </w:p>
    <w:p w14:paraId="593C0C7F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5.2 Каковы особенности стрельбы по возникающим целям? </w:t>
      </w:r>
    </w:p>
    <w:p w14:paraId="6FB83D13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5.3 Какова последовательность вскидки оружия? </w:t>
      </w:r>
    </w:p>
    <w:p w14:paraId="0A0BF30C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5.4 на что следует обращать внимание при стрельбе по бегущим целям? </w:t>
      </w:r>
    </w:p>
    <w:p w14:paraId="0777D1A1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5.5 Что значит упреждение и подводка оружия? </w:t>
      </w:r>
    </w:p>
    <w:p w14:paraId="1AB1BECB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5.6 Назовите особенности стрельбы с локтя? </w:t>
      </w:r>
    </w:p>
    <w:p w14:paraId="2FF13927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5.7 Дайте характеристику способу стрельбы по бегущим целям «плоским» пистолетом с локтевой поддержкой.</w:t>
      </w:r>
    </w:p>
    <w:p w14:paraId="542A6AFA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5.8 Как стрелок может выполнять короткие и длинные перемещения?  Перемещение в стороны? Перемещение вперед, назад? </w:t>
      </w:r>
    </w:p>
    <w:p w14:paraId="7A56E28A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14:paraId="723DD3A6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Рекомендуемые источники: 1,2,3,4,5,6,7</w:t>
      </w:r>
    </w:p>
    <w:p w14:paraId="48ED6989" w14:textId="77777777" w:rsidR="00973914" w:rsidRPr="006F7D4F" w:rsidRDefault="00973914" w:rsidP="00973914">
      <w:pPr>
        <w:suppressAutoHyphens/>
        <w:ind w:firstLine="709"/>
        <w:jc w:val="both"/>
        <w:rPr>
          <w:b/>
          <w:sz w:val="28"/>
          <w:szCs w:val="28"/>
        </w:rPr>
      </w:pPr>
    </w:p>
    <w:p w14:paraId="56F68BB4" w14:textId="05B1722C" w:rsidR="00973914" w:rsidRPr="006F7D4F" w:rsidRDefault="00973914" w:rsidP="00973914">
      <w:pPr>
        <w:suppressAutoHyphens/>
        <w:ind w:firstLine="709"/>
        <w:jc w:val="both"/>
        <w:rPr>
          <w:b/>
          <w:sz w:val="28"/>
          <w:szCs w:val="28"/>
        </w:rPr>
      </w:pPr>
      <w:r w:rsidRPr="006F7D4F">
        <w:rPr>
          <w:b/>
          <w:sz w:val="28"/>
          <w:szCs w:val="28"/>
        </w:rPr>
        <w:t>Лабораторная работа № 4 по</w:t>
      </w:r>
      <w:r w:rsidR="00D20CF2">
        <w:rPr>
          <w:b/>
          <w:sz w:val="28"/>
          <w:szCs w:val="28"/>
        </w:rPr>
        <w:t xml:space="preserve"> тем</w:t>
      </w:r>
      <w:r w:rsidR="00060855">
        <w:rPr>
          <w:b/>
          <w:sz w:val="28"/>
          <w:szCs w:val="28"/>
        </w:rPr>
        <w:t>е</w:t>
      </w:r>
      <w:r w:rsidRPr="006F7D4F">
        <w:rPr>
          <w:b/>
          <w:sz w:val="28"/>
          <w:szCs w:val="28"/>
        </w:rPr>
        <w:t xml:space="preserve"> </w:t>
      </w:r>
      <w:r w:rsidR="00D20CF2">
        <w:rPr>
          <w:b/>
          <w:sz w:val="28"/>
          <w:szCs w:val="28"/>
        </w:rPr>
        <w:t>6</w:t>
      </w:r>
      <w:r w:rsidRPr="006F7D4F">
        <w:rPr>
          <w:b/>
          <w:sz w:val="28"/>
          <w:szCs w:val="28"/>
        </w:rPr>
        <w:t xml:space="preserve"> «Устройство Ярыгина» и</w:t>
      </w:r>
      <w:r w:rsidR="00060855">
        <w:rPr>
          <w:b/>
          <w:sz w:val="28"/>
          <w:szCs w:val="28"/>
        </w:rPr>
        <w:t xml:space="preserve"> теме</w:t>
      </w:r>
      <w:r w:rsidRPr="006F7D4F">
        <w:rPr>
          <w:b/>
          <w:sz w:val="28"/>
          <w:szCs w:val="28"/>
        </w:rPr>
        <w:t xml:space="preserve"> </w:t>
      </w:r>
      <w:r w:rsidR="00D20CF2">
        <w:rPr>
          <w:b/>
          <w:sz w:val="28"/>
          <w:szCs w:val="28"/>
        </w:rPr>
        <w:t>7</w:t>
      </w:r>
      <w:r w:rsidRPr="006F7D4F">
        <w:rPr>
          <w:b/>
          <w:sz w:val="28"/>
          <w:szCs w:val="28"/>
        </w:rPr>
        <w:t xml:space="preserve"> «Устройство </w:t>
      </w:r>
      <w:proofErr w:type="spellStart"/>
      <w:r w:rsidRPr="006F7D4F">
        <w:rPr>
          <w:b/>
          <w:sz w:val="28"/>
          <w:szCs w:val="28"/>
          <w:lang w:val="en-US"/>
        </w:rPr>
        <w:t>Glok</w:t>
      </w:r>
      <w:proofErr w:type="spellEnd"/>
      <w:r w:rsidRPr="006F7D4F">
        <w:rPr>
          <w:b/>
          <w:sz w:val="28"/>
          <w:szCs w:val="28"/>
        </w:rPr>
        <w:t>»</w:t>
      </w:r>
    </w:p>
    <w:p w14:paraId="4B5A578D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63DD89EC" w14:textId="77777777" w:rsidR="00973914" w:rsidRPr="006F7D4F" w:rsidRDefault="00973914" w:rsidP="00973914">
      <w:pPr>
        <w:widowControl w:val="0"/>
        <w:ind w:firstLine="709"/>
        <w:jc w:val="both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 xml:space="preserve">Цели занятия: </w:t>
      </w:r>
    </w:p>
    <w:p w14:paraId="45010A6F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1) изучит устройство пистолета  «Ярыгин» и пистолета «</w:t>
      </w:r>
      <w:proofErr w:type="spellStart"/>
      <w:r w:rsidRPr="006F7D4F">
        <w:rPr>
          <w:sz w:val="28"/>
          <w:szCs w:val="28"/>
          <w:lang w:val="en-US"/>
        </w:rPr>
        <w:t>Glok</w:t>
      </w:r>
      <w:proofErr w:type="spellEnd"/>
      <w:r w:rsidRPr="006F7D4F">
        <w:rPr>
          <w:sz w:val="28"/>
          <w:szCs w:val="28"/>
        </w:rPr>
        <w:t xml:space="preserve">»; </w:t>
      </w:r>
    </w:p>
    <w:p w14:paraId="53FA2D26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lastRenderedPageBreak/>
        <w:t>2) освоить специальные способы стрельбы; способы стрельбы по возникающим и бегущим целям.</w:t>
      </w:r>
    </w:p>
    <w:p w14:paraId="3FA2E911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67D3F7FB" w14:textId="5127AA1F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Оборудование:</w:t>
      </w:r>
      <w:r w:rsidRPr="006F7D4F">
        <w:rPr>
          <w:sz w:val="28"/>
          <w:szCs w:val="28"/>
        </w:rPr>
        <w:t xml:space="preserve"> Моноблок «РУБИН» с управляющей программой «</w:t>
      </w:r>
      <w:proofErr w:type="spellStart"/>
      <w:r w:rsidRPr="006F7D4F">
        <w:rPr>
          <w:sz w:val="28"/>
          <w:szCs w:val="28"/>
        </w:rPr>
        <w:t>Laser</w:t>
      </w:r>
      <w:proofErr w:type="spellEnd"/>
      <w:r w:rsidRPr="006F7D4F">
        <w:rPr>
          <w:sz w:val="28"/>
          <w:szCs w:val="28"/>
        </w:rPr>
        <w:t xml:space="preserve"> </w:t>
      </w:r>
      <w:proofErr w:type="spellStart"/>
      <w:r w:rsidRPr="006F7D4F">
        <w:rPr>
          <w:sz w:val="28"/>
          <w:szCs w:val="28"/>
        </w:rPr>
        <w:t>Ruby</w:t>
      </w:r>
      <w:proofErr w:type="spellEnd"/>
      <w:r w:rsidRPr="006F7D4F">
        <w:rPr>
          <w:sz w:val="28"/>
          <w:szCs w:val="28"/>
        </w:rPr>
        <w:t>» и программным обеспечением, лазерное оружие (пистолет Макарова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 xml:space="preserve">110ПМ), пистолет </w:t>
      </w:r>
      <w:proofErr w:type="spellStart"/>
      <w:r w:rsidRPr="006F7D4F">
        <w:rPr>
          <w:sz w:val="28"/>
          <w:szCs w:val="28"/>
        </w:rPr>
        <w:t>Ерыгин</w:t>
      </w:r>
      <w:proofErr w:type="spellEnd"/>
      <w:r w:rsidRPr="006F7D4F">
        <w:rPr>
          <w:sz w:val="28"/>
          <w:szCs w:val="28"/>
        </w:rPr>
        <w:t xml:space="preserve">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 xml:space="preserve">651КС), пистолет </w:t>
      </w:r>
      <w:proofErr w:type="spellStart"/>
      <w:r w:rsidRPr="006F7D4F">
        <w:rPr>
          <w:sz w:val="28"/>
          <w:szCs w:val="28"/>
        </w:rPr>
        <w:t>Глок</w:t>
      </w:r>
      <w:proofErr w:type="spellEnd"/>
      <w:r w:rsidRPr="006F7D4F">
        <w:rPr>
          <w:sz w:val="28"/>
          <w:szCs w:val="28"/>
        </w:rPr>
        <w:t xml:space="preserve">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>110 (</w:t>
      </w:r>
      <w:proofErr w:type="spellStart"/>
      <w:r w:rsidRPr="006F7D4F">
        <w:rPr>
          <w:sz w:val="28"/>
          <w:szCs w:val="28"/>
        </w:rPr>
        <w:t>Glock</w:t>
      </w:r>
      <w:proofErr w:type="spellEnd"/>
      <w:r w:rsidRPr="006F7D4F">
        <w:rPr>
          <w:sz w:val="28"/>
          <w:szCs w:val="28"/>
        </w:rPr>
        <w:t xml:space="preserve">)), проекционный экран и принтер. </w:t>
      </w:r>
    </w:p>
    <w:p w14:paraId="49DD4AF9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73C339EE" w14:textId="79B65255" w:rsidR="00060855" w:rsidRPr="00887B3E" w:rsidRDefault="00973914" w:rsidP="00060855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Задание 1:</w:t>
      </w:r>
      <w:r w:rsidRPr="006F7D4F">
        <w:rPr>
          <w:sz w:val="28"/>
          <w:szCs w:val="28"/>
        </w:rPr>
        <w:t xml:space="preserve"> Изучив особенности стрельбы «плоским» пистолетом; освоив стрельбу не целясь, составить  план и конспект по вопросам тем</w:t>
      </w:r>
      <w:r w:rsidR="00251C93">
        <w:rPr>
          <w:sz w:val="28"/>
          <w:szCs w:val="28"/>
        </w:rPr>
        <w:t>ы</w:t>
      </w:r>
      <w:r w:rsidRPr="006F7D4F">
        <w:rPr>
          <w:sz w:val="28"/>
          <w:szCs w:val="28"/>
        </w:rPr>
        <w:t xml:space="preserve"> </w:t>
      </w:r>
      <w:r w:rsidR="00D20CF2">
        <w:rPr>
          <w:sz w:val="28"/>
          <w:szCs w:val="28"/>
        </w:rPr>
        <w:t>6</w:t>
      </w:r>
      <w:r w:rsidRPr="006F7D4F">
        <w:rPr>
          <w:sz w:val="28"/>
          <w:szCs w:val="28"/>
        </w:rPr>
        <w:t xml:space="preserve"> «Устройство Ярыгина» и </w:t>
      </w:r>
      <w:r w:rsidR="00251C93">
        <w:rPr>
          <w:sz w:val="28"/>
          <w:szCs w:val="28"/>
        </w:rPr>
        <w:t xml:space="preserve">темы </w:t>
      </w:r>
      <w:r w:rsidR="00D20CF2">
        <w:rPr>
          <w:sz w:val="28"/>
          <w:szCs w:val="28"/>
        </w:rPr>
        <w:t>7</w:t>
      </w:r>
      <w:r w:rsidRPr="006F7D4F">
        <w:rPr>
          <w:sz w:val="28"/>
          <w:szCs w:val="28"/>
        </w:rPr>
        <w:t xml:space="preserve"> «Устройство </w:t>
      </w:r>
      <w:proofErr w:type="spellStart"/>
      <w:r w:rsidRPr="006F7D4F">
        <w:rPr>
          <w:sz w:val="28"/>
          <w:szCs w:val="28"/>
          <w:lang w:val="en-US"/>
        </w:rPr>
        <w:t>Glok</w:t>
      </w:r>
      <w:proofErr w:type="spellEnd"/>
      <w:r w:rsidRPr="006F7D4F">
        <w:rPr>
          <w:sz w:val="28"/>
          <w:szCs w:val="28"/>
        </w:rPr>
        <w:t xml:space="preserve">». </w:t>
      </w:r>
      <w:r w:rsidR="00060855">
        <w:rPr>
          <w:sz w:val="28"/>
          <w:szCs w:val="28"/>
        </w:rPr>
        <w:t>В</w:t>
      </w:r>
      <w:r w:rsidR="00060855" w:rsidRPr="006F7D4F">
        <w:rPr>
          <w:sz w:val="28"/>
          <w:szCs w:val="28"/>
        </w:rPr>
        <w:t>ыполнить тестов</w:t>
      </w:r>
      <w:r w:rsidR="00060855">
        <w:rPr>
          <w:sz w:val="28"/>
          <w:szCs w:val="28"/>
        </w:rPr>
        <w:t>ое</w:t>
      </w:r>
      <w:r w:rsidR="00060855" w:rsidRPr="006F7D4F">
        <w:rPr>
          <w:sz w:val="28"/>
          <w:szCs w:val="28"/>
        </w:rPr>
        <w:t xml:space="preserve"> задани</w:t>
      </w:r>
      <w:r w:rsidR="00060855">
        <w:rPr>
          <w:sz w:val="28"/>
          <w:szCs w:val="28"/>
        </w:rPr>
        <w:t>е</w:t>
      </w:r>
      <w:r w:rsidR="00060855" w:rsidRPr="006F7D4F">
        <w:rPr>
          <w:sz w:val="28"/>
          <w:szCs w:val="28"/>
        </w:rPr>
        <w:t xml:space="preserve"> </w:t>
      </w:r>
      <w:r w:rsidR="00060855">
        <w:rPr>
          <w:sz w:val="28"/>
          <w:szCs w:val="28"/>
        </w:rPr>
        <w:t>4 (</w:t>
      </w:r>
      <w:r w:rsidR="00060855" w:rsidRPr="006F7D4F">
        <w:rPr>
          <w:sz w:val="28"/>
          <w:szCs w:val="28"/>
        </w:rPr>
        <w:t>по тем</w:t>
      </w:r>
      <w:r w:rsidR="00060855">
        <w:rPr>
          <w:sz w:val="28"/>
          <w:szCs w:val="28"/>
        </w:rPr>
        <w:t>ам 6 и 7)</w:t>
      </w:r>
      <w:r w:rsidR="00060855" w:rsidRPr="006F7D4F">
        <w:rPr>
          <w:sz w:val="28"/>
          <w:szCs w:val="28"/>
        </w:rPr>
        <w:t xml:space="preserve"> в системе АИССТ; </w:t>
      </w:r>
      <w:r w:rsidR="00060855">
        <w:rPr>
          <w:sz w:val="28"/>
          <w:szCs w:val="28"/>
        </w:rPr>
        <w:t>подготовленный и оформленный конспект либо по теме 6</w:t>
      </w:r>
      <w:r w:rsidR="00B45A5F">
        <w:rPr>
          <w:sz w:val="28"/>
          <w:szCs w:val="28"/>
        </w:rPr>
        <w:t>,</w:t>
      </w:r>
      <w:r w:rsidR="00060855">
        <w:rPr>
          <w:sz w:val="28"/>
          <w:szCs w:val="28"/>
        </w:rPr>
        <w:t xml:space="preserve"> либо по теме 7 на выбор студента прикрепить как выполненные задания в системе электронного обучения </w:t>
      </w:r>
      <w:r w:rsidR="00060855">
        <w:rPr>
          <w:sz w:val="28"/>
          <w:szCs w:val="28"/>
          <w:lang w:val="en-US"/>
        </w:rPr>
        <w:t>Moodle</w:t>
      </w:r>
      <w:r w:rsidR="00060855">
        <w:rPr>
          <w:sz w:val="28"/>
          <w:szCs w:val="28"/>
        </w:rPr>
        <w:t>.</w:t>
      </w:r>
      <w:r w:rsidR="00060855" w:rsidRPr="00887B3E">
        <w:rPr>
          <w:sz w:val="28"/>
          <w:szCs w:val="28"/>
        </w:rPr>
        <w:t xml:space="preserve">  </w:t>
      </w:r>
    </w:p>
    <w:p w14:paraId="2392570C" w14:textId="77777777" w:rsidR="00060855" w:rsidRPr="006F7D4F" w:rsidRDefault="00060855" w:rsidP="00060855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 </w:t>
      </w:r>
    </w:p>
    <w:p w14:paraId="499216C9" w14:textId="40223D4D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 </w:t>
      </w:r>
    </w:p>
    <w:p w14:paraId="537370ED" w14:textId="6673E3DF" w:rsidR="00874F2F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Упражнение 1:</w:t>
      </w:r>
      <w:r w:rsidRPr="006F7D4F">
        <w:rPr>
          <w:sz w:val="28"/>
          <w:szCs w:val="28"/>
        </w:rPr>
        <w:t xml:space="preserve"> </w:t>
      </w:r>
      <w:r w:rsidR="00874F2F" w:rsidRPr="006F7D4F">
        <w:rPr>
          <w:sz w:val="28"/>
          <w:szCs w:val="28"/>
        </w:rPr>
        <w:t>Упражнение</w:t>
      </w:r>
      <w:r w:rsidR="00874F2F">
        <w:rPr>
          <w:sz w:val="28"/>
          <w:szCs w:val="28"/>
        </w:rPr>
        <w:t>: с</w:t>
      </w:r>
      <w:r w:rsidR="00874F2F" w:rsidRPr="006F7D4F">
        <w:rPr>
          <w:sz w:val="28"/>
          <w:szCs w:val="28"/>
        </w:rPr>
        <w:t xml:space="preserve">коростная </w:t>
      </w:r>
      <w:r w:rsidR="00874F2F">
        <w:rPr>
          <w:sz w:val="28"/>
          <w:szCs w:val="28"/>
        </w:rPr>
        <w:t xml:space="preserve">прицельная и интуитивная </w:t>
      </w:r>
      <w:r w:rsidR="00874F2F" w:rsidRPr="006F7D4F">
        <w:rPr>
          <w:sz w:val="28"/>
          <w:szCs w:val="28"/>
        </w:rPr>
        <w:t>стрельба</w:t>
      </w:r>
      <w:r w:rsidR="00874F2F">
        <w:rPr>
          <w:sz w:val="28"/>
          <w:szCs w:val="28"/>
        </w:rPr>
        <w:t>.</w:t>
      </w:r>
      <w:r w:rsidR="00874F2F" w:rsidRPr="006F7D4F">
        <w:rPr>
          <w:sz w:val="28"/>
          <w:szCs w:val="28"/>
        </w:rPr>
        <w:t xml:space="preserve"> </w:t>
      </w:r>
      <w:r w:rsidRPr="006F7D4F">
        <w:rPr>
          <w:sz w:val="28"/>
          <w:szCs w:val="28"/>
        </w:rPr>
        <w:t xml:space="preserve">Упражнение предназначено для тренировки техники скоростной прицельной и интуитивной стрельбы при переносе пистолета с мишени на мишень, развития памяти и внимания. Развитие навыков наводки на мишень с использованием периферического зрения, тренировка координации движений, мышечной памяти и развитие интуиции. Образец мишени для выполнения упражнения представлен на рисунке А.3 приложения А.  </w:t>
      </w:r>
    </w:p>
    <w:p w14:paraId="6E2F8431" w14:textId="7E848234" w:rsidR="007A2414" w:rsidRPr="00887B3E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Ход работы: отработать правильную стойку, отработать дыхание,  отработать способ удержания оружия, отработать технику прицеливания, отработать плавный спуск курка с боевого взвода. </w:t>
      </w:r>
      <w:r w:rsidR="00CD3653">
        <w:rPr>
          <w:sz w:val="28"/>
          <w:szCs w:val="28"/>
        </w:rPr>
        <w:t>В</w:t>
      </w:r>
      <w:r w:rsidR="00CD3653" w:rsidRPr="006F7D4F">
        <w:rPr>
          <w:sz w:val="28"/>
          <w:szCs w:val="28"/>
        </w:rPr>
        <w:t xml:space="preserve">ыполнить </w:t>
      </w:r>
      <w:r w:rsidR="00CD3653">
        <w:rPr>
          <w:sz w:val="28"/>
          <w:szCs w:val="28"/>
        </w:rPr>
        <w:t xml:space="preserve">пробные </w:t>
      </w:r>
      <w:r w:rsidR="00CD3653" w:rsidRPr="006F7D4F">
        <w:rPr>
          <w:sz w:val="28"/>
          <w:szCs w:val="28"/>
        </w:rPr>
        <w:t>упражнения</w:t>
      </w:r>
      <w:r w:rsidR="00CD3653" w:rsidRPr="00CD3653">
        <w:rPr>
          <w:sz w:val="28"/>
          <w:szCs w:val="28"/>
        </w:rPr>
        <w:t xml:space="preserve"> </w:t>
      </w:r>
      <w:r w:rsidR="00CD3653" w:rsidRPr="002A50F6">
        <w:rPr>
          <w:sz w:val="28"/>
          <w:szCs w:val="28"/>
        </w:rPr>
        <w:t>учебных стрельб из пистолета</w:t>
      </w:r>
      <w:r w:rsidR="00CD3653">
        <w:rPr>
          <w:sz w:val="28"/>
          <w:szCs w:val="28"/>
        </w:rPr>
        <w:t xml:space="preserve"> и упражнения</w:t>
      </w:r>
      <w:r w:rsidR="00CD3653" w:rsidRPr="006F7D4F">
        <w:rPr>
          <w:sz w:val="28"/>
          <w:szCs w:val="28"/>
        </w:rPr>
        <w:t xml:space="preserve"> на «зачет»</w:t>
      </w:r>
      <w:r w:rsidRPr="006F7D4F">
        <w:rPr>
          <w:sz w:val="28"/>
          <w:szCs w:val="28"/>
        </w:rPr>
        <w:t xml:space="preserve">. </w:t>
      </w:r>
      <w:r w:rsidR="007A2414">
        <w:rPr>
          <w:sz w:val="28"/>
          <w:szCs w:val="28"/>
        </w:rPr>
        <w:t xml:space="preserve">Фото зачетного результата выполненного упражнения у огневого рубежа прикрепить как выполненное задание </w:t>
      </w:r>
      <w:r w:rsidR="00060855">
        <w:rPr>
          <w:sz w:val="28"/>
          <w:szCs w:val="28"/>
        </w:rPr>
        <w:t xml:space="preserve">по лабораторной работе </w:t>
      </w:r>
      <w:r w:rsidR="007A2414">
        <w:rPr>
          <w:sz w:val="28"/>
          <w:szCs w:val="28"/>
        </w:rPr>
        <w:t xml:space="preserve">в системе электронного обучения </w:t>
      </w:r>
      <w:r w:rsidR="007A2414">
        <w:rPr>
          <w:sz w:val="28"/>
          <w:szCs w:val="28"/>
          <w:lang w:val="en-US"/>
        </w:rPr>
        <w:t>Moodle</w:t>
      </w:r>
      <w:r w:rsidR="007A2414">
        <w:rPr>
          <w:sz w:val="28"/>
          <w:szCs w:val="28"/>
        </w:rPr>
        <w:t>.</w:t>
      </w:r>
      <w:r w:rsidR="007A2414" w:rsidRPr="00887B3E">
        <w:rPr>
          <w:sz w:val="28"/>
          <w:szCs w:val="28"/>
        </w:rPr>
        <w:t xml:space="preserve">  </w:t>
      </w:r>
    </w:p>
    <w:p w14:paraId="0480FF2E" w14:textId="2FEF2E8F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6002B578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 xml:space="preserve">Вопросы для индивидуального собеседования: </w:t>
      </w:r>
    </w:p>
    <w:p w14:paraId="62F8B467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6.1 Какие специальные способы стрельбы из пистолета вы знаете?</w:t>
      </w:r>
    </w:p>
    <w:p w14:paraId="7A2DBE43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6.2 Каковы особенности стрельбы «плоским» пистолетом? </w:t>
      </w:r>
    </w:p>
    <w:p w14:paraId="47E9114B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6.3 Назовите особенности интуитивной стрельбы.</w:t>
      </w:r>
    </w:p>
    <w:p w14:paraId="534934F3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6.4 Как стрелять свободной рукой? </w:t>
      </w:r>
    </w:p>
    <w:p w14:paraId="3A812BCA" w14:textId="77777777" w:rsidR="00973914" w:rsidRPr="006F7D4F" w:rsidRDefault="00973914" w:rsidP="00973914">
      <w:pPr>
        <w:widowControl w:val="0"/>
        <w:ind w:firstLine="709"/>
        <w:jc w:val="both"/>
        <w:outlineLvl w:val="1"/>
        <w:rPr>
          <w:b/>
          <w:bCs/>
          <w:sz w:val="28"/>
          <w:szCs w:val="28"/>
        </w:rPr>
      </w:pPr>
    </w:p>
    <w:p w14:paraId="0879B23D" w14:textId="44FF8861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Вопросы для</w:t>
      </w:r>
      <w:r w:rsidR="00251C93">
        <w:rPr>
          <w:i/>
          <w:sz w:val="28"/>
          <w:szCs w:val="28"/>
        </w:rPr>
        <w:t xml:space="preserve"> </w:t>
      </w:r>
      <w:r w:rsidRPr="006F7D4F">
        <w:rPr>
          <w:i/>
          <w:sz w:val="28"/>
          <w:szCs w:val="28"/>
        </w:rPr>
        <w:t>собеседования</w:t>
      </w:r>
      <w:r w:rsidR="00251C93">
        <w:rPr>
          <w:i/>
          <w:sz w:val="28"/>
          <w:szCs w:val="28"/>
        </w:rPr>
        <w:t xml:space="preserve"> по теме 6</w:t>
      </w:r>
      <w:r w:rsidRPr="006F7D4F">
        <w:rPr>
          <w:i/>
          <w:sz w:val="28"/>
          <w:szCs w:val="28"/>
        </w:rPr>
        <w:t xml:space="preserve">: </w:t>
      </w:r>
    </w:p>
    <w:p w14:paraId="3FB77712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7.1 Назовите тактические и технические характеристики пистолета Ярыгин. </w:t>
      </w:r>
    </w:p>
    <w:p w14:paraId="7C5FCE1E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7.2 Как устроен патрон 7Н21?</w:t>
      </w:r>
    </w:p>
    <w:p w14:paraId="02735A46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7.3 Из каких частей и механизмов состоит пистолет Ярыгин?</w:t>
      </w:r>
    </w:p>
    <w:p w14:paraId="1E5AEF32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7.4 Назовите прицельные приспособления пистолета Ярыгин. </w:t>
      </w:r>
    </w:p>
    <w:p w14:paraId="21971AC0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lastRenderedPageBreak/>
        <w:t>7.5 Какие виды задержек при стрельбе из пистолета Ярыгин вы знаете? Назовите способы их устранения.</w:t>
      </w:r>
    </w:p>
    <w:p w14:paraId="3CE9EA1A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7.6 Какие меры безопасности следует соблюдать при стрельбе из пистолета. </w:t>
      </w:r>
    </w:p>
    <w:p w14:paraId="74C6C3AE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7.7 Какие патрон используются пистолете Ярыгин? </w:t>
      </w:r>
    </w:p>
    <w:p w14:paraId="084DDB0F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14:paraId="2DD970D8" w14:textId="12624270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Вопросы для собеседования</w:t>
      </w:r>
      <w:r w:rsidR="00251C93">
        <w:rPr>
          <w:i/>
          <w:sz w:val="28"/>
          <w:szCs w:val="28"/>
        </w:rPr>
        <w:t xml:space="preserve"> по теме 7</w:t>
      </w:r>
      <w:r w:rsidRPr="006F7D4F">
        <w:rPr>
          <w:i/>
          <w:sz w:val="28"/>
          <w:szCs w:val="28"/>
        </w:rPr>
        <w:t xml:space="preserve">: </w:t>
      </w:r>
    </w:p>
    <w:p w14:paraId="09CAD042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8.1 Где, когда и кем изобретен пистолета </w:t>
      </w:r>
      <w:r w:rsidRPr="006F7D4F">
        <w:rPr>
          <w:sz w:val="28"/>
          <w:szCs w:val="28"/>
          <w:lang w:val="en-US"/>
        </w:rPr>
        <w:t>Glock</w:t>
      </w:r>
      <w:r w:rsidRPr="006F7D4F">
        <w:rPr>
          <w:sz w:val="28"/>
          <w:szCs w:val="28"/>
        </w:rPr>
        <w:t xml:space="preserve">? </w:t>
      </w:r>
    </w:p>
    <w:p w14:paraId="44A439E2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8.2 Какие тактико-технические характеристики пистолета </w:t>
      </w:r>
      <w:r w:rsidRPr="006F7D4F">
        <w:rPr>
          <w:sz w:val="28"/>
          <w:szCs w:val="28"/>
          <w:lang w:val="en-US"/>
        </w:rPr>
        <w:t>Glock</w:t>
      </w:r>
      <w:r w:rsidRPr="006F7D4F">
        <w:rPr>
          <w:sz w:val="28"/>
          <w:szCs w:val="28"/>
        </w:rPr>
        <w:t xml:space="preserve"> вы знаете? Назовите их. </w:t>
      </w:r>
    </w:p>
    <w:p w14:paraId="6B4D7EFF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8.3 Назовите виды пистолета </w:t>
      </w:r>
      <w:r w:rsidRPr="006F7D4F">
        <w:rPr>
          <w:sz w:val="28"/>
          <w:szCs w:val="28"/>
          <w:lang w:val="en-US"/>
        </w:rPr>
        <w:t>Glock</w:t>
      </w:r>
      <w:r w:rsidRPr="006F7D4F">
        <w:rPr>
          <w:sz w:val="28"/>
          <w:szCs w:val="28"/>
        </w:rPr>
        <w:t>.</w:t>
      </w:r>
    </w:p>
    <w:p w14:paraId="170DEC0F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8.4 Укажите достоинства и недостатки пистолетов </w:t>
      </w:r>
      <w:r w:rsidRPr="006F7D4F">
        <w:rPr>
          <w:sz w:val="28"/>
          <w:szCs w:val="28"/>
          <w:lang w:val="en-US"/>
        </w:rPr>
        <w:t>Glock</w:t>
      </w:r>
      <w:r w:rsidRPr="006F7D4F">
        <w:rPr>
          <w:sz w:val="28"/>
          <w:szCs w:val="28"/>
        </w:rPr>
        <w:t>.</w:t>
      </w:r>
    </w:p>
    <w:p w14:paraId="0C25B2D3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</w:p>
    <w:p w14:paraId="1D4A050C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Рекомендуемые источники: 1,2,3,4,5,6,7</w:t>
      </w:r>
    </w:p>
    <w:p w14:paraId="3BB06045" w14:textId="77777777" w:rsidR="00973914" w:rsidRPr="006F7D4F" w:rsidRDefault="00973914" w:rsidP="00973914">
      <w:pPr>
        <w:widowControl w:val="0"/>
        <w:ind w:firstLine="709"/>
        <w:jc w:val="both"/>
        <w:outlineLvl w:val="1"/>
        <w:rPr>
          <w:b/>
          <w:bCs/>
          <w:sz w:val="28"/>
          <w:szCs w:val="28"/>
        </w:rPr>
      </w:pPr>
    </w:p>
    <w:p w14:paraId="786A18C5" w14:textId="77777777" w:rsidR="00973914" w:rsidRPr="006F7D4F" w:rsidRDefault="00973914" w:rsidP="00973914">
      <w:pPr>
        <w:widowControl w:val="0"/>
        <w:ind w:firstLine="709"/>
        <w:jc w:val="both"/>
        <w:outlineLvl w:val="1"/>
        <w:rPr>
          <w:b/>
          <w:bCs/>
          <w:sz w:val="28"/>
          <w:szCs w:val="28"/>
        </w:rPr>
      </w:pPr>
      <w:r w:rsidRPr="006F7D4F">
        <w:rPr>
          <w:b/>
          <w:bCs/>
          <w:sz w:val="28"/>
          <w:szCs w:val="28"/>
        </w:rPr>
        <w:t xml:space="preserve">Лабораторная работа № 5 по теме </w:t>
      </w:r>
      <w:r w:rsidR="00D20CF2">
        <w:rPr>
          <w:b/>
          <w:bCs/>
          <w:sz w:val="28"/>
          <w:szCs w:val="28"/>
        </w:rPr>
        <w:t>8</w:t>
      </w:r>
      <w:r w:rsidRPr="006F7D4F">
        <w:rPr>
          <w:b/>
          <w:bCs/>
          <w:sz w:val="28"/>
          <w:szCs w:val="28"/>
        </w:rPr>
        <w:t xml:space="preserve"> «Деятельность отдела внутренних дел в особых условиях специальной подготовки»</w:t>
      </w:r>
    </w:p>
    <w:p w14:paraId="19453860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0F9089A1" w14:textId="77777777" w:rsidR="00973914" w:rsidRPr="006F7D4F" w:rsidRDefault="00973914" w:rsidP="00973914">
      <w:pPr>
        <w:widowControl w:val="0"/>
        <w:ind w:firstLine="709"/>
        <w:jc w:val="both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 xml:space="preserve">Цели занятия: </w:t>
      </w:r>
    </w:p>
    <w:p w14:paraId="36FC954B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1) изучить деятельность отдела внутренних дел в особых условиях;</w:t>
      </w:r>
    </w:p>
    <w:p w14:paraId="12F833BE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>2) освоить технику стрелковой подготовки и технику скоростной прицельной стрельбы.</w:t>
      </w:r>
    </w:p>
    <w:p w14:paraId="56E5BD2A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4696D67D" w14:textId="42AE072E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Оборудование:</w:t>
      </w:r>
      <w:r w:rsidRPr="006F7D4F">
        <w:rPr>
          <w:sz w:val="28"/>
          <w:szCs w:val="28"/>
        </w:rPr>
        <w:t xml:space="preserve"> Моноблок «РУБИН» с управляющей программой «</w:t>
      </w:r>
      <w:proofErr w:type="spellStart"/>
      <w:r w:rsidRPr="006F7D4F">
        <w:rPr>
          <w:sz w:val="28"/>
          <w:szCs w:val="28"/>
        </w:rPr>
        <w:t>Laser</w:t>
      </w:r>
      <w:proofErr w:type="spellEnd"/>
      <w:r w:rsidRPr="006F7D4F">
        <w:rPr>
          <w:sz w:val="28"/>
          <w:szCs w:val="28"/>
        </w:rPr>
        <w:t xml:space="preserve"> </w:t>
      </w:r>
      <w:proofErr w:type="spellStart"/>
      <w:r w:rsidRPr="006F7D4F">
        <w:rPr>
          <w:sz w:val="28"/>
          <w:szCs w:val="28"/>
        </w:rPr>
        <w:t>Ruby</w:t>
      </w:r>
      <w:proofErr w:type="spellEnd"/>
      <w:r w:rsidRPr="006F7D4F">
        <w:rPr>
          <w:sz w:val="28"/>
          <w:szCs w:val="28"/>
        </w:rPr>
        <w:t>» и программным обеспечением, лазерное оружие (пистолет Макарова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 xml:space="preserve">110ПМ), пистолет </w:t>
      </w:r>
      <w:proofErr w:type="spellStart"/>
      <w:r w:rsidRPr="006F7D4F">
        <w:rPr>
          <w:sz w:val="28"/>
          <w:szCs w:val="28"/>
        </w:rPr>
        <w:t>Ерыгин</w:t>
      </w:r>
      <w:proofErr w:type="spellEnd"/>
      <w:r w:rsidRPr="006F7D4F">
        <w:rPr>
          <w:sz w:val="28"/>
          <w:szCs w:val="28"/>
        </w:rPr>
        <w:t xml:space="preserve">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 xml:space="preserve">651КС), пистолет </w:t>
      </w:r>
      <w:proofErr w:type="spellStart"/>
      <w:r w:rsidRPr="006F7D4F">
        <w:rPr>
          <w:sz w:val="28"/>
          <w:szCs w:val="28"/>
        </w:rPr>
        <w:t>Глок</w:t>
      </w:r>
      <w:proofErr w:type="spellEnd"/>
      <w:r w:rsidRPr="006F7D4F">
        <w:rPr>
          <w:sz w:val="28"/>
          <w:szCs w:val="28"/>
        </w:rPr>
        <w:t xml:space="preserve"> (ЛТ</w:t>
      </w:r>
      <w:r w:rsidR="00B45A5F">
        <w:rPr>
          <w:sz w:val="28"/>
          <w:szCs w:val="28"/>
        </w:rPr>
        <w:t>-</w:t>
      </w:r>
      <w:r w:rsidRPr="006F7D4F">
        <w:rPr>
          <w:sz w:val="28"/>
          <w:szCs w:val="28"/>
        </w:rPr>
        <w:t>110 (</w:t>
      </w:r>
      <w:proofErr w:type="spellStart"/>
      <w:r w:rsidRPr="006F7D4F">
        <w:rPr>
          <w:sz w:val="28"/>
          <w:szCs w:val="28"/>
        </w:rPr>
        <w:t>Glock</w:t>
      </w:r>
      <w:proofErr w:type="spellEnd"/>
      <w:r w:rsidRPr="006F7D4F">
        <w:rPr>
          <w:sz w:val="28"/>
          <w:szCs w:val="28"/>
        </w:rPr>
        <w:t xml:space="preserve">)), проекционный экран и принтер. </w:t>
      </w:r>
    </w:p>
    <w:p w14:paraId="23AF5845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3F78DDA2" w14:textId="4F798623" w:rsidR="00060855" w:rsidRPr="00887B3E" w:rsidRDefault="00973914" w:rsidP="00060855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Задание 1:</w:t>
      </w:r>
      <w:r w:rsidRPr="006F7D4F">
        <w:rPr>
          <w:sz w:val="28"/>
          <w:szCs w:val="28"/>
        </w:rPr>
        <w:t xml:space="preserve"> Изучив виды специальных операций и их цели, рассмотрев этапы проведения операций и их содержание, усвоив организацию проведения специальной операции ОВД, составить план и конспект по теме  </w:t>
      </w:r>
      <w:r w:rsidR="00251C93">
        <w:rPr>
          <w:sz w:val="28"/>
          <w:szCs w:val="28"/>
        </w:rPr>
        <w:t>8</w:t>
      </w:r>
      <w:r w:rsidRPr="006F7D4F">
        <w:rPr>
          <w:sz w:val="28"/>
          <w:szCs w:val="28"/>
        </w:rPr>
        <w:t xml:space="preserve"> «Деятельность отдела внутренних дел в особых условиях специальной подготовки». </w:t>
      </w:r>
      <w:r w:rsidR="00060855">
        <w:rPr>
          <w:sz w:val="28"/>
          <w:szCs w:val="28"/>
        </w:rPr>
        <w:t>В</w:t>
      </w:r>
      <w:r w:rsidR="00060855" w:rsidRPr="006F7D4F">
        <w:rPr>
          <w:sz w:val="28"/>
          <w:szCs w:val="28"/>
        </w:rPr>
        <w:t>ыполнить тестов</w:t>
      </w:r>
      <w:r w:rsidR="00060855">
        <w:rPr>
          <w:sz w:val="28"/>
          <w:szCs w:val="28"/>
        </w:rPr>
        <w:t>ое</w:t>
      </w:r>
      <w:r w:rsidR="00060855" w:rsidRPr="006F7D4F">
        <w:rPr>
          <w:sz w:val="28"/>
          <w:szCs w:val="28"/>
        </w:rPr>
        <w:t xml:space="preserve"> задани</w:t>
      </w:r>
      <w:r w:rsidR="00060855">
        <w:rPr>
          <w:sz w:val="28"/>
          <w:szCs w:val="28"/>
        </w:rPr>
        <w:t>е 5 (по теме 8)</w:t>
      </w:r>
      <w:r w:rsidR="00060855" w:rsidRPr="006F7D4F">
        <w:rPr>
          <w:sz w:val="28"/>
          <w:szCs w:val="28"/>
        </w:rPr>
        <w:t xml:space="preserve"> в системе АИССТ; </w:t>
      </w:r>
      <w:r w:rsidR="00060855">
        <w:rPr>
          <w:sz w:val="28"/>
          <w:szCs w:val="28"/>
        </w:rPr>
        <w:t xml:space="preserve">подготовленный и оформленный конспект по теме 8 прикрепить как выполненное задание в системе электронного обучения </w:t>
      </w:r>
      <w:r w:rsidR="00060855">
        <w:rPr>
          <w:sz w:val="28"/>
          <w:szCs w:val="28"/>
          <w:lang w:val="en-US"/>
        </w:rPr>
        <w:t>Moodle</w:t>
      </w:r>
      <w:r w:rsidR="00060855">
        <w:rPr>
          <w:sz w:val="28"/>
          <w:szCs w:val="28"/>
        </w:rPr>
        <w:t>.</w:t>
      </w:r>
      <w:r w:rsidR="00060855" w:rsidRPr="00887B3E">
        <w:rPr>
          <w:sz w:val="28"/>
          <w:szCs w:val="28"/>
        </w:rPr>
        <w:t xml:space="preserve">  </w:t>
      </w:r>
    </w:p>
    <w:p w14:paraId="18DA2742" w14:textId="1ADB65A6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17C7E0BE" w14:textId="77777777" w:rsidR="00A86A71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i/>
          <w:sz w:val="28"/>
          <w:szCs w:val="28"/>
        </w:rPr>
        <w:t>Упражнение 1:</w:t>
      </w:r>
      <w:r w:rsidRPr="006F7D4F">
        <w:rPr>
          <w:sz w:val="28"/>
          <w:szCs w:val="28"/>
        </w:rPr>
        <w:t xml:space="preserve"> Введение: Скоростная стрельба по мишени, движущейся по принципу маятника. Упражнение предназначено для тренировки техники скоростной прицельной и интуитивной стрельбы по мишени «Маятник». В процессе движения мишень колеблется как маятник и одновременно трансформируется от одного вида мишени к другому. Образец мишени для выполнения упражнения представлен на рисунке А.4 в приложении А. </w:t>
      </w:r>
    </w:p>
    <w:p w14:paraId="5E4B758C" w14:textId="7FF166CC" w:rsidR="007A2414" w:rsidRPr="00887B3E" w:rsidRDefault="00973914" w:rsidP="007A2414">
      <w:pPr>
        <w:widowControl w:val="0"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Ход работы: отработать правильную стойку, отработать дыхание, отработать способ удержания оружия, отработать технику прицеливания, </w:t>
      </w:r>
      <w:r w:rsidRPr="006F7D4F">
        <w:rPr>
          <w:sz w:val="28"/>
          <w:szCs w:val="28"/>
        </w:rPr>
        <w:lastRenderedPageBreak/>
        <w:t xml:space="preserve">отработать плавный спуск курка с боевого взвода; </w:t>
      </w:r>
      <w:r w:rsidR="00CD3653">
        <w:rPr>
          <w:sz w:val="28"/>
          <w:szCs w:val="28"/>
        </w:rPr>
        <w:t>п</w:t>
      </w:r>
      <w:r w:rsidRPr="006F7D4F">
        <w:rPr>
          <w:sz w:val="28"/>
          <w:szCs w:val="28"/>
        </w:rPr>
        <w:t xml:space="preserve">ровести </w:t>
      </w:r>
      <w:r w:rsidR="00CD3653" w:rsidRPr="006F7D4F">
        <w:rPr>
          <w:sz w:val="28"/>
          <w:szCs w:val="28"/>
        </w:rPr>
        <w:t xml:space="preserve">выполнить </w:t>
      </w:r>
      <w:r w:rsidR="00CD3653">
        <w:rPr>
          <w:sz w:val="28"/>
          <w:szCs w:val="28"/>
        </w:rPr>
        <w:t xml:space="preserve">пробные </w:t>
      </w:r>
      <w:r w:rsidR="00CD3653" w:rsidRPr="006F7D4F">
        <w:rPr>
          <w:sz w:val="28"/>
          <w:szCs w:val="28"/>
        </w:rPr>
        <w:t>упражнения</w:t>
      </w:r>
      <w:r w:rsidR="00CD3653" w:rsidRPr="00CD3653">
        <w:rPr>
          <w:sz w:val="28"/>
          <w:szCs w:val="28"/>
        </w:rPr>
        <w:t xml:space="preserve"> </w:t>
      </w:r>
      <w:r w:rsidR="00CD3653" w:rsidRPr="002A50F6">
        <w:rPr>
          <w:sz w:val="28"/>
          <w:szCs w:val="28"/>
        </w:rPr>
        <w:t>учебных стрельб из пистолета</w:t>
      </w:r>
      <w:r w:rsidR="00CD3653">
        <w:rPr>
          <w:sz w:val="28"/>
          <w:szCs w:val="28"/>
        </w:rPr>
        <w:t xml:space="preserve"> и упражнения</w:t>
      </w:r>
      <w:r w:rsidR="00CD3653" w:rsidRPr="006F7D4F">
        <w:rPr>
          <w:sz w:val="28"/>
          <w:szCs w:val="28"/>
        </w:rPr>
        <w:t xml:space="preserve"> на «зачет».</w:t>
      </w:r>
      <w:r w:rsidR="007A2414" w:rsidRPr="007A2414">
        <w:rPr>
          <w:sz w:val="28"/>
          <w:szCs w:val="28"/>
        </w:rPr>
        <w:t xml:space="preserve"> </w:t>
      </w:r>
      <w:r w:rsidR="007A2414">
        <w:rPr>
          <w:sz w:val="28"/>
          <w:szCs w:val="28"/>
        </w:rPr>
        <w:t xml:space="preserve">Фото зачетного результата выполненного упражнения у огневого рубежа прикрепить как выполненное задание </w:t>
      </w:r>
      <w:r w:rsidR="00060855">
        <w:rPr>
          <w:sz w:val="28"/>
          <w:szCs w:val="28"/>
        </w:rPr>
        <w:t xml:space="preserve">по лабораторной работе </w:t>
      </w:r>
      <w:r w:rsidR="007A2414">
        <w:rPr>
          <w:sz w:val="28"/>
          <w:szCs w:val="28"/>
        </w:rPr>
        <w:t xml:space="preserve">в системе электронного обучения </w:t>
      </w:r>
      <w:r w:rsidR="007A2414">
        <w:rPr>
          <w:sz w:val="28"/>
          <w:szCs w:val="28"/>
          <w:lang w:val="en-US"/>
        </w:rPr>
        <w:t>Moodle</w:t>
      </w:r>
      <w:r w:rsidR="007A2414">
        <w:rPr>
          <w:sz w:val="28"/>
          <w:szCs w:val="28"/>
        </w:rPr>
        <w:t>.</w:t>
      </w:r>
      <w:r w:rsidR="007A2414" w:rsidRPr="00887B3E">
        <w:rPr>
          <w:sz w:val="28"/>
          <w:szCs w:val="28"/>
        </w:rPr>
        <w:t xml:space="preserve">  </w:t>
      </w:r>
    </w:p>
    <w:p w14:paraId="7C5CD96F" w14:textId="77777777" w:rsidR="00973914" w:rsidRPr="006F7D4F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110E63AC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 xml:space="preserve">Вопросы для индивидуального собеседования: </w:t>
      </w:r>
    </w:p>
    <w:p w14:paraId="70128A22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9.1 Назовите виды специальных операций. </w:t>
      </w:r>
    </w:p>
    <w:p w14:paraId="124A3397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9.2 Какие цели у специальных операций? Как их можно классифицировать?  </w:t>
      </w:r>
    </w:p>
    <w:p w14:paraId="43A9D76F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9.3 Назовите этапы проведения специальных операций? </w:t>
      </w:r>
    </w:p>
    <w:p w14:paraId="65BAA446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9.4 Каков процесс планирования действий ОВД при чрезвычайных обстоятельствах? </w:t>
      </w:r>
    </w:p>
    <w:p w14:paraId="443D014C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9.5 Назовите основные принципы управления действий ОВД. </w:t>
      </w:r>
    </w:p>
    <w:p w14:paraId="7367A1B7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9.6 Какие особенности организации и проведения специальных операции вы знаете?  </w:t>
      </w:r>
    </w:p>
    <w:p w14:paraId="69B3D2E7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6F7D4F">
        <w:rPr>
          <w:sz w:val="28"/>
          <w:szCs w:val="28"/>
        </w:rPr>
        <w:t xml:space="preserve">9.7 Назовите операции по пресечению массовых беспорядков. </w:t>
      </w:r>
    </w:p>
    <w:p w14:paraId="32AED7A3" w14:textId="77777777" w:rsidR="00973914" w:rsidRPr="006F7D4F" w:rsidRDefault="00973914" w:rsidP="00973914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14:paraId="78935B62" w14:textId="77777777" w:rsidR="00973914" w:rsidRPr="006F7D4F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i/>
          <w:sz w:val="28"/>
          <w:szCs w:val="28"/>
        </w:rPr>
      </w:pPr>
      <w:r w:rsidRPr="006F7D4F">
        <w:rPr>
          <w:i/>
          <w:sz w:val="28"/>
          <w:szCs w:val="28"/>
        </w:rPr>
        <w:t>Рекомендуемые источники: 1,2,3,4,5,6,7</w:t>
      </w:r>
    </w:p>
    <w:p w14:paraId="3932AE56" w14:textId="77777777" w:rsidR="00AC0E14" w:rsidRDefault="00AC0E14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  <w:bookmarkStart w:id="9" w:name="_Toc512212515"/>
      <w:bookmarkEnd w:id="7"/>
    </w:p>
    <w:p w14:paraId="583C62EF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332E4D41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19F6F199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42CDC616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6F045B83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13F0B439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407966E9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6E94F52B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6B75F35C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2B8560CE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3AC018B8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52580B88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4249C7A0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6D26EB1B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38EF480C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317F5BC7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1384E45A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623F5F35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5742ADC4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10EA9F45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00F783C1" w14:textId="77777777" w:rsidR="0039413C" w:rsidRDefault="0039413C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</w:p>
    <w:p w14:paraId="68E80FAB" w14:textId="4BDA6234" w:rsidR="00973914" w:rsidRPr="00857961" w:rsidRDefault="00973914" w:rsidP="00973914">
      <w:pPr>
        <w:pStyle w:val="1"/>
        <w:keepNext w:val="0"/>
        <w:widowControl w:val="0"/>
        <w:suppressAutoHyphens w:val="0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4</w:t>
      </w:r>
      <w:r w:rsidRPr="00857961">
        <w:rPr>
          <w:b/>
          <w:sz w:val="32"/>
          <w:szCs w:val="32"/>
        </w:rPr>
        <w:t xml:space="preserve"> О</w:t>
      </w:r>
      <w:r w:rsidRPr="00857961">
        <w:rPr>
          <w:b/>
          <w:caps w:val="0"/>
          <w:sz w:val="32"/>
          <w:szCs w:val="32"/>
        </w:rPr>
        <w:t>формление отчета и критерии оценивания лабораторной работы</w:t>
      </w:r>
      <w:bookmarkEnd w:id="9"/>
    </w:p>
    <w:p w14:paraId="29AE13B3" w14:textId="77777777" w:rsidR="00973914" w:rsidRDefault="00973914" w:rsidP="00973914">
      <w:pPr>
        <w:widowControl w:val="0"/>
        <w:spacing w:line="360" w:lineRule="auto"/>
        <w:ind w:firstLine="709"/>
        <w:jc w:val="both"/>
        <w:rPr>
          <w:sz w:val="28"/>
        </w:rPr>
      </w:pPr>
    </w:p>
    <w:p w14:paraId="1636882E" w14:textId="45C2B744" w:rsidR="00973914" w:rsidRDefault="00973914" w:rsidP="00973914">
      <w:pPr>
        <w:widowControl w:val="0"/>
        <w:ind w:firstLine="709"/>
        <w:jc w:val="both"/>
        <w:rPr>
          <w:sz w:val="28"/>
        </w:rPr>
      </w:pPr>
      <w:r w:rsidRPr="00922956">
        <w:rPr>
          <w:sz w:val="28"/>
        </w:rPr>
        <w:t>Отчет по лабораторн</w:t>
      </w:r>
      <w:r>
        <w:rPr>
          <w:sz w:val="28"/>
        </w:rPr>
        <w:t>ым работам №1,</w:t>
      </w:r>
      <w:r w:rsidR="002021F5">
        <w:rPr>
          <w:sz w:val="28"/>
        </w:rPr>
        <w:t xml:space="preserve"> </w:t>
      </w:r>
      <w:r>
        <w:rPr>
          <w:sz w:val="28"/>
        </w:rPr>
        <w:t>2,</w:t>
      </w:r>
      <w:r w:rsidR="002021F5">
        <w:rPr>
          <w:sz w:val="28"/>
        </w:rPr>
        <w:t xml:space="preserve"> </w:t>
      </w:r>
      <w:r>
        <w:rPr>
          <w:sz w:val="28"/>
        </w:rPr>
        <w:t>3,</w:t>
      </w:r>
      <w:r w:rsidR="002021F5">
        <w:rPr>
          <w:sz w:val="28"/>
        </w:rPr>
        <w:t xml:space="preserve"> </w:t>
      </w:r>
      <w:r>
        <w:rPr>
          <w:sz w:val="28"/>
        </w:rPr>
        <w:t>4,</w:t>
      </w:r>
      <w:r w:rsidR="002021F5">
        <w:rPr>
          <w:sz w:val="28"/>
        </w:rPr>
        <w:t xml:space="preserve"> </w:t>
      </w:r>
      <w:r>
        <w:rPr>
          <w:sz w:val="28"/>
        </w:rPr>
        <w:t>5</w:t>
      </w:r>
      <w:r w:rsidRPr="00922956">
        <w:rPr>
          <w:sz w:val="28"/>
        </w:rPr>
        <w:t xml:space="preserve"> </w:t>
      </w:r>
      <w:r w:rsidR="008E4AB6">
        <w:rPr>
          <w:sz w:val="28"/>
        </w:rPr>
        <w:t>должен содержать</w:t>
      </w:r>
      <w:r w:rsidR="00CD3653">
        <w:rPr>
          <w:sz w:val="28"/>
        </w:rPr>
        <w:t xml:space="preserve"> три части</w:t>
      </w:r>
      <w:r w:rsidRPr="00922956">
        <w:rPr>
          <w:sz w:val="28"/>
        </w:rPr>
        <w:t xml:space="preserve">: </w:t>
      </w:r>
    </w:p>
    <w:p w14:paraId="6EAC286B" w14:textId="2283BAB0" w:rsidR="00CD3653" w:rsidRDefault="002A27EE" w:rsidP="00973914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–</w:t>
      </w:r>
      <w:r w:rsidR="002021F5">
        <w:rPr>
          <w:sz w:val="28"/>
        </w:rPr>
        <w:t xml:space="preserve"> </w:t>
      </w:r>
      <w:r w:rsidR="00CD3653">
        <w:rPr>
          <w:sz w:val="28"/>
        </w:rPr>
        <w:t>1 часть</w:t>
      </w:r>
      <w:r w:rsidR="002021F5">
        <w:rPr>
          <w:sz w:val="28"/>
        </w:rPr>
        <w:t xml:space="preserve"> </w:t>
      </w:r>
      <w:r>
        <w:rPr>
          <w:sz w:val="28"/>
        </w:rPr>
        <w:t>–</w:t>
      </w:r>
      <w:r w:rsidR="00CD3653">
        <w:rPr>
          <w:sz w:val="28"/>
        </w:rPr>
        <w:t xml:space="preserve"> конспект </w:t>
      </w:r>
      <w:r w:rsidR="00060855">
        <w:rPr>
          <w:sz w:val="28"/>
        </w:rPr>
        <w:t xml:space="preserve"> </w:t>
      </w:r>
      <w:r w:rsidR="00CD3653">
        <w:rPr>
          <w:sz w:val="28"/>
        </w:rPr>
        <w:t xml:space="preserve">3-х вопросов </w:t>
      </w:r>
      <w:r w:rsidR="002021F5">
        <w:rPr>
          <w:sz w:val="28"/>
        </w:rPr>
        <w:t xml:space="preserve">по </w:t>
      </w:r>
      <w:r w:rsidR="005C46FF">
        <w:rPr>
          <w:sz w:val="28"/>
        </w:rPr>
        <w:t>рекомендованной</w:t>
      </w:r>
      <w:r w:rsidR="002021F5">
        <w:rPr>
          <w:sz w:val="28"/>
        </w:rPr>
        <w:t xml:space="preserve"> </w:t>
      </w:r>
      <w:r w:rsidR="00CD3653">
        <w:rPr>
          <w:sz w:val="28"/>
        </w:rPr>
        <w:t>тем</w:t>
      </w:r>
      <w:r w:rsidR="002021F5">
        <w:rPr>
          <w:sz w:val="28"/>
        </w:rPr>
        <w:t>е или одной из двух рекомендованных тем</w:t>
      </w:r>
      <w:r w:rsidR="005C46FF">
        <w:rPr>
          <w:sz w:val="28"/>
        </w:rPr>
        <w:t xml:space="preserve"> для конспектирования </w:t>
      </w:r>
      <w:r w:rsidR="002021F5">
        <w:rPr>
          <w:sz w:val="28"/>
        </w:rPr>
        <w:t>на выбор студента;</w:t>
      </w:r>
    </w:p>
    <w:p w14:paraId="61FB7EBB" w14:textId="3EBE3D03" w:rsidR="002021F5" w:rsidRDefault="002A27EE" w:rsidP="00973914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–</w:t>
      </w:r>
      <w:r w:rsidR="002021F5">
        <w:rPr>
          <w:sz w:val="28"/>
        </w:rPr>
        <w:t xml:space="preserve"> </w:t>
      </w:r>
      <w:r w:rsidR="00CD3653">
        <w:rPr>
          <w:sz w:val="28"/>
        </w:rPr>
        <w:t>2 част</w:t>
      </w:r>
      <w:r w:rsidR="002021F5">
        <w:rPr>
          <w:sz w:val="28"/>
        </w:rPr>
        <w:t xml:space="preserve">ь </w:t>
      </w:r>
      <w:r>
        <w:rPr>
          <w:sz w:val="28"/>
        </w:rPr>
        <w:t>–</w:t>
      </w:r>
      <w:r w:rsidR="002021F5">
        <w:rPr>
          <w:sz w:val="28"/>
        </w:rPr>
        <w:t xml:space="preserve"> </w:t>
      </w:r>
      <w:r w:rsidR="00CD3653">
        <w:rPr>
          <w:sz w:val="28"/>
        </w:rPr>
        <w:t xml:space="preserve">результат тестового задания по </w:t>
      </w:r>
      <w:r w:rsidR="002021F5">
        <w:rPr>
          <w:sz w:val="28"/>
        </w:rPr>
        <w:t xml:space="preserve">одной </w:t>
      </w:r>
      <w:r w:rsidR="00CD3653">
        <w:rPr>
          <w:sz w:val="28"/>
        </w:rPr>
        <w:t>теме</w:t>
      </w:r>
      <w:r w:rsidR="002021F5">
        <w:rPr>
          <w:sz w:val="28"/>
        </w:rPr>
        <w:t xml:space="preserve"> или </w:t>
      </w:r>
      <w:r w:rsidR="005C46FF">
        <w:rPr>
          <w:sz w:val="28"/>
        </w:rPr>
        <w:t xml:space="preserve">по </w:t>
      </w:r>
      <w:r w:rsidR="002021F5">
        <w:rPr>
          <w:sz w:val="28"/>
        </w:rPr>
        <w:t>двум темам</w:t>
      </w:r>
      <w:r w:rsidR="005C46FF">
        <w:rPr>
          <w:sz w:val="28"/>
        </w:rPr>
        <w:t>, рекомендованным к конспектированию</w:t>
      </w:r>
      <w:r w:rsidR="002021F5">
        <w:rPr>
          <w:sz w:val="28"/>
        </w:rPr>
        <w:t xml:space="preserve">; </w:t>
      </w:r>
    </w:p>
    <w:p w14:paraId="1ACB8B50" w14:textId="6A537C7E" w:rsidR="00CD3653" w:rsidRDefault="002A27EE" w:rsidP="00973914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–</w:t>
      </w:r>
      <w:r w:rsidR="002021F5">
        <w:rPr>
          <w:sz w:val="28"/>
        </w:rPr>
        <w:t xml:space="preserve"> 3 часть </w:t>
      </w:r>
      <w:r>
        <w:rPr>
          <w:sz w:val="28"/>
        </w:rPr>
        <w:t>–</w:t>
      </w:r>
      <w:r w:rsidR="00CD3653">
        <w:rPr>
          <w:sz w:val="28"/>
        </w:rPr>
        <w:t xml:space="preserve"> </w:t>
      </w:r>
      <w:r w:rsidR="002021F5">
        <w:rPr>
          <w:sz w:val="28"/>
        </w:rPr>
        <w:t xml:space="preserve">фото результата 3-х контрольных стрельб упражнения. </w:t>
      </w:r>
    </w:p>
    <w:p w14:paraId="68FCC0D4" w14:textId="051FA8F0" w:rsidR="00973914" w:rsidRDefault="002021F5" w:rsidP="0097391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Конспект должен содержать: </w:t>
      </w:r>
      <w:r w:rsidR="00973914" w:rsidRPr="00922956">
        <w:rPr>
          <w:sz w:val="28"/>
        </w:rPr>
        <w:t>титульный лист</w:t>
      </w:r>
      <w:r>
        <w:rPr>
          <w:sz w:val="28"/>
        </w:rPr>
        <w:t xml:space="preserve">, </w:t>
      </w:r>
      <w:r w:rsidR="008E4AB6">
        <w:rPr>
          <w:sz w:val="28"/>
        </w:rPr>
        <w:t>с</w:t>
      </w:r>
      <w:r w:rsidR="00AC0E14">
        <w:rPr>
          <w:sz w:val="28"/>
        </w:rPr>
        <w:t>одержание</w:t>
      </w:r>
      <w:r>
        <w:rPr>
          <w:sz w:val="28"/>
        </w:rPr>
        <w:t xml:space="preserve">, </w:t>
      </w:r>
      <w:r w:rsidR="00973914">
        <w:rPr>
          <w:sz w:val="28"/>
        </w:rPr>
        <w:t>3 вопрос</w:t>
      </w:r>
      <w:r>
        <w:rPr>
          <w:sz w:val="28"/>
        </w:rPr>
        <w:t xml:space="preserve">а </w:t>
      </w:r>
      <w:r w:rsidR="00973914">
        <w:rPr>
          <w:sz w:val="28"/>
        </w:rPr>
        <w:t>темы</w:t>
      </w:r>
      <w:r>
        <w:rPr>
          <w:sz w:val="28"/>
        </w:rPr>
        <w:t xml:space="preserve">  и </w:t>
      </w:r>
      <w:r w:rsidR="008E4AB6">
        <w:rPr>
          <w:sz w:val="28"/>
        </w:rPr>
        <w:t>с</w:t>
      </w:r>
      <w:r w:rsidR="00973914">
        <w:rPr>
          <w:sz w:val="28"/>
        </w:rPr>
        <w:t>писок использованных источников</w:t>
      </w:r>
      <w:r>
        <w:rPr>
          <w:sz w:val="28"/>
        </w:rPr>
        <w:t xml:space="preserve">. </w:t>
      </w:r>
    </w:p>
    <w:p w14:paraId="33F0DBB9" w14:textId="77777777" w:rsidR="008E4AB6" w:rsidRDefault="008E4AB6" w:rsidP="00973914">
      <w:pPr>
        <w:ind w:firstLine="709"/>
        <w:jc w:val="both"/>
        <w:rPr>
          <w:sz w:val="28"/>
          <w:szCs w:val="28"/>
        </w:rPr>
      </w:pPr>
    </w:p>
    <w:p w14:paraId="64B30A94" w14:textId="5D0F6DB7" w:rsidR="00973914" w:rsidRPr="00922956" w:rsidRDefault="00973914" w:rsidP="00973914">
      <w:pPr>
        <w:ind w:firstLine="709"/>
        <w:jc w:val="both"/>
        <w:rPr>
          <w:sz w:val="28"/>
        </w:rPr>
      </w:pPr>
      <w:r>
        <w:rPr>
          <w:sz w:val="28"/>
          <w:szCs w:val="28"/>
        </w:rPr>
        <w:t>К</w:t>
      </w:r>
      <w:r w:rsidRPr="005219A7">
        <w:rPr>
          <w:sz w:val="28"/>
          <w:szCs w:val="28"/>
        </w:rPr>
        <w:t>ритерии оценки лабораторн</w:t>
      </w:r>
      <w:r w:rsidR="0039413C">
        <w:rPr>
          <w:sz w:val="28"/>
          <w:szCs w:val="28"/>
        </w:rPr>
        <w:t>ых упражнений</w:t>
      </w:r>
      <w:r w:rsidRPr="00A87A5D">
        <w:rPr>
          <w:sz w:val="28"/>
          <w:szCs w:val="28"/>
        </w:rPr>
        <w:t xml:space="preserve"> </w:t>
      </w:r>
      <w:r w:rsidRPr="005219A7">
        <w:rPr>
          <w:sz w:val="28"/>
          <w:szCs w:val="28"/>
        </w:rPr>
        <w:t xml:space="preserve">представлены </w:t>
      </w:r>
      <w:r>
        <w:rPr>
          <w:sz w:val="28"/>
          <w:szCs w:val="28"/>
        </w:rPr>
        <w:t>в</w:t>
      </w:r>
      <w:r w:rsidRPr="005219A7">
        <w:rPr>
          <w:sz w:val="28"/>
          <w:szCs w:val="28"/>
        </w:rPr>
        <w:t xml:space="preserve"> таблице </w:t>
      </w:r>
      <w:r>
        <w:rPr>
          <w:sz w:val="28"/>
          <w:szCs w:val="28"/>
        </w:rPr>
        <w:t>1.</w:t>
      </w:r>
      <w:r w:rsidRPr="005219A7">
        <w:rPr>
          <w:sz w:val="28"/>
          <w:szCs w:val="28"/>
        </w:rPr>
        <w:t xml:space="preserve"> </w:t>
      </w:r>
    </w:p>
    <w:p w14:paraId="43A9BDE9" w14:textId="77777777" w:rsidR="00973914" w:rsidRDefault="00973914" w:rsidP="00973914">
      <w:pPr>
        <w:widowControl w:val="0"/>
        <w:ind w:firstLine="709"/>
        <w:rPr>
          <w:sz w:val="28"/>
          <w:szCs w:val="28"/>
        </w:rPr>
      </w:pPr>
    </w:p>
    <w:p w14:paraId="61E76DEE" w14:textId="4E7718D8" w:rsidR="00973914" w:rsidRPr="005219A7" w:rsidRDefault="00973914" w:rsidP="00973914">
      <w:pPr>
        <w:widowControl w:val="0"/>
        <w:ind w:firstLine="709"/>
        <w:rPr>
          <w:sz w:val="28"/>
          <w:szCs w:val="28"/>
        </w:rPr>
      </w:pPr>
      <w:r w:rsidRPr="005219A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Pr="005219A7">
        <w:rPr>
          <w:sz w:val="28"/>
          <w:szCs w:val="28"/>
        </w:rPr>
        <w:t xml:space="preserve"> </w:t>
      </w:r>
      <w:r w:rsidR="002A27EE">
        <w:rPr>
          <w:sz w:val="28"/>
          <w:szCs w:val="28"/>
        </w:rPr>
        <w:t>–</w:t>
      </w:r>
      <w:r w:rsidRPr="005219A7">
        <w:rPr>
          <w:sz w:val="28"/>
          <w:szCs w:val="28"/>
        </w:rPr>
        <w:t xml:space="preserve"> Критерии оценки </w:t>
      </w:r>
      <w:r w:rsidR="0039413C">
        <w:rPr>
          <w:sz w:val="28"/>
          <w:szCs w:val="28"/>
        </w:rPr>
        <w:t xml:space="preserve"> лабораторных упражнений</w:t>
      </w:r>
      <w:r>
        <w:rPr>
          <w:sz w:val="28"/>
          <w:szCs w:val="28"/>
        </w:rPr>
        <w:t xml:space="preserve"> </w:t>
      </w:r>
    </w:p>
    <w:p w14:paraId="06713EF2" w14:textId="77777777" w:rsidR="00973914" w:rsidRPr="005219A7" w:rsidRDefault="00973914" w:rsidP="00973914">
      <w:pPr>
        <w:widowControl w:val="0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5"/>
        <w:gridCol w:w="1639"/>
        <w:gridCol w:w="1756"/>
      </w:tblGrid>
      <w:tr w:rsidR="00973914" w:rsidRPr="005219A7" w14:paraId="6096A125" w14:textId="77777777" w:rsidTr="00C151E2">
        <w:tc>
          <w:tcPr>
            <w:tcW w:w="6345" w:type="dxa"/>
            <w:vMerge w:val="restart"/>
          </w:tcPr>
          <w:p w14:paraId="41888A94" w14:textId="77777777" w:rsidR="00973914" w:rsidRPr="00F00593" w:rsidRDefault="00973914" w:rsidP="00C151E2">
            <w:pPr>
              <w:widowControl w:val="0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Контролируемое мероприятие</w:t>
            </w:r>
          </w:p>
        </w:tc>
        <w:tc>
          <w:tcPr>
            <w:tcW w:w="3395" w:type="dxa"/>
            <w:gridSpan w:val="2"/>
          </w:tcPr>
          <w:p w14:paraId="2E39203D" w14:textId="77777777" w:rsidR="00973914" w:rsidRPr="00F00593" w:rsidRDefault="00973914" w:rsidP="00C151E2">
            <w:pPr>
              <w:widowControl w:val="0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Количество баллов</w:t>
            </w:r>
          </w:p>
        </w:tc>
      </w:tr>
      <w:tr w:rsidR="00973914" w:rsidRPr="005219A7" w14:paraId="6B40A231" w14:textId="77777777" w:rsidTr="00C151E2">
        <w:tc>
          <w:tcPr>
            <w:tcW w:w="6345" w:type="dxa"/>
            <w:vMerge/>
          </w:tcPr>
          <w:p w14:paraId="0DB0F23E" w14:textId="77777777" w:rsidR="00973914" w:rsidRPr="00F00593" w:rsidRDefault="00973914" w:rsidP="00C151E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639" w:type="dxa"/>
          </w:tcPr>
          <w:p w14:paraId="5849FA48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максимум</w:t>
            </w:r>
          </w:p>
        </w:tc>
        <w:tc>
          <w:tcPr>
            <w:tcW w:w="1756" w:type="dxa"/>
          </w:tcPr>
          <w:p w14:paraId="29137A1E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минимум</w:t>
            </w:r>
          </w:p>
        </w:tc>
      </w:tr>
      <w:tr w:rsidR="00973914" w:rsidRPr="005219A7" w14:paraId="2F51D5EF" w14:textId="77777777" w:rsidTr="00C151E2">
        <w:tc>
          <w:tcPr>
            <w:tcW w:w="6345" w:type="dxa"/>
          </w:tcPr>
          <w:p w14:paraId="299B3514" w14:textId="77777777" w:rsidR="00973914" w:rsidRPr="00F00593" w:rsidRDefault="00973914" w:rsidP="00C151E2">
            <w:pPr>
              <w:widowControl w:val="0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1 Титульный лист</w:t>
            </w:r>
            <w:r>
              <w:rPr>
                <w:sz w:val="28"/>
                <w:szCs w:val="28"/>
              </w:rPr>
              <w:t>, с</w:t>
            </w:r>
            <w:r>
              <w:rPr>
                <w:sz w:val="28"/>
              </w:rPr>
              <w:t>писок использованных источников</w:t>
            </w:r>
          </w:p>
        </w:tc>
        <w:tc>
          <w:tcPr>
            <w:tcW w:w="1639" w:type="dxa"/>
          </w:tcPr>
          <w:p w14:paraId="424FFCBC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0,5</w:t>
            </w:r>
          </w:p>
        </w:tc>
        <w:tc>
          <w:tcPr>
            <w:tcW w:w="1756" w:type="dxa"/>
          </w:tcPr>
          <w:p w14:paraId="119F822E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0,5</w:t>
            </w:r>
          </w:p>
        </w:tc>
      </w:tr>
      <w:tr w:rsidR="00973914" w:rsidRPr="005219A7" w14:paraId="571F2834" w14:textId="77777777" w:rsidTr="00C151E2">
        <w:tc>
          <w:tcPr>
            <w:tcW w:w="6345" w:type="dxa"/>
          </w:tcPr>
          <w:p w14:paraId="718906A4" w14:textId="73D2C465" w:rsidR="00973914" w:rsidRPr="00F00593" w:rsidRDefault="00973914" w:rsidP="00C151E2">
            <w:pPr>
              <w:widowControl w:val="0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Конспект 3 -</w:t>
            </w:r>
            <w:r w:rsidR="008E4AB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вопросов темы</w:t>
            </w:r>
          </w:p>
        </w:tc>
        <w:tc>
          <w:tcPr>
            <w:tcW w:w="1639" w:type="dxa"/>
          </w:tcPr>
          <w:p w14:paraId="30D0B319" w14:textId="68F3DD51" w:rsidR="00973914" w:rsidRPr="00F00593" w:rsidRDefault="008E4AB6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56" w:type="dxa"/>
          </w:tcPr>
          <w:p w14:paraId="517380C0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1</w:t>
            </w:r>
          </w:p>
        </w:tc>
      </w:tr>
      <w:tr w:rsidR="00973914" w:rsidRPr="005219A7" w14:paraId="27139969" w14:textId="77777777" w:rsidTr="00C151E2">
        <w:tc>
          <w:tcPr>
            <w:tcW w:w="6345" w:type="dxa"/>
          </w:tcPr>
          <w:p w14:paraId="615646A7" w14:textId="77777777" w:rsidR="00973914" w:rsidRPr="00F00593" w:rsidRDefault="00973914" w:rsidP="00C151E2">
            <w:pPr>
              <w:widowControl w:val="0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 xml:space="preserve">3 Выполнение </w:t>
            </w:r>
            <w:r>
              <w:rPr>
                <w:sz w:val="28"/>
                <w:szCs w:val="28"/>
              </w:rPr>
              <w:t>тестового задания по теме</w:t>
            </w:r>
          </w:p>
        </w:tc>
        <w:tc>
          <w:tcPr>
            <w:tcW w:w="1639" w:type="dxa"/>
          </w:tcPr>
          <w:p w14:paraId="45E166DC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3</w:t>
            </w:r>
          </w:p>
        </w:tc>
        <w:tc>
          <w:tcPr>
            <w:tcW w:w="1756" w:type="dxa"/>
          </w:tcPr>
          <w:p w14:paraId="7333D8DD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1</w:t>
            </w:r>
          </w:p>
        </w:tc>
      </w:tr>
      <w:tr w:rsidR="00973914" w:rsidRPr="005219A7" w14:paraId="3817E59F" w14:textId="77777777" w:rsidTr="00C151E2">
        <w:tc>
          <w:tcPr>
            <w:tcW w:w="6345" w:type="dxa"/>
          </w:tcPr>
          <w:p w14:paraId="35F12630" w14:textId="77777777" w:rsidR="00973914" w:rsidRPr="00F00593" w:rsidRDefault="00973914" w:rsidP="00C151E2">
            <w:pPr>
              <w:widowControl w:val="0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3 Выполнение 3-х контрольных стрельб</w:t>
            </w:r>
          </w:p>
        </w:tc>
        <w:tc>
          <w:tcPr>
            <w:tcW w:w="1639" w:type="dxa"/>
          </w:tcPr>
          <w:p w14:paraId="7F52DF7E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3</w:t>
            </w:r>
          </w:p>
        </w:tc>
        <w:tc>
          <w:tcPr>
            <w:tcW w:w="1756" w:type="dxa"/>
          </w:tcPr>
          <w:p w14:paraId="2954DFBC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1</w:t>
            </w:r>
          </w:p>
        </w:tc>
      </w:tr>
      <w:tr w:rsidR="00973914" w:rsidRPr="005219A7" w14:paraId="4FB21484" w14:textId="77777777" w:rsidTr="00C151E2">
        <w:tc>
          <w:tcPr>
            <w:tcW w:w="6345" w:type="dxa"/>
          </w:tcPr>
          <w:p w14:paraId="07D0D2B1" w14:textId="77777777" w:rsidR="00973914" w:rsidRPr="00F00593" w:rsidRDefault="00973914" w:rsidP="00C151E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00593">
              <w:rPr>
                <w:sz w:val="28"/>
                <w:szCs w:val="28"/>
              </w:rPr>
              <w:t xml:space="preserve"> Соблюдение срока сдачи отчета по лабораторной работе</w:t>
            </w:r>
          </w:p>
        </w:tc>
        <w:tc>
          <w:tcPr>
            <w:tcW w:w="1639" w:type="dxa"/>
          </w:tcPr>
          <w:p w14:paraId="712F802D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0,5</w:t>
            </w:r>
          </w:p>
        </w:tc>
        <w:tc>
          <w:tcPr>
            <w:tcW w:w="1756" w:type="dxa"/>
          </w:tcPr>
          <w:p w14:paraId="4655412C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0,5</w:t>
            </w:r>
          </w:p>
        </w:tc>
      </w:tr>
      <w:tr w:rsidR="00973914" w:rsidRPr="005219A7" w14:paraId="584C1DDF" w14:textId="77777777" w:rsidTr="00C151E2">
        <w:tc>
          <w:tcPr>
            <w:tcW w:w="6345" w:type="dxa"/>
          </w:tcPr>
          <w:p w14:paraId="7DC9FC7E" w14:textId="77777777" w:rsidR="00973914" w:rsidRPr="00F00593" w:rsidRDefault="00973914" w:rsidP="00C151E2">
            <w:pPr>
              <w:widowControl w:val="0"/>
              <w:rPr>
                <w:sz w:val="28"/>
                <w:szCs w:val="28"/>
              </w:rPr>
            </w:pPr>
            <w:r w:rsidRPr="00F00593">
              <w:rPr>
                <w:sz w:val="28"/>
                <w:szCs w:val="28"/>
              </w:rPr>
              <w:t>Итого</w:t>
            </w:r>
          </w:p>
        </w:tc>
        <w:tc>
          <w:tcPr>
            <w:tcW w:w="1639" w:type="dxa"/>
          </w:tcPr>
          <w:p w14:paraId="48E8673B" w14:textId="40B0AB3B" w:rsidR="00973914" w:rsidRPr="00F00593" w:rsidRDefault="008E4AB6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56" w:type="dxa"/>
          </w:tcPr>
          <w:p w14:paraId="16CD2D36" w14:textId="77777777" w:rsidR="00973914" w:rsidRPr="00F00593" w:rsidRDefault="00973914" w:rsidP="00C151E2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1467D95E" w14:textId="64E64D99" w:rsidR="003E0EA4" w:rsidRPr="003E0EA4" w:rsidRDefault="00973914" w:rsidP="003E0EA4">
      <w:pPr>
        <w:widowControl w:val="0"/>
        <w:ind w:firstLine="709"/>
        <w:jc w:val="both"/>
        <w:rPr>
          <w:sz w:val="28"/>
          <w:szCs w:val="28"/>
        </w:rPr>
      </w:pPr>
      <w:r>
        <w:rPr>
          <w:szCs w:val="28"/>
        </w:rPr>
        <w:br w:type="textWrapping" w:clear="all"/>
      </w:r>
      <w:r w:rsidR="0039413C" w:rsidRPr="003E0EA4">
        <w:rPr>
          <w:sz w:val="28"/>
          <w:szCs w:val="28"/>
        </w:rPr>
        <w:t xml:space="preserve">          </w:t>
      </w:r>
      <w:r w:rsidR="008E4AB6" w:rsidRPr="003E0EA4">
        <w:rPr>
          <w:sz w:val="28"/>
          <w:szCs w:val="28"/>
        </w:rPr>
        <w:t>Конспект вопросов темы</w:t>
      </w:r>
      <w:r w:rsidRPr="003E0EA4">
        <w:rPr>
          <w:sz w:val="28"/>
          <w:szCs w:val="28"/>
        </w:rPr>
        <w:t xml:space="preserve"> оформл</w:t>
      </w:r>
      <w:r w:rsidR="003E0EA4">
        <w:rPr>
          <w:sz w:val="28"/>
          <w:szCs w:val="28"/>
        </w:rPr>
        <w:t xml:space="preserve">яется </w:t>
      </w:r>
      <w:r w:rsidRPr="003E0EA4">
        <w:rPr>
          <w:sz w:val="28"/>
          <w:szCs w:val="28"/>
        </w:rPr>
        <w:t xml:space="preserve">по стандарту организации СТО 02069024.101–2015 </w:t>
      </w:r>
      <w:r w:rsidR="005C46FF">
        <w:rPr>
          <w:sz w:val="28"/>
          <w:szCs w:val="28"/>
        </w:rPr>
        <w:t>«</w:t>
      </w:r>
      <w:r w:rsidRPr="003E0EA4">
        <w:rPr>
          <w:sz w:val="28"/>
          <w:szCs w:val="28"/>
        </w:rPr>
        <w:t>Работы студенческие. Общие требования и правила оформления</w:t>
      </w:r>
      <w:r w:rsidR="005C46FF">
        <w:rPr>
          <w:sz w:val="28"/>
          <w:szCs w:val="28"/>
        </w:rPr>
        <w:t>»</w:t>
      </w:r>
      <w:r w:rsidRPr="003E0EA4">
        <w:rPr>
          <w:rStyle w:val="a8"/>
          <w:sz w:val="28"/>
          <w:szCs w:val="28"/>
        </w:rPr>
        <w:footnoteReference w:id="3"/>
      </w:r>
      <w:r w:rsidR="003E0EA4">
        <w:rPr>
          <w:sz w:val="28"/>
          <w:szCs w:val="28"/>
        </w:rPr>
        <w:t xml:space="preserve"> и размеща</w:t>
      </w:r>
      <w:r w:rsidR="005C46FF">
        <w:rPr>
          <w:sz w:val="28"/>
          <w:szCs w:val="28"/>
        </w:rPr>
        <w:t>е</w:t>
      </w:r>
      <w:r w:rsidR="003E0EA4">
        <w:rPr>
          <w:sz w:val="28"/>
          <w:szCs w:val="28"/>
        </w:rPr>
        <w:t>тся в</w:t>
      </w:r>
      <w:r w:rsidR="008E4AB6">
        <w:rPr>
          <w:sz w:val="28"/>
          <w:szCs w:val="28"/>
        </w:rPr>
        <w:t xml:space="preserve"> системе электронного обучения </w:t>
      </w:r>
      <w:r w:rsidR="008E4AB6">
        <w:rPr>
          <w:sz w:val="28"/>
          <w:szCs w:val="28"/>
          <w:lang w:val="en-US"/>
        </w:rPr>
        <w:t>Moodle</w:t>
      </w:r>
      <w:r w:rsidR="003E0EA4">
        <w:rPr>
          <w:sz w:val="28"/>
          <w:szCs w:val="28"/>
        </w:rPr>
        <w:t xml:space="preserve"> отдельно</w:t>
      </w:r>
      <w:r w:rsidRPr="005219A7">
        <w:rPr>
          <w:szCs w:val="28"/>
        </w:rPr>
        <w:t>.</w:t>
      </w:r>
      <w:r w:rsidR="003E0EA4" w:rsidRPr="003E0EA4">
        <w:rPr>
          <w:sz w:val="28"/>
          <w:szCs w:val="28"/>
        </w:rPr>
        <w:t xml:space="preserve"> </w:t>
      </w:r>
      <w:r w:rsidR="003E0EA4">
        <w:rPr>
          <w:sz w:val="28"/>
          <w:szCs w:val="28"/>
        </w:rPr>
        <w:t xml:space="preserve">Фото зачетного результата выполненного упражнения у огневого рубежа </w:t>
      </w:r>
      <w:r w:rsidR="005C46FF">
        <w:rPr>
          <w:sz w:val="28"/>
          <w:szCs w:val="28"/>
        </w:rPr>
        <w:t xml:space="preserve">также </w:t>
      </w:r>
      <w:r w:rsidR="003E0EA4">
        <w:rPr>
          <w:sz w:val="28"/>
          <w:szCs w:val="28"/>
        </w:rPr>
        <w:t>прикреп</w:t>
      </w:r>
      <w:r w:rsidR="005C46FF">
        <w:rPr>
          <w:sz w:val="28"/>
          <w:szCs w:val="28"/>
        </w:rPr>
        <w:t>ляется</w:t>
      </w:r>
      <w:r w:rsidR="003E0EA4">
        <w:rPr>
          <w:sz w:val="28"/>
          <w:szCs w:val="28"/>
        </w:rPr>
        <w:t xml:space="preserve"> </w:t>
      </w:r>
      <w:r w:rsidR="005C46FF">
        <w:rPr>
          <w:sz w:val="28"/>
          <w:szCs w:val="28"/>
        </w:rPr>
        <w:t xml:space="preserve">отдельно </w:t>
      </w:r>
      <w:r w:rsidR="003E0EA4">
        <w:rPr>
          <w:sz w:val="28"/>
          <w:szCs w:val="28"/>
        </w:rPr>
        <w:t xml:space="preserve">как выполненное задание в системе электронного обучения </w:t>
      </w:r>
      <w:r w:rsidR="003E0EA4">
        <w:rPr>
          <w:sz w:val="28"/>
          <w:szCs w:val="28"/>
          <w:lang w:val="en-US"/>
        </w:rPr>
        <w:t>Moodle</w:t>
      </w:r>
      <w:r w:rsidR="003E0EA4">
        <w:rPr>
          <w:sz w:val="28"/>
          <w:szCs w:val="28"/>
        </w:rPr>
        <w:t xml:space="preserve">. Результаты выполнения тестового задания дублировать  в системе электронного обучения </w:t>
      </w:r>
      <w:r w:rsidR="003E0EA4">
        <w:rPr>
          <w:sz w:val="28"/>
          <w:szCs w:val="28"/>
          <w:lang w:val="en-US"/>
        </w:rPr>
        <w:t>Moodle</w:t>
      </w:r>
      <w:r w:rsidR="003E0EA4">
        <w:rPr>
          <w:sz w:val="28"/>
          <w:szCs w:val="28"/>
        </w:rPr>
        <w:t xml:space="preserve"> не нужно.</w:t>
      </w:r>
    </w:p>
    <w:p w14:paraId="055646CC" w14:textId="6F0A9974" w:rsidR="00973914" w:rsidRDefault="00973914" w:rsidP="0039413C">
      <w:pPr>
        <w:pStyle w:val="210"/>
        <w:widowControl w:val="0"/>
        <w:ind w:firstLine="709"/>
        <w:rPr>
          <w:szCs w:val="28"/>
        </w:rPr>
      </w:pPr>
    </w:p>
    <w:p w14:paraId="59E6AF63" w14:textId="77777777" w:rsidR="00973914" w:rsidRDefault="00973914" w:rsidP="00973914">
      <w:pPr>
        <w:pStyle w:val="210"/>
        <w:widowControl w:val="0"/>
        <w:ind w:firstLine="709"/>
        <w:rPr>
          <w:szCs w:val="28"/>
        </w:rPr>
      </w:pPr>
    </w:p>
    <w:p w14:paraId="01E35A69" w14:textId="77777777" w:rsidR="00973914" w:rsidRDefault="00973914" w:rsidP="00973914">
      <w:pPr>
        <w:pStyle w:val="210"/>
        <w:widowControl w:val="0"/>
        <w:ind w:firstLine="709"/>
        <w:rPr>
          <w:szCs w:val="28"/>
        </w:rPr>
      </w:pPr>
    </w:p>
    <w:p w14:paraId="0A1021C6" w14:textId="77777777" w:rsidR="00973914" w:rsidRDefault="00973914" w:rsidP="00973914">
      <w:pPr>
        <w:widowControl w:val="0"/>
        <w:autoSpaceDE w:val="0"/>
        <w:autoSpaceDN w:val="0"/>
        <w:adjustRightInd w:val="0"/>
        <w:jc w:val="both"/>
        <w:outlineLvl w:val="2"/>
        <w:rPr>
          <w:b/>
          <w:sz w:val="32"/>
          <w:szCs w:val="32"/>
        </w:rPr>
      </w:pPr>
    </w:p>
    <w:p w14:paraId="27EC622E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327F407D" w14:textId="77777777" w:rsidR="00973914" w:rsidRDefault="00973914" w:rsidP="0097391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37047152" w14:textId="3F2CCB89" w:rsidR="00973914" w:rsidRPr="00E81BDD" w:rsidRDefault="00973914" w:rsidP="00AC0E14">
      <w:pPr>
        <w:tabs>
          <w:tab w:val="left" w:pos="10000"/>
        </w:tabs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5 </w:t>
      </w:r>
      <w:r w:rsidRPr="00E81BDD">
        <w:rPr>
          <w:b/>
          <w:sz w:val="32"/>
          <w:szCs w:val="32"/>
        </w:rPr>
        <w:t xml:space="preserve">Методические рекомендации по выполнению </w:t>
      </w:r>
      <w:r>
        <w:rPr>
          <w:b/>
          <w:sz w:val="32"/>
          <w:szCs w:val="32"/>
        </w:rPr>
        <w:t>реферата</w:t>
      </w:r>
    </w:p>
    <w:p w14:paraId="407C18CD" w14:textId="77777777" w:rsidR="00973914" w:rsidRDefault="00973914" w:rsidP="00973914">
      <w:pPr>
        <w:ind w:firstLine="709"/>
        <w:jc w:val="both"/>
        <w:rPr>
          <w:sz w:val="28"/>
          <w:szCs w:val="28"/>
        </w:rPr>
      </w:pPr>
    </w:p>
    <w:p w14:paraId="73D04B48" w14:textId="2EA840E2" w:rsidR="00973914" w:rsidRPr="00650C85" w:rsidRDefault="00973914" w:rsidP="00973914">
      <w:pPr>
        <w:ind w:firstLine="709"/>
        <w:jc w:val="both"/>
        <w:rPr>
          <w:sz w:val="28"/>
          <w:szCs w:val="28"/>
        </w:rPr>
      </w:pPr>
      <w:r w:rsidRPr="00955123">
        <w:rPr>
          <w:sz w:val="28"/>
          <w:szCs w:val="28"/>
        </w:rPr>
        <w:t xml:space="preserve">Реферат </w:t>
      </w:r>
      <w:r w:rsidRPr="00070546">
        <w:rPr>
          <w:sz w:val="28"/>
          <w:szCs w:val="28"/>
        </w:rPr>
        <w:t>–</w:t>
      </w:r>
      <w:r w:rsidRPr="00955123">
        <w:rPr>
          <w:sz w:val="28"/>
          <w:szCs w:val="28"/>
        </w:rPr>
        <w:t xml:space="preserve"> краткое </w:t>
      </w:r>
      <w:r>
        <w:rPr>
          <w:sz w:val="28"/>
          <w:szCs w:val="28"/>
        </w:rPr>
        <w:t xml:space="preserve">точное </w:t>
      </w:r>
      <w:r w:rsidRPr="00955123">
        <w:rPr>
          <w:sz w:val="28"/>
          <w:szCs w:val="28"/>
        </w:rPr>
        <w:t xml:space="preserve">изложение содержания </w:t>
      </w:r>
      <w:r w:rsidR="00AC0E14">
        <w:rPr>
          <w:sz w:val="28"/>
          <w:szCs w:val="28"/>
        </w:rPr>
        <w:t>темы</w:t>
      </w:r>
      <w:r>
        <w:rPr>
          <w:sz w:val="28"/>
          <w:szCs w:val="28"/>
        </w:rPr>
        <w:t xml:space="preserve">, </w:t>
      </w:r>
      <w:r w:rsidRPr="00955123">
        <w:rPr>
          <w:sz w:val="28"/>
          <w:szCs w:val="28"/>
        </w:rPr>
        <w:t xml:space="preserve">включающее основные фактические сведения и выводы, необходимые для первоначального </w:t>
      </w:r>
      <w:r w:rsidRPr="00650C85">
        <w:rPr>
          <w:sz w:val="28"/>
          <w:szCs w:val="28"/>
        </w:rPr>
        <w:t xml:space="preserve">ознакомления с источниками и определения целесообразности обращения к ним. </w:t>
      </w:r>
    </w:p>
    <w:p w14:paraId="18E50F0E" w14:textId="77777777" w:rsidR="00973914" w:rsidRPr="00650C85" w:rsidRDefault="00973914" w:rsidP="00973914">
      <w:pPr>
        <w:ind w:firstLine="709"/>
        <w:jc w:val="both"/>
        <w:rPr>
          <w:sz w:val="28"/>
          <w:szCs w:val="28"/>
        </w:rPr>
      </w:pPr>
      <w:r w:rsidRPr="00650C85">
        <w:rPr>
          <w:rStyle w:val="extended-textshort"/>
          <w:bCs/>
          <w:sz w:val="28"/>
          <w:szCs w:val="28"/>
        </w:rPr>
        <w:t>Реферат</w:t>
      </w:r>
      <w:r w:rsidRPr="00650C85">
        <w:rPr>
          <w:rStyle w:val="extended-textshort"/>
          <w:sz w:val="28"/>
          <w:szCs w:val="28"/>
        </w:rPr>
        <w:t xml:space="preserve"> (от латинского «</w:t>
      </w:r>
      <w:proofErr w:type="spellStart"/>
      <w:r w:rsidRPr="00650C85">
        <w:rPr>
          <w:rStyle w:val="extended-textshort"/>
          <w:sz w:val="28"/>
          <w:szCs w:val="28"/>
        </w:rPr>
        <w:t>referre</w:t>
      </w:r>
      <w:proofErr w:type="spellEnd"/>
      <w:r w:rsidRPr="00650C85">
        <w:rPr>
          <w:rStyle w:val="extended-textshort"/>
          <w:sz w:val="28"/>
          <w:szCs w:val="28"/>
        </w:rPr>
        <w:t>») – небольшой доклад по определенной теме, написанный на основе нескольких актуальных источников.</w:t>
      </w:r>
    </w:p>
    <w:p w14:paraId="267F5657" w14:textId="77777777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 w:rsidRPr="00955123">
        <w:rPr>
          <w:sz w:val="28"/>
          <w:szCs w:val="28"/>
        </w:rPr>
        <w:t xml:space="preserve">Цель реферата </w:t>
      </w:r>
      <w:r>
        <w:rPr>
          <w:sz w:val="28"/>
          <w:szCs w:val="28"/>
        </w:rPr>
        <w:t xml:space="preserve">по дисциплине «Тактико-специальная подготовка» </w:t>
      </w:r>
      <w:r w:rsidRPr="00070546">
        <w:rPr>
          <w:sz w:val="28"/>
          <w:szCs w:val="28"/>
        </w:rPr>
        <w:t>–</w:t>
      </w:r>
      <w:r w:rsidRPr="00955123">
        <w:rPr>
          <w:sz w:val="28"/>
          <w:szCs w:val="28"/>
        </w:rPr>
        <w:t xml:space="preserve"> не только сообщить о содержании реферируемой работы, но и дать представление о вновь возникших </w:t>
      </w:r>
      <w:r>
        <w:rPr>
          <w:sz w:val="28"/>
          <w:szCs w:val="28"/>
        </w:rPr>
        <w:t xml:space="preserve">научных </w:t>
      </w:r>
      <w:r w:rsidRPr="00955123">
        <w:rPr>
          <w:sz w:val="28"/>
          <w:szCs w:val="28"/>
        </w:rPr>
        <w:t>проблемах</w:t>
      </w:r>
      <w:r>
        <w:rPr>
          <w:sz w:val="28"/>
          <w:szCs w:val="28"/>
        </w:rPr>
        <w:t xml:space="preserve"> в области тактико-специальной подготовки</w:t>
      </w:r>
      <w:r w:rsidRPr="00955123">
        <w:rPr>
          <w:sz w:val="28"/>
          <w:szCs w:val="28"/>
        </w:rPr>
        <w:t>.</w:t>
      </w:r>
    </w:p>
    <w:p w14:paraId="31B883B3" w14:textId="360653DD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реферата: титульный лист, содержание, введение, три вопроса по реферируемой теме, заключение, список использованных источников, приложения. Введение </w:t>
      </w:r>
      <w:r w:rsidRPr="00070546">
        <w:rPr>
          <w:sz w:val="28"/>
          <w:szCs w:val="28"/>
        </w:rPr>
        <w:t>–</w:t>
      </w:r>
      <w:r>
        <w:rPr>
          <w:sz w:val="28"/>
          <w:szCs w:val="28"/>
        </w:rPr>
        <w:t xml:space="preserve"> это вступительная часть реферата. Во введении следует отразить актуальность, предмет, объект, цель и задачи работы, метод(ы) и методологию проведения работы. Приветствуется во введении </w:t>
      </w:r>
      <w:r w:rsidRPr="00955123">
        <w:rPr>
          <w:sz w:val="28"/>
          <w:szCs w:val="28"/>
        </w:rPr>
        <w:t>краткий анализ научных, экспериментальных или практических достижений в той области, которой посвящен реферат</w:t>
      </w:r>
      <w:r>
        <w:rPr>
          <w:sz w:val="28"/>
          <w:szCs w:val="28"/>
        </w:rPr>
        <w:t xml:space="preserve">.  </w:t>
      </w:r>
      <w:r w:rsidRPr="00955123">
        <w:rPr>
          <w:sz w:val="28"/>
          <w:szCs w:val="28"/>
        </w:rPr>
        <w:t xml:space="preserve">В основной части </w:t>
      </w:r>
      <w:r>
        <w:rPr>
          <w:sz w:val="28"/>
          <w:szCs w:val="28"/>
        </w:rPr>
        <w:t xml:space="preserve">реферируемой работы </w:t>
      </w:r>
      <w:r w:rsidRPr="00955123">
        <w:rPr>
          <w:sz w:val="28"/>
          <w:szCs w:val="28"/>
        </w:rPr>
        <w:t>дает</w:t>
      </w:r>
      <w:r>
        <w:rPr>
          <w:sz w:val="28"/>
          <w:szCs w:val="28"/>
        </w:rPr>
        <w:t>ся</w:t>
      </w:r>
      <w:r w:rsidRPr="00955123">
        <w:rPr>
          <w:sz w:val="28"/>
          <w:szCs w:val="28"/>
        </w:rPr>
        <w:t xml:space="preserve"> письменное изложение материала по </w:t>
      </w:r>
      <w:r>
        <w:rPr>
          <w:sz w:val="28"/>
          <w:szCs w:val="28"/>
        </w:rPr>
        <w:t xml:space="preserve">составленному </w:t>
      </w:r>
      <w:r w:rsidRPr="00955123">
        <w:rPr>
          <w:sz w:val="28"/>
          <w:szCs w:val="28"/>
        </w:rPr>
        <w:t>плану, используя материал из источников.</w:t>
      </w:r>
      <w:r>
        <w:rPr>
          <w:sz w:val="28"/>
          <w:szCs w:val="28"/>
        </w:rPr>
        <w:t xml:space="preserve"> План должен состоять из трех частей (вопросов). В содержании работы следует изложить результаты и область применения полученных результатов. В заключении выводы, обосновывающие решение задач, достижение цели.</w:t>
      </w:r>
      <w:r w:rsidRPr="00A56111">
        <w:rPr>
          <w:sz w:val="28"/>
          <w:szCs w:val="28"/>
        </w:rPr>
        <w:t xml:space="preserve"> </w:t>
      </w:r>
      <w:r>
        <w:rPr>
          <w:sz w:val="28"/>
          <w:szCs w:val="28"/>
        </w:rPr>
        <w:t>В с</w:t>
      </w:r>
      <w:r w:rsidRPr="00955123">
        <w:rPr>
          <w:sz w:val="28"/>
          <w:szCs w:val="28"/>
        </w:rPr>
        <w:t>писк</w:t>
      </w:r>
      <w:r>
        <w:rPr>
          <w:sz w:val="28"/>
          <w:szCs w:val="28"/>
        </w:rPr>
        <w:t>е</w:t>
      </w:r>
      <w:r w:rsidRPr="00955123">
        <w:rPr>
          <w:sz w:val="28"/>
          <w:szCs w:val="28"/>
        </w:rPr>
        <w:t xml:space="preserve"> использованны</w:t>
      </w:r>
      <w:r>
        <w:rPr>
          <w:sz w:val="28"/>
          <w:szCs w:val="28"/>
        </w:rPr>
        <w:t>е</w:t>
      </w:r>
      <w:r w:rsidRPr="00955123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и</w:t>
      </w:r>
      <w:r w:rsidRPr="009551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рекомендуется </w:t>
      </w:r>
      <w:r w:rsidRPr="00955123">
        <w:rPr>
          <w:sz w:val="28"/>
          <w:szCs w:val="28"/>
        </w:rPr>
        <w:t>оформля</w:t>
      </w:r>
      <w:r>
        <w:rPr>
          <w:sz w:val="28"/>
          <w:szCs w:val="28"/>
        </w:rPr>
        <w:t>ть</w:t>
      </w:r>
      <w:r w:rsidRPr="00955123">
        <w:rPr>
          <w:sz w:val="28"/>
          <w:szCs w:val="28"/>
        </w:rPr>
        <w:t xml:space="preserve"> в порядке их упоминания в работе, нумерация источников в списке сохраняется сквозная. </w:t>
      </w:r>
      <w:r>
        <w:rPr>
          <w:sz w:val="28"/>
          <w:szCs w:val="28"/>
        </w:rPr>
        <w:t xml:space="preserve">Общий объем реферата (введение, основная часть, заключение) 13-15 страниц. </w:t>
      </w:r>
      <w:r w:rsidRPr="00955123">
        <w:rPr>
          <w:sz w:val="28"/>
          <w:szCs w:val="28"/>
        </w:rPr>
        <w:t xml:space="preserve">Объем введения при </w:t>
      </w:r>
      <w:r>
        <w:rPr>
          <w:sz w:val="28"/>
          <w:szCs w:val="28"/>
        </w:rPr>
        <w:t xml:space="preserve">заданном </w:t>
      </w:r>
      <w:r w:rsidRPr="00955123">
        <w:rPr>
          <w:sz w:val="28"/>
          <w:szCs w:val="28"/>
        </w:rPr>
        <w:t>объеме реферата может составлять одну страницу. Заключение по объему, как правило, должно быть меньше введения</w:t>
      </w:r>
      <w:r>
        <w:rPr>
          <w:sz w:val="28"/>
          <w:szCs w:val="28"/>
        </w:rPr>
        <w:t>.</w:t>
      </w:r>
    </w:p>
    <w:p w14:paraId="0EA13722" w14:textId="77777777" w:rsidR="00973914" w:rsidRDefault="00973914" w:rsidP="00973914">
      <w:pPr>
        <w:ind w:firstLine="709"/>
        <w:jc w:val="both"/>
        <w:rPr>
          <w:sz w:val="28"/>
          <w:szCs w:val="28"/>
        </w:rPr>
      </w:pPr>
      <w:r w:rsidRPr="00955123">
        <w:rPr>
          <w:sz w:val="28"/>
          <w:szCs w:val="28"/>
        </w:rPr>
        <w:t xml:space="preserve">Современные требования к реферату </w:t>
      </w:r>
      <w:r w:rsidRPr="00070546">
        <w:rPr>
          <w:sz w:val="28"/>
          <w:szCs w:val="28"/>
        </w:rPr>
        <w:t>–</w:t>
      </w:r>
      <w:r w:rsidRPr="00955123">
        <w:rPr>
          <w:sz w:val="28"/>
          <w:szCs w:val="28"/>
        </w:rPr>
        <w:t xml:space="preserve"> точность и объективность в передаче сведений, полнота отображения основных элементов</w:t>
      </w:r>
      <w:r>
        <w:rPr>
          <w:sz w:val="28"/>
          <w:szCs w:val="28"/>
        </w:rPr>
        <w:t>,</w:t>
      </w:r>
      <w:r w:rsidRPr="00955123">
        <w:rPr>
          <w:sz w:val="28"/>
          <w:szCs w:val="28"/>
        </w:rPr>
        <w:t xml:space="preserve"> как по содержанию, так и по форме.</w:t>
      </w:r>
      <w:r w:rsidRPr="00A56111">
        <w:rPr>
          <w:sz w:val="28"/>
          <w:szCs w:val="28"/>
        </w:rPr>
        <w:t xml:space="preserve"> </w:t>
      </w:r>
      <w:r w:rsidRPr="00F82CC2">
        <w:rPr>
          <w:sz w:val="28"/>
          <w:szCs w:val="28"/>
        </w:rPr>
        <w:t>Текст реферата должен отличаться лаконичностью, четкостью</w:t>
      </w:r>
      <w:r>
        <w:rPr>
          <w:sz w:val="28"/>
          <w:szCs w:val="28"/>
        </w:rPr>
        <w:t xml:space="preserve"> и</w:t>
      </w:r>
      <w:r w:rsidRPr="00F82CC2">
        <w:rPr>
          <w:sz w:val="28"/>
          <w:szCs w:val="28"/>
        </w:rPr>
        <w:t xml:space="preserve"> убедительностью</w:t>
      </w:r>
      <w:r>
        <w:rPr>
          <w:sz w:val="28"/>
          <w:szCs w:val="28"/>
        </w:rPr>
        <w:t xml:space="preserve"> </w:t>
      </w:r>
      <w:r w:rsidRPr="00F82CC2">
        <w:rPr>
          <w:sz w:val="28"/>
          <w:szCs w:val="28"/>
        </w:rPr>
        <w:t>формулировок</w:t>
      </w:r>
      <w:r>
        <w:rPr>
          <w:sz w:val="28"/>
          <w:szCs w:val="28"/>
        </w:rPr>
        <w:t>.</w:t>
      </w:r>
      <w:r w:rsidRPr="00A56111">
        <w:rPr>
          <w:sz w:val="28"/>
          <w:szCs w:val="28"/>
        </w:rPr>
        <w:t xml:space="preserve"> В тексте реферата следует применять стандартизованную терминологию.</w:t>
      </w:r>
      <w:r w:rsidRPr="00A56111">
        <w:t xml:space="preserve"> </w:t>
      </w:r>
      <w:r w:rsidRPr="00A56111">
        <w:rPr>
          <w:sz w:val="28"/>
          <w:szCs w:val="28"/>
        </w:rPr>
        <w:t>Следует избегать употребления малораспространенных терминов или разъяснять их при</w:t>
      </w:r>
      <w:r>
        <w:rPr>
          <w:sz w:val="28"/>
          <w:szCs w:val="28"/>
        </w:rPr>
        <w:t xml:space="preserve"> </w:t>
      </w:r>
      <w:r w:rsidRPr="00A56111">
        <w:rPr>
          <w:sz w:val="28"/>
          <w:szCs w:val="28"/>
        </w:rPr>
        <w:t>первом упоминании в тексте.</w:t>
      </w:r>
    </w:p>
    <w:p w14:paraId="59CCC34E" w14:textId="77777777" w:rsidR="00973914" w:rsidRDefault="00973914" w:rsidP="00973914">
      <w:pPr>
        <w:ind w:firstLine="709"/>
        <w:jc w:val="both"/>
        <w:rPr>
          <w:sz w:val="28"/>
          <w:szCs w:val="28"/>
        </w:rPr>
      </w:pPr>
      <w:r w:rsidRPr="00A56111">
        <w:rPr>
          <w:sz w:val="28"/>
          <w:szCs w:val="28"/>
        </w:rPr>
        <w:t xml:space="preserve">Таблицы, формулы, рисунки, схемы, диаграммы включаются </w:t>
      </w:r>
      <w:r>
        <w:rPr>
          <w:sz w:val="28"/>
          <w:szCs w:val="28"/>
        </w:rPr>
        <w:t xml:space="preserve">в реферат </w:t>
      </w:r>
      <w:r w:rsidRPr="00A56111">
        <w:rPr>
          <w:sz w:val="28"/>
          <w:szCs w:val="28"/>
        </w:rPr>
        <w:t>только в</w:t>
      </w:r>
      <w:r>
        <w:rPr>
          <w:sz w:val="28"/>
          <w:szCs w:val="28"/>
        </w:rPr>
        <w:t xml:space="preserve"> </w:t>
      </w:r>
      <w:r w:rsidRPr="00A56111">
        <w:rPr>
          <w:sz w:val="28"/>
          <w:szCs w:val="28"/>
        </w:rPr>
        <w:t xml:space="preserve">случае необходимости, если они раскрывают основное содержание </w:t>
      </w:r>
      <w:r>
        <w:rPr>
          <w:sz w:val="28"/>
          <w:szCs w:val="28"/>
        </w:rPr>
        <w:t>работы</w:t>
      </w:r>
      <w:r w:rsidRPr="00A56111">
        <w:rPr>
          <w:sz w:val="28"/>
          <w:szCs w:val="28"/>
        </w:rPr>
        <w:t xml:space="preserve"> и позволяют</w:t>
      </w:r>
      <w:r>
        <w:rPr>
          <w:sz w:val="28"/>
          <w:szCs w:val="28"/>
        </w:rPr>
        <w:t xml:space="preserve"> </w:t>
      </w:r>
      <w:r w:rsidRPr="00A56111">
        <w:rPr>
          <w:sz w:val="28"/>
          <w:szCs w:val="28"/>
        </w:rPr>
        <w:t>сократить объем реферата.</w:t>
      </w:r>
      <w:r>
        <w:rPr>
          <w:sz w:val="28"/>
          <w:szCs w:val="28"/>
        </w:rPr>
        <w:t xml:space="preserve"> В ином случае</w:t>
      </w:r>
      <w:r w:rsidRPr="00A56111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A56111">
        <w:rPr>
          <w:sz w:val="28"/>
          <w:szCs w:val="28"/>
        </w:rPr>
        <w:t>аблицы, рисунки, схемы</w:t>
      </w:r>
      <w:r>
        <w:rPr>
          <w:sz w:val="28"/>
          <w:szCs w:val="28"/>
        </w:rPr>
        <w:t xml:space="preserve"> и </w:t>
      </w:r>
      <w:r w:rsidRPr="00A56111">
        <w:rPr>
          <w:sz w:val="28"/>
          <w:szCs w:val="28"/>
        </w:rPr>
        <w:t>диаграммы</w:t>
      </w:r>
      <w:r>
        <w:rPr>
          <w:sz w:val="28"/>
          <w:szCs w:val="28"/>
        </w:rPr>
        <w:t xml:space="preserve"> помещать в приложения.</w:t>
      </w:r>
    </w:p>
    <w:p w14:paraId="1F6D6AC5" w14:textId="77777777" w:rsidR="00973914" w:rsidRPr="00DD6A21" w:rsidRDefault="00973914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Оформлять реферат рекомендуется в соответствии со стандартом организации СТО </w:t>
      </w:r>
      <w:r w:rsidRPr="00DD6A21">
        <w:rPr>
          <w:sz w:val="28"/>
          <w:szCs w:val="28"/>
        </w:rPr>
        <w:t xml:space="preserve">02069024.101–2015 </w:t>
      </w:r>
      <w:r>
        <w:rPr>
          <w:sz w:val="28"/>
          <w:szCs w:val="28"/>
        </w:rPr>
        <w:t>Работы студенческие</w:t>
      </w:r>
      <w:r w:rsidRPr="00DD6A21">
        <w:rPr>
          <w:sz w:val="28"/>
          <w:szCs w:val="28"/>
        </w:rPr>
        <w:t>. Общие требования и правила оформления</w:t>
      </w:r>
      <w:r>
        <w:rPr>
          <w:rStyle w:val="a8"/>
          <w:sz w:val="28"/>
          <w:szCs w:val="28"/>
        </w:rPr>
        <w:footnoteReference w:id="4"/>
      </w:r>
      <w:r>
        <w:rPr>
          <w:sz w:val="28"/>
          <w:szCs w:val="28"/>
        </w:rPr>
        <w:t>.</w:t>
      </w:r>
    </w:p>
    <w:p w14:paraId="43A5BC77" w14:textId="77777777" w:rsidR="00973914" w:rsidRPr="00DD6A21" w:rsidRDefault="00973914" w:rsidP="0097391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Порядок </w:t>
      </w:r>
      <w:r w:rsidRPr="00955123">
        <w:rPr>
          <w:sz w:val="28"/>
          <w:szCs w:val="28"/>
        </w:rPr>
        <w:t xml:space="preserve">работы над рефератом. </w:t>
      </w:r>
      <w:r w:rsidRPr="00DD6A21">
        <w:rPr>
          <w:sz w:val="28"/>
          <w:szCs w:val="28"/>
          <w:lang w:eastAsia="en-US"/>
        </w:rPr>
        <w:t xml:space="preserve">Выбор темы реферата производится на первом </w:t>
      </w:r>
      <w:r>
        <w:rPr>
          <w:sz w:val="28"/>
          <w:szCs w:val="28"/>
          <w:lang w:eastAsia="en-US"/>
        </w:rPr>
        <w:t>лабораторном</w:t>
      </w:r>
      <w:r w:rsidRPr="00DD6A21">
        <w:rPr>
          <w:sz w:val="28"/>
          <w:szCs w:val="28"/>
          <w:lang w:eastAsia="en-US"/>
        </w:rPr>
        <w:t xml:space="preserve"> заняти</w:t>
      </w:r>
      <w:r>
        <w:rPr>
          <w:sz w:val="28"/>
          <w:szCs w:val="28"/>
          <w:lang w:eastAsia="en-US"/>
        </w:rPr>
        <w:t>е, из списка предложенных тем преподавателем.</w:t>
      </w:r>
      <w:r w:rsidRPr="00275867">
        <w:rPr>
          <w:sz w:val="28"/>
          <w:szCs w:val="28"/>
        </w:rPr>
        <w:t xml:space="preserve"> </w:t>
      </w:r>
      <w:r>
        <w:rPr>
          <w:sz w:val="28"/>
          <w:szCs w:val="28"/>
        </w:rPr>
        <w:t>Список рекомендуемых тем</w:t>
      </w:r>
      <w:r>
        <w:rPr>
          <w:sz w:val="28"/>
          <w:szCs w:val="28"/>
          <w:lang w:eastAsia="en-US"/>
        </w:rPr>
        <w:t xml:space="preserve"> размещен на странице 12 настоящих методических указаний</w:t>
      </w:r>
      <w:r w:rsidRPr="0007054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Поиск основной и дополнительной</w:t>
      </w:r>
      <w:r w:rsidRPr="00955123">
        <w:rPr>
          <w:sz w:val="28"/>
          <w:szCs w:val="28"/>
        </w:rPr>
        <w:t xml:space="preserve"> литературы </w:t>
      </w:r>
      <w:r>
        <w:rPr>
          <w:sz w:val="28"/>
          <w:szCs w:val="28"/>
        </w:rPr>
        <w:t xml:space="preserve">рекомендуется осуществлять </w:t>
      </w:r>
      <w:r w:rsidRPr="00955123">
        <w:rPr>
          <w:sz w:val="28"/>
          <w:szCs w:val="28"/>
        </w:rPr>
        <w:t>с использованием различных библиографических источников библиотек</w:t>
      </w:r>
      <w:r>
        <w:rPr>
          <w:sz w:val="28"/>
          <w:szCs w:val="28"/>
        </w:rPr>
        <w:t>и</w:t>
      </w:r>
      <w:r w:rsidRPr="00955123">
        <w:rPr>
          <w:sz w:val="28"/>
          <w:szCs w:val="28"/>
        </w:rPr>
        <w:t xml:space="preserve"> ОГУ</w:t>
      </w:r>
      <w:r>
        <w:rPr>
          <w:sz w:val="28"/>
          <w:szCs w:val="28"/>
        </w:rPr>
        <w:t xml:space="preserve">, электронно-библиотечных систем, </w:t>
      </w:r>
      <w:r w:rsidRPr="00BF3A69">
        <w:rPr>
          <w:sz w:val="28"/>
          <w:szCs w:val="28"/>
        </w:rPr>
        <w:t>информационн</w:t>
      </w:r>
      <w:r>
        <w:rPr>
          <w:sz w:val="28"/>
          <w:szCs w:val="28"/>
        </w:rPr>
        <w:t>о</w:t>
      </w:r>
      <w:r w:rsidRPr="00BF3A69">
        <w:rPr>
          <w:sz w:val="28"/>
          <w:szCs w:val="28"/>
        </w:rPr>
        <w:t xml:space="preserve"> справочно-правовы</w:t>
      </w:r>
      <w:r>
        <w:rPr>
          <w:sz w:val="28"/>
          <w:szCs w:val="28"/>
        </w:rPr>
        <w:t>х</w:t>
      </w:r>
      <w:r w:rsidRPr="00BF3A69">
        <w:rPr>
          <w:sz w:val="28"/>
          <w:szCs w:val="28"/>
        </w:rPr>
        <w:t xml:space="preserve"> систем «Консультант Плюс»</w:t>
      </w:r>
      <w:r>
        <w:rPr>
          <w:sz w:val="28"/>
          <w:szCs w:val="28"/>
        </w:rPr>
        <w:t xml:space="preserve"> и </w:t>
      </w:r>
      <w:r w:rsidRPr="00BF3A69">
        <w:rPr>
          <w:sz w:val="28"/>
          <w:szCs w:val="28"/>
        </w:rPr>
        <w:t>«Гарант»</w:t>
      </w:r>
      <w:r>
        <w:rPr>
          <w:sz w:val="28"/>
          <w:szCs w:val="28"/>
        </w:rPr>
        <w:t>.</w:t>
      </w:r>
      <w:r w:rsidRPr="00BF3A69">
        <w:rPr>
          <w:sz w:val="28"/>
          <w:szCs w:val="28"/>
        </w:rPr>
        <w:t xml:space="preserve"> </w:t>
      </w:r>
      <w:r w:rsidRPr="00DD6A21">
        <w:rPr>
          <w:sz w:val="28"/>
          <w:szCs w:val="28"/>
          <w:lang w:eastAsia="en-US"/>
        </w:rPr>
        <w:t xml:space="preserve">Консультирование проводится вне </w:t>
      </w:r>
      <w:r>
        <w:rPr>
          <w:sz w:val="28"/>
          <w:szCs w:val="28"/>
          <w:lang w:eastAsia="en-US"/>
        </w:rPr>
        <w:t>лабораторного</w:t>
      </w:r>
      <w:r w:rsidRPr="00DD6A21">
        <w:rPr>
          <w:sz w:val="28"/>
          <w:szCs w:val="28"/>
          <w:lang w:eastAsia="en-US"/>
        </w:rPr>
        <w:t xml:space="preserve"> занятия</w:t>
      </w:r>
      <w:r>
        <w:rPr>
          <w:sz w:val="28"/>
          <w:szCs w:val="28"/>
          <w:lang w:eastAsia="en-US"/>
        </w:rPr>
        <w:t>, на текущих консультациях</w:t>
      </w:r>
      <w:r w:rsidRPr="00DD6A21">
        <w:rPr>
          <w:sz w:val="28"/>
          <w:szCs w:val="28"/>
          <w:lang w:eastAsia="en-US"/>
        </w:rPr>
        <w:t>. По мере готовности</w:t>
      </w:r>
      <w:r>
        <w:rPr>
          <w:sz w:val="28"/>
          <w:szCs w:val="28"/>
          <w:lang w:eastAsia="en-US"/>
        </w:rPr>
        <w:t>,</w:t>
      </w:r>
      <w:r w:rsidRPr="00DD6A21">
        <w:rPr>
          <w:sz w:val="28"/>
          <w:szCs w:val="28"/>
          <w:lang w:eastAsia="en-US"/>
        </w:rPr>
        <w:t xml:space="preserve"> защита рефератов проводиться </w:t>
      </w:r>
      <w:r>
        <w:rPr>
          <w:sz w:val="28"/>
          <w:szCs w:val="28"/>
          <w:lang w:eastAsia="en-US"/>
        </w:rPr>
        <w:t>на лабораторном занятии (в конце занятия) и (или) на</w:t>
      </w:r>
      <w:r w:rsidRPr="00DD6A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предпоследнем и последнем</w:t>
      </w:r>
      <w:r w:rsidRPr="00DD6A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лабораторном</w:t>
      </w:r>
      <w:r w:rsidRPr="00DD6A21">
        <w:rPr>
          <w:sz w:val="28"/>
          <w:szCs w:val="28"/>
          <w:lang w:eastAsia="en-US"/>
        </w:rPr>
        <w:t xml:space="preserve"> занятии.</w:t>
      </w:r>
    </w:p>
    <w:p w14:paraId="483C0436" w14:textId="77777777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р</w:t>
      </w:r>
      <w:r w:rsidRPr="00955123">
        <w:rPr>
          <w:sz w:val="28"/>
          <w:szCs w:val="28"/>
        </w:rPr>
        <w:t>еферат</w:t>
      </w:r>
      <w:r>
        <w:rPr>
          <w:sz w:val="28"/>
          <w:szCs w:val="28"/>
        </w:rPr>
        <w:t>а</w:t>
      </w:r>
      <w:r w:rsidRPr="00955123">
        <w:rPr>
          <w:sz w:val="28"/>
          <w:szCs w:val="28"/>
        </w:rPr>
        <w:t xml:space="preserve">: </w:t>
      </w:r>
    </w:p>
    <w:p w14:paraId="417A636F" w14:textId="77777777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 w:rsidRPr="00070546">
        <w:rPr>
          <w:sz w:val="28"/>
          <w:szCs w:val="28"/>
        </w:rPr>
        <w:t>–</w:t>
      </w:r>
      <w:r w:rsidRPr="00955123">
        <w:rPr>
          <w:sz w:val="28"/>
          <w:szCs w:val="28"/>
        </w:rPr>
        <w:t xml:space="preserve"> актуальность содержания, высокий теоретический уровень, глубина и полнота анализа фактов, явлений, проблем, относящихся к теме;</w:t>
      </w:r>
    </w:p>
    <w:p w14:paraId="0F456EAC" w14:textId="77777777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 w:rsidRPr="00070546">
        <w:rPr>
          <w:sz w:val="28"/>
          <w:szCs w:val="28"/>
        </w:rPr>
        <w:t>–</w:t>
      </w:r>
      <w:r w:rsidRPr="00955123">
        <w:rPr>
          <w:sz w:val="28"/>
          <w:szCs w:val="28"/>
        </w:rPr>
        <w:t xml:space="preserve"> информационная насыщенность, новизна, оригинальность изложения вопросов; простота и доходчивость изложения; </w:t>
      </w:r>
    </w:p>
    <w:p w14:paraId="75B36BB0" w14:textId="77777777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 w:rsidRPr="0007054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55123">
        <w:rPr>
          <w:sz w:val="28"/>
          <w:szCs w:val="28"/>
        </w:rPr>
        <w:t xml:space="preserve">структурная организованность, логичность, грамматическая правильность и стилистическая выразительность; </w:t>
      </w:r>
      <w:r>
        <w:rPr>
          <w:sz w:val="28"/>
          <w:szCs w:val="28"/>
        </w:rPr>
        <w:t>своевременность и качество оформления; презентабельность;</w:t>
      </w:r>
    </w:p>
    <w:p w14:paraId="7F372968" w14:textId="77777777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 w:rsidRPr="00070546">
        <w:rPr>
          <w:sz w:val="28"/>
          <w:szCs w:val="28"/>
        </w:rPr>
        <w:t>–</w:t>
      </w:r>
      <w:r w:rsidRPr="00955123">
        <w:rPr>
          <w:sz w:val="28"/>
          <w:szCs w:val="28"/>
        </w:rPr>
        <w:t xml:space="preserve"> убедительность, аргументированность, практическая значимость и теоретическая обоснованность предложений и выводов.</w:t>
      </w:r>
    </w:p>
    <w:p w14:paraId="023C7F55" w14:textId="77777777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 w:rsidRPr="00955123">
        <w:rPr>
          <w:sz w:val="28"/>
          <w:szCs w:val="28"/>
        </w:rPr>
        <w:t>Порядок сдачи и защиты реферата</w:t>
      </w:r>
      <w:r>
        <w:rPr>
          <w:sz w:val="28"/>
          <w:szCs w:val="28"/>
        </w:rPr>
        <w:t>:</w:t>
      </w:r>
    </w:p>
    <w:p w14:paraId="65ED9FCA" w14:textId="77777777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55123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55123">
        <w:rPr>
          <w:sz w:val="28"/>
          <w:szCs w:val="28"/>
        </w:rPr>
        <w:t>еферат</w:t>
      </w:r>
      <w:r>
        <w:rPr>
          <w:sz w:val="28"/>
          <w:szCs w:val="28"/>
        </w:rPr>
        <w:t xml:space="preserve"> и презентация, подготовленная в приложении </w:t>
      </w:r>
      <w:proofErr w:type="spellStart"/>
      <w:r w:rsidRPr="00607DCC">
        <w:rPr>
          <w:sz w:val="28"/>
          <w:szCs w:val="28"/>
        </w:rPr>
        <w:t>PowerPoint</w:t>
      </w:r>
      <w:proofErr w:type="spellEnd"/>
      <w:r>
        <w:rPr>
          <w:sz w:val="28"/>
          <w:szCs w:val="28"/>
        </w:rPr>
        <w:t>, сд</w:t>
      </w:r>
      <w:r w:rsidRPr="00955123">
        <w:rPr>
          <w:sz w:val="28"/>
          <w:szCs w:val="28"/>
        </w:rPr>
        <w:t xml:space="preserve">ается на проверку преподавателю за 1-2 недели до </w:t>
      </w:r>
      <w:r>
        <w:rPr>
          <w:sz w:val="28"/>
          <w:szCs w:val="28"/>
        </w:rPr>
        <w:t>дня защиты;</w:t>
      </w:r>
      <w:r w:rsidRPr="00955123">
        <w:rPr>
          <w:sz w:val="28"/>
          <w:szCs w:val="28"/>
        </w:rPr>
        <w:t xml:space="preserve"> </w:t>
      </w:r>
    </w:p>
    <w:p w14:paraId="68180643" w14:textId="77777777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95512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955123">
        <w:rPr>
          <w:sz w:val="28"/>
          <w:szCs w:val="28"/>
        </w:rPr>
        <w:t xml:space="preserve">ащита реферата может проводиться на </w:t>
      </w:r>
      <w:r>
        <w:rPr>
          <w:sz w:val="28"/>
          <w:szCs w:val="28"/>
        </w:rPr>
        <w:t xml:space="preserve">лабораторном </w:t>
      </w:r>
      <w:r w:rsidRPr="00955123">
        <w:rPr>
          <w:sz w:val="28"/>
          <w:szCs w:val="28"/>
        </w:rPr>
        <w:t xml:space="preserve">занятии, либо </w:t>
      </w:r>
      <w:r>
        <w:rPr>
          <w:sz w:val="28"/>
          <w:szCs w:val="28"/>
        </w:rPr>
        <w:t xml:space="preserve">в иное время </w:t>
      </w:r>
      <w:r w:rsidRPr="00955123">
        <w:rPr>
          <w:sz w:val="28"/>
          <w:szCs w:val="28"/>
        </w:rPr>
        <w:t>по договоренности с преподавателем</w:t>
      </w:r>
      <w:r>
        <w:rPr>
          <w:sz w:val="28"/>
          <w:szCs w:val="28"/>
        </w:rPr>
        <w:t>;</w:t>
      </w:r>
      <w:r w:rsidRPr="00955123">
        <w:rPr>
          <w:sz w:val="28"/>
          <w:szCs w:val="28"/>
        </w:rPr>
        <w:t xml:space="preserve"> </w:t>
      </w:r>
    </w:p>
    <w:p w14:paraId="7CB52F2C" w14:textId="2707DDC0" w:rsidR="00973914" w:rsidRPr="00955123" w:rsidRDefault="00973914" w:rsidP="009739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95512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955123">
        <w:rPr>
          <w:sz w:val="28"/>
          <w:szCs w:val="28"/>
        </w:rPr>
        <w:t xml:space="preserve">ащита реферата студентом предусматривает: доклад по реферату не более </w:t>
      </w:r>
      <w:r>
        <w:rPr>
          <w:sz w:val="28"/>
          <w:szCs w:val="28"/>
        </w:rPr>
        <w:t>3-</w:t>
      </w:r>
      <w:r w:rsidR="008E4AB6">
        <w:rPr>
          <w:sz w:val="28"/>
          <w:szCs w:val="28"/>
        </w:rPr>
        <w:t>4</w:t>
      </w:r>
      <w:r w:rsidRPr="00955123">
        <w:rPr>
          <w:sz w:val="28"/>
          <w:szCs w:val="28"/>
        </w:rPr>
        <w:t xml:space="preserve"> минут</w:t>
      </w:r>
      <w:r>
        <w:rPr>
          <w:sz w:val="28"/>
          <w:szCs w:val="28"/>
        </w:rPr>
        <w:t>,</w:t>
      </w:r>
      <w:r w:rsidRPr="00955123">
        <w:rPr>
          <w:sz w:val="28"/>
          <w:szCs w:val="28"/>
        </w:rPr>
        <w:t xml:space="preserve"> ответы на вопросы </w:t>
      </w:r>
      <w:r w:rsidR="008E4AB6">
        <w:rPr>
          <w:sz w:val="28"/>
          <w:szCs w:val="28"/>
        </w:rPr>
        <w:t>преподавателя</w:t>
      </w:r>
      <w:r w:rsidRPr="00955123">
        <w:rPr>
          <w:sz w:val="28"/>
          <w:szCs w:val="28"/>
        </w:rPr>
        <w:t xml:space="preserve">. </w:t>
      </w:r>
    </w:p>
    <w:p w14:paraId="73F68BEE" w14:textId="76E122F0" w:rsidR="00654256" w:rsidRPr="00060855" w:rsidRDefault="00973914" w:rsidP="00654256">
      <w:pPr>
        <w:widowControl w:val="0"/>
        <w:ind w:firstLine="709"/>
        <w:jc w:val="both"/>
        <w:outlineLvl w:val="1"/>
        <w:rPr>
          <w:sz w:val="28"/>
          <w:szCs w:val="28"/>
        </w:rPr>
      </w:pPr>
      <w:r w:rsidRPr="00955123">
        <w:rPr>
          <w:sz w:val="28"/>
          <w:szCs w:val="28"/>
        </w:rPr>
        <w:t>На защите запрещено чтение текста реферата.</w:t>
      </w:r>
      <w:r w:rsidR="00654256" w:rsidRPr="00654256">
        <w:rPr>
          <w:sz w:val="28"/>
          <w:szCs w:val="28"/>
        </w:rPr>
        <w:t xml:space="preserve"> </w:t>
      </w:r>
      <w:r w:rsidR="00654256" w:rsidRPr="00060855">
        <w:rPr>
          <w:sz w:val="28"/>
          <w:szCs w:val="28"/>
        </w:rPr>
        <w:t>Реферат выполняется, презентуется и защищается по желанию студента.</w:t>
      </w:r>
    </w:p>
    <w:p w14:paraId="4DDFAE55" w14:textId="54630C71" w:rsidR="00973914" w:rsidRPr="00955123" w:rsidRDefault="00973914" w:rsidP="00973914">
      <w:pPr>
        <w:ind w:firstLine="709"/>
        <w:jc w:val="both"/>
        <w:rPr>
          <w:sz w:val="28"/>
          <w:szCs w:val="28"/>
        </w:rPr>
      </w:pPr>
    </w:p>
    <w:p w14:paraId="192FDCC1" w14:textId="77777777" w:rsidR="00973914" w:rsidRPr="004A7DAF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 w:rsidRPr="004A7DAF">
        <w:rPr>
          <w:sz w:val="28"/>
          <w:szCs w:val="28"/>
        </w:rPr>
        <w:t xml:space="preserve">В </w:t>
      </w:r>
      <w:r>
        <w:rPr>
          <w:sz w:val="28"/>
          <w:szCs w:val="28"/>
        </w:rPr>
        <w:t>таблице 4 представлены критерии оценки выполнения реферата.</w:t>
      </w:r>
    </w:p>
    <w:p w14:paraId="5C34A4D7" w14:textId="77777777" w:rsidR="00973914" w:rsidRDefault="00973914" w:rsidP="00973914">
      <w:pPr>
        <w:widowControl w:val="0"/>
        <w:ind w:firstLine="709"/>
        <w:jc w:val="both"/>
        <w:rPr>
          <w:sz w:val="28"/>
          <w:szCs w:val="28"/>
        </w:rPr>
      </w:pPr>
    </w:p>
    <w:p w14:paraId="6AA4A5F1" w14:textId="77777777" w:rsidR="00973914" w:rsidRDefault="00973914" w:rsidP="0097391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4 </w:t>
      </w:r>
      <w:r w:rsidRPr="0007054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B4704">
        <w:rPr>
          <w:sz w:val="28"/>
          <w:szCs w:val="28"/>
        </w:rPr>
        <w:t xml:space="preserve">Критерии оценки </w:t>
      </w:r>
      <w:r>
        <w:rPr>
          <w:sz w:val="28"/>
          <w:szCs w:val="28"/>
        </w:rPr>
        <w:t>выполнения реферата</w:t>
      </w:r>
    </w:p>
    <w:tbl>
      <w:tblPr>
        <w:tblW w:w="878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7"/>
        <w:gridCol w:w="1642"/>
        <w:gridCol w:w="1760"/>
      </w:tblGrid>
      <w:tr w:rsidR="00973914" w:rsidRPr="00BB4704" w14:paraId="2B7F8954" w14:textId="77777777" w:rsidTr="00C151E2">
        <w:tc>
          <w:tcPr>
            <w:tcW w:w="5387" w:type="dxa"/>
            <w:vMerge w:val="restart"/>
          </w:tcPr>
          <w:p w14:paraId="497F0696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Контролируемое мероприятие</w:t>
            </w:r>
          </w:p>
        </w:tc>
        <w:tc>
          <w:tcPr>
            <w:tcW w:w="3402" w:type="dxa"/>
            <w:gridSpan w:val="2"/>
          </w:tcPr>
          <w:p w14:paraId="292C81E2" w14:textId="77777777" w:rsidR="00973914" w:rsidRPr="00426465" w:rsidRDefault="00973914" w:rsidP="00C151E2">
            <w:pPr>
              <w:widowControl w:val="0"/>
              <w:tabs>
                <w:tab w:val="left" w:pos="459"/>
              </w:tabs>
              <w:jc w:val="center"/>
            </w:pPr>
            <w:r w:rsidRPr="00426465">
              <w:t>Количество баллов</w:t>
            </w:r>
          </w:p>
        </w:tc>
      </w:tr>
      <w:tr w:rsidR="00973914" w:rsidRPr="00BB4704" w14:paraId="23A77842" w14:textId="77777777" w:rsidTr="00C151E2">
        <w:tc>
          <w:tcPr>
            <w:tcW w:w="5387" w:type="dxa"/>
            <w:vMerge/>
          </w:tcPr>
          <w:p w14:paraId="56C42744" w14:textId="77777777" w:rsidR="00973914" w:rsidRPr="00426465" w:rsidRDefault="00973914" w:rsidP="00C151E2">
            <w:pPr>
              <w:widowControl w:val="0"/>
              <w:ind w:firstLine="709"/>
            </w:pPr>
          </w:p>
        </w:tc>
        <w:tc>
          <w:tcPr>
            <w:tcW w:w="1642" w:type="dxa"/>
          </w:tcPr>
          <w:p w14:paraId="3E234E0B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максимум</w:t>
            </w:r>
          </w:p>
        </w:tc>
        <w:tc>
          <w:tcPr>
            <w:tcW w:w="1760" w:type="dxa"/>
          </w:tcPr>
          <w:p w14:paraId="6B75DCE0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минимум</w:t>
            </w:r>
          </w:p>
        </w:tc>
      </w:tr>
      <w:tr w:rsidR="00973914" w:rsidRPr="00BB4704" w14:paraId="257CA567" w14:textId="77777777" w:rsidTr="00C151E2">
        <w:tc>
          <w:tcPr>
            <w:tcW w:w="5387" w:type="dxa"/>
          </w:tcPr>
          <w:p w14:paraId="6ABD519E" w14:textId="77777777" w:rsidR="00973914" w:rsidRPr="00426465" w:rsidRDefault="00973914" w:rsidP="00C151E2">
            <w:pPr>
              <w:widowControl w:val="0"/>
            </w:pPr>
            <w:r w:rsidRPr="00426465">
              <w:t>1 Своевременность предоставления на проверку</w:t>
            </w:r>
          </w:p>
        </w:tc>
        <w:tc>
          <w:tcPr>
            <w:tcW w:w="1642" w:type="dxa"/>
          </w:tcPr>
          <w:p w14:paraId="7BF10BD6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1</w:t>
            </w:r>
          </w:p>
        </w:tc>
        <w:tc>
          <w:tcPr>
            <w:tcW w:w="1760" w:type="dxa"/>
          </w:tcPr>
          <w:p w14:paraId="69601118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0,5</w:t>
            </w:r>
          </w:p>
        </w:tc>
      </w:tr>
      <w:tr w:rsidR="00973914" w:rsidRPr="00BB4704" w14:paraId="05A6BA3B" w14:textId="77777777" w:rsidTr="00C151E2">
        <w:tc>
          <w:tcPr>
            <w:tcW w:w="5387" w:type="dxa"/>
          </w:tcPr>
          <w:p w14:paraId="39E23889" w14:textId="77777777" w:rsidR="00973914" w:rsidRPr="00426465" w:rsidRDefault="00973914" w:rsidP="00C151E2">
            <w:pPr>
              <w:widowControl w:val="0"/>
            </w:pPr>
            <w:r w:rsidRPr="00426465">
              <w:t>2 Выполнение требований к содержанию</w:t>
            </w:r>
          </w:p>
        </w:tc>
        <w:tc>
          <w:tcPr>
            <w:tcW w:w="1642" w:type="dxa"/>
          </w:tcPr>
          <w:p w14:paraId="369FAAA0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3</w:t>
            </w:r>
          </w:p>
        </w:tc>
        <w:tc>
          <w:tcPr>
            <w:tcW w:w="1760" w:type="dxa"/>
          </w:tcPr>
          <w:p w14:paraId="26618136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2,5</w:t>
            </w:r>
          </w:p>
        </w:tc>
      </w:tr>
      <w:tr w:rsidR="00973914" w14:paraId="5E10C9BD" w14:textId="77777777" w:rsidTr="00C151E2">
        <w:tc>
          <w:tcPr>
            <w:tcW w:w="5387" w:type="dxa"/>
          </w:tcPr>
          <w:p w14:paraId="68431317" w14:textId="77777777" w:rsidR="00973914" w:rsidRPr="00426465" w:rsidRDefault="00973914" w:rsidP="00C151E2">
            <w:pPr>
              <w:widowControl w:val="0"/>
            </w:pPr>
            <w:r w:rsidRPr="00426465">
              <w:t>3 Оформление реферата, подготовка презентации</w:t>
            </w:r>
          </w:p>
        </w:tc>
        <w:tc>
          <w:tcPr>
            <w:tcW w:w="1642" w:type="dxa"/>
          </w:tcPr>
          <w:p w14:paraId="70405941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2</w:t>
            </w:r>
          </w:p>
        </w:tc>
        <w:tc>
          <w:tcPr>
            <w:tcW w:w="1760" w:type="dxa"/>
          </w:tcPr>
          <w:p w14:paraId="6FAD1523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1,5</w:t>
            </w:r>
          </w:p>
        </w:tc>
      </w:tr>
      <w:tr w:rsidR="00973914" w:rsidRPr="00BB4704" w14:paraId="0A65F589" w14:textId="77777777" w:rsidTr="00C151E2">
        <w:tc>
          <w:tcPr>
            <w:tcW w:w="5387" w:type="dxa"/>
          </w:tcPr>
          <w:p w14:paraId="45183266" w14:textId="024119B2" w:rsidR="00973914" w:rsidRPr="00426465" w:rsidRDefault="00973914" w:rsidP="00C151E2">
            <w:pPr>
              <w:widowControl w:val="0"/>
            </w:pPr>
            <w:r w:rsidRPr="00426465">
              <w:t xml:space="preserve">4 </w:t>
            </w:r>
            <w:r w:rsidR="00AC0E14">
              <w:t>Презентация и защита</w:t>
            </w:r>
            <w:r w:rsidRPr="00426465">
              <w:t xml:space="preserve"> реферат</w:t>
            </w:r>
            <w:r w:rsidR="00AC0E14">
              <w:t>а</w:t>
            </w:r>
          </w:p>
        </w:tc>
        <w:tc>
          <w:tcPr>
            <w:tcW w:w="1642" w:type="dxa"/>
          </w:tcPr>
          <w:p w14:paraId="4C524B9F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3</w:t>
            </w:r>
          </w:p>
        </w:tc>
        <w:tc>
          <w:tcPr>
            <w:tcW w:w="1760" w:type="dxa"/>
          </w:tcPr>
          <w:p w14:paraId="0C2BE111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2</w:t>
            </w:r>
          </w:p>
        </w:tc>
      </w:tr>
      <w:tr w:rsidR="00973914" w14:paraId="40EED7FC" w14:textId="77777777" w:rsidTr="00C151E2">
        <w:tc>
          <w:tcPr>
            <w:tcW w:w="5387" w:type="dxa"/>
          </w:tcPr>
          <w:p w14:paraId="048950A1" w14:textId="77777777" w:rsidR="00973914" w:rsidRPr="00426465" w:rsidRDefault="00973914" w:rsidP="00C151E2">
            <w:pPr>
              <w:widowControl w:val="0"/>
            </w:pPr>
            <w:r w:rsidRPr="00426465">
              <w:t>5 Ответы на вопросы оппонента</w:t>
            </w:r>
          </w:p>
        </w:tc>
        <w:tc>
          <w:tcPr>
            <w:tcW w:w="1642" w:type="dxa"/>
            <w:vAlign w:val="center"/>
          </w:tcPr>
          <w:p w14:paraId="22E6EB62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1</w:t>
            </w:r>
          </w:p>
        </w:tc>
        <w:tc>
          <w:tcPr>
            <w:tcW w:w="1760" w:type="dxa"/>
          </w:tcPr>
          <w:p w14:paraId="0FE0DF9A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0,5</w:t>
            </w:r>
          </w:p>
        </w:tc>
      </w:tr>
      <w:tr w:rsidR="00973914" w14:paraId="09F14AA9" w14:textId="77777777" w:rsidTr="00C151E2">
        <w:tc>
          <w:tcPr>
            <w:tcW w:w="5387" w:type="dxa"/>
          </w:tcPr>
          <w:p w14:paraId="25E0AB80" w14:textId="77777777" w:rsidR="00973914" w:rsidRPr="00426465" w:rsidRDefault="00973914" w:rsidP="00C151E2">
            <w:pPr>
              <w:widowControl w:val="0"/>
            </w:pPr>
            <w:r w:rsidRPr="00426465">
              <w:t>Итого</w:t>
            </w:r>
          </w:p>
        </w:tc>
        <w:tc>
          <w:tcPr>
            <w:tcW w:w="1642" w:type="dxa"/>
            <w:vAlign w:val="center"/>
          </w:tcPr>
          <w:p w14:paraId="372015E2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10</w:t>
            </w:r>
          </w:p>
        </w:tc>
        <w:tc>
          <w:tcPr>
            <w:tcW w:w="1760" w:type="dxa"/>
          </w:tcPr>
          <w:p w14:paraId="64F44469" w14:textId="77777777" w:rsidR="00973914" w:rsidRPr="00426465" w:rsidRDefault="00973914" w:rsidP="00C151E2">
            <w:pPr>
              <w:widowControl w:val="0"/>
              <w:jc w:val="center"/>
            </w:pPr>
            <w:r w:rsidRPr="00426465">
              <w:t>7</w:t>
            </w:r>
          </w:p>
        </w:tc>
      </w:tr>
    </w:tbl>
    <w:p w14:paraId="5F77C084" w14:textId="77777777" w:rsidR="00654256" w:rsidRDefault="00654256" w:rsidP="00344D8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08C9F90F" w14:textId="06254940" w:rsidR="00D92ED4" w:rsidRDefault="00D92ED4" w:rsidP="00344D8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Список рекомендуемых источников</w:t>
      </w:r>
    </w:p>
    <w:p w14:paraId="476468C0" w14:textId="77777777" w:rsidR="00DC224D" w:rsidRDefault="00DC224D" w:rsidP="00344D8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</w:p>
    <w:p w14:paraId="72135F58" w14:textId="77777777" w:rsidR="00344D8C" w:rsidRPr="00344D8C" w:rsidRDefault="00344D8C" w:rsidP="00344D8C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14:paraId="6C3DABC0" w14:textId="3D921C45" w:rsidR="00DC224D" w:rsidRPr="00503BCD" w:rsidRDefault="00DC224D" w:rsidP="00DC224D">
      <w:pPr>
        <w:pStyle w:val="a3"/>
        <w:numPr>
          <w:ilvl w:val="0"/>
          <w:numId w:val="47"/>
        </w:numPr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503BCD">
        <w:rPr>
          <w:sz w:val="28"/>
          <w:szCs w:val="28"/>
        </w:rPr>
        <w:t>Калуцкий</w:t>
      </w:r>
      <w:proofErr w:type="spellEnd"/>
      <w:r w:rsidRPr="00503BCD">
        <w:rPr>
          <w:sz w:val="28"/>
          <w:szCs w:val="28"/>
        </w:rPr>
        <w:t xml:space="preserve">, И.Н. Огневая подготовка сотрудников правоохранительных органов: Учебное пособие [Электронный ресурс]./ И.Н. </w:t>
      </w:r>
      <w:proofErr w:type="spellStart"/>
      <w:r w:rsidRPr="00503BCD">
        <w:rPr>
          <w:sz w:val="28"/>
          <w:szCs w:val="28"/>
        </w:rPr>
        <w:t>Калуцкий</w:t>
      </w:r>
      <w:proofErr w:type="spellEnd"/>
      <w:r w:rsidRPr="00503BCD">
        <w:rPr>
          <w:sz w:val="28"/>
          <w:szCs w:val="28"/>
        </w:rPr>
        <w:t xml:space="preserve">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Рязань: Академия ФСИН России, 2015.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335 с.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ISBN 978-5-7743-0721-0.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Режим доступа: </w:t>
      </w:r>
      <w:hyperlink r:id="rId10" w:history="1">
        <w:r w:rsidRPr="00015F27">
          <w:rPr>
            <w:rStyle w:val="a9"/>
            <w:sz w:val="28"/>
            <w:szCs w:val="28"/>
          </w:rPr>
          <w:t>http://znanium.com/bookread2.php?book=780424</w:t>
        </w:r>
      </w:hyperlink>
      <w:r w:rsidRPr="00503BCD">
        <w:rPr>
          <w:sz w:val="28"/>
          <w:szCs w:val="28"/>
        </w:rPr>
        <w:t>. – ЭБС «</w:t>
      </w:r>
      <w:proofErr w:type="spellStart"/>
      <w:r w:rsidRPr="00503BCD">
        <w:rPr>
          <w:sz w:val="28"/>
          <w:szCs w:val="28"/>
          <w:lang w:val="en-US"/>
        </w:rPr>
        <w:t>Znanium</w:t>
      </w:r>
      <w:proofErr w:type="spellEnd"/>
      <w:r w:rsidRPr="00503BCD">
        <w:rPr>
          <w:sz w:val="28"/>
          <w:szCs w:val="28"/>
        </w:rPr>
        <w:t>».</w:t>
      </w:r>
    </w:p>
    <w:p w14:paraId="14F2DD76" w14:textId="7F7332B0" w:rsidR="00DC224D" w:rsidRPr="00503BCD" w:rsidRDefault="00DC224D" w:rsidP="00DC224D">
      <w:pPr>
        <w:pStyle w:val="a3"/>
        <w:numPr>
          <w:ilvl w:val="0"/>
          <w:numId w:val="47"/>
        </w:numPr>
        <w:suppressAutoHyphens/>
        <w:ind w:left="0" w:firstLine="709"/>
        <w:jc w:val="both"/>
        <w:rPr>
          <w:sz w:val="28"/>
          <w:szCs w:val="28"/>
        </w:rPr>
      </w:pPr>
      <w:r w:rsidRPr="00503BCD">
        <w:rPr>
          <w:sz w:val="28"/>
          <w:szCs w:val="28"/>
        </w:rPr>
        <w:t xml:space="preserve">Махов, С.Ю. Штурмовой бой ГРОМ. Тактико-специальная подготовка : учебно-методическое пособие [Электронный ресурс] / С.Ю. Махов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Орел: МАБИВ. – 2014. – Режим доступа : </w:t>
      </w:r>
      <w:hyperlink r:id="rId11" w:history="1">
        <w:r w:rsidRPr="00015F27">
          <w:rPr>
            <w:rStyle w:val="a9"/>
            <w:sz w:val="28"/>
            <w:szCs w:val="28"/>
          </w:rPr>
          <w:t>https://biblioclub.ru/index.php?page=book_view_red&amp;book_id=428638</w:t>
        </w:r>
      </w:hyperlink>
    </w:p>
    <w:p w14:paraId="4426C352" w14:textId="277A29AB" w:rsidR="00DC224D" w:rsidRPr="00503BCD" w:rsidRDefault="00DC224D" w:rsidP="00DC224D">
      <w:pPr>
        <w:pStyle w:val="a3"/>
        <w:numPr>
          <w:ilvl w:val="0"/>
          <w:numId w:val="47"/>
        </w:numPr>
        <w:suppressAutoHyphens/>
        <w:ind w:left="0" w:firstLine="709"/>
        <w:jc w:val="both"/>
        <w:rPr>
          <w:sz w:val="28"/>
          <w:szCs w:val="28"/>
        </w:rPr>
      </w:pPr>
      <w:r w:rsidRPr="00503BCD">
        <w:rPr>
          <w:sz w:val="28"/>
          <w:szCs w:val="28"/>
        </w:rPr>
        <w:t xml:space="preserve">Воронков, Л.Ю. Тактико-специальная подготовка: учебное пособие / Л.Ю. Воронков, С.И. </w:t>
      </w:r>
      <w:proofErr w:type="spellStart"/>
      <w:r w:rsidRPr="00503BCD">
        <w:rPr>
          <w:sz w:val="28"/>
          <w:szCs w:val="28"/>
        </w:rPr>
        <w:t>Муфаздалов</w:t>
      </w:r>
      <w:proofErr w:type="spellEnd"/>
      <w:r w:rsidRPr="00503BCD">
        <w:rPr>
          <w:sz w:val="28"/>
          <w:szCs w:val="28"/>
        </w:rPr>
        <w:t xml:space="preserve">, А.Б. Смушкин.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2-е изд., стер.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М.: Юстиция, 2016.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254 с.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ISBN 978-5-4365-0671-5</w:t>
      </w:r>
    </w:p>
    <w:p w14:paraId="1E1FF742" w14:textId="77777777" w:rsidR="00DC224D" w:rsidRPr="00503BCD" w:rsidRDefault="00DC224D" w:rsidP="00DC224D">
      <w:pPr>
        <w:pStyle w:val="a3"/>
        <w:numPr>
          <w:ilvl w:val="0"/>
          <w:numId w:val="47"/>
        </w:numPr>
        <w:suppressAutoHyphens/>
        <w:ind w:left="0" w:firstLine="709"/>
        <w:jc w:val="both"/>
        <w:rPr>
          <w:sz w:val="28"/>
          <w:szCs w:val="28"/>
        </w:rPr>
      </w:pPr>
      <w:r w:rsidRPr="00503BCD">
        <w:rPr>
          <w:sz w:val="28"/>
          <w:szCs w:val="28"/>
        </w:rPr>
        <w:t>Потапов, А.А. Приемы стрельбы из пистолета: Практика Смерша. – М.:</w:t>
      </w:r>
      <w:proofErr w:type="spellStart"/>
      <w:r w:rsidRPr="00503BCD">
        <w:rPr>
          <w:sz w:val="28"/>
          <w:szCs w:val="28"/>
        </w:rPr>
        <w:t>Фаир</w:t>
      </w:r>
      <w:proofErr w:type="spellEnd"/>
      <w:r w:rsidRPr="00503BCD">
        <w:rPr>
          <w:sz w:val="28"/>
          <w:szCs w:val="28"/>
        </w:rPr>
        <w:t xml:space="preserve">-Пресс, 2001. – 576с. – </w:t>
      </w:r>
      <w:r w:rsidRPr="00503BCD">
        <w:rPr>
          <w:sz w:val="28"/>
          <w:szCs w:val="28"/>
          <w:lang w:val="en-US"/>
        </w:rPr>
        <w:t>ISBN</w:t>
      </w:r>
      <w:r w:rsidRPr="00503BCD">
        <w:rPr>
          <w:sz w:val="28"/>
          <w:szCs w:val="28"/>
        </w:rPr>
        <w:t xml:space="preserve"> 5-8183-0291-1</w:t>
      </w:r>
    </w:p>
    <w:p w14:paraId="4B5D69FB" w14:textId="6B32A3E5" w:rsidR="00DC224D" w:rsidRPr="00503BCD" w:rsidRDefault="00DC224D" w:rsidP="00DC224D">
      <w:pPr>
        <w:pStyle w:val="a3"/>
        <w:numPr>
          <w:ilvl w:val="0"/>
          <w:numId w:val="47"/>
        </w:numPr>
        <w:suppressAutoHyphens/>
        <w:ind w:left="0" w:firstLine="709"/>
        <w:jc w:val="both"/>
        <w:rPr>
          <w:sz w:val="28"/>
          <w:szCs w:val="28"/>
        </w:rPr>
      </w:pPr>
      <w:r w:rsidRPr="00503BCD">
        <w:rPr>
          <w:sz w:val="28"/>
          <w:szCs w:val="28"/>
        </w:rPr>
        <w:t xml:space="preserve">Криворотов, В.В. Экономическая безопасность государства и регионов:  учебное пособие / В.В. Криворотов, А.В. Калина, Н.Д. </w:t>
      </w:r>
      <w:proofErr w:type="spellStart"/>
      <w:r w:rsidRPr="00503BCD">
        <w:rPr>
          <w:sz w:val="28"/>
          <w:szCs w:val="28"/>
        </w:rPr>
        <w:t>Эриашвили</w:t>
      </w:r>
      <w:proofErr w:type="spellEnd"/>
      <w:r w:rsidRPr="00503BCD">
        <w:rPr>
          <w:sz w:val="28"/>
          <w:szCs w:val="28"/>
        </w:rPr>
        <w:t xml:space="preserve">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М. : </w:t>
      </w:r>
      <w:proofErr w:type="spellStart"/>
      <w:r w:rsidRPr="00503BCD">
        <w:rPr>
          <w:sz w:val="28"/>
          <w:szCs w:val="28"/>
        </w:rPr>
        <w:t>Юнити</w:t>
      </w:r>
      <w:proofErr w:type="spellEnd"/>
      <w:r w:rsidRPr="00503BCD">
        <w:rPr>
          <w:sz w:val="28"/>
          <w:szCs w:val="28"/>
        </w:rPr>
        <w:t xml:space="preserve">-Дана, 2012.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351 с.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ISBN 978-5-238-01947-5</w:t>
      </w:r>
      <w:proofErr w:type="gramStart"/>
      <w:r w:rsidRPr="00503BCD">
        <w:rPr>
          <w:sz w:val="28"/>
          <w:szCs w:val="28"/>
        </w:rPr>
        <w:t>; То</w:t>
      </w:r>
      <w:proofErr w:type="gramEnd"/>
      <w:r w:rsidRPr="00503BCD">
        <w:rPr>
          <w:sz w:val="28"/>
          <w:szCs w:val="28"/>
        </w:rPr>
        <w:t xml:space="preserve"> же [Электронный ресурс].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</w:t>
      </w:r>
      <w:r w:rsidRPr="00503BCD">
        <w:rPr>
          <w:sz w:val="28"/>
          <w:szCs w:val="28"/>
          <w:lang w:val="en-US"/>
        </w:rPr>
        <w:t>URL</w:t>
      </w:r>
      <w:r w:rsidRPr="00503BCD">
        <w:rPr>
          <w:sz w:val="28"/>
          <w:szCs w:val="28"/>
        </w:rPr>
        <w:t xml:space="preserve">: </w:t>
      </w:r>
      <w:hyperlink r:id="rId12" w:history="1">
        <w:r w:rsidRPr="00015F27">
          <w:rPr>
            <w:rStyle w:val="a9"/>
            <w:sz w:val="28"/>
            <w:szCs w:val="28"/>
            <w:lang w:val="en-US"/>
          </w:rPr>
          <w:t>http</w:t>
        </w:r>
        <w:r w:rsidRPr="00015F27">
          <w:rPr>
            <w:rStyle w:val="a9"/>
            <w:sz w:val="28"/>
            <w:szCs w:val="28"/>
          </w:rPr>
          <w:t>://</w:t>
        </w:r>
        <w:proofErr w:type="spellStart"/>
        <w:r w:rsidRPr="00015F27">
          <w:rPr>
            <w:rStyle w:val="a9"/>
            <w:sz w:val="28"/>
            <w:szCs w:val="28"/>
            <w:lang w:val="en-US"/>
          </w:rPr>
          <w:t>biblioclub</w:t>
        </w:r>
        <w:proofErr w:type="spellEnd"/>
        <w:r w:rsidRPr="00015F27">
          <w:rPr>
            <w:rStyle w:val="a9"/>
            <w:sz w:val="28"/>
            <w:szCs w:val="28"/>
          </w:rPr>
          <w:t>.</w:t>
        </w:r>
        <w:proofErr w:type="spellStart"/>
        <w:r w:rsidRPr="00015F27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015F27">
          <w:rPr>
            <w:rStyle w:val="a9"/>
            <w:sz w:val="28"/>
            <w:szCs w:val="28"/>
          </w:rPr>
          <w:t>/</w:t>
        </w:r>
        <w:r w:rsidRPr="00015F27">
          <w:rPr>
            <w:rStyle w:val="a9"/>
            <w:sz w:val="28"/>
            <w:szCs w:val="28"/>
            <w:lang w:val="en-US"/>
          </w:rPr>
          <w:t>index</w:t>
        </w:r>
        <w:r w:rsidRPr="00015F27">
          <w:rPr>
            <w:rStyle w:val="a9"/>
            <w:sz w:val="28"/>
            <w:szCs w:val="28"/>
          </w:rPr>
          <w:t>.</w:t>
        </w:r>
        <w:r w:rsidRPr="00015F27">
          <w:rPr>
            <w:rStyle w:val="a9"/>
            <w:sz w:val="28"/>
            <w:szCs w:val="28"/>
            <w:lang w:val="en-US"/>
          </w:rPr>
          <w:t>php</w:t>
        </w:r>
        <w:r w:rsidRPr="00015F27">
          <w:rPr>
            <w:rStyle w:val="a9"/>
            <w:sz w:val="28"/>
            <w:szCs w:val="28"/>
          </w:rPr>
          <w:t>?</w:t>
        </w:r>
        <w:r w:rsidRPr="00015F27">
          <w:rPr>
            <w:rStyle w:val="a9"/>
            <w:sz w:val="28"/>
            <w:szCs w:val="28"/>
            <w:lang w:val="en-US"/>
          </w:rPr>
          <w:t>page</w:t>
        </w:r>
        <w:r w:rsidRPr="00015F27">
          <w:rPr>
            <w:rStyle w:val="a9"/>
            <w:sz w:val="28"/>
            <w:szCs w:val="28"/>
          </w:rPr>
          <w:t>=</w:t>
        </w:r>
        <w:r w:rsidRPr="00015F27">
          <w:rPr>
            <w:rStyle w:val="a9"/>
            <w:sz w:val="28"/>
            <w:szCs w:val="28"/>
            <w:lang w:val="en-US"/>
          </w:rPr>
          <w:t>book</w:t>
        </w:r>
        <w:r w:rsidRPr="00015F27">
          <w:rPr>
            <w:rStyle w:val="a9"/>
            <w:sz w:val="28"/>
            <w:szCs w:val="28"/>
          </w:rPr>
          <w:t>&amp;</w:t>
        </w:r>
        <w:r w:rsidRPr="00015F27">
          <w:rPr>
            <w:rStyle w:val="a9"/>
            <w:sz w:val="28"/>
            <w:szCs w:val="28"/>
            <w:lang w:val="en-US"/>
          </w:rPr>
          <w:t>id</w:t>
        </w:r>
        <w:r w:rsidRPr="00015F27">
          <w:rPr>
            <w:rStyle w:val="a9"/>
            <w:sz w:val="28"/>
            <w:szCs w:val="28"/>
          </w:rPr>
          <w:t>=118280</w:t>
        </w:r>
      </w:hyperlink>
    </w:p>
    <w:p w14:paraId="59B79534" w14:textId="67459EDC" w:rsidR="00DC224D" w:rsidRPr="00503BCD" w:rsidRDefault="00DC224D" w:rsidP="00DC224D">
      <w:pPr>
        <w:pStyle w:val="ReportMain"/>
        <w:numPr>
          <w:ilvl w:val="0"/>
          <w:numId w:val="47"/>
        </w:numPr>
        <w:suppressAutoHyphens/>
        <w:ind w:left="0" w:firstLine="709"/>
        <w:jc w:val="both"/>
        <w:rPr>
          <w:sz w:val="28"/>
          <w:szCs w:val="28"/>
        </w:rPr>
      </w:pPr>
      <w:r w:rsidRPr="00503BCD">
        <w:rPr>
          <w:sz w:val="28"/>
          <w:szCs w:val="28"/>
        </w:rPr>
        <w:t xml:space="preserve">Воронков, Л.Ю. Тактико-специальная подготовка: учебное пособие / Л.Ю. Воронков, С.И. </w:t>
      </w:r>
      <w:proofErr w:type="spellStart"/>
      <w:r w:rsidRPr="00503BCD">
        <w:rPr>
          <w:sz w:val="28"/>
          <w:szCs w:val="28"/>
        </w:rPr>
        <w:t>Муфаздалов</w:t>
      </w:r>
      <w:proofErr w:type="spellEnd"/>
      <w:r w:rsidRPr="00503BCD">
        <w:rPr>
          <w:sz w:val="28"/>
          <w:szCs w:val="28"/>
        </w:rPr>
        <w:t xml:space="preserve">, А.Б. Смушкин.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2-е изд., стер.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М.: Юстиция, 2016.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254 с. </w:t>
      </w:r>
      <w:r w:rsidR="002A27EE">
        <w:rPr>
          <w:sz w:val="28"/>
          <w:szCs w:val="28"/>
        </w:rPr>
        <w:t>–</w:t>
      </w:r>
      <w:r w:rsidRPr="00503BCD">
        <w:rPr>
          <w:sz w:val="28"/>
          <w:szCs w:val="28"/>
        </w:rPr>
        <w:t xml:space="preserve"> ISBN 978-5-4365-0671-5</w:t>
      </w:r>
    </w:p>
    <w:p w14:paraId="72E3CF9E" w14:textId="77777777" w:rsidR="00DC224D" w:rsidRPr="00503BCD" w:rsidRDefault="00DC224D" w:rsidP="00DC224D">
      <w:pPr>
        <w:pStyle w:val="ReportMain"/>
        <w:numPr>
          <w:ilvl w:val="0"/>
          <w:numId w:val="47"/>
        </w:numPr>
        <w:suppressAutoHyphens/>
        <w:ind w:left="0" w:firstLine="709"/>
        <w:jc w:val="both"/>
        <w:rPr>
          <w:sz w:val="28"/>
          <w:szCs w:val="28"/>
        </w:rPr>
      </w:pPr>
      <w:r w:rsidRPr="00503BCD">
        <w:rPr>
          <w:sz w:val="28"/>
          <w:szCs w:val="28"/>
        </w:rPr>
        <w:t>Потапов, А.А. Приемы стрельбы из пистолета: Практика Смерша. – М.:</w:t>
      </w:r>
      <w:proofErr w:type="spellStart"/>
      <w:r w:rsidRPr="00503BCD">
        <w:rPr>
          <w:sz w:val="28"/>
          <w:szCs w:val="28"/>
        </w:rPr>
        <w:t>Фаир</w:t>
      </w:r>
      <w:proofErr w:type="spellEnd"/>
      <w:r w:rsidRPr="00503BCD">
        <w:rPr>
          <w:sz w:val="28"/>
          <w:szCs w:val="28"/>
        </w:rPr>
        <w:t xml:space="preserve">-Пресс, 2001. – 576с. – </w:t>
      </w:r>
      <w:r w:rsidRPr="00503BCD">
        <w:rPr>
          <w:sz w:val="28"/>
          <w:szCs w:val="28"/>
          <w:lang w:val="en-US"/>
        </w:rPr>
        <w:t>ISBN</w:t>
      </w:r>
      <w:r w:rsidRPr="00503BCD">
        <w:rPr>
          <w:sz w:val="28"/>
          <w:szCs w:val="28"/>
        </w:rPr>
        <w:t xml:space="preserve"> 5-8183-0291-1</w:t>
      </w:r>
    </w:p>
    <w:p w14:paraId="28A0D789" w14:textId="77777777" w:rsidR="00DC224D" w:rsidRPr="00503BCD" w:rsidRDefault="00DC224D" w:rsidP="00DC224D">
      <w:pPr>
        <w:rPr>
          <w:sz w:val="28"/>
          <w:szCs w:val="28"/>
        </w:rPr>
      </w:pPr>
    </w:p>
    <w:p w14:paraId="3D79756A" w14:textId="77777777" w:rsidR="00DC224D" w:rsidRPr="00503BCD" w:rsidRDefault="00DC224D" w:rsidP="00DC224D">
      <w:pPr>
        <w:rPr>
          <w:sz w:val="28"/>
          <w:szCs w:val="28"/>
        </w:rPr>
      </w:pPr>
    </w:p>
    <w:p w14:paraId="779A4AC2" w14:textId="77777777" w:rsidR="00126CF5" w:rsidRDefault="00126CF5" w:rsidP="00126CF5">
      <w:pPr>
        <w:jc w:val="center"/>
        <w:rPr>
          <w:b/>
          <w:sz w:val="32"/>
          <w:szCs w:val="32"/>
        </w:rPr>
      </w:pPr>
    </w:p>
    <w:p w14:paraId="7532D9DA" w14:textId="77777777" w:rsidR="00126CF5" w:rsidRPr="00126CF5" w:rsidRDefault="00126CF5" w:rsidP="00126CF5">
      <w:pPr>
        <w:pStyle w:val="1"/>
        <w:jc w:val="center"/>
        <w:rPr>
          <w:b/>
          <w:sz w:val="32"/>
          <w:szCs w:val="32"/>
        </w:rPr>
      </w:pPr>
      <w:bookmarkStart w:id="10" w:name="_Toc512212517"/>
      <w:r w:rsidRPr="00126CF5">
        <w:rPr>
          <w:b/>
          <w:caps w:val="0"/>
          <w:sz w:val="32"/>
          <w:szCs w:val="32"/>
        </w:rPr>
        <w:lastRenderedPageBreak/>
        <w:t>Приложение А</w:t>
      </w:r>
      <w:bookmarkEnd w:id="10"/>
    </w:p>
    <w:p w14:paraId="3ADC7742" w14:textId="77777777" w:rsidR="00126CF5" w:rsidRPr="003142DD" w:rsidRDefault="00126CF5" w:rsidP="00126CF5">
      <w:pPr>
        <w:pStyle w:val="1"/>
        <w:jc w:val="center"/>
        <w:rPr>
          <w:b/>
          <w:i/>
        </w:rPr>
      </w:pPr>
      <w:bookmarkStart w:id="11" w:name="_Toc512204208"/>
      <w:bookmarkStart w:id="12" w:name="_Toc512204727"/>
      <w:bookmarkStart w:id="13" w:name="_Toc512212518"/>
      <w:r w:rsidRPr="003142DD">
        <w:rPr>
          <w:i/>
          <w:caps w:val="0"/>
        </w:rPr>
        <w:t>(справочное)</w:t>
      </w:r>
      <w:bookmarkEnd w:id="11"/>
      <w:bookmarkEnd w:id="12"/>
      <w:bookmarkEnd w:id="13"/>
    </w:p>
    <w:p w14:paraId="36D7EA95" w14:textId="77777777" w:rsidR="00126CF5" w:rsidRPr="003142DD" w:rsidRDefault="00126CF5" w:rsidP="00126CF5">
      <w:pPr>
        <w:pStyle w:val="1"/>
        <w:rPr>
          <w:i/>
        </w:rPr>
      </w:pPr>
    </w:p>
    <w:p w14:paraId="144F142C" w14:textId="77777777" w:rsidR="00126CF5" w:rsidRPr="00126CF5" w:rsidRDefault="00126CF5" w:rsidP="00126CF5">
      <w:pPr>
        <w:pStyle w:val="1"/>
        <w:jc w:val="center"/>
        <w:rPr>
          <w:b/>
        </w:rPr>
      </w:pPr>
      <w:bookmarkStart w:id="14" w:name="_Toc512212519"/>
      <w:r w:rsidRPr="00126CF5">
        <w:rPr>
          <w:b/>
          <w:caps w:val="0"/>
        </w:rPr>
        <w:t>Образцы упражнений программного комплекса «</w:t>
      </w:r>
      <w:proofErr w:type="spellStart"/>
      <w:r w:rsidRPr="00126CF5">
        <w:rPr>
          <w:b/>
          <w:caps w:val="0"/>
        </w:rPr>
        <w:t>laser</w:t>
      </w:r>
      <w:proofErr w:type="spellEnd"/>
      <w:r w:rsidRPr="00126CF5">
        <w:rPr>
          <w:b/>
          <w:caps w:val="0"/>
        </w:rPr>
        <w:t xml:space="preserve"> </w:t>
      </w:r>
      <w:proofErr w:type="spellStart"/>
      <w:r w:rsidRPr="00126CF5">
        <w:rPr>
          <w:b/>
          <w:caps w:val="0"/>
        </w:rPr>
        <w:t>ruby</w:t>
      </w:r>
      <w:proofErr w:type="spellEnd"/>
      <w:r w:rsidRPr="00126CF5">
        <w:rPr>
          <w:b/>
          <w:caps w:val="0"/>
        </w:rPr>
        <w:t>»</w:t>
      </w:r>
      <w:bookmarkEnd w:id="14"/>
    </w:p>
    <w:p w14:paraId="38C59EBF" w14:textId="77777777" w:rsidR="00126CF5" w:rsidRDefault="00126CF5" w:rsidP="00126CF5">
      <w:pPr>
        <w:jc w:val="center"/>
        <w:rPr>
          <w:sz w:val="28"/>
          <w:szCs w:val="28"/>
        </w:rPr>
      </w:pPr>
      <w:r w:rsidRPr="00CB38F5">
        <w:rPr>
          <w:noProof/>
          <w:sz w:val="28"/>
          <w:szCs w:val="28"/>
        </w:rPr>
        <w:drawing>
          <wp:inline distT="0" distB="0" distL="0" distR="0" wp14:anchorId="0C32F11C" wp14:editId="19587114">
            <wp:extent cx="4142959" cy="2650991"/>
            <wp:effectExtent l="1905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95" cy="2650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67D929" w14:textId="77777777" w:rsidR="00126CF5" w:rsidRDefault="00126CF5" w:rsidP="00126CF5">
      <w:pPr>
        <w:rPr>
          <w:sz w:val="28"/>
          <w:szCs w:val="28"/>
        </w:rPr>
      </w:pPr>
    </w:p>
    <w:p w14:paraId="7B02B037" w14:textId="77777777" w:rsidR="00126CF5" w:rsidRDefault="00126CF5" w:rsidP="00126CF5">
      <w:pPr>
        <w:rPr>
          <w:sz w:val="28"/>
          <w:szCs w:val="28"/>
        </w:rPr>
      </w:pPr>
    </w:p>
    <w:p w14:paraId="312F2245" w14:textId="77777777" w:rsidR="00126CF5" w:rsidRDefault="00126CF5" w:rsidP="00126CF5">
      <w:pPr>
        <w:rPr>
          <w:sz w:val="28"/>
          <w:szCs w:val="28"/>
        </w:rPr>
      </w:pPr>
      <w:r>
        <w:rPr>
          <w:sz w:val="28"/>
          <w:szCs w:val="28"/>
        </w:rPr>
        <w:t>Рисунок А.1 – Образец мишени с результатом выполненного упражнения</w:t>
      </w:r>
    </w:p>
    <w:p w14:paraId="7842874E" w14:textId="77777777" w:rsidR="00126CF5" w:rsidRDefault="00126CF5" w:rsidP="00126CF5">
      <w:pPr>
        <w:rPr>
          <w:sz w:val="28"/>
          <w:szCs w:val="28"/>
        </w:rPr>
      </w:pPr>
    </w:p>
    <w:p w14:paraId="2B4DBE2A" w14:textId="77777777" w:rsidR="00126CF5" w:rsidRPr="00B72AA6" w:rsidRDefault="00126CF5" w:rsidP="00126CF5">
      <w:pPr>
        <w:rPr>
          <w:sz w:val="28"/>
          <w:szCs w:val="28"/>
        </w:rPr>
      </w:pPr>
    </w:p>
    <w:p w14:paraId="60850A6D" w14:textId="77777777" w:rsidR="00126CF5" w:rsidRDefault="00126CF5" w:rsidP="00126CF5">
      <w:pPr>
        <w:rPr>
          <w:sz w:val="28"/>
          <w:szCs w:val="28"/>
        </w:rPr>
      </w:pPr>
    </w:p>
    <w:p w14:paraId="6AEDE823" w14:textId="77777777" w:rsidR="00126CF5" w:rsidRPr="00B72AA6" w:rsidRDefault="005559C9" w:rsidP="00126CF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6BEB1" wp14:editId="44FE6F82">
                <wp:simplePos x="0" y="0"/>
                <wp:positionH relativeFrom="column">
                  <wp:posOffset>3484245</wp:posOffset>
                </wp:positionH>
                <wp:positionV relativeFrom="paragraph">
                  <wp:posOffset>1329690</wp:posOffset>
                </wp:positionV>
                <wp:extent cx="791210" cy="1682750"/>
                <wp:effectExtent l="38100" t="38100" r="8890" b="1270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91210" cy="1682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479E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274.35pt;margin-top:104.7pt;width:62.3pt;height:132.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89495" wp14:editId="1439077A">
                <wp:simplePos x="0" y="0"/>
                <wp:positionH relativeFrom="column">
                  <wp:posOffset>3576320</wp:posOffset>
                </wp:positionH>
                <wp:positionV relativeFrom="paragraph">
                  <wp:posOffset>2736215</wp:posOffset>
                </wp:positionV>
                <wp:extent cx="699135" cy="276225"/>
                <wp:effectExtent l="38100" t="38100" r="5715" b="95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913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33D88" id="Прямая со стрелкой 18" o:spid="_x0000_s1026" type="#_x0000_t32" style="position:absolute;margin-left:281.6pt;margin-top:215.45pt;width:55.05pt;height:21.7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E083CC" wp14:editId="422D16F4">
                <wp:simplePos x="0" y="0"/>
                <wp:positionH relativeFrom="column">
                  <wp:posOffset>963930</wp:posOffset>
                </wp:positionH>
                <wp:positionV relativeFrom="paragraph">
                  <wp:posOffset>2221230</wp:posOffset>
                </wp:positionV>
                <wp:extent cx="575945" cy="1344930"/>
                <wp:effectExtent l="0" t="38100" r="33655" b="762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5945" cy="1344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5A80F" id="Прямая со стрелкой 17" o:spid="_x0000_s1026" type="#_x0000_t32" style="position:absolute;margin-left:75.9pt;margin-top:174.9pt;width:45.35pt;height:105.9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67391" wp14:editId="7C1C7536">
                <wp:simplePos x="0" y="0"/>
                <wp:positionH relativeFrom="column">
                  <wp:posOffset>963930</wp:posOffset>
                </wp:positionH>
                <wp:positionV relativeFrom="paragraph">
                  <wp:posOffset>3012440</wp:posOffset>
                </wp:positionV>
                <wp:extent cx="30480" cy="553720"/>
                <wp:effectExtent l="38100" t="38100" r="45720" b="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" cy="553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63826" id="Прямая со стрелкой 16" o:spid="_x0000_s1026" type="#_x0000_t32" style="position:absolute;margin-left:75.9pt;margin-top:237.2pt;width:2.4pt;height:4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">
                <v:stroke endarrow="block"/>
              </v:shape>
            </w:pict>
          </mc:Fallback>
        </mc:AlternateContent>
      </w:r>
      <w:r w:rsidR="00126CF5" w:rsidRPr="003D1D07">
        <w:rPr>
          <w:noProof/>
          <w:sz w:val="28"/>
          <w:szCs w:val="28"/>
        </w:rPr>
        <w:drawing>
          <wp:inline distT="0" distB="0" distL="0" distR="0" wp14:anchorId="6AC99C44" wp14:editId="537CBC16">
            <wp:extent cx="3196590" cy="3134995"/>
            <wp:effectExtent l="19050" t="0" r="381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313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6CF5" w:rsidRPr="00B72AA6">
        <w:rPr>
          <w:sz w:val="28"/>
          <w:szCs w:val="28"/>
        </w:rPr>
        <w:t>«Ложные» мишени</w:t>
      </w:r>
    </w:p>
    <w:p w14:paraId="43EF802C" w14:textId="77777777" w:rsidR="00126CF5" w:rsidRDefault="00126CF5" w:rsidP="00126CF5">
      <w:pPr>
        <w:rPr>
          <w:sz w:val="28"/>
          <w:szCs w:val="28"/>
        </w:rPr>
      </w:pPr>
    </w:p>
    <w:p w14:paraId="561502C2" w14:textId="77777777" w:rsidR="00126CF5" w:rsidRDefault="00126CF5" w:rsidP="00126CF5">
      <w:pPr>
        <w:rPr>
          <w:sz w:val="28"/>
          <w:szCs w:val="28"/>
        </w:rPr>
      </w:pPr>
    </w:p>
    <w:p w14:paraId="7F17A018" w14:textId="77777777" w:rsidR="00126CF5" w:rsidRDefault="00126CF5" w:rsidP="00126CF5">
      <w:pPr>
        <w:rPr>
          <w:sz w:val="28"/>
          <w:szCs w:val="28"/>
        </w:rPr>
      </w:pPr>
      <w:r w:rsidRPr="00B72AA6">
        <w:rPr>
          <w:sz w:val="28"/>
          <w:szCs w:val="28"/>
        </w:rPr>
        <w:t>«Свои» мишени</w:t>
      </w:r>
    </w:p>
    <w:p w14:paraId="4865ADD5" w14:textId="77777777" w:rsidR="00126CF5" w:rsidRDefault="00126CF5" w:rsidP="00126CF5">
      <w:pPr>
        <w:rPr>
          <w:sz w:val="28"/>
          <w:szCs w:val="28"/>
        </w:rPr>
      </w:pPr>
    </w:p>
    <w:p w14:paraId="7FCA9A9E" w14:textId="77777777" w:rsidR="00126CF5" w:rsidRDefault="00126CF5" w:rsidP="00126CF5">
      <w:pPr>
        <w:rPr>
          <w:sz w:val="28"/>
          <w:szCs w:val="28"/>
        </w:rPr>
      </w:pPr>
      <w:r>
        <w:rPr>
          <w:sz w:val="28"/>
          <w:szCs w:val="28"/>
        </w:rPr>
        <w:t xml:space="preserve">Рисунок А.2 – Образец мишени для выполнения упражнения </w:t>
      </w:r>
      <w:r w:rsidRPr="00B72AA6">
        <w:rPr>
          <w:sz w:val="28"/>
          <w:szCs w:val="28"/>
        </w:rPr>
        <w:t>«Ложные» мишени «Свои» мишени</w:t>
      </w:r>
    </w:p>
    <w:p w14:paraId="1A9AA23A" w14:textId="77777777" w:rsidR="00126CF5" w:rsidRPr="00C4260A" w:rsidRDefault="00126CF5" w:rsidP="00126CF5">
      <w:pPr>
        <w:rPr>
          <w:sz w:val="28"/>
          <w:szCs w:val="28"/>
        </w:rPr>
      </w:pPr>
      <w:r w:rsidRPr="00C4260A">
        <w:rPr>
          <w:sz w:val="28"/>
          <w:szCs w:val="28"/>
        </w:rPr>
        <w:lastRenderedPageBreak/>
        <w:t>продолжение приложения А</w:t>
      </w:r>
    </w:p>
    <w:p w14:paraId="394E443E" w14:textId="77777777" w:rsidR="00126CF5" w:rsidRDefault="00126CF5" w:rsidP="00126CF5">
      <w:pPr>
        <w:rPr>
          <w:sz w:val="28"/>
          <w:szCs w:val="28"/>
        </w:rPr>
      </w:pPr>
    </w:p>
    <w:p w14:paraId="0A9CC8B5" w14:textId="77777777" w:rsidR="00126CF5" w:rsidRDefault="00126CF5" w:rsidP="00126CF5">
      <w:pPr>
        <w:rPr>
          <w:sz w:val="28"/>
          <w:szCs w:val="28"/>
        </w:rPr>
      </w:pPr>
    </w:p>
    <w:p w14:paraId="3BCC747D" w14:textId="77777777" w:rsidR="00126CF5" w:rsidRDefault="00126CF5" w:rsidP="00126CF5">
      <w:pPr>
        <w:rPr>
          <w:sz w:val="28"/>
          <w:szCs w:val="28"/>
        </w:rPr>
      </w:pPr>
    </w:p>
    <w:p w14:paraId="2D9DA3BF" w14:textId="77777777" w:rsidR="00126CF5" w:rsidRDefault="00126CF5" w:rsidP="00126CF5">
      <w:pPr>
        <w:jc w:val="center"/>
        <w:rPr>
          <w:sz w:val="28"/>
          <w:szCs w:val="28"/>
        </w:rPr>
      </w:pPr>
      <w:r w:rsidRPr="004C15C3">
        <w:rPr>
          <w:noProof/>
          <w:sz w:val="28"/>
          <w:szCs w:val="28"/>
        </w:rPr>
        <w:drawing>
          <wp:inline distT="0" distB="0" distL="0" distR="0" wp14:anchorId="73487AAC" wp14:editId="3E96FACA">
            <wp:extent cx="3592445" cy="2632310"/>
            <wp:effectExtent l="19050" t="0" r="800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985" cy="2632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9FA30B" w14:textId="77777777" w:rsidR="00126CF5" w:rsidRDefault="00126CF5" w:rsidP="00126CF5">
      <w:pPr>
        <w:rPr>
          <w:sz w:val="28"/>
          <w:szCs w:val="28"/>
        </w:rPr>
      </w:pPr>
    </w:p>
    <w:p w14:paraId="6E3E8980" w14:textId="77777777" w:rsidR="00126CF5" w:rsidRDefault="00126CF5" w:rsidP="00126CF5">
      <w:pPr>
        <w:rPr>
          <w:sz w:val="28"/>
          <w:szCs w:val="28"/>
        </w:rPr>
      </w:pPr>
      <w:r>
        <w:rPr>
          <w:sz w:val="28"/>
          <w:szCs w:val="28"/>
        </w:rPr>
        <w:t>Рисунок А.3 – Образец мишени для выполнения упражнения по появляющимся мишеням</w:t>
      </w:r>
    </w:p>
    <w:p w14:paraId="702DEFA7" w14:textId="77777777" w:rsidR="00126CF5" w:rsidRDefault="00126CF5" w:rsidP="00126CF5">
      <w:pPr>
        <w:rPr>
          <w:sz w:val="28"/>
          <w:szCs w:val="28"/>
        </w:rPr>
      </w:pPr>
    </w:p>
    <w:p w14:paraId="2D4FD91F" w14:textId="77777777" w:rsidR="00126CF5" w:rsidRDefault="00126CF5" w:rsidP="00126CF5">
      <w:pPr>
        <w:rPr>
          <w:sz w:val="28"/>
          <w:szCs w:val="28"/>
        </w:rPr>
      </w:pPr>
    </w:p>
    <w:p w14:paraId="6B49530D" w14:textId="77777777" w:rsidR="00126CF5" w:rsidRDefault="00126CF5" w:rsidP="00126CF5">
      <w:pPr>
        <w:rPr>
          <w:sz w:val="28"/>
          <w:szCs w:val="28"/>
        </w:rPr>
      </w:pPr>
    </w:p>
    <w:p w14:paraId="7703FCED" w14:textId="77777777" w:rsidR="00126CF5" w:rsidRDefault="00126CF5" w:rsidP="00126CF5">
      <w:pPr>
        <w:rPr>
          <w:sz w:val="28"/>
          <w:szCs w:val="28"/>
        </w:rPr>
      </w:pPr>
    </w:p>
    <w:p w14:paraId="6F0AFCD1" w14:textId="77777777" w:rsidR="00126CF5" w:rsidRDefault="00126CF5" w:rsidP="00126CF5">
      <w:pPr>
        <w:jc w:val="center"/>
        <w:rPr>
          <w:sz w:val="28"/>
          <w:szCs w:val="28"/>
        </w:rPr>
      </w:pPr>
      <w:r w:rsidRPr="004C15C3">
        <w:rPr>
          <w:noProof/>
          <w:sz w:val="28"/>
          <w:szCs w:val="28"/>
        </w:rPr>
        <w:drawing>
          <wp:inline distT="0" distB="0" distL="0" distR="0" wp14:anchorId="411FFD36" wp14:editId="0341D4B1">
            <wp:extent cx="4153380" cy="2786722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007" cy="2787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91CD59" w14:textId="77777777" w:rsidR="00126CF5" w:rsidRDefault="00126CF5" w:rsidP="00126CF5">
      <w:pPr>
        <w:rPr>
          <w:sz w:val="28"/>
          <w:szCs w:val="28"/>
        </w:rPr>
      </w:pPr>
    </w:p>
    <w:p w14:paraId="5B7F86B4" w14:textId="77777777" w:rsidR="00126CF5" w:rsidRPr="00B72AA6" w:rsidRDefault="00126CF5" w:rsidP="00126CF5">
      <w:pPr>
        <w:rPr>
          <w:sz w:val="28"/>
          <w:szCs w:val="28"/>
        </w:rPr>
      </w:pPr>
      <w:r>
        <w:rPr>
          <w:sz w:val="28"/>
          <w:szCs w:val="28"/>
        </w:rPr>
        <w:t>Рисунок А.4 – Образец мишени для с</w:t>
      </w:r>
      <w:r w:rsidRPr="00B72AA6">
        <w:rPr>
          <w:sz w:val="28"/>
          <w:szCs w:val="28"/>
        </w:rPr>
        <w:t>коростн</w:t>
      </w:r>
      <w:r>
        <w:rPr>
          <w:sz w:val="28"/>
          <w:szCs w:val="28"/>
        </w:rPr>
        <w:t xml:space="preserve">ой </w:t>
      </w:r>
      <w:r w:rsidRPr="00B72AA6">
        <w:rPr>
          <w:sz w:val="28"/>
          <w:szCs w:val="28"/>
        </w:rPr>
        <w:t>стрельб</w:t>
      </w:r>
      <w:r>
        <w:rPr>
          <w:sz w:val="28"/>
          <w:szCs w:val="28"/>
        </w:rPr>
        <w:t>ы</w:t>
      </w:r>
      <w:r w:rsidRPr="00B72AA6">
        <w:rPr>
          <w:sz w:val="28"/>
          <w:szCs w:val="28"/>
        </w:rPr>
        <w:t xml:space="preserve"> по мишени, движущейся по принципу маятника</w:t>
      </w:r>
    </w:p>
    <w:p w14:paraId="465F8A25" w14:textId="77777777" w:rsidR="00126CF5" w:rsidRDefault="00126CF5" w:rsidP="00126CF5">
      <w:pPr>
        <w:rPr>
          <w:sz w:val="28"/>
          <w:szCs w:val="28"/>
        </w:rPr>
      </w:pPr>
    </w:p>
    <w:p w14:paraId="5A4396B7" w14:textId="77777777" w:rsidR="00126CF5" w:rsidRDefault="00126CF5" w:rsidP="00126CF5">
      <w:pPr>
        <w:rPr>
          <w:sz w:val="28"/>
          <w:szCs w:val="28"/>
        </w:rPr>
      </w:pPr>
    </w:p>
    <w:p w14:paraId="6DF9CC2F" w14:textId="77777777" w:rsidR="00126CF5" w:rsidRDefault="00126CF5" w:rsidP="00126CF5">
      <w:pPr>
        <w:rPr>
          <w:sz w:val="28"/>
          <w:szCs w:val="28"/>
        </w:rPr>
      </w:pPr>
    </w:p>
    <w:p w14:paraId="231B21E2" w14:textId="77777777" w:rsidR="00126CF5" w:rsidRDefault="00126CF5" w:rsidP="00126CF5">
      <w:pPr>
        <w:rPr>
          <w:sz w:val="28"/>
          <w:szCs w:val="28"/>
        </w:rPr>
      </w:pPr>
    </w:p>
    <w:p w14:paraId="62EFA9D9" w14:textId="77777777" w:rsidR="00126CF5" w:rsidRPr="00C4260A" w:rsidRDefault="00126CF5" w:rsidP="00126CF5">
      <w:pPr>
        <w:rPr>
          <w:sz w:val="28"/>
          <w:szCs w:val="28"/>
        </w:rPr>
      </w:pPr>
      <w:r w:rsidRPr="00C4260A">
        <w:rPr>
          <w:sz w:val="28"/>
          <w:szCs w:val="28"/>
        </w:rPr>
        <w:lastRenderedPageBreak/>
        <w:t>продолжение приложения А</w:t>
      </w:r>
    </w:p>
    <w:p w14:paraId="1F53E65D" w14:textId="77777777" w:rsidR="00126CF5" w:rsidRDefault="00126CF5" w:rsidP="00126CF5">
      <w:pPr>
        <w:rPr>
          <w:sz w:val="28"/>
          <w:szCs w:val="28"/>
        </w:rPr>
      </w:pPr>
    </w:p>
    <w:p w14:paraId="70B95347" w14:textId="77777777" w:rsidR="00126CF5" w:rsidRDefault="00126CF5" w:rsidP="00126CF5">
      <w:pPr>
        <w:jc w:val="center"/>
        <w:rPr>
          <w:sz w:val="28"/>
          <w:szCs w:val="28"/>
        </w:rPr>
      </w:pPr>
      <w:r w:rsidRPr="00E32EC0">
        <w:rPr>
          <w:noProof/>
          <w:sz w:val="28"/>
          <w:szCs w:val="28"/>
        </w:rPr>
        <w:drawing>
          <wp:inline distT="0" distB="0" distL="0" distR="0" wp14:anchorId="0F893623" wp14:editId="1DEE9A29">
            <wp:extent cx="4030435" cy="3012631"/>
            <wp:effectExtent l="19050" t="0" r="816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51" cy="3013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BCAE4D" w14:textId="77777777" w:rsidR="00126CF5" w:rsidRDefault="00126CF5" w:rsidP="00126CF5">
      <w:pPr>
        <w:rPr>
          <w:sz w:val="28"/>
          <w:szCs w:val="28"/>
        </w:rPr>
      </w:pPr>
    </w:p>
    <w:p w14:paraId="31777BD7" w14:textId="4A55D97D" w:rsidR="00126CF5" w:rsidRDefault="00126CF5" w:rsidP="00126CF5">
      <w:pPr>
        <w:rPr>
          <w:sz w:val="28"/>
          <w:szCs w:val="28"/>
        </w:rPr>
      </w:pPr>
      <w:r>
        <w:rPr>
          <w:sz w:val="28"/>
          <w:szCs w:val="28"/>
        </w:rPr>
        <w:t xml:space="preserve">Рисунок А.5 </w:t>
      </w:r>
      <w:r w:rsidR="002A27EE">
        <w:rPr>
          <w:sz w:val="28"/>
          <w:szCs w:val="28"/>
        </w:rPr>
        <w:t>–</w:t>
      </w:r>
      <w:r>
        <w:rPr>
          <w:sz w:val="28"/>
          <w:szCs w:val="28"/>
        </w:rPr>
        <w:t xml:space="preserve"> Образец мишени для </w:t>
      </w:r>
      <w:r w:rsidRPr="00B72AA6">
        <w:rPr>
          <w:sz w:val="28"/>
          <w:szCs w:val="28"/>
        </w:rPr>
        <w:t xml:space="preserve">скоростной прицельной стрельбы по мишеням «террорист» </w:t>
      </w:r>
      <w:r w:rsidR="002A27EE">
        <w:rPr>
          <w:sz w:val="28"/>
          <w:szCs w:val="28"/>
        </w:rPr>
        <w:t>–</w:t>
      </w:r>
      <w:r w:rsidRPr="00B72AA6">
        <w:rPr>
          <w:sz w:val="28"/>
          <w:szCs w:val="28"/>
        </w:rPr>
        <w:t xml:space="preserve"> «заложник»</w:t>
      </w:r>
    </w:p>
    <w:p w14:paraId="4FD6C5F7" w14:textId="77777777" w:rsidR="00126CF5" w:rsidRDefault="00126CF5" w:rsidP="00126CF5">
      <w:pPr>
        <w:rPr>
          <w:sz w:val="28"/>
          <w:szCs w:val="28"/>
        </w:rPr>
      </w:pPr>
    </w:p>
    <w:p w14:paraId="7D756CEB" w14:textId="77777777" w:rsidR="00126CF5" w:rsidRDefault="00126CF5" w:rsidP="00126CF5">
      <w:pPr>
        <w:jc w:val="center"/>
        <w:rPr>
          <w:sz w:val="28"/>
          <w:szCs w:val="28"/>
        </w:rPr>
      </w:pPr>
      <w:r w:rsidRPr="009967D6">
        <w:rPr>
          <w:noProof/>
          <w:sz w:val="28"/>
          <w:szCs w:val="28"/>
        </w:rPr>
        <w:drawing>
          <wp:inline distT="0" distB="0" distL="0" distR="0" wp14:anchorId="659CDF46" wp14:editId="4E2E6C1A">
            <wp:extent cx="3746126" cy="2847498"/>
            <wp:effectExtent l="19050" t="0" r="6724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074" cy="2847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06B8F" w14:textId="77777777" w:rsidR="00126CF5" w:rsidRDefault="00126CF5" w:rsidP="00126CF5">
      <w:pPr>
        <w:rPr>
          <w:sz w:val="28"/>
          <w:szCs w:val="28"/>
        </w:rPr>
      </w:pPr>
    </w:p>
    <w:p w14:paraId="688B0DE9" w14:textId="77777777" w:rsidR="00126CF5" w:rsidRDefault="00126CF5" w:rsidP="00126CF5">
      <w:pPr>
        <w:rPr>
          <w:sz w:val="28"/>
          <w:szCs w:val="28"/>
        </w:rPr>
      </w:pPr>
    </w:p>
    <w:p w14:paraId="39A18FFE" w14:textId="4A5875C9" w:rsidR="00126CF5" w:rsidRPr="00516CAB" w:rsidRDefault="00126CF5" w:rsidP="008F2A06">
      <w:r>
        <w:rPr>
          <w:sz w:val="28"/>
          <w:szCs w:val="28"/>
        </w:rPr>
        <w:t xml:space="preserve">Рисунок А.6 </w:t>
      </w:r>
      <w:r w:rsidR="002A27EE">
        <w:rPr>
          <w:sz w:val="28"/>
          <w:szCs w:val="28"/>
        </w:rPr>
        <w:t>–</w:t>
      </w:r>
      <w:r>
        <w:rPr>
          <w:sz w:val="28"/>
          <w:szCs w:val="28"/>
        </w:rPr>
        <w:t xml:space="preserve"> Образец мишени для </w:t>
      </w:r>
      <w:r w:rsidRPr="00B72AA6">
        <w:rPr>
          <w:sz w:val="28"/>
          <w:szCs w:val="28"/>
        </w:rPr>
        <w:t>стрельб</w:t>
      </w:r>
      <w:r>
        <w:rPr>
          <w:sz w:val="28"/>
          <w:szCs w:val="28"/>
        </w:rPr>
        <w:t>ы</w:t>
      </w:r>
      <w:r w:rsidRPr="00B72AA6">
        <w:rPr>
          <w:sz w:val="28"/>
          <w:szCs w:val="28"/>
        </w:rPr>
        <w:t xml:space="preserve"> по мишеням, разнесенным по фронту и глубине</w:t>
      </w:r>
    </w:p>
    <w:sectPr w:rsidR="00126CF5" w:rsidRPr="00516CAB" w:rsidSect="006C5362">
      <w:footerReference w:type="default" r:id="rId1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6EC36" w14:textId="77777777" w:rsidR="00DA07A8" w:rsidRDefault="00DA07A8" w:rsidP="00187F00">
      <w:r>
        <w:separator/>
      </w:r>
    </w:p>
  </w:endnote>
  <w:endnote w:type="continuationSeparator" w:id="0">
    <w:p w14:paraId="5468113D" w14:textId="77777777" w:rsidR="00DA07A8" w:rsidRDefault="00DA07A8" w:rsidP="0018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1673426"/>
      <w:docPartObj>
        <w:docPartGallery w:val="Page Numbers (Bottom of Page)"/>
        <w:docPartUnique/>
      </w:docPartObj>
    </w:sdtPr>
    <w:sdtEndPr/>
    <w:sdtContent>
      <w:p w14:paraId="16AEE369" w14:textId="77777777" w:rsidR="00C151E2" w:rsidRDefault="00C151E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4E56DFCD" w14:textId="77777777" w:rsidR="00C151E2" w:rsidRDefault="00C151E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E6D18" w14:textId="77777777" w:rsidR="00DA07A8" w:rsidRDefault="00DA07A8" w:rsidP="00187F00">
      <w:r>
        <w:separator/>
      </w:r>
    </w:p>
  </w:footnote>
  <w:footnote w:type="continuationSeparator" w:id="0">
    <w:p w14:paraId="6DC26C50" w14:textId="77777777" w:rsidR="00DA07A8" w:rsidRDefault="00DA07A8" w:rsidP="00187F00">
      <w:r>
        <w:continuationSeparator/>
      </w:r>
    </w:p>
  </w:footnote>
  <w:footnote w:id="1">
    <w:p w14:paraId="1EF87268" w14:textId="77777777" w:rsidR="00C151E2" w:rsidRPr="00A00963" w:rsidRDefault="00C151E2" w:rsidP="00973914">
      <w:pPr>
        <w:pStyle w:val="a6"/>
      </w:pPr>
      <w:r w:rsidRPr="00A00963">
        <w:rPr>
          <w:rStyle w:val="a8"/>
        </w:rPr>
        <w:footnoteRef/>
      </w:r>
      <w:r w:rsidRPr="00A00963">
        <w:t xml:space="preserve"> https://aist.osu.ru/cgi-bin/auth.cgi</w:t>
      </w:r>
    </w:p>
  </w:footnote>
  <w:footnote w:id="2">
    <w:p w14:paraId="3C49C0BF" w14:textId="77777777" w:rsidR="00C151E2" w:rsidRPr="00187F00" w:rsidRDefault="00C151E2" w:rsidP="00973914">
      <w:pPr>
        <w:pStyle w:val="21"/>
        <w:spacing w:after="0" w:line="240" w:lineRule="auto"/>
        <w:ind w:right="20" w:firstLine="700"/>
        <w:jc w:val="both"/>
        <w:rPr>
          <w:color w:val="000000"/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187F00">
        <w:rPr>
          <w:color w:val="000000"/>
          <w:sz w:val="20"/>
          <w:szCs w:val="20"/>
        </w:rPr>
        <w:t>Доступ к рабочей программе по дисциплине «</w:t>
      </w:r>
      <w:r>
        <w:rPr>
          <w:color w:val="000000"/>
          <w:sz w:val="20"/>
          <w:szCs w:val="20"/>
        </w:rPr>
        <w:t>Тактико-специальная подготовка</w:t>
      </w:r>
      <w:r w:rsidRPr="00187F00">
        <w:rPr>
          <w:color w:val="000000"/>
          <w:sz w:val="20"/>
          <w:szCs w:val="20"/>
        </w:rPr>
        <w:t xml:space="preserve">» открыт </w:t>
      </w:r>
      <w:r w:rsidRPr="00187F00">
        <w:rPr>
          <w:sz w:val="20"/>
          <w:szCs w:val="20"/>
        </w:rPr>
        <w:t>со страницы официального сайта ОГУ (</w:t>
      </w:r>
      <w:hyperlink r:id="rId1" w:tgtFrame="_blank" w:history="1">
        <w:r w:rsidRPr="00187F00">
          <w:rPr>
            <w:color w:val="0000FF"/>
            <w:kern w:val="0"/>
            <w:sz w:val="20"/>
            <w:szCs w:val="20"/>
            <w:u w:val="single"/>
            <w:lang w:eastAsia="ru-RU" w:bidi="ar-SA"/>
          </w:rPr>
          <w:t>http://ito.osu.ru/index.php?page=000606</w:t>
        </w:r>
      </w:hyperlink>
      <w:r w:rsidRPr="00187F00">
        <w:rPr>
          <w:kern w:val="0"/>
          <w:sz w:val="20"/>
          <w:szCs w:val="20"/>
          <w:lang w:eastAsia="ru-RU" w:bidi="ar-SA"/>
        </w:rPr>
        <w:t xml:space="preserve">) и через </w:t>
      </w:r>
      <w:r w:rsidRPr="00187F00">
        <w:rPr>
          <w:sz w:val="20"/>
          <w:szCs w:val="20"/>
        </w:rPr>
        <w:t>личный кабинет обучающегося (</w:t>
      </w:r>
      <w:hyperlink r:id="rId2" w:tgtFrame="_blank" w:history="1">
        <w:r w:rsidRPr="00187F00">
          <w:rPr>
            <w:color w:val="0000FF"/>
            <w:kern w:val="0"/>
            <w:sz w:val="20"/>
            <w:szCs w:val="20"/>
            <w:u w:val="single"/>
            <w:lang w:eastAsia="ru-RU" w:bidi="ar-SA"/>
          </w:rPr>
          <w:t>https://www.osu.ru/iss/lks/</w:t>
        </w:r>
      </w:hyperlink>
      <w:r w:rsidRPr="00187F00">
        <w:rPr>
          <w:kern w:val="0"/>
          <w:sz w:val="20"/>
          <w:szCs w:val="20"/>
          <w:lang w:eastAsia="ru-RU" w:bidi="ar-SA"/>
        </w:rPr>
        <w:t>)</w:t>
      </w:r>
    </w:p>
    <w:p w14:paraId="7474255E" w14:textId="77777777" w:rsidR="00C151E2" w:rsidRPr="00187F00" w:rsidRDefault="00C151E2" w:rsidP="00973914">
      <w:pPr>
        <w:pStyle w:val="a6"/>
      </w:pPr>
    </w:p>
  </w:footnote>
  <w:footnote w:id="3">
    <w:p w14:paraId="26CA7A04" w14:textId="77777777" w:rsidR="00C151E2" w:rsidRPr="00DD6A21" w:rsidRDefault="00C151E2" w:rsidP="00973914">
      <w:pPr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DD6A21">
        <w:t>http://www.osu.ru/docs/official/standart/standart_101-2015.pdf</w:t>
      </w:r>
    </w:p>
    <w:p w14:paraId="40B7B076" w14:textId="77777777" w:rsidR="00C151E2" w:rsidRDefault="00C151E2" w:rsidP="00973914">
      <w:pPr>
        <w:pStyle w:val="a6"/>
      </w:pPr>
    </w:p>
  </w:footnote>
  <w:footnote w:id="4">
    <w:p w14:paraId="37D895B2" w14:textId="77777777" w:rsidR="00C151E2" w:rsidRPr="00DD6A21" w:rsidRDefault="00C151E2" w:rsidP="00973914">
      <w:pPr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DD6A21">
        <w:t>http://www.osu.ru/docs/official/standart/standart_101-2015.pdf</w:t>
      </w:r>
    </w:p>
    <w:p w14:paraId="0AF3AD5A" w14:textId="77777777" w:rsidR="00C151E2" w:rsidRDefault="00C151E2" w:rsidP="00973914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D1200"/>
    <w:multiLevelType w:val="hybridMultilevel"/>
    <w:tmpl w:val="1D3CDFF2"/>
    <w:lvl w:ilvl="0" w:tplc="597EC2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622658"/>
    <w:multiLevelType w:val="multilevel"/>
    <w:tmpl w:val="647C7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592F66"/>
    <w:multiLevelType w:val="multilevel"/>
    <w:tmpl w:val="22849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B3B47"/>
    <w:multiLevelType w:val="multilevel"/>
    <w:tmpl w:val="CB065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B26F4"/>
    <w:multiLevelType w:val="hybridMultilevel"/>
    <w:tmpl w:val="1D3CDFF2"/>
    <w:lvl w:ilvl="0" w:tplc="597EC2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D430FE"/>
    <w:multiLevelType w:val="hybridMultilevel"/>
    <w:tmpl w:val="B1C0A03C"/>
    <w:lvl w:ilvl="0" w:tplc="4D40E7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3F279C"/>
    <w:multiLevelType w:val="multilevel"/>
    <w:tmpl w:val="EA1234C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60A0B"/>
    <w:multiLevelType w:val="hybridMultilevel"/>
    <w:tmpl w:val="301CF7CE"/>
    <w:lvl w:ilvl="0" w:tplc="2E9465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5724B"/>
    <w:multiLevelType w:val="multilevel"/>
    <w:tmpl w:val="F126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8A55A4"/>
    <w:multiLevelType w:val="multilevel"/>
    <w:tmpl w:val="685A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80A25"/>
    <w:multiLevelType w:val="hybridMultilevel"/>
    <w:tmpl w:val="473C2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00179"/>
    <w:multiLevelType w:val="hybridMultilevel"/>
    <w:tmpl w:val="3EFEE56C"/>
    <w:lvl w:ilvl="0" w:tplc="378C8552">
      <w:start w:val="1"/>
      <w:numFmt w:val="decimal"/>
      <w:lvlText w:val="%1)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3555AC4"/>
    <w:multiLevelType w:val="hybridMultilevel"/>
    <w:tmpl w:val="9BAEDD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ADA4A7F"/>
    <w:multiLevelType w:val="multilevel"/>
    <w:tmpl w:val="3FDC3B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21476A"/>
    <w:multiLevelType w:val="multilevel"/>
    <w:tmpl w:val="089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520EE8"/>
    <w:multiLevelType w:val="hybridMultilevel"/>
    <w:tmpl w:val="12E2E69A"/>
    <w:lvl w:ilvl="0" w:tplc="1D7C844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F053DC7"/>
    <w:multiLevelType w:val="multilevel"/>
    <w:tmpl w:val="568216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4B5219"/>
    <w:multiLevelType w:val="multilevel"/>
    <w:tmpl w:val="B4A2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746F6B"/>
    <w:multiLevelType w:val="multilevel"/>
    <w:tmpl w:val="5102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1D2BEC"/>
    <w:multiLevelType w:val="multilevel"/>
    <w:tmpl w:val="5B8E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AB2948"/>
    <w:multiLevelType w:val="multilevel"/>
    <w:tmpl w:val="EA1234C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B15BC4"/>
    <w:multiLevelType w:val="hybridMultilevel"/>
    <w:tmpl w:val="7A965354"/>
    <w:lvl w:ilvl="0" w:tplc="63E605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39026D"/>
    <w:multiLevelType w:val="multilevel"/>
    <w:tmpl w:val="8BDA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4E4675"/>
    <w:multiLevelType w:val="hybridMultilevel"/>
    <w:tmpl w:val="9E26A230"/>
    <w:lvl w:ilvl="0" w:tplc="7DCEEEA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5943D65"/>
    <w:multiLevelType w:val="hybridMultilevel"/>
    <w:tmpl w:val="995E5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A86A64"/>
    <w:multiLevelType w:val="hybridMultilevel"/>
    <w:tmpl w:val="B35EC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760CD0"/>
    <w:multiLevelType w:val="multilevel"/>
    <w:tmpl w:val="8362C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D135DE"/>
    <w:multiLevelType w:val="hybridMultilevel"/>
    <w:tmpl w:val="71C6321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3FA97305"/>
    <w:multiLevelType w:val="hybridMultilevel"/>
    <w:tmpl w:val="186E9E6E"/>
    <w:lvl w:ilvl="0" w:tplc="EFAC5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06656B1"/>
    <w:multiLevelType w:val="multilevel"/>
    <w:tmpl w:val="0846B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4427E3"/>
    <w:multiLevelType w:val="multilevel"/>
    <w:tmpl w:val="B7CCC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B10B92"/>
    <w:multiLevelType w:val="hybridMultilevel"/>
    <w:tmpl w:val="078611D2"/>
    <w:lvl w:ilvl="0" w:tplc="925EB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8BE5D71"/>
    <w:multiLevelType w:val="multilevel"/>
    <w:tmpl w:val="00EA6D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6653A5"/>
    <w:multiLevelType w:val="hybridMultilevel"/>
    <w:tmpl w:val="1214FD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D810A90"/>
    <w:multiLevelType w:val="multilevel"/>
    <w:tmpl w:val="D5A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5DF0A22"/>
    <w:multiLevelType w:val="multilevel"/>
    <w:tmpl w:val="D4C8A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23130E"/>
    <w:multiLevelType w:val="hybridMultilevel"/>
    <w:tmpl w:val="63FA014A"/>
    <w:lvl w:ilvl="0" w:tplc="76D070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3D4A8D"/>
    <w:multiLevelType w:val="hybridMultilevel"/>
    <w:tmpl w:val="619E7B18"/>
    <w:lvl w:ilvl="0" w:tplc="A86A84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EC161B"/>
    <w:multiLevelType w:val="multilevel"/>
    <w:tmpl w:val="81087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3C73CF"/>
    <w:multiLevelType w:val="hybridMultilevel"/>
    <w:tmpl w:val="53A0B446"/>
    <w:lvl w:ilvl="0" w:tplc="B86C7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7685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69AD55CD"/>
    <w:multiLevelType w:val="multilevel"/>
    <w:tmpl w:val="E6B2B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C194B4E"/>
    <w:multiLevelType w:val="hybridMultilevel"/>
    <w:tmpl w:val="6D5AA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8A095B"/>
    <w:multiLevelType w:val="hybridMultilevel"/>
    <w:tmpl w:val="4170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F6BB7"/>
    <w:multiLevelType w:val="hybridMultilevel"/>
    <w:tmpl w:val="FF32B3F6"/>
    <w:lvl w:ilvl="0" w:tplc="30B635A8">
      <w:start w:val="1"/>
      <w:numFmt w:val="lowerRoman"/>
      <w:lvlText w:val="%1-"/>
      <w:lvlJc w:val="left"/>
      <w:pPr>
        <w:ind w:left="242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5" w15:restartNumberingAfterBreak="0">
    <w:nsid w:val="7EAE211E"/>
    <w:multiLevelType w:val="multilevel"/>
    <w:tmpl w:val="83F82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10691E"/>
    <w:multiLevelType w:val="multilevel"/>
    <w:tmpl w:val="E6B2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25"/>
  </w:num>
  <w:num w:numId="4">
    <w:abstractNumId w:val="19"/>
  </w:num>
  <w:num w:numId="5">
    <w:abstractNumId w:val="38"/>
  </w:num>
  <w:num w:numId="6">
    <w:abstractNumId w:val="44"/>
  </w:num>
  <w:num w:numId="7">
    <w:abstractNumId w:val="32"/>
  </w:num>
  <w:num w:numId="8">
    <w:abstractNumId w:val="13"/>
  </w:num>
  <w:num w:numId="9">
    <w:abstractNumId w:val="16"/>
  </w:num>
  <w:num w:numId="10">
    <w:abstractNumId w:val="3"/>
  </w:num>
  <w:num w:numId="11">
    <w:abstractNumId w:val="8"/>
  </w:num>
  <w:num w:numId="12">
    <w:abstractNumId w:val="29"/>
  </w:num>
  <w:num w:numId="13">
    <w:abstractNumId w:val="18"/>
  </w:num>
  <w:num w:numId="14">
    <w:abstractNumId w:val="26"/>
  </w:num>
  <w:num w:numId="15">
    <w:abstractNumId w:val="46"/>
  </w:num>
  <w:num w:numId="16">
    <w:abstractNumId w:val="14"/>
  </w:num>
  <w:num w:numId="17">
    <w:abstractNumId w:val="45"/>
  </w:num>
  <w:num w:numId="18">
    <w:abstractNumId w:val="9"/>
  </w:num>
  <w:num w:numId="19">
    <w:abstractNumId w:val="35"/>
  </w:num>
  <w:num w:numId="20">
    <w:abstractNumId w:val="34"/>
  </w:num>
  <w:num w:numId="21">
    <w:abstractNumId w:val="22"/>
  </w:num>
  <w:num w:numId="22">
    <w:abstractNumId w:val="30"/>
  </w:num>
  <w:num w:numId="23">
    <w:abstractNumId w:val="17"/>
  </w:num>
  <w:num w:numId="24">
    <w:abstractNumId w:val="41"/>
  </w:num>
  <w:num w:numId="25">
    <w:abstractNumId w:val="1"/>
  </w:num>
  <w:num w:numId="26">
    <w:abstractNumId w:val="2"/>
  </w:num>
  <w:num w:numId="27">
    <w:abstractNumId w:val="12"/>
  </w:num>
  <w:num w:numId="28">
    <w:abstractNumId w:val="27"/>
  </w:num>
  <w:num w:numId="29">
    <w:abstractNumId w:val="23"/>
  </w:num>
  <w:num w:numId="30">
    <w:abstractNumId w:val="28"/>
  </w:num>
  <w:num w:numId="31">
    <w:abstractNumId w:val="42"/>
  </w:num>
  <w:num w:numId="32">
    <w:abstractNumId w:val="21"/>
  </w:num>
  <w:num w:numId="33">
    <w:abstractNumId w:val="39"/>
  </w:num>
  <w:num w:numId="34">
    <w:abstractNumId w:val="31"/>
  </w:num>
  <w:num w:numId="35">
    <w:abstractNumId w:val="33"/>
  </w:num>
  <w:num w:numId="36">
    <w:abstractNumId w:val="36"/>
  </w:num>
  <w:num w:numId="37">
    <w:abstractNumId w:val="24"/>
  </w:num>
  <w:num w:numId="38">
    <w:abstractNumId w:val="5"/>
  </w:num>
  <w:num w:numId="39">
    <w:abstractNumId w:val="37"/>
  </w:num>
  <w:num w:numId="40">
    <w:abstractNumId w:val="0"/>
  </w:num>
  <w:num w:numId="41">
    <w:abstractNumId w:val="4"/>
  </w:num>
  <w:num w:numId="42">
    <w:abstractNumId w:val="11"/>
  </w:num>
  <w:num w:numId="43">
    <w:abstractNumId w:val="40"/>
  </w:num>
  <w:num w:numId="44">
    <w:abstractNumId w:val="20"/>
  </w:num>
  <w:num w:numId="45">
    <w:abstractNumId w:val="6"/>
  </w:num>
  <w:num w:numId="46">
    <w:abstractNumId w:val="15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060"/>
    <w:rsid w:val="00006F45"/>
    <w:rsid w:val="000155B3"/>
    <w:rsid w:val="00015A9A"/>
    <w:rsid w:val="00015AC9"/>
    <w:rsid w:val="000172F9"/>
    <w:rsid w:val="000176C4"/>
    <w:rsid w:val="00020784"/>
    <w:rsid w:val="000232D2"/>
    <w:rsid w:val="000239E3"/>
    <w:rsid w:val="0002658B"/>
    <w:rsid w:val="00036174"/>
    <w:rsid w:val="000422E3"/>
    <w:rsid w:val="00056F28"/>
    <w:rsid w:val="0006076D"/>
    <w:rsid w:val="00060855"/>
    <w:rsid w:val="0007476D"/>
    <w:rsid w:val="00083616"/>
    <w:rsid w:val="00087C02"/>
    <w:rsid w:val="000945CC"/>
    <w:rsid w:val="0009529E"/>
    <w:rsid w:val="0009686E"/>
    <w:rsid w:val="000A0A1B"/>
    <w:rsid w:val="000A2575"/>
    <w:rsid w:val="000A3298"/>
    <w:rsid w:val="000B2C2D"/>
    <w:rsid w:val="000B6272"/>
    <w:rsid w:val="000C7446"/>
    <w:rsid w:val="000D0E50"/>
    <w:rsid w:val="000D6681"/>
    <w:rsid w:val="000E169E"/>
    <w:rsid w:val="000E3614"/>
    <w:rsid w:val="000E3887"/>
    <w:rsid w:val="000F0538"/>
    <w:rsid w:val="00103218"/>
    <w:rsid w:val="00103D83"/>
    <w:rsid w:val="00104FE9"/>
    <w:rsid w:val="00110077"/>
    <w:rsid w:val="001108DB"/>
    <w:rsid w:val="00114667"/>
    <w:rsid w:val="00115E56"/>
    <w:rsid w:val="00126CF5"/>
    <w:rsid w:val="0013451C"/>
    <w:rsid w:val="00144AF8"/>
    <w:rsid w:val="0015550A"/>
    <w:rsid w:val="00160EA5"/>
    <w:rsid w:val="00166C18"/>
    <w:rsid w:val="0017696F"/>
    <w:rsid w:val="001856FB"/>
    <w:rsid w:val="00187F00"/>
    <w:rsid w:val="001A1548"/>
    <w:rsid w:val="001A59F8"/>
    <w:rsid w:val="001A7A06"/>
    <w:rsid w:val="001B69F9"/>
    <w:rsid w:val="001C0E50"/>
    <w:rsid w:val="001C2A87"/>
    <w:rsid w:val="001D3AC3"/>
    <w:rsid w:val="001D78EF"/>
    <w:rsid w:val="001E3923"/>
    <w:rsid w:val="001F7D89"/>
    <w:rsid w:val="002000B5"/>
    <w:rsid w:val="002021F5"/>
    <w:rsid w:val="0021273D"/>
    <w:rsid w:val="00212C4B"/>
    <w:rsid w:val="00217C2D"/>
    <w:rsid w:val="00225E31"/>
    <w:rsid w:val="0022755C"/>
    <w:rsid w:val="0023547E"/>
    <w:rsid w:val="00245621"/>
    <w:rsid w:val="00251C93"/>
    <w:rsid w:val="00256708"/>
    <w:rsid w:val="00260B9E"/>
    <w:rsid w:val="002617BA"/>
    <w:rsid w:val="00270220"/>
    <w:rsid w:val="00295226"/>
    <w:rsid w:val="002A022B"/>
    <w:rsid w:val="002A0626"/>
    <w:rsid w:val="002A1793"/>
    <w:rsid w:val="002A27EE"/>
    <w:rsid w:val="002A3B99"/>
    <w:rsid w:val="002A50F6"/>
    <w:rsid w:val="002A7538"/>
    <w:rsid w:val="002B1231"/>
    <w:rsid w:val="002B61BF"/>
    <w:rsid w:val="002C0982"/>
    <w:rsid w:val="002D437C"/>
    <w:rsid w:val="002E1914"/>
    <w:rsid w:val="002E28EF"/>
    <w:rsid w:val="002E5FB7"/>
    <w:rsid w:val="002F096A"/>
    <w:rsid w:val="002F2769"/>
    <w:rsid w:val="002F77C9"/>
    <w:rsid w:val="003036F8"/>
    <w:rsid w:val="00303C27"/>
    <w:rsid w:val="00304D25"/>
    <w:rsid w:val="00320984"/>
    <w:rsid w:val="00322DFB"/>
    <w:rsid w:val="00325B5D"/>
    <w:rsid w:val="003271BA"/>
    <w:rsid w:val="00333949"/>
    <w:rsid w:val="00335016"/>
    <w:rsid w:val="00337D31"/>
    <w:rsid w:val="00344D8C"/>
    <w:rsid w:val="00346FB2"/>
    <w:rsid w:val="003477B9"/>
    <w:rsid w:val="00350315"/>
    <w:rsid w:val="003513BD"/>
    <w:rsid w:val="00360F94"/>
    <w:rsid w:val="00361E12"/>
    <w:rsid w:val="00364BFD"/>
    <w:rsid w:val="0037372F"/>
    <w:rsid w:val="00380E77"/>
    <w:rsid w:val="003860A0"/>
    <w:rsid w:val="0039283C"/>
    <w:rsid w:val="00392F53"/>
    <w:rsid w:val="0039413C"/>
    <w:rsid w:val="003A0C6D"/>
    <w:rsid w:val="003A28C9"/>
    <w:rsid w:val="003B3EB7"/>
    <w:rsid w:val="003B59F9"/>
    <w:rsid w:val="003C62C7"/>
    <w:rsid w:val="003D7D99"/>
    <w:rsid w:val="003E0EA4"/>
    <w:rsid w:val="003E1662"/>
    <w:rsid w:val="003E6BC7"/>
    <w:rsid w:val="00407D49"/>
    <w:rsid w:val="00410E94"/>
    <w:rsid w:val="00411D38"/>
    <w:rsid w:val="00413419"/>
    <w:rsid w:val="0041510B"/>
    <w:rsid w:val="0042330C"/>
    <w:rsid w:val="00425180"/>
    <w:rsid w:val="00433439"/>
    <w:rsid w:val="004353C7"/>
    <w:rsid w:val="00453448"/>
    <w:rsid w:val="00455117"/>
    <w:rsid w:val="00457CD4"/>
    <w:rsid w:val="00464F12"/>
    <w:rsid w:val="00465349"/>
    <w:rsid w:val="00472888"/>
    <w:rsid w:val="004737F0"/>
    <w:rsid w:val="0047487F"/>
    <w:rsid w:val="004749FD"/>
    <w:rsid w:val="00480B12"/>
    <w:rsid w:val="00484BDB"/>
    <w:rsid w:val="00484F9C"/>
    <w:rsid w:val="004A2C6E"/>
    <w:rsid w:val="004B2D5A"/>
    <w:rsid w:val="004B2FC7"/>
    <w:rsid w:val="004B5E76"/>
    <w:rsid w:val="004B60B6"/>
    <w:rsid w:val="004E00DF"/>
    <w:rsid w:val="004E03CD"/>
    <w:rsid w:val="004E2317"/>
    <w:rsid w:val="004E57BF"/>
    <w:rsid w:val="004F53F6"/>
    <w:rsid w:val="004F664E"/>
    <w:rsid w:val="00500C52"/>
    <w:rsid w:val="005042B6"/>
    <w:rsid w:val="00510A64"/>
    <w:rsid w:val="00512D77"/>
    <w:rsid w:val="00516CAB"/>
    <w:rsid w:val="00520997"/>
    <w:rsid w:val="00520EAF"/>
    <w:rsid w:val="00522B0B"/>
    <w:rsid w:val="00526CB8"/>
    <w:rsid w:val="005307AD"/>
    <w:rsid w:val="00532C67"/>
    <w:rsid w:val="00534910"/>
    <w:rsid w:val="00536942"/>
    <w:rsid w:val="00541DFD"/>
    <w:rsid w:val="00542F9F"/>
    <w:rsid w:val="00544D67"/>
    <w:rsid w:val="0054664C"/>
    <w:rsid w:val="00552115"/>
    <w:rsid w:val="005537B9"/>
    <w:rsid w:val="005559C9"/>
    <w:rsid w:val="00560870"/>
    <w:rsid w:val="0056128D"/>
    <w:rsid w:val="00567518"/>
    <w:rsid w:val="00570335"/>
    <w:rsid w:val="00576B52"/>
    <w:rsid w:val="00577FCA"/>
    <w:rsid w:val="00587893"/>
    <w:rsid w:val="005920EA"/>
    <w:rsid w:val="00592C20"/>
    <w:rsid w:val="005B05BD"/>
    <w:rsid w:val="005B1651"/>
    <w:rsid w:val="005B30A9"/>
    <w:rsid w:val="005B4F49"/>
    <w:rsid w:val="005B5D89"/>
    <w:rsid w:val="005C46FF"/>
    <w:rsid w:val="005C65B8"/>
    <w:rsid w:val="005C7A31"/>
    <w:rsid w:val="005D07D9"/>
    <w:rsid w:val="005E003A"/>
    <w:rsid w:val="005E01E5"/>
    <w:rsid w:val="005E738D"/>
    <w:rsid w:val="005F5296"/>
    <w:rsid w:val="00604BDC"/>
    <w:rsid w:val="00610321"/>
    <w:rsid w:val="00610F61"/>
    <w:rsid w:val="00614060"/>
    <w:rsid w:val="0061707B"/>
    <w:rsid w:val="00644828"/>
    <w:rsid w:val="00646DDD"/>
    <w:rsid w:val="006506CB"/>
    <w:rsid w:val="00652C00"/>
    <w:rsid w:val="00654256"/>
    <w:rsid w:val="00655702"/>
    <w:rsid w:val="00661B94"/>
    <w:rsid w:val="00680C1E"/>
    <w:rsid w:val="00680F1D"/>
    <w:rsid w:val="00680F8B"/>
    <w:rsid w:val="00690211"/>
    <w:rsid w:val="00692C99"/>
    <w:rsid w:val="00692ECC"/>
    <w:rsid w:val="0069695A"/>
    <w:rsid w:val="006A40B7"/>
    <w:rsid w:val="006A5AED"/>
    <w:rsid w:val="006A7BA9"/>
    <w:rsid w:val="006B3C08"/>
    <w:rsid w:val="006B456A"/>
    <w:rsid w:val="006B61EE"/>
    <w:rsid w:val="006C4F46"/>
    <w:rsid w:val="006C5362"/>
    <w:rsid w:val="006C6184"/>
    <w:rsid w:val="006C6AC5"/>
    <w:rsid w:val="006E4982"/>
    <w:rsid w:val="006E5567"/>
    <w:rsid w:val="006F402A"/>
    <w:rsid w:val="006F7D4F"/>
    <w:rsid w:val="00716B0B"/>
    <w:rsid w:val="0072119F"/>
    <w:rsid w:val="007252F3"/>
    <w:rsid w:val="00726F0B"/>
    <w:rsid w:val="00727671"/>
    <w:rsid w:val="00752CB0"/>
    <w:rsid w:val="00762E70"/>
    <w:rsid w:val="00765BFA"/>
    <w:rsid w:val="0076677D"/>
    <w:rsid w:val="0077229F"/>
    <w:rsid w:val="00781E0A"/>
    <w:rsid w:val="00782AA4"/>
    <w:rsid w:val="007910F2"/>
    <w:rsid w:val="0079321B"/>
    <w:rsid w:val="007A2414"/>
    <w:rsid w:val="007A4EB8"/>
    <w:rsid w:val="007B1E4C"/>
    <w:rsid w:val="007B2F38"/>
    <w:rsid w:val="007C38F8"/>
    <w:rsid w:val="007C462D"/>
    <w:rsid w:val="007C579F"/>
    <w:rsid w:val="007C6E83"/>
    <w:rsid w:val="007D2F53"/>
    <w:rsid w:val="007D6CC3"/>
    <w:rsid w:val="007E14A9"/>
    <w:rsid w:val="007E4AC4"/>
    <w:rsid w:val="007F0E53"/>
    <w:rsid w:val="007F4E16"/>
    <w:rsid w:val="007F4FC0"/>
    <w:rsid w:val="00802F7C"/>
    <w:rsid w:val="008048B1"/>
    <w:rsid w:val="00813F09"/>
    <w:rsid w:val="0081411F"/>
    <w:rsid w:val="00821B66"/>
    <w:rsid w:val="0082246F"/>
    <w:rsid w:val="008274AC"/>
    <w:rsid w:val="00835D51"/>
    <w:rsid w:val="00840657"/>
    <w:rsid w:val="0084572A"/>
    <w:rsid w:val="00853A09"/>
    <w:rsid w:val="00853CB4"/>
    <w:rsid w:val="00854C24"/>
    <w:rsid w:val="00857961"/>
    <w:rsid w:val="00861D8B"/>
    <w:rsid w:val="008706AE"/>
    <w:rsid w:val="00874F2F"/>
    <w:rsid w:val="008756FD"/>
    <w:rsid w:val="008769F7"/>
    <w:rsid w:val="00885A2A"/>
    <w:rsid w:val="00886500"/>
    <w:rsid w:val="00887B3E"/>
    <w:rsid w:val="008965B3"/>
    <w:rsid w:val="00897280"/>
    <w:rsid w:val="008A70E9"/>
    <w:rsid w:val="008A7AE4"/>
    <w:rsid w:val="008B15F8"/>
    <w:rsid w:val="008B478F"/>
    <w:rsid w:val="008B52B1"/>
    <w:rsid w:val="008C04BE"/>
    <w:rsid w:val="008D3882"/>
    <w:rsid w:val="008E4AB6"/>
    <w:rsid w:val="008F2791"/>
    <w:rsid w:val="008F2A06"/>
    <w:rsid w:val="009002A4"/>
    <w:rsid w:val="00902EED"/>
    <w:rsid w:val="00905090"/>
    <w:rsid w:val="00907616"/>
    <w:rsid w:val="009174F5"/>
    <w:rsid w:val="00917807"/>
    <w:rsid w:val="00924A04"/>
    <w:rsid w:val="0092653A"/>
    <w:rsid w:val="00933D6D"/>
    <w:rsid w:val="0094284F"/>
    <w:rsid w:val="0094358D"/>
    <w:rsid w:val="009436F4"/>
    <w:rsid w:val="00952860"/>
    <w:rsid w:val="00962468"/>
    <w:rsid w:val="00967C64"/>
    <w:rsid w:val="00973914"/>
    <w:rsid w:val="0098501C"/>
    <w:rsid w:val="0098695A"/>
    <w:rsid w:val="00996936"/>
    <w:rsid w:val="00997AA3"/>
    <w:rsid w:val="009A695F"/>
    <w:rsid w:val="009B4396"/>
    <w:rsid w:val="009B5890"/>
    <w:rsid w:val="009B7046"/>
    <w:rsid w:val="009C35EE"/>
    <w:rsid w:val="009C4830"/>
    <w:rsid w:val="009C6A26"/>
    <w:rsid w:val="009D0DE2"/>
    <w:rsid w:val="009D10E3"/>
    <w:rsid w:val="009D4C97"/>
    <w:rsid w:val="009E3DEA"/>
    <w:rsid w:val="009E5407"/>
    <w:rsid w:val="009E7B46"/>
    <w:rsid w:val="009F0ACF"/>
    <w:rsid w:val="00A12BF5"/>
    <w:rsid w:val="00A13E57"/>
    <w:rsid w:val="00A203AC"/>
    <w:rsid w:val="00A2102A"/>
    <w:rsid w:val="00A21CDE"/>
    <w:rsid w:val="00A21FC3"/>
    <w:rsid w:val="00A226CA"/>
    <w:rsid w:val="00A231A3"/>
    <w:rsid w:val="00A25C59"/>
    <w:rsid w:val="00A3435A"/>
    <w:rsid w:val="00A34BE6"/>
    <w:rsid w:val="00A42B84"/>
    <w:rsid w:val="00A477BF"/>
    <w:rsid w:val="00A545A3"/>
    <w:rsid w:val="00A56CEC"/>
    <w:rsid w:val="00A73F13"/>
    <w:rsid w:val="00A768BB"/>
    <w:rsid w:val="00A8445C"/>
    <w:rsid w:val="00A86A71"/>
    <w:rsid w:val="00A91992"/>
    <w:rsid w:val="00A944C3"/>
    <w:rsid w:val="00A968BA"/>
    <w:rsid w:val="00AA470A"/>
    <w:rsid w:val="00AB2261"/>
    <w:rsid w:val="00AB2539"/>
    <w:rsid w:val="00AB2DCF"/>
    <w:rsid w:val="00AC0E14"/>
    <w:rsid w:val="00AC4762"/>
    <w:rsid w:val="00AD1F11"/>
    <w:rsid w:val="00AD48B1"/>
    <w:rsid w:val="00AE6B68"/>
    <w:rsid w:val="00AF19A6"/>
    <w:rsid w:val="00AF1D15"/>
    <w:rsid w:val="00AF211A"/>
    <w:rsid w:val="00AF4B69"/>
    <w:rsid w:val="00B00F40"/>
    <w:rsid w:val="00B144DC"/>
    <w:rsid w:val="00B164A2"/>
    <w:rsid w:val="00B20BA6"/>
    <w:rsid w:val="00B25412"/>
    <w:rsid w:val="00B35298"/>
    <w:rsid w:val="00B4083A"/>
    <w:rsid w:val="00B45A5F"/>
    <w:rsid w:val="00B5178C"/>
    <w:rsid w:val="00B608BF"/>
    <w:rsid w:val="00B65492"/>
    <w:rsid w:val="00B705F7"/>
    <w:rsid w:val="00B7683C"/>
    <w:rsid w:val="00B819D6"/>
    <w:rsid w:val="00B83B3F"/>
    <w:rsid w:val="00B84FF5"/>
    <w:rsid w:val="00B90591"/>
    <w:rsid w:val="00B942D8"/>
    <w:rsid w:val="00B968FE"/>
    <w:rsid w:val="00BA4F9A"/>
    <w:rsid w:val="00BB4558"/>
    <w:rsid w:val="00BB6B54"/>
    <w:rsid w:val="00BC29D8"/>
    <w:rsid w:val="00BD183E"/>
    <w:rsid w:val="00BD379F"/>
    <w:rsid w:val="00BD6028"/>
    <w:rsid w:val="00BE0A1C"/>
    <w:rsid w:val="00BE1B59"/>
    <w:rsid w:val="00BE2B0C"/>
    <w:rsid w:val="00BE565D"/>
    <w:rsid w:val="00BE7E62"/>
    <w:rsid w:val="00BF07B1"/>
    <w:rsid w:val="00BF1D2A"/>
    <w:rsid w:val="00BF2705"/>
    <w:rsid w:val="00BF53E4"/>
    <w:rsid w:val="00BF7D33"/>
    <w:rsid w:val="00C04AF8"/>
    <w:rsid w:val="00C076B5"/>
    <w:rsid w:val="00C149D5"/>
    <w:rsid w:val="00C151E2"/>
    <w:rsid w:val="00C1718A"/>
    <w:rsid w:val="00C22675"/>
    <w:rsid w:val="00C32361"/>
    <w:rsid w:val="00C33668"/>
    <w:rsid w:val="00C33CC7"/>
    <w:rsid w:val="00C3504D"/>
    <w:rsid w:val="00C42704"/>
    <w:rsid w:val="00C549E5"/>
    <w:rsid w:val="00C632A3"/>
    <w:rsid w:val="00C67AFF"/>
    <w:rsid w:val="00C72197"/>
    <w:rsid w:val="00C72D4E"/>
    <w:rsid w:val="00C73609"/>
    <w:rsid w:val="00C7556E"/>
    <w:rsid w:val="00C777A4"/>
    <w:rsid w:val="00C807E5"/>
    <w:rsid w:val="00C904C1"/>
    <w:rsid w:val="00CA3E09"/>
    <w:rsid w:val="00CA3E18"/>
    <w:rsid w:val="00CA6142"/>
    <w:rsid w:val="00CB6609"/>
    <w:rsid w:val="00CC5E10"/>
    <w:rsid w:val="00CD3653"/>
    <w:rsid w:val="00CD3D34"/>
    <w:rsid w:val="00CD6B33"/>
    <w:rsid w:val="00CF224D"/>
    <w:rsid w:val="00CF37F5"/>
    <w:rsid w:val="00CF4E7E"/>
    <w:rsid w:val="00D05E43"/>
    <w:rsid w:val="00D14017"/>
    <w:rsid w:val="00D17545"/>
    <w:rsid w:val="00D20450"/>
    <w:rsid w:val="00D20CF2"/>
    <w:rsid w:val="00D24FAE"/>
    <w:rsid w:val="00D25E6D"/>
    <w:rsid w:val="00D30CBB"/>
    <w:rsid w:val="00D35465"/>
    <w:rsid w:val="00D37532"/>
    <w:rsid w:val="00D476DE"/>
    <w:rsid w:val="00D519D3"/>
    <w:rsid w:val="00D534FE"/>
    <w:rsid w:val="00D557A4"/>
    <w:rsid w:val="00D626B3"/>
    <w:rsid w:val="00D67C63"/>
    <w:rsid w:val="00D71439"/>
    <w:rsid w:val="00D71D56"/>
    <w:rsid w:val="00D72CC0"/>
    <w:rsid w:val="00D904C1"/>
    <w:rsid w:val="00D92ED4"/>
    <w:rsid w:val="00D93111"/>
    <w:rsid w:val="00D94324"/>
    <w:rsid w:val="00D96897"/>
    <w:rsid w:val="00DA07A8"/>
    <w:rsid w:val="00DA3741"/>
    <w:rsid w:val="00DA6D31"/>
    <w:rsid w:val="00DA6FDF"/>
    <w:rsid w:val="00DB001F"/>
    <w:rsid w:val="00DB0979"/>
    <w:rsid w:val="00DB3544"/>
    <w:rsid w:val="00DB47B0"/>
    <w:rsid w:val="00DB7FB5"/>
    <w:rsid w:val="00DC224D"/>
    <w:rsid w:val="00DC6351"/>
    <w:rsid w:val="00DD63AC"/>
    <w:rsid w:val="00DE0266"/>
    <w:rsid w:val="00DE28A8"/>
    <w:rsid w:val="00DE2956"/>
    <w:rsid w:val="00DE5933"/>
    <w:rsid w:val="00E12D45"/>
    <w:rsid w:val="00E21DB8"/>
    <w:rsid w:val="00E24D90"/>
    <w:rsid w:val="00E259F8"/>
    <w:rsid w:val="00E25FC7"/>
    <w:rsid w:val="00E266A7"/>
    <w:rsid w:val="00E30A9A"/>
    <w:rsid w:val="00E66CDD"/>
    <w:rsid w:val="00E71A8E"/>
    <w:rsid w:val="00E80A2E"/>
    <w:rsid w:val="00E813C2"/>
    <w:rsid w:val="00E81BDD"/>
    <w:rsid w:val="00E846A1"/>
    <w:rsid w:val="00E8583C"/>
    <w:rsid w:val="00E910C6"/>
    <w:rsid w:val="00E926B6"/>
    <w:rsid w:val="00E945AC"/>
    <w:rsid w:val="00EA188E"/>
    <w:rsid w:val="00EA2CDA"/>
    <w:rsid w:val="00EA5747"/>
    <w:rsid w:val="00EA767A"/>
    <w:rsid w:val="00EB0D3A"/>
    <w:rsid w:val="00EB41F7"/>
    <w:rsid w:val="00EB79D9"/>
    <w:rsid w:val="00EC7A80"/>
    <w:rsid w:val="00ED5739"/>
    <w:rsid w:val="00EE1C3B"/>
    <w:rsid w:val="00EE5265"/>
    <w:rsid w:val="00EF7425"/>
    <w:rsid w:val="00F01502"/>
    <w:rsid w:val="00F04CEC"/>
    <w:rsid w:val="00F065EB"/>
    <w:rsid w:val="00F06B3F"/>
    <w:rsid w:val="00F07011"/>
    <w:rsid w:val="00F11A86"/>
    <w:rsid w:val="00F161F2"/>
    <w:rsid w:val="00F16253"/>
    <w:rsid w:val="00F2028C"/>
    <w:rsid w:val="00F26D3F"/>
    <w:rsid w:val="00F34437"/>
    <w:rsid w:val="00F3576E"/>
    <w:rsid w:val="00F35886"/>
    <w:rsid w:val="00F40050"/>
    <w:rsid w:val="00F40512"/>
    <w:rsid w:val="00F426B8"/>
    <w:rsid w:val="00F51B71"/>
    <w:rsid w:val="00F60C55"/>
    <w:rsid w:val="00F61C90"/>
    <w:rsid w:val="00F637A0"/>
    <w:rsid w:val="00F63912"/>
    <w:rsid w:val="00F67D7C"/>
    <w:rsid w:val="00F734F1"/>
    <w:rsid w:val="00F80ABD"/>
    <w:rsid w:val="00F821ED"/>
    <w:rsid w:val="00F9093F"/>
    <w:rsid w:val="00F930A3"/>
    <w:rsid w:val="00FA6694"/>
    <w:rsid w:val="00FA75C5"/>
    <w:rsid w:val="00FB4716"/>
    <w:rsid w:val="00FC5F73"/>
    <w:rsid w:val="00FD361A"/>
    <w:rsid w:val="00FD7D38"/>
    <w:rsid w:val="00FE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FB8F0"/>
  <w15:docId w15:val="{41EB9DD2-2214-4912-AD18-41A27943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B8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2860"/>
    <w:pPr>
      <w:keepNext/>
      <w:suppressAutoHyphens/>
      <w:outlineLvl w:val="0"/>
    </w:pPr>
    <w:rPr>
      <w:cap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0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67C6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4060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614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uiPriority w:val="99"/>
    <w:qFormat/>
    <w:rsid w:val="00614060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rsid w:val="00614060"/>
    <w:rPr>
      <w:rFonts w:ascii="Times New Roman" w:eastAsia="Calibri" w:hAnsi="Times New Roman" w:cs="Times New Roman"/>
      <w:sz w:val="24"/>
      <w:szCs w:val="20"/>
    </w:rPr>
  </w:style>
  <w:style w:type="paragraph" w:customStyle="1" w:styleId="ConsPlusNormal">
    <w:name w:val="ConsPlusNormal"/>
    <w:rsid w:val="00614060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F0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2"/>
    <w:basedOn w:val="a"/>
    <w:rsid w:val="00F35886"/>
    <w:pPr>
      <w:widowControl w:val="0"/>
      <w:shd w:val="clear" w:color="auto" w:fill="FFFFFF"/>
      <w:suppressAutoHyphens/>
      <w:spacing w:after="300" w:line="643" w:lineRule="exact"/>
      <w:ind w:hanging="360"/>
    </w:pPr>
    <w:rPr>
      <w:kern w:val="2"/>
      <w:sz w:val="27"/>
      <w:szCs w:val="27"/>
      <w:lang w:eastAsia="zh-CN" w:bidi="hi-IN"/>
    </w:rPr>
  </w:style>
  <w:style w:type="character" w:customStyle="1" w:styleId="3">
    <w:name w:val="Основной текст3"/>
    <w:rsid w:val="00E81BDD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a6">
    <w:name w:val="footnote text"/>
    <w:basedOn w:val="a"/>
    <w:link w:val="a7"/>
    <w:semiHidden/>
    <w:unhideWhenUsed/>
    <w:rsid w:val="00187F0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87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unhideWhenUsed/>
    <w:rsid w:val="00187F00"/>
    <w:rPr>
      <w:vertAlign w:val="superscript"/>
    </w:rPr>
  </w:style>
  <w:style w:type="character" w:styleId="a9">
    <w:name w:val="Hyperlink"/>
    <w:basedOn w:val="a0"/>
    <w:uiPriority w:val="99"/>
    <w:rsid w:val="00DE28A8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C904C1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3C62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C6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C62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C6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44D8C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526CB8"/>
    <w:pPr>
      <w:jc w:val="center"/>
    </w:pPr>
    <w:rPr>
      <w:sz w:val="28"/>
    </w:rPr>
  </w:style>
  <w:style w:type="character" w:customStyle="1" w:styleId="ReportHead0">
    <w:name w:val="Report_Head Знак"/>
    <w:link w:val="ReportHead"/>
    <w:rsid w:val="00526CB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52860"/>
    <w:rPr>
      <w:rFonts w:ascii="Times New Roman" w:eastAsia="Times New Roman" w:hAnsi="Times New Roman" w:cs="Times New Roman"/>
      <w:caps/>
      <w:sz w:val="28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EE5265"/>
    <w:pPr>
      <w:spacing w:after="120" w:line="276" w:lineRule="auto"/>
    </w:pPr>
    <w:rPr>
      <w:rFonts w:eastAsia="Calibri"/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semiHidden/>
    <w:rsid w:val="00EE5265"/>
    <w:rPr>
      <w:rFonts w:ascii="Times New Roman" w:eastAsia="Calibri" w:hAnsi="Times New Roman" w:cs="Times New Roman"/>
      <w:sz w:val="20"/>
      <w:szCs w:val="20"/>
    </w:rPr>
  </w:style>
  <w:style w:type="character" w:customStyle="1" w:styleId="e24kjd">
    <w:name w:val="e24kjd"/>
    <w:basedOn w:val="a0"/>
    <w:rsid w:val="00104FE9"/>
  </w:style>
  <w:style w:type="character" w:styleId="af1">
    <w:name w:val="annotation reference"/>
    <w:basedOn w:val="a0"/>
    <w:uiPriority w:val="99"/>
    <w:semiHidden/>
    <w:unhideWhenUsed/>
    <w:rsid w:val="00577FC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77FC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77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77FC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77F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577FC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77FCA"/>
    <w:rPr>
      <w:rFonts w:ascii="Segoe UI" w:eastAsia="Times New Roman" w:hAnsi="Segoe UI" w:cs="Segoe UI"/>
      <w:sz w:val="18"/>
      <w:szCs w:val="18"/>
      <w:lang w:eastAsia="ru-RU"/>
    </w:rPr>
  </w:style>
  <w:style w:type="character" w:styleId="af8">
    <w:name w:val="Placeholder Text"/>
    <w:basedOn w:val="a0"/>
    <w:uiPriority w:val="99"/>
    <w:semiHidden/>
    <w:rsid w:val="007C579F"/>
    <w:rPr>
      <w:color w:val="808080"/>
    </w:rPr>
  </w:style>
  <w:style w:type="character" w:styleId="af9">
    <w:name w:val="Strong"/>
    <w:basedOn w:val="a0"/>
    <w:uiPriority w:val="22"/>
    <w:qFormat/>
    <w:rsid w:val="00D557A4"/>
    <w:rPr>
      <w:b/>
      <w:bCs/>
    </w:rPr>
  </w:style>
  <w:style w:type="paragraph" w:customStyle="1" w:styleId="p1">
    <w:name w:val="p1"/>
    <w:basedOn w:val="a"/>
    <w:rsid w:val="00510A64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510A64"/>
    <w:rPr>
      <w:i/>
      <w:iCs/>
    </w:rPr>
  </w:style>
  <w:style w:type="character" w:customStyle="1" w:styleId="50">
    <w:name w:val="Заголовок 5 Знак"/>
    <w:basedOn w:val="a0"/>
    <w:link w:val="5"/>
    <w:uiPriority w:val="9"/>
    <w:rsid w:val="00D67C6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35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w">
    <w:name w:val="w"/>
    <w:basedOn w:val="a0"/>
    <w:rsid w:val="008A7AE4"/>
  </w:style>
  <w:style w:type="table" w:customStyle="1" w:styleId="22">
    <w:name w:val="Сетка таблицы2"/>
    <w:basedOn w:val="a1"/>
    <w:next w:val="a5"/>
    <w:rsid w:val="00DE5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5"/>
    <w:rsid w:val="00DE5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DE593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E5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E593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E59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uiPriority w:val="99"/>
    <w:rsid w:val="00857961"/>
    <w:pPr>
      <w:jc w:val="both"/>
    </w:pPr>
    <w:rPr>
      <w:sz w:val="28"/>
      <w:szCs w:val="20"/>
    </w:rPr>
  </w:style>
  <w:style w:type="character" w:customStyle="1" w:styleId="extended-textshort">
    <w:name w:val="extended-text__short"/>
    <w:basedOn w:val="a0"/>
    <w:rsid w:val="00973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0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118280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_view_red&amp;book_id=428638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znanium.com/bookread2.php?book=780424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ist.osu.ru/" TargetMode="External"/><Relationship Id="rId14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su.ru/iss/lks/" TargetMode="External"/><Relationship Id="rId1" Type="http://schemas.openxmlformats.org/officeDocument/2006/relationships/hyperlink" Target="http://ito.osu.ru/index.php?page=0006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D7EEC-A50A-4507-ABF0-7ABF3F9C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5962</Words>
  <Characters>33988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Геннадьевна Ревтова</cp:lastModifiedBy>
  <cp:revision>4</cp:revision>
  <cp:lastPrinted>2020-11-18T04:25:00Z</cp:lastPrinted>
  <dcterms:created xsi:type="dcterms:W3CDTF">2021-03-29T10:15:00Z</dcterms:created>
  <dcterms:modified xsi:type="dcterms:W3CDTF">2021-03-29T10:35:00Z</dcterms:modified>
</cp:coreProperties>
</file>