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C406A" w:rsidP="00CD0125">
      <w:pPr>
        <w:pStyle w:val="ReportHead"/>
        <w:suppressAutoHyphens/>
        <w:rPr>
          <w:i/>
          <w:sz w:val="24"/>
          <w:u w:val="single"/>
        </w:rPr>
      </w:pPr>
      <w:r>
        <w:rPr>
          <w:i/>
          <w:sz w:val="24"/>
          <w:u w:val="single"/>
        </w:rPr>
        <w:t>У</w:t>
      </w:r>
      <w:r w:rsidR="00CF1BC5">
        <w:rPr>
          <w:i/>
          <w:sz w:val="24"/>
          <w:u w:val="single"/>
        </w:rPr>
        <w:t>головно-правовой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07757F">
        <w:rPr>
          <w:rFonts w:eastAsiaTheme="minorHAnsi"/>
          <w:szCs w:val="22"/>
          <w:lang w:eastAsia="en-US"/>
        </w:rPr>
        <w:t>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07757F">
        <w:rPr>
          <w:sz w:val="28"/>
          <w:szCs w:val="28"/>
        </w:rPr>
        <w:t>1</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Pr="008B5EE5"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Pr="008B5EE5">
        <w:rPr>
          <w:color w:val="000000"/>
          <w:sz w:val="28"/>
          <w:szCs w:val="28"/>
        </w:rPr>
        <w:t>…8</w:t>
      </w:r>
    </w:p>
    <w:p w:rsidR="007E4D97" w:rsidRPr="008B5EE5" w:rsidRDefault="007E4D97" w:rsidP="007E4D97">
      <w:pPr>
        <w:shd w:val="clear" w:color="auto" w:fill="FFFFFF"/>
        <w:jc w:val="both"/>
        <w:rPr>
          <w:color w:val="000000"/>
          <w:sz w:val="28"/>
          <w:szCs w:val="28"/>
        </w:rPr>
      </w:pPr>
      <w:r w:rsidRPr="008B5EE5">
        <w:rPr>
          <w:color w:val="000000"/>
          <w:sz w:val="28"/>
          <w:szCs w:val="28"/>
        </w:rPr>
        <w:t>4 Методические указания по написанию реферата …..……………...…....</w:t>
      </w:r>
      <w:r w:rsidR="008B5EE5">
        <w:rPr>
          <w:color w:val="000000"/>
          <w:sz w:val="28"/>
          <w:szCs w:val="28"/>
        </w:rPr>
        <w:t>.......</w:t>
      </w:r>
      <w:r w:rsidRPr="008B5EE5">
        <w:rPr>
          <w:color w:val="000000"/>
          <w:sz w:val="28"/>
          <w:szCs w:val="28"/>
        </w:rPr>
        <w:t>.9</w:t>
      </w:r>
    </w:p>
    <w:p w:rsidR="007E4D97" w:rsidRPr="008B5EE5" w:rsidRDefault="007E4D97" w:rsidP="007E4D97">
      <w:pPr>
        <w:shd w:val="clear" w:color="auto" w:fill="FFFFFF"/>
        <w:jc w:val="both"/>
        <w:rPr>
          <w:color w:val="000000"/>
          <w:sz w:val="28"/>
          <w:szCs w:val="28"/>
        </w:rPr>
      </w:pPr>
      <w:r w:rsidRPr="008B5EE5">
        <w:rPr>
          <w:color w:val="000000"/>
          <w:sz w:val="28"/>
          <w:szCs w:val="28"/>
        </w:rPr>
        <w:t>5 Методические указания по проведению занятий в интерактивной форме</w:t>
      </w:r>
      <w:r w:rsidR="008B5EE5">
        <w:rPr>
          <w:color w:val="000000"/>
          <w:sz w:val="28"/>
          <w:szCs w:val="28"/>
        </w:rPr>
        <w:t>...</w:t>
      </w:r>
      <w:r w:rsidRPr="008B5EE5">
        <w:rPr>
          <w:color w:val="000000"/>
          <w:sz w:val="28"/>
          <w:szCs w:val="28"/>
        </w:rPr>
        <w:t>12</w:t>
      </w:r>
    </w:p>
    <w:p w:rsidR="007E4D97" w:rsidRPr="008B5EE5" w:rsidRDefault="007E4D97" w:rsidP="007E4D97">
      <w:pPr>
        <w:shd w:val="clear" w:color="auto" w:fill="FFFFFF"/>
        <w:jc w:val="both"/>
        <w:rPr>
          <w:color w:val="000000"/>
          <w:sz w:val="28"/>
          <w:szCs w:val="28"/>
        </w:rPr>
      </w:pPr>
      <w:r w:rsidRPr="008B5EE5">
        <w:rPr>
          <w:color w:val="000000"/>
          <w:sz w:val="28"/>
          <w:szCs w:val="28"/>
        </w:rPr>
        <w:t>6 Методические указания по промежут</w:t>
      </w:r>
      <w:r w:rsidR="008B5EE5">
        <w:rPr>
          <w:color w:val="000000"/>
          <w:sz w:val="28"/>
          <w:szCs w:val="28"/>
        </w:rPr>
        <w:t>очной аттестации по дисциплине ….</w:t>
      </w:r>
      <w:r w:rsidRPr="008B5EE5">
        <w:rPr>
          <w:color w:val="000000"/>
          <w:sz w:val="28"/>
          <w:szCs w:val="28"/>
        </w:rPr>
        <w:t>1</w:t>
      </w:r>
      <w:r w:rsidR="00326F22">
        <w:rPr>
          <w:color w:val="000000"/>
          <w:sz w:val="28"/>
          <w:szCs w:val="28"/>
        </w:rPr>
        <w:t>5</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00490B" w:rsidRDefault="00D9192E" w:rsidP="00DB1844">
      <w:pPr>
        <w:ind w:firstLine="709"/>
        <w:rPr>
          <w:b/>
          <w:color w:val="000000"/>
          <w:sz w:val="28"/>
          <w:szCs w:val="28"/>
        </w:rPr>
      </w:pPr>
      <w:r w:rsidRPr="0000490B">
        <w:rPr>
          <w:b/>
          <w:color w:val="000000"/>
          <w:sz w:val="28"/>
          <w:szCs w:val="28"/>
        </w:rPr>
        <w:lastRenderedPageBreak/>
        <w:t>1 Методические указания по лекционным занятиям</w:t>
      </w:r>
    </w:p>
    <w:p w:rsidR="00D9192E" w:rsidRPr="0000490B" w:rsidRDefault="00D9192E">
      <w:pPr>
        <w:rPr>
          <w:color w:val="000000"/>
          <w:sz w:val="28"/>
          <w:szCs w:val="28"/>
        </w:rPr>
      </w:pPr>
    </w:p>
    <w:p w:rsidR="00DB1844" w:rsidRPr="0000490B" w:rsidRDefault="00DB1844" w:rsidP="00DB1844">
      <w:pPr>
        <w:ind w:firstLine="709"/>
        <w:jc w:val="both"/>
        <w:rPr>
          <w:color w:val="000000"/>
          <w:sz w:val="28"/>
          <w:szCs w:val="28"/>
        </w:rPr>
      </w:pPr>
      <w:r w:rsidRPr="0000490B">
        <w:rPr>
          <w:color w:val="000000"/>
          <w:sz w:val="28"/>
          <w:szCs w:val="28"/>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00490B" w:rsidRDefault="00DB1844" w:rsidP="00DB1844">
      <w:pPr>
        <w:ind w:firstLine="709"/>
        <w:jc w:val="both"/>
        <w:rPr>
          <w:color w:val="000000"/>
          <w:sz w:val="28"/>
          <w:szCs w:val="28"/>
        </w:rPr>
      </w:pPr>
      <w:r w:rsidRPr="0000490B">
        <w:rPr>
          <w:color w:val="000000"/>
          <w:sz w:val="28"/>
          <w:szCs w:val="28"/>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00490B" w:rsidRDefault="00DB1844" w:rsidP="00DB1844">
      <w:pPr>
        <w:ind w:firstLine="709"/>
        <w:jc w:val="both"/>
        <w:rPr>
          <w:color w:val="000000"/>
          <w:sz w:val="28"/>
          <w:szCs w:val="28"/>
        </w:rPr>
      </w:pPr>
      <w:r w:rsidRPr="0000490B">
        <w:rPr>
          <w:color w:val="000000"/>
          <w:sz w:val="28"/>
          <w:szCs w:val="28"/>
        </w:rPr>
        <w:t>1. Сориентироваться в общей концепции лекции (уметь определить вступление, основную часть, заключение).</w:t>
      </w:r>
    </w:p>
    <w:p w:rsidR="00DB1844" w:rsidRPr="0000490B" w:rsidRDefault="00DB1844" w:rsidP="00DB1844">
      <w:pPr>
        <w:ind w:firstLine="709"/>
        <w:jc w:val="both"/>
        <w:rPr>
          <w:color w:val="000000"/>
          <w:sz w:val="28"/>
          <w:szCs w:val="28"/>
        </w:rPr>
      </w:pPr>
      <w:r w:rsidRPr="0000490B">
        <w:rPr>
          <w:color w:val="000000"/>
          <w:sz w:val="28"/>
          <w:szCs w:val="28"/>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00490B" w:rsidRDefault="00DB1844" w:rsidP="00DB1844">
      <w:pPr>
        <w:ind w:firstLine="709"/>
        <w:jc w:val="both"/>
        <w:rPr>
          <w:color w:val="000000"/>
          <w:sz w:val="28"/>
          <w:szCs w:val="28"/>
        </w:rPr>
      </w:pPr>
      <w:r w:rsidRPr="0000490B">
        <w:rPr>
          <w:color w:val="000000"/>
          <w:sz w:val="28"/>
          <w:szCs w:val="28"/>
        </w:rPr>
        <w:t xml:space="preserve">3. </w:t>
      </w:r>
      <w:proofErr w:type="gramStart"/>
      <w:r w:rsidRPr="0000490B">
        <w:rPr>
          <w:color w:val="000000"/>
          <w:sz w:val="28"/>
          <w:szCs w:val="28"/>
        </w:rPr>
        <w:t>Выявить «ключевые» мысли, т.е. основные смысловые вехи, на которые «нанизано» все содержание текста.</w:t>
      </w:r>
      <w:proofErr w:type="gramEnd"/>
    </w:p>
    <w:p w:rsidR="00DB1844" w:rsidRPr="0000490B" w:rsidRDefault="00DB1844" w:rsidP="00DB1844">
      <w:pPr>
        <w:ind w:firstLine="709"/>
        <w:jc w:val="both"/>
        <w:rPr>
          <w:color w:val="000000"/>
          <w:sz w:val="28"/>
          <w:szCs w:val="28"/>
        </w:rPr>
      </w:pPr>
      <w:r w:rsidRPr="0000490B">
        <w:rPr>
          <w:color w:val="000000"/>
          <w:sz w:val="28"/>
          <w:szCs w:val="28"/>
        </w:rPr>
        <w:t>4. Определить детализирующую информацию.</w:t>
      </w:r>
    </w:p>
    <w:p w:rsidR="00DB1844" w:rsidRPr="0000490B" w:rsidRDefault="00DB1844" w:rsidP="00DB1844">
      <w:pPr>
        <w:ind w:firstLine="709"/>
        <w:jc w:val="both"/>
        <w:rPr>
          <w:color w:val="000000"/>
          <w:sz w:val="28"/>
          <w:szCs w:val="28"/>
        </w:rPr>
      </w:pPr>
      <w:r w:rsidRPr="0000490B">
        <w:rPr>
          <w:color w:val="000000"/>
          <w:sz w:val="28"/>
          <w:szCs w:val="28"/>
        </w:rPr>
        <w:t>5. Лаконично сформулировать основную информацию, не перенося на письмо все целиком и дословно.</w:t>
      </w:r>
    </w:p>
    <w:p w:rsidR="00DB1844" w:rsidRPr="0000490B" w:rsidRDefault="00DB1844" w:rsidP="00DB1844">
      <w:pPr>
        <w:ind w:firstLine="709"/>
        <w:jc w:val="both"/>
        <w:rPr>
          <w:color w:val="000000"/>
          <w:sz w:val="28"/>
          <w:szCs w:val="28"/>
        </w:rPr>
      </w:pPr>
      <w:r w:rsidRPr="0000490B">
        <w:rPr>
          <w:color w:val="000000"/>
          <w:sz w:val="28"/>
          <w:szCs w:val="28"/>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00490B">
        <w:rPr>
          <w:color w:val="000000"/>
          <w:sz w:val="28"/>
          <w:szCs w:val="28"/>
        </w:rPr>
        <w:t>другие</w:t>
      </w:r>
      <w:proofErr w:type="gramEnd"/>
      <w:r w:rsidRPr="0000490B">
        <w:rPr>
          <w:color w:val="000000"/>
          <w:sz w:val="28"/>
          <w:szCs w:val="28"/>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00490B" w:rsidRDefault="00DB1844" w:rsidP="00DB1844">
      <w:pPr>
        <w:ind w:firstLine="709"/>
        <w:jc w:val="both"/>
        <w:rPr>
          <w:color w:val="000000"/>
          <w:sz w:val="28"/>
          <w:szCs w:val="28"/>
        </w:rPr>
      </w:pPr>
      <w:proofErr w:type="gramStart"/>
      <w:r w:rsidRPr="0000490B">
        <w:rPr>
          <w:color w:val="000000"/>
          <w:sz w:val="28"/>
          <w:szCs w:val="28"/>
        </w:rPr>
        <w:t xml:space="preserve">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w:t>
      </w:r>
      <w:r w:rsidRPr="0000490B">
        <w:rPr>
          <w:color w:val="000000"/>
          <w:sz w:val="28"/>
          <w:szCs w:val="28"/>
        </w:rPr>
        <w:lastRenderedPageBreak/>
        <w:t>нормативный акт по его тексту, нежели пытаться воспринять всю эту информацию на слух.</w:t>
      </w:r>
      <w:proofErr w:type="gramEnd"/>
    </w:p>
    <w:p w:rsidR="00E566B6" w:rsidRPr="0000490B" w:rsidRDefault="00E566B6">
      <w:pPr>
        <w:rPr>
          <w:color w:val="000000"/>
          <w:sz w:val="28"/>
          <w:szCs w:val="28"/>
        </w:rPr>
      </w:pPr>
    </w:p>
    <w:p w:rsidR="00D9192E" w:rsidRPr="0000490B" w:rsidRDefault="00E566B6" w:rsidP="00DB1844">
      <w:pPr>
        <w:ind w:firstLine="709"/>
        <w:rPr>
          <w:b/>
        </w:rPr>
      </w:pPr>
      <w:r w:rsidRPr="0000490B">
        <w:rPr>
          <w:b/>
          <w:color w:val="000000"/>
          <w:sz w:val="28"/>
          <w:szCs w:val="28"/>
        </w:rPr>
        <w:t>2 Методические указания по практическим занятиям</w:t>
      </w:r>
    </w:p>
    <w:p w:rsidR="00D950CD" w:rsidRPr="0000490B" w:rsidRDefault="00D950CD">
      <w:pPr>
        <w:rPr>
          <w:b/>
          <w:sz w:val="28"/>
          <w:szCs w:val="28"/>
        </w:rPr>
      </w:pPr>
    </w:p>
    <w:p w:rsidR="00E566B6" w:rsidRPr="0000490B" w:rsidRDefault="00E566B6" w:rsidP="00E566B6">
      <w:pPr>
        <w:ind w:firstLine="709"/>
        <w:jc w:val="both"/>
        <w:rPr>
          <w:sz w:val="28"/>
          <w:szCs w:val="28"/>
        </w:rPr>
      </w:pPr>
      <w:r w:rsidRPr="0000490B">
        <w:rPr>
          <w:sz w:val="28"/>
          <w:szCs w:val="28"/>
        </w:rPr>
        <w:t>Важной составной частью учебного процесса в вузе являются практические занятия.</w:t>
      </w:r>
    </w:p>
    <w:p w:rsidR="00E566B6" w:rsidRPr="0000490B" w:rsidRDefault="00E566B6" w:rsidP="00E566B6">
      <w:pPr>
        <w:ind w:firstLine="709"/>
        <w:jc w:val="both"/>
        <w:rPr>
          <w:sz w:val="28"/>
          <w:szCs w:val="28"/>
        </w:rPr>
      </w:pPr>
      <w:r w:rsidRPr="0000490B">
        <w:rPr>
          <w:sz w:val="28"/>
          <w:szCs w:val="28"/>
        </w:rPr>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00490B" w:rsidRDefault="00E566B6" w:rsidP="00E566B6">
      <w:pPr>
        <w:ind w:firstLine="709"/>
        <w:jc w:val="both"/>
        <w:rPr>
          <w:sz w:val="28"/>
          <w:szCs w:val="28"/>
        </w:rPr>
      </w:pPr>
      <w:r w:rsidRPr="0000490B">
        <w:rPr>
          <w:sz w:val="28"/>
          <w:szCs w:val="28"/>
        </w:rPr>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00490B" w:rsidRDefault="00E566B6" w:rsidP="00E566B6">
      <w:pPr>
        <w:ind w:firstLine="709"/>
        <w:jc w:val="both"/>
        <w:rPr>
          <w:sz w:val="28"/>
          <w:szCs w:val="28"/>
        </w:rPr>
      </w:pPr>
      <w:r w:rsidRPr="0000490B">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00490B">
        <w:rPr>
          <w:sz w:val="28"/>
          <w:szCs w:val="28"/>
        </w:rPr>
        <w:t>второстепенном</w:t>
      </w:r>
      <w:proofErr w:type="gramEnd"/>
      <w:r w:rsidRPr="0000490B">
        <w:rPr>
          <w:sz w:val="28"/>
          <w:szCs w:val="28"/>
        </w:rPr>
        <w:t>.</w:t>
      </w:r>
    </w:p>
    <w:p w:rsidR="00E566B6" w:rsidRPr="0000490B" w:rsidRDefault="00E566B6" w:rsidP="00E566B6">
      <w:pPr>
        <w:ind w:firstLine="709"/>
        <w:jc w:val="both"/>
        <w:rPr>
          <w:sz w:val="28"/>
          <w:szCs w:val="28"/>
        </w:rPr>
      </w:pPr>
      <w:r w:rsidRPr="0000490B">
        <w:rPr>
          <w:sz w:val="28"/>
          <w:szCs w:val="28"/>
        </w:rPr>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00490B" w:rsidRDefault="00E566B6" w:rsidP="00E566B6">
      <w:pPr>
        <w:ind w:firstLine="709"/>
        <w:jc w:val="both"/>
        <w:rPr>
          <w:sz w:val="28"/>
          <w:szCs w:val="28"/>
        </w:rPr>
      </w:pPr>
      <w:r w:rsidRPr="0000490B">
        <w:rPr>
          <w:sz w:val="28"/>
          <w:szCs w:val="28"/>
        </w:rPr>
        <w:t>Подготовка к семинарскому занятию включает 2 этапа:</w:t>
      </w:r>
    </w:p>
    <w:p w:rsidR="00E566B6" w:rsidRPr="0000490B" w:rsidRDefault="00E566B6" w:rsidP="00E566B6">
      <w:pPr>
        <w:ind w:firstLine="709"/>
        <w:jc w:val="both"/>
        <w:rPr>
          <w:sz w:val="28"/>
          <w:szCs w:val="28"/>
        </w:rPr>
      </w:pPr>
      <w:r w:rsidRPr="0000490B">
        <w:rPr>
          <w:sz w:val="28"/>
          <w:szCs w:val="28"/>
        </w:rPr>
        <w:t>1й – организационный;</w:t>
      </w:r>
    </w:p>
    <w:p w:rsidR="00E566B6" w:rsidRPr="0000490B" w:rsidRDefault="00E566B6" w:rsidP="00E566B6">
      <w:pPr>
        <w:ind w:firstLine="709"/>
        <w:jc w:val="both"/>
        <w:rPr>
          <w:sz w:val="28"/>
          <w:szCs w:val="28"/>
        </w:rPr>
      </w:pPr>
      <w:r w:rsidRPr="0000490B">
        <w:rPr>
          <w:sz w:val="28"/>
          <w:szCs w:val="28"/>
        </w:rPr>
        <w:t>2й - закрепление и углубление теоретических знаний.</w:t>
      </w:r>
    </w:p>
    <w:p w:rsidR="00E566B6" w:rsidRPr="0000490B" w:rsidRDefault="00E566B6" w:rsidP="00E566B6">
      <w:pPr>
        <w:ind w:firstLine="709"/>
        <w:jc w:val="both"/>
        <w:rPr>
          <w:sz w:val="28"/>
          <w:szCs w:val="28"/>
        </w:rPr>
      </w:pPr>
      <w:r w:rsidRPr="0000490B">
        <w:rPr>
          <w:sz w:val="28"/>
          <w:szCs w:val="28"/>
        </w:rPr>
        <w:t>На первом этапе студент планирует свою самостоятельную работу, которая включает:</w:t>
      </w:r>
    </w:p>
    <w:p w:rsidR="00E566B6" w:rsidRPr="0000490B" w:rsidRDefault="00E566B6" w:rsidP="00E566B6">
      <w:pPr>
        <w:ind w:firstLine="709"/>
        <w:jc w:val="both"/>
        <w:rPr>
          <w:sz w:val="28"/>
          <w:szCs w:val="28"/>
        </w:rPr>
      </w:pPr>
      <w:r w:rsidRPr="0000490B">
        <w:rPr>
          <w:sz w:val="28"/>
          <w:szCs w:val="28"/>
        </w:rPr>
        <w:t>- уяснение задания на самостоятельную работу;</w:t>
      </w:r>
    </w:p>
    <w:p w:rsidR="00E566B6" w:rsidRPr="0000490B" w:rsidRDefault="00E566B6" w:rsidP="00E566B6">
      <w:pPr>
        <w:ind w:firstLine="709"/>
        <w:jc w:val="both"/>
        <w:rPr>
          <w:sz w:val="28"/>
          <w:szCs w:val="28"/>
        </w:rPr>
      </w:pPr>
      <w:r w:rsidRPr="0000490B">
        <w:rPr>
          <w:sz w:val="28"/>
          <w:szCs w:val="28"/>
        </w:rPr>
        <w:t>- подбор рекомендованной литературы;</w:t>
      </w:r>
    </w:p>
    <w:p w:rsidR="00E566B6" w:rsidRPr="0000490B" w:rsidRDefault="00E566B6" w:rsidP="00E566B6">
      <w:pPr>
        <w:ind w:firstLine="709"/>
        <w:jc w:val="both"/>
        <w:rPr>
          <w:sz w:val="28"/>
          <w:szCs w:val="28"/>
        </w:rPr>
      </w:pPr>
      <w:r w:rsidRPr="0000490B">
        <w:rPr>
          <w:sz w:val="28"/>
          <w:szCs w:val="28"/>
        </w:rPr>
        <w:t>- составление плана работы, в котором определяются основные пункты предстоящей подготовки.</w:t>
      </w:r>
    </w:p>
    <w:p w:rsidR="00E566B6" w:rsidRPr="0000490B" w:rsidRDefault="00E566B6" w:rsidP="00E566B6">
      <w:pPr>
        <w:ind w:firstLine="709"/>
        <w:jc w:val="both"/>
        <w:rPr>
          <w:sz w:val="28"/>
          <w:szCs w:val="28"/>
        </w:rPr>
      </w:pPr>
      <w:r w:rsidRPr="0000490B">
        <w:rPr>
          <w:sz w:val="28"/>
          <w:szCs w:val="28"/>
        </w:rPr>
        <w:t>Составление плана дисциплинирует и повышает организованность в работе.</w:t>
      </w:r>
    </w:p>
    <w:p w:rsidR="00E566B6" w:rsidRPr="0000490B" w:rsidRDefault="00E566B6" w:rsidP="00E566B6">
      <w:pPr>
        <w:ind w:firstLine="709"/>
        <w:jc w:val="both"/>
        <w:rPr>
          <w:sz w:val="28"/>
          <w:szCs w:val="28"/>
        </w:rPr>
      </w:pPr>
      <w:r w:rsidRPr="0000490B">
        <w:rPr>
          <w:sz w:val="28"/>
          <w:szCs w:val="28"/>
        </w:rPr>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00490B">
        <w:rPr>
          <w:sz w:val="28"/>
          <w:szCs w:val="28"/>
        </w:rPr>
        <w:t xml:space="preserve"> </w:t>
      </w:r>
      <w:r w:rsidRPr="0000490B">
        <w:rPr>
          <w:sz w:val="28"/>
          <w:szCs w:val="28"/>
        </w:rPr>
        <w:lastRenderedPageBreak/>
        <w:t>понять и запомнить основные положения рассматриваемого материала,</w:t>
      </w:r>
      <w:r w:rsidR="004E74C1" w:rsidRPr="0000490B">
        <w:rPr>
          <w:sz w:val="28"/>
          <w:szCs w:val="28"/>
        </w:rPr>
        <w:t xml:space="preserve"> </w:t>
      </w:r>
      <w:r w:rsidRPr="0000490B">
        <w:rPr>
          <w:sz w:val="28"/>
          <w:szCs w:val="28"/>
        </w:rPr>
        <w:t>примеры, поясняющие его, а также разобраться в иллюстративном</w:t>
      </w:r>
      <w:r w:rsidR="004E74C1" w:rsidRPr="0000490B">
        <w:rPr>
          <w:sz w:val="28"/>
          <w:szCs w:val="28"/>
        </w:rPr>
        <w:t xml:space="preserve"> </w:t>
      </w:r>
      <w:r w:rsidRPr="0000490B">
        <w:rPr>
          <w:sz w:val="28"/>
          <w:szCs w:val="28"/>
        </w:rPr>
        <w:t>материале.</w:t>
      </w:r>
    </w:p>
    <w:p w:rsidR="00E566B6" w:rsidRPr="0000490B" w:rsidRDefault="00E566B6" w:rsidP="00E566B6">
      <w:pPr>
        <w:ind w:firstLine="709"/>
        <w:jc w:val="both"/>
        <w:rPr>
          <w:sz w:val="28"/>
          <w:szCs w:val="28"/>
        </w:rPr>
      </w:pPr>
      <w:r w:rsidRPr="0000490B">
        <w:rPr>
          <w:sz w:val="28"/>
          <w:szCs w:val="28"/>
        </w:rPr>
        <w:t>Заканчивать подготовку следует составлением плана (конспекта) по</w:t>
      </w:r>
      <w:r w:rsidR="004E74C1" w:rsidRPr="0000490B">
        <w:rPr>
          <w:sz w:val="28"/>
          <w:szCs w:val="28"/>
        </w:rPr>
        <w:t xml:space="preserve"> </w:t>
      </w:r>
      <w:r w:rsidRPr="0000490B">
        <w:rPr>
          <w:sz w:val="28"/>
          <w:szCs w:val="28"/>
        </w:rPr>
        <w:t>изучаемому материалу (вопросу). Это позволяет составить</w:t>
      </w:r>
      <w:r w:rsidR="004E74C1" w:rsidRPr="0000490B">
        <w:rPr>
          <w:sz w:val="28"/>
          <w:szCs w:val="28"/>
        </w:rPr>
        <w:t xml:space="preserve"> </w:t>
      </w:r>
      <w:r w:rsidRPr="0000490B">
        <w:rPr>
          <w:sz w:val="28"/>
          <w:szCs w:val="28"/>
        </w:rPr>
        <w:t>концентрированное, сжатое представление по изучаемым вопросам.</w:t>
      </w:r>
    </w:p>
    <w:p w:rsidR="00E566B6" w:rsidRPr="0000490B" w:rsidRDefault="00E566B6" w:rsidP="00E566B6">
      <w:pPr>
        <w:ind w:firstLine="709"/>
        <w:jc w:val="both"/>
        <w:rPr>
          <w:sz w:val="28"/>
          <w:szCs w:val="28"/>
        </w:rPr>
      </w:pPr>
      <w:r w:rsidRPr="0000490B">
        <w:rPr>
          <w:sz w:val="28"/>
          <w:szCs w:val="28"/>
        </w:rPr>
        <w:t>В процессе подготовки к занятиям рекомендуется взаимное</w:t>
      </w:r>
      <w:r w:rsidR="004E74C1" w:rsidRPr="0000490B">
        <w:rPr>
          <w:sz w:val="28"/>
          <w:szCs w:val="28"/>
        </w:rPr>
        <w:t xml:space="preserve"> </w:t>
      </w:r>
      <w:r w:rsidRPr="0000490B">
        <w:rPr>
          <w:sz w:val="28"/>
          <w:szCs w:val="28"/>
        </w:rPr>
        <w:t>обсуждение материала, во время которого закрепляются знания, а также</w:t>
      </w:r>
      <w:r w:rsidR="004E74C1" w:rsidRPr="0000490B">
        <w:rPr>
          <w:sz w:val="28"/>
          <w:szCs w:val="28"/>
        </w:rPr>
        <w:t xml:space="preserve"> </w:t>
      </w:r>
      <w:r w:rsidRPr="0000490B">
        <w:rPr>
          <w:sz w:val="28"/>
          <w:szCs w:val="28"/>
        </w:rPr>
        <w:t>приобретается практика в изложении и разъяснении полученных знаний,</w:t>
      </w:r>
      <w:r w:rsidR="004E74C1" w:rsidRPr="0000490B">
        <w:rPr>
          <w:sz w:val="28"/>
          <w:szCs w:val="28"/>
        </w:rPr>
        <w:t xml:space="preserve"> </w:t>
      </w:r>
      <w:r w:rsidRPr="0000490B">
        <w:rPr>
          <w:sz w:val="28"/>
          <w:szCs w:val="28"/>
        </w:rPr>
        <w:t>развивается речь.</w:t>
      </w:r>
    </w:p>
    <w:p w:rsidR="00E566B6" w:rsidRPr="0000490B" w:rsidRDefault="00E566B6" w:rsidP="00E566B6">
      <w:pPr>
        <w:ind w:firstLine="709"/>
        <w:jc w:val="both"/>
        <w:rPr>
          <w:sz w:val="28"/>
          <w:szCs w:val="28"/>
        </w:rPr>
      </w:pPr>
      <w:r w:rsidRPr="0000490B">
        <w:rPr>
          <w:sz w:val="28"/>
          <w:szCs w:val="28"/>
        </w:rPr>
        <w:t>При необходимости следует обращаться за консультацией к</w:t>
      </w:r>
      <w:r w:rsidR="004E74C1" w:rsidRPr="0000490B">
        <w:rPr>
          <w:sz w:val="28"/>
          <w:szCs w:val="28"/>
        </w:rPr>
        <w:t xml:space="preserve"> </w:t>
      </w:r>
      <w:r w:rsidRPr="0000490B">
        <w:rPr>
          <w:sz w:val="28"/>
          <w:szCs w:val="28"/>
        </w:rPr>
        <w:t>преподавателю. Идя на консультацию, необходимо хорошо продумать</w:t>
      </w:r>
      <w:r w:rsidR="004E74C1" w:rsidRPr="0000490B">
        <w:rPr>
          <w:sz w:val="28"/>
          <w:szCs w:val="28"/>
        </w:rPr>
        <w:t xml:space="preserve"> </w:t>
      </w:r>
      <w:r w:rsidRPr="0000490B">
        <w:rPr>
          <w:sz w:val="28"/>
          <w:szCs w:val="28"/>
        </w:rPr>
        <w:t>вопросы, которые требуют разъяснения.</w:t>
      </w:r>
    </w:p>
    <w:p w:rsidR="00E566B6" w:rsidRPr="0000490B" w:rsidRDefault="00E566B6" w:rsidP="00E566B6">
      <w:pPr>
        <w:ind w:firstLine="709"/>
        <w:jc w:val="both"/>
        <w:rPr>
          <w:sz w:val="28"/>
          <w:szCs w:val="28"/>
        </w:rPr>
      </w:pPr>
      <w:r w:rsidRPr="0000490B">
        <w:rPr>
          <w:sz w:val="28"/>
          <w:szCs w:val="28"/>
        </w:rPr>
        <w:t>В начале занятия студенты под руководством преподавателя более</w:t>
      </w:r>
      <w:r w:rsidR="004E74C1" w:rsidRPr="0000490B">
        <w:rPr>
          <w:sz w:val="28"/>
          <w:szCs w:val="28"/>
        </w:rPr>
        <w:t xml:space="preserve"> </w:t>
      </w:r>
      <w:r w:rsidRPr="0000490B">
        <w:rPr>
          <w:sz w:val="28"/>
          <w:szCs w:val="28"/>
        </w:rPr>
        <w:t>глубоко осмысливают теоретические положения по теме занятия,</w:t>
      </w:r>
      <w:r w:rsidR="004E74C1" w:rsidRPr="0000490B">
        <w:rPr>
          <w:sz w:val="28"/>
          <w:szCs w:val="28"/>
        </w:rPr>
        <w:t xml:space="preserve"> </w:t>
      </w:r>
      <w:r w:rsidRPr="0000490B">
        <w:rPr>
          <w:sz w:val="28"/>
          <w:szCs w:val="28"/>
        </w:rPr>
        <w:t>раскрывают и объясняют основные положения публичного выступления. В</w:t>
      </w:r>
      <w:r w:rsidR="004E74C1" w:rsidRPr="0000490B">
        <w:rPr>
          <w:sz w:val="28"/>
          <w:szCs w:val="28"/>
        </w:rPr>
        <w:t xml:space="preserve"> </w:t>
      </w:r>
      <w:r w:rsidRPr="0000490B">
        <w:rPr>
          <w:sz w:val="28"/>
          <w:szCs w:val="28"/>
        </w:rPr>
        <w:t>процессе творческого обсуждения и дискуссии вырабатываются умения и</w:t>
      </w:r>
      <w:r w:rsidR="004E74C1" w:rsidRPr="0000490B">
        <w:rPr>
          <w:sz w:val="28"/>
          <w:szCs w:val="28"/>
        </w:rPr>
        <w:t xml:space="preserve"> </w:t>
      </w:r>
      <w:r w:rsidRPr="0000490B">
        <w:rPr>
          <w:sz w:val="28"/>
          <w:szCs w:val="28"/>
        </w:rPr>
        <w:t>навыки использовать приобретенные знания для различного рода ораторской деятельности.</w:t>
      </w:r>
    </w:p>
    <w:p w:rsidR="00E566B6" w:rsidRPr="0000490B" w:rsidRDefault="00E566B6" w:rsidP="00E566B6">
      <w:pPr>
        <w:ind w:firstLine="709"/>
        <w:jc w:val="both"/>
        <w:rPr>
          <w:sz w:val="28"/>
          <w:szCs w:val="28"/>
        </w:rPr>
      </w:pPr>
      <w:r w:rsidRPr="0000490B">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00490B" w:rsidRDefault="00E566B6" w:rsidP="00E566B6">
      <w:pPr>
        <w:ind w:firstLine="709"/>
        <w:jc w:val="both"/>
        <w:rPr>
          <w:sz w:val="28"/>
          <w:szCs w:val="28"/>
        </w:rPr>
      </w:pPr>
      <w:r w:rsidRPr="0000490B">
        <w:rPr>
          <w:sz w:val="28"/>
          <w:szCs w:val="28"/>
        </w:rPr>
        <w:t xml:space="preserve">Ведение записей способствует превращению чтения в активный процесс, мобилизует, наряду со </w:t>
      </w:r>
      <w:proofErr w:type="gramStart"/>
      <w:r w:rsidRPr="0000490B">
        <w:rPr>
          <w:sz w:val="28"/>
          <w:szCs w:val="28"/>
        </w:rPr>
        <w:t>зрительной</w:t>
      </w:r>
      <w:proofErr w:type="gramEnd"/>
      <w:r w:rsidRPr="0000490B">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00490B">
        <w:rPr>
          <w:sz w:val="28"/>
          <w:szCs w:val="28"/>
        </w:rPr>
        <w:t>повторения,</w:t>
      </w:r>
      <w:r w:rsidRPr="0000490B">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00490B" w:rsidRDefault="00E566B6" w:rsidP="00E566B6">
      <w:pPr>
        <w:ind w:firstLine="709"/>
        <w:jc w:val="both"/>
        <w:rPr>
          <w:sz w:val="28"/>
          <w:szCs w:val="28"/>
        </w:rPr>
      </w:pPr>
      <w:r w:rsidRPr="0000490B">
        <w:rPr>
          <w:sz w:val="28"/>
          <w:szCs w:val="28"/>
        </w:rPr>
        <w:t>Важно развивать у студентов умение сопоставлять источники, продумывать изучаемый материал.</w:t>
      </w:r>
    </w:p>
    <w:p w:rsidR="00E566B6" w:rsidRPr="0000490B" w:rsidRDefault="00E566B6" w:rsidP="00E566B6">
      <w:pPr>
        <w:ind w:firstLine="709"/>
        <w:jc w:val="both"/>
        <w:rPr>
          <w:sz w:val="28"/>
          <w:szCs w:val="28"/>
        </w:rPr>
      </w:pPr>
      <w:r w:rsidRPr="0000490B">
        <w:rPr>
          <w:sz w:val="28"/>
          <w:szCs w:val="28"/>
        </w:rPr>
        <w:t>Большое значение имеет совершенствование навыков конспектирования у студентов.</w:t>
      </w:r>
    </w:p>
    <w:p w:rsidR="00E566B6" w:rsidRPr="0000490B" w:rsidRDefault="00E566B6" w:rsidP="00E566B6">
      <w:pPr>
        <w:ind w:firstLine="709"/>
        <w:jc w:val="both"/>
        <w:rPr>
          <w:sz w:val="28"/>
          <w:szCs w:val="28"/>
        </w:rPr>
      </w:pPr>
      <w:r w:rsidRPr="0000490B">
        <w:rPr>
          <w:sz w:val="28"/>
          <w:szCs w:val="28"/>
        </w:rPr>
        <w:t>Преподаватель может рекомендовать студентам следующие основные формы записи: план (простой и развернутый), выписки, тезисы.</w:t>
      </w:r>
    </w:p>
    <w:p w:rsidR="00E566B6" w:rsidRPr="0000490B" w:rsidRDefault="00E566B6" w:rsidP="00E566B6">
      <w:pPr>
        <w:ind w:firstLine="709"/>
        <w:jc w:val="both"/>
        <w:rPr>
          <w:sz w:val="28"/>
          <w:szCs w:val="28"/>
        </w:rPr>
      </w:pPr>
      <w:r w:rsidRPr="0000490B">
        <w:rPr>
          <w:sz w:val="28"/>
          <w:szCs w:val="28"/>
        </w:rPr>
        <w:t>Результаты конспектирования могут быть представлены в различных формах.</w:t>
      </w:r>
    </w:p>
    <w:p w:rsidR="00E566B6" w:rsidRPr="0000490B" w:rsidRDefault="00E566B6" w:rsidP="00E566B6">
      <w:pPr>
        <w:ind w:firstLine="709"/>
        <w:jc w:val="both"/>
        <w:rPr>
          <w:sz w:val="28"/>
          <w:szCs w:val="28"/>
        </w:rPr>
      </w:pPr>
      <w:r w:rsidRPr="0000490B">
        <w:rPr>
          <w:sz w:val="28"/>
          <w:szCs w:val="28"/>
        </w:rPr>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00490B" w:rsidRDefault="00E566B6" w:rsidP="00E566B6">
      <w:pPr>
        <w:ind w:firstLine="709"/>
        <w:jc w:val="both"/>
        <w:rPr>
          <w:sz w:val="28"/>
          <w:szCs w:val="28"/>
        </w:rPr>
      </w:pPr>
      <w:r w:rsidRPr="0000490B">
        <w:rPr>
          <w:sz w:val="28"/>
          <w:szCs w:val="28"/>
        </w:rPr>
        <w:t>Подробно составленный план вполне заменяет конспект.</w:t>
      </w:r>
    </w:p>
    <w:p w:rsidR="00E566B6" w:rsidRPr="0000490B" w:rsidRDefault="00E566B6" w:rsidP="00E566B6">
      <w:pPr>
        <w:ind w:firstLine="709"/>
        <w:jc w:val="both"/>
        <w:rPr>
          <w:sz w:val="28"/>
          <w:szCs w:val="28"/>
        </w:rPr>
      </w:pPr>
      <w:r w:rsidRPr="0000490B">
        <w:rPr>
          <w:sz w:val="28"/>
          <w:szCs w:val="28"/>
        </w:rPr>
        <w:t>Конспект – это систематизированное, логичное изложение материала источника. Различаются четыре типа конспектов:</w:t>
      </w:r>
    </w:p>
    <w:p w:rsidR="00E566B6" w:rsidRPr="0000490B" w:rsidRDefault="00E566B6" w:rsidP="00E566B6">
      <w:pPr>
        <w:ind w:firstLine="709"/>
        <w:jc w:val="both"/>
        <w:rPr>
          <w:sz w:val="28"/>
          <w:szCs w:val="28"/>
        </w:rPr>
      </w:pPr>
      <w:r w:rsidRPr="0000490B">
        <w:rPr>
          <w:sz w:val="28"/>
          <w:szCs w:val="28"/>
        </w:rPr>
        <w:lastRenderedPageBreak/>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00490B" w:rsidRDefault="00E566B6" w:rsidP="00E566B6">
      <w:pPr>
        <w:ind w:firstLine="709"/>
        <w:jc w:val="both"/>
        <w:rPr>
          <w:sz w:val="28"/>
          <w:szCs w:val="28"/>
        </w:rPr>
      </w:pPr>
      <w:r w:rsidRPr="0000490B">
        <w:rPr>
          <w:sz w:val="28"/>
          <w:szCs w:val="28"/>
        </w:rPr>
        <w:t>Текстуальный конспект – это воспроизведение наиболее важных положений и фактов источника.</w:t>
      </w:r>
    </w:p>
    <w:p w:rsidR="00E566B6" w:rsidRPr="0000490B" w:rsidRDefault="00E566B6" w:rsidP="00E566B6">
      <w:pPr>
        <w:ind w:firstLine="709"/>
        <w:jc w:val="both"/>
        <w:rPr>
          <w:sz w:val="28"/>
          <w:szCs w:val="28"/>
        </w:rPr>
      </w:pPr>
      <w:r w:rsidRPr="0000490B">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00490B" w:rsidRDefault="00E566B6" w:rsidP="00E566B6">
      <w:pPr>
        <w:ind w:firstLine="709"/>
        <w:jc w:val="both"/>
        <w:rPr>
          <w:sz w:val="28"/>
          <w:szCs w:val="28"/>
        </w:rPr>
      </w:pPr>
      <w:r w:rsidRPr="0000490B">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00490B" w:rsidRDefault="00E566B6" w:rsidP="00E566B6">
      <w:pPr>
        <w:ind w:firstLine="709"/>
        <w:jc w:val="both"/>
        <w:rPr>
          <w:sz w:val="28"/>
          <w:szCs w:val="28"/>
        </w:rPr>
      </w:pPr>
      <w:r w:rsidRPr="0000490B">
        <w:rPr>
          <w:sz w:val="28"/>
          <w:szCs w:val="28"/>
        </w:rPr>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00490B" w:rsidRDefault="00E566B6" w:rsidP="00E566B6">
      <w:pPr>
        <w:ind w:firstLine="709"/>
        <w:jc w:val="both"/>
        <w:rPr>
          <w:sz w:val="28"/>
          <w:szCs w:val="28"/>
        </w:rPr>
      </w:pPr>
      <w:r w:rsidRPr="0000490B">
        <w:rPr>
          <w:sz w:val="28"/>
          <w:szCs w:val="28"/>
        </w:rPr>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00490B" w:rsidRDefault="00E566B6" w:rsidP="00E566B6">
      <w:pPr>
        <w:ind w:firstLine="709"/>
        <w:jc w:val="both"/>
        <w:rPr>
          <w:sz w:val="28"/>
          <w:szCs w:val="28"/>
        </w:rPr>
      </w:pPr>
      <w:r w:rsidRPr="0000490B">
        <w:rPr>
          <w:sz w:val="28"/>
          <w:szCs w:val="28"/>
        </w:rPr>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00490B" w:rsidRDefault="00E566B6" w:rsidP="00E566B6">
      <w:pPr>
        <w:ind w:firstLine="709"/>
        <w:jc w:val="both"/>
        <w:rPr>
          <w:sz w:val="28"/>
          <w:szCs w:val="28"/>
        </w:rPr>
      </w:pPr>
      <w:r w:rsidRPr="0000490B">
        <w:rPr>
          <w:sz w:val="28"/>
          <w:szCs w:val="28"/>
        </w:rPr>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00490B">
        <w:rPr>
          <w:sz w:val="28"/>
          <w:szCs w:val="28"/>
        </w:rPr>
        <w:t>существенные детали</w:t>
      </w:r>
      <w:r w:rsidRPr="0000490B">
        <w:rPr>
          <w:sz w:val="28"/>
          <w:szCs w:val="28"/>
        </w:rPr>
        <w:t xml:space="preserve"> в суждениях студентов,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00490B" w:rsidRDefault="00E566B6" w:rsidP="00E566B6">
      <w:pPr>
        <w:ind w:firstLine="709"/>
        <w:jc w:val="both"/>
        <w:rPr>
          <w:sz w:val="28"/>
          <w:szCs w:val="28"/>
        </w:rPr>
      </w:pPr>
      <w:r w:rsidRPr="0000490B">
        <w:rPr>
          <w:sz w:val="28"/>
          <w:szCs w:val="28"/>
        </w:rPr>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00490B" w:rsidRDefault="006776D0" w:rsidP="00E566B6">
      <w:pPr>
        <w:ind w:firstLine="709"/>
        <w:jc w:val="both"/>
        <w:rPr>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6776D0" w:rsidRPr="0000490B" w:rsidRDefault="006776D0" w:rsidP="00E566B6">
      <w:pPr>
        <w:ind w:firstLine="709"/>
        <w:jc w:val="both"/>
        <w:rPr>
          <w:b/>
          <w:color w:val="000000"/>
          <w:sz w:val="28"/>
          <w:szCs w:val="28"/>
        </w:rPr>
      </w:pPr>
      <w:r w:rsidRPr="0000490B">
        <w:rPr>
          <w:b/>
          <w:color w:val="000000"/>
          <w:sz w:val="28"/>
          <w:szCs w:val="28"/>
        </w:rPr>
        <w:lastRenderedPageBreak/>
        <w:t>3 Методические указания по самостоятельной работе</w:t>
      </w:r>
    </w:p>
    <w:p w:rsidR="006776D0" w:rsidRPr="0000490B" w:rsidRDefault="006776D0" w:rsidP="00E566B6">
      <w:pPr>
        <w:ind w:firstLine="709"/>
        <w:jc w:val="both"/>
        <w:rPr>
          <w:b/>
          <w:color w:val="000000"/>
          <w:sz w:val="28"/>
          <w:szCs w:val="28"/>
        </w:rPr>
      </w:pPr>
    </w:p>
    <w:p w:rsidR="00791530" w:rsidRPr="00791530" w:rsidRDefault="00791530" w:rsidP="00791530">
      <w:pPr>
        <w:ind w:firstLine="709"/>
        <w:jc w:val="both"/>
        <w:rPr>
          <w:sz w:val="28"/>
          <w:szCs w:val="28"/>
        </w:rPr>
      </w:pPr>
      <w:r w:rsidRPr="0000490B">
        <w:rPr>
          <w:sz w:val="28"/>
          <w:szCs w:val="28"/>
        </w:rPr>
        <w:t>Самостоятельная работа студента - это вид учебной деятельности, предназначенный для приобретения знаний, нав</w:t>
      </w:r>
      <w:r w:rsidRPr="00791530">
        <w:rPr>
          <w:sz w:val="28"/>
          <w:szCs w:val="28"/>
        </w:rPr>
        <w:t>ыков и умений в объеме изучаемой</w:t>
      </w:r>
      <w:r>
        <w:rPr>
          <w:sz w:val="28"/>
          <w:szCs w:val="28"/>
        </w:rPr>
        <w:t xml:space="preserve"> </w:t>
      </w:r>
      <w:r w:rsidRPr="00791530">
        <w:rPr>
          <w:sz w:val="28"/>
          <w:szCs w:val="28"/>
        </w:rPr>
        <w:t>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791530" w:rsidRDefault="00791530" w:rsidP="00791530">
      <w:pPr>
        <w:ind w:firstLine="709"/>
        <w:jc w:val="both"/>
        <w:rPr>
          <w:sz w:val="28"/>
          <w:szCs w:val="28"/>
        </w:rPr>
      </w:pPr>
      <w:r w:rsidRPr="00791530">
        <w:rPr>
          <w:sz w:val="28"/>
          <w:szCs w:val="28"/>
        </w:rPr>
        <w:t xml:space="preserve">С введением ФГОС нового поколения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значительно возрастает, поскольку субъектная позиция обучающегося является главным условием формирования</w:t>
      </w:r>
      <w:r>
        <w:rPr>
          <w:sz w:val="28"/>
          <w:szCs w:val="28"/>
        </w:rPr>
        <w:t xml:space="preserve"> </w:t>
      </w:r>
      <w:r w:rsidRPr="00791530">
        <w:rPr>
          <w:sz w:val="28"/>
          <w:szCs w:val="28"/>
        </w:rPr>
        <w:t xml:space="preserve">опыта практической деятельности и на его основе - овладения компетенциями. </w:t>
      </w:r>
      <w:r w:rsidR="0000490B" w:rsidRPr="0000490B">
        <w:rPr>
          <w:sz w:val="28"/>
          <w:szCs w:val="28"/>
        </w:rPr>
        <w:t>Самостоятельная работа студента</w:t>
      </w:r>
      <w:r>
        <w:rPr>
          <w:sz w:val="28"/>
          <w:szCs w:val="28"/>
        </w:rPr>
        <w:t xml:space="preserve"> </w:t>
      </w:r>
      <w:r w:rsidRPr="00791530">
        <w:rPr>
          <w:sz w:val="28"/>
          <w:szCs w:val="28"/>
        </w:rPr>
        <w:t>направлена на подготовку специалиста, способного к постоянному профессиональному</w:t>
      </w:r>
      <w:r>
        <w:rPr>
          <w:sz w:val="28"/>
          <w:szCs w:val="28"/>
        </w:rPr>
        <w:t xml:space="preserve"> </w:t>
      </w:r>
      <w:r w:rsidRPr="00791530">
        <w:rPr>
          <w:sz w:val="28"/>
          <w:szCs w:val="28"/>
        </w:rPr>
        <w:t>росту.</w:t>
      </w:r>
    </w:p>
    <w:p w:rsidR="00791530" w:rsidRPr="00791530" w:rsidRDefault="00791530" w:rsidP="00791530">
      <w:pPr>
        <w:ind w:firstLine="709"/>
        <w:jc w:val="both"/>
        <w:rPr>
          <w:sz w:val="28"/>
          <w:szCs w:val="28"/>
        </w:rPr>
      </w:pPr>
      <w:r w:rsidRPr="00791530">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w:t>
      </w:r>
      <w:r>
        <w:rPr>
          <w:sz w:val="28"/>
          <w:szCs w:val="28"/>
        </w:rPr>
        <w:t xml:space="preserve"> </w:t>
      </w:r>
      <w:r w:rsidRPr="00791530">
        <w:rPr>
          <w:sz w:val="28"/>
          <w:szCs w:val="28"/>
        </w:rPr>
        <w:t xml:space="preserve">умение анализировать факты и явления, учит самостоятельному мышлению, что приводит к развитию и созданию собственного мнения, </w:t>
      </w:r>
      <w:r w:rsidR="0000490B">
        <w:rPr>
          <w:sz w:val="28"/>
          <w:szCs w:val="28"/>
        </w:rPr>
        <w:t xml:space="preserve">своих </w:t>
      </w:r>
      <w:r w:rsidRPr="00791530">
        <w:rPr>
          <w:sz w:val="28"/>
          <w:szCs w:val="28"/>
        </w:rPr>
        <w:t>взглядов.</w:t>
      </w:r>
    </w:p>
    <w:p w:rsidR="00791530" w:rsidRPr="00791530" w:rsidRDefault="00791530" w:rsidP="00791530">
      <w:pPr>
        <w:ind w:firstLine="709"/>
        <w:jc w:val="both"/>
        <w:rPr>
          <w:sz w:val="28"/>
          <w:szCs w:val="28"/>
        </w:rPr>
      </w:pPr>
      <w:r w:rsidRPr="00791530">
        <w:rPr>
          <w:sz w:val="28"/>
          <w:szCs w:val="28"/>
        </w:rPr>
        <w:t xml:space="preserve">Особая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0000490B" w:rsidRPr="00791530">
        <w:rPr>
          <w:sz w:val="28"/>
          <w:szCs w:val="28"/>
        </w:rPr>
        <w:t xml:space="preserve"> </w:t>
      </w:r>
      <w:r w:rsidRPr="00791530">
        <w:rPr>
          <w:sz w:val="28"/>
          <w:szCs w:val="28"/>
        </w:rPr>
        <w:t>отводится в системе заочного образования, что требует разработки четкого методического обеспечения данного вида деятельности.</w:t>
      </w:r>
    </w:p>
    <w:p w:rsidR="00791530" w:rsidRDefault="00791530" w:rsidP="00791530">
      <w:pPr>
        <w:ind w:firstLine="709"/>
        <w:jc w:val="both"/>
        <w:rPr>
          <w:sz w:val="28"/>
          <w:szCs w:val="28"/>
        </w:rPr>
      </w:pPr>
      <w:r w:rsidRPr="00791530">
        <w:rPr>
          <w:sz w:val="28"/>
          <w:szCs w:val="28"/>
        </w:rPr>
        <w:t xml:space="preserve">Основные цели самостоятельной работы студентов: </w:t>
      </w:r>
    </w:p>
    <w:p w:rsidR="00791530" w:rsidRDefault="00791530" w:rsidP="00791530">
      <w:pPr>
        <w:ind w:firstLine="709"/>
        <w:jc w:val="both"/>
        <w:rPr>
          <w:sz w:val="28"/>
          <w:szCs w:val="28"/>
        </w:rPr>
      </w:pPr>
      <w:r w:rsidRPr="00791530">
        <w:rPr>
          <w:sz w:val="28"/>
          <w:szCs w:val="28"/>
        </w:rPr>
        <w:t xml:space="preserve">- систематизации и закрепления полученных теоретических знаний и практических умений студентов; </w:t>
      </w:r>
    </w:p>
    <w:p w:rsidR="00791530" w:rsidRDefault="00791530" w:rsidP="00791530">
      <w:pPr>
        <w:ind w:firstLine="709"/>
        <w:jc w:val="both"/>
        <w:rPr>
          <w:sz w:val="28"/>
          <w:szCs w:val="28"/>
        </w:rPr>
      </w:pPr>
      <w:r w:rsidRPr="00791530">
        <w:rPr>
          <w:sz w:val="28"/>
          <w:szCs w:val="28"/>
        </w:rPr>
        <w:t xml:space="preserve">- углубления и расширения теоретических знаний; </w:t>
      </w:r>
    </w:p>
    <w:p w:rsidR="00791530" w:rsidRDefault="00791530" w:rsidP="00791530">
      <w:pPr>
        <w:ind w:firstLine="709"/>
        <w:jc w:val="both"/>
        <w:rPr>
          <w:sz w:val="28"/>
          <w:szCs w:val="28"/>
        </w:rPr>
      </w:pPr>
      <w:r w:rsidRPr="00791530">
        <w:rPr>
          <w:sz w:val="28"/>
          <w:szCs w:val="28"/>
        </w:rPr>
        <w:t>- формирования умений использовать нормативную, правовую, справочную</w:t>
      </w:r>
      <w:r>
        <w:rPr>
          <w:sz w:val="28"/>
          <w:szCs w:val="28"/>
        </w:rPr>
        <w:t xml:space="preserve"> </w:t>
      </w:r>
      <w:r w:rsidRPr="00791530">
        <w:rPr>
          <w:sz w:val="28"/>
          <w:szCs w:val="28"/>
        </w:rPr>
        <w:t xml:space="preserve">документацию и специальную литературу; </w:t>
      </w:r>
    </w:p>
    <w:p w:rsidR="00791530" w:rsidRDefault="00791530" w:rsidP="00791530">
      <w:pPr>
        <w:ind w:firstLine="709"/>
        <w:jc w:val="both"/>
        <w:rPr>
          <w:sz w:val="28"/>
          <w:szCs w:val="28"/>
        </w:rPr>
      </w:pPr>
      <w:r w:rsidRPr="00791530">
        <w:rPr>
          <w:sz w:val="28"/>
          <w:szCs w:val="28"/>
        </w:rPr>
        <w:t>- развития познавательных способностей и активности студентов: творческой</w:t>
      </w:r>
      <w:r>
        <w:rPr>
          <w:sz w:val="28"/>
          <w:szCs w:val="28"/>
        </w:rPr>
        <w:t xml:space="preserve"> </w:t>
      </w:r>
      <w:r w:rsidRPr="00791530">
        <w:rPr>
          <w:sz w:val="28"/>
          <w:szCs w:val="28"/>
        </w:rPr>
        <w:t xml:space="preserve">инициативы, самостоятельности, ответственности и организованности; </w:t>
      </w:r>
    </w:p>
    <w:p w:rsidR="00791530" w:rsidRDefault="00791530" w:rsidP="00791530">
      <w:pPr>
        <w:ind w:firstLine="709"/>
        <w:jc w:val="both"/>
        <w:rPr>
          <w:sz w:val="28"/>
          <w:szCs w:val="28"/>
        </w:rPr>
      </w:pPr>
      <w:r w:rsidRPr="00791530">
        <w:rPr>
          <w:sz w:val="28"/>
          <w:szCs w:val="28"/>
        </w:rPr>
        <w:t>- формирования самостоятельности мышления, способностей к саморазвитию,</w:t>
      </w:r>
      <w:r>
        <w:rPr>
          <w:sz w:val="28"/>
          <w:szCs w:val="28"/>
        </w:rPr>
        <w:t xml:space="preserve"> </w:t>
      </w:r>
      <w:r w:rsidRPr="00791530">
        <w:rPr>
          <w:sz w:val="28"/>
          <w:szCs w:val="28"/>
        </w:rPr>
        <w:t xml:space="preserve">самосовершенствованию и самореализации; </w:t>
      </w:r>
    </w:p>
    <w:p w:rsidR="00791530" w:rsidRPr="00791530" w:rsidRDefault="00791530" w:rsidP="00791530">
      <w:pPr>
        <w:ind w:firstLine="709"/>
        <w:jc w:val="both"/>
        <w:rPr>
          <w:sz w:val="28"/>
          <w:szCs w:val="28"/>
        </w:rPr>
      </w:pPr>
      <w:r w:rsidRPr="00791530">
        <w:rPr>
          <w:sz w:val="28"/>
          <w:szCs w:val="28"/>
        </w:rPr>
        <w:t>- развития исследовательских умений.</w:t>
      </w:r>
    </w:p>
    <w:p w:rsidR="00791530" w:rsidRPr="00791530" w:rsidRDefault="00791530" w:rsidP="00791530">
      <w:pPr>
        <w:ind w:firstLine="709"/>
        <w:jc w:val="both"/>
        <w:rPr>
          <w:sz w:val="28"/>
          <w:szCs w:val="28"/>
        </w:rPr>
      </w:pPr>
      <w:r w:rsidRPr="00791530">
        <w:rPr>
          <w:sz w:val="28"/>
          <w:szCs w:val="28"/>
        </w:rPr>
        <w:t>Самостоятельная работа студентов является обязательной для каждого студента</w:t>
      </w:r>
      <w:r>
        <w:rPr>
          <w:sz w:val="28"/>
          <w:szCs w:val="28"/>
        </w:rPr>
        <w:t xml:space="preserve"> </w:t>
      </w:r>
      <w:r w:rsidRPr="00791530">
        <w:rPr>
          <w:sz w:val="28"/>
          <w:szCs w:val="28"/>
        </w:rPr>
        <w:t>и определяется учебным планом по всем дисциплинам образовательной программы.</w:t>
      </w:r>
    </w:p>
    <w:p w:rsidR="00791530" w:rsidRDefault="00791530" w:rsidP="00791530">
      <w:pPr>
        <w:ind w:firstLine="709"/>
        <w:jc w:val="both"/>
        <w:rPr>
          <w:sz w:val="28"/>
          <w:szCs w:val="28"/>
        </w:rPr>
      </w:pPr>
      <w:r w:rsidRPr="00791530">
        <w:rPr>
          <w:sz w:val="28"/>
          <w:szCs w:val="28"/>
        </w:rPr>
        <w:t xml:space="preserve">В учебном процессе вуза выделяют два вида самостоятельной работы: </w:t>
      </w:r>
    </w:p>
    <w:p w:rsidR="00791530" w:rsidRDefault="00791530" w:rsidP="00791530">
      <w:pPr>
        <w:ind w:firstLine="709"/>
        <w:jc w:val="both"/>
        <w:rPr>
          <w:sz w:val="28"/>
          <w:szCs w:val="28"/>
        </w:rPr>
      </w:pPr>
      <w:r w:rsidRPr="00791530">
        <w:rPr>
          <w:sz w:val="28"/>
          <w:szCs w:val="28"/>
        </w:rPr>
        <w:t>- аудиторная, т.е. самостоятельная работа по дисциплине выполняется на</w:t>
      </w:r>
      <w:r>
        <w:rPr>
          <w:sz w:val="28"/>
          <w:szCs w:val="28"/>
        </w:rPr>
        <w:t xml:space="preserve"> </w:t>
      </w:r>
      <w:r w:rsidRPr="00791530">
        <w:rPr>
          <w:sz w:val="28"/>
          <w:szCs w:val="28"/>
        </w:rPr>
        <w:t xml:space="preserve">учебных занятиях под непосредственным руководством преподавателя и по его заданию; </w:t>
      </w:r>
    </w:p>
    <w:p w:rsidR="00791530" w:rsidRPr="00791530" w:rsidRDefault="00791530" w:rsidP="00791530">
      <w:pPr>
        <w:ind w:firstLine="709"/>
        <w:jc w:val="both"/>
        <w:rPr>
          <w:sz w:val="28"/>
          <w:szCs w:val="28"/>
        </w:rPr>
      </w:pPr>
      <w:r w:rsidRPr="00791530">
        <w:rPr>
          <w:sz w:val="28"/>
          <w:szCs w:val="28"/>
        </w:rPr>
        <w:t>- внеаудиторная, т.е. самостоятельная работа выполняется студентом по заданию преподавателя, но без его непосредственного участия.</w:t>
      </w:r>
    </w:p>
    <w:p w:rsidR="00791530" w:rsidRPr="00791530" w:rsidRDefault="00791530" w:rsidP="00791530">
      <w:pPr>
        <w:ind w:firstLine="709"/>
        <w:jc w:val="both"/>
        <w:rPr>
          <w:sz w:val="28"/>
          <w:szCs w:val="28"/>
        </w:rPr>
      </w:pPr>
      <w:r w:rsidRPr="00791530">
        <w:rPr>
          <w:sz w:val="28"/>
          <w:szCs w:val="28"/>
        </w:rPr>
        <w:t>Самостоятельная работа студентов с участием преподавателей</w:t>
      </w:r>
    </w:p>
    <w:p w:rsidR="00791530" w:rsidRDefault="00791530" w:rsidP="00791530">
      <w:pPr>
        <w:ind w:firstLine="709"/>
        <w:jc w:val="both"/>
        <w:rPr>
          <w:sz w:val="28"/>
          <w:szCs w:val="28"/>
        </w:rPr>
      </w:pPr>
      <w:r w:rsidRPr="00791530">
        <w:rPr>
          <w:sz w:val="28"/>
          <w:szCs w:val="28"/>
        </w:rPr>
        <w:t>Это планируемая учебная работа студентов, которая проводится вне основных</w:t>
      </w:r>
      <w:r>
        <w:rPr>
          <w:sz w:val="28"/>
          <w:szCs w:val="28"/>
        </w:rPr>
        <w:t xml:space="preserve"> </w:t>
      </w:r>
      <w:r w:rsidRPr="00791530">
        <w:rPr>
          <w:sz w:val="28"/>
          <w:szCs w:val="28"/>
        </w:rPr>
        <w:t xml:space="preserve">часов занятий непосредственно студентом, но организуется и </w:t>
      </w:r>
      <w:r w:rsidRPr="00791530">
        <w:rPr>
          <w:sz w:val="28"/>
          <w:szCs w:val="28"/>
        </w:rPr>
        <w:lastRenderedPageBreak/>
        <w:t xml:space="preserve">контролируется преподавателем. Основными видами самостоятельной работы студентов с участием преподавателей являются: </w:t>
      </w:r>
    </w:p>
    <w:p w:rsidR="00791530" w:rsidRDefault="00791530" w:rsidP="00791530">
      <w:pPr>
        <w:ind w:firstLine="709"/>
        <w:jc w:val="both"/>
        <w:rPr>
          <w:sz w:val="28"/>
          <w:szCs w:val="28"/>
        </w:rPr>
      </w:pPr>
      <w:r w:rsidRPr="00791530">
        <w:rPr>
          <w:sz w:val="28"/>
          <w:szCs w:val="28"/>
        </w:rPr>
        <w:t xml:space="preserve">- конспектирование лекций; </w:t>
      </w:r>
    </w:p>
    <w:p w:rsidR="00791530" w:rsidRDefault="00791530" w:rsidP="006F0C74">
      <w:pPr>
        <w:ind w:firstLine="709"/>
        <w:jc w:val="both"/>
        <w:rPr>
          <w:sz w:val="28"/>
          <w:szCs w:val="28"/>
        </w:rPr>
      </w:pPr>
      <w:r w:rsidRPr="00791530">
        <w:rPr>
          <w:sz w:val="28"/>
          <w:szCs w:val="28"/>
        </w:rPr>
        <w:t xml:space="preserve">- выполнение и разбор заданий (в часы практических занятий); - </w:t>
      </w:r>
    </w:p>
    <w:p w:rsidR="00791530" w:rsidRPr="00791530" w:rsidRDefault="00791530" w:rsidP="00791530">
      <w:pPr>
        <w:ind w:firstLine="709"/>
        <w:jc w:val="both"/>
        <w:rPr>
          <w:sz w:val="28"/>
          <w:szCs w:val="28"/>
        </w:rPr>
      </w:pPr>
      <w:r w:rsidRPr="00791530">
        <w:rPr>
          <w:sz w:val="28"/>
          <w:szCs w:val="28"/>
        </w:rPr>
        <w:t>- индивидуальные и групповые консультации.</w:t>
      </w:r>
    </w:p>
    <w:p w:rsidR="00791530" w:rsidRPr="00791530" w:rsidRDefault="00791530" w:rsidP="00791530">
      <w:pPr>
        <w:ind w:firstLine="709"/>
        <w:jc w:val="both"/>
        <w:rPr>
          <w:sz w:val="28"/>
          <w:szCs w:val="28"/>
        </w:rPr>
      </w:pPr>
      <w:r w:rsidRPr="00791530">
        <w:rPr>
          <w:sz w:val="28"/>
          <w:szCs w:val="28"/>
        </w:rPr>
        <w:t>Самостоятельная работа студентов без участия преподавателей</w:t>
      </w:r>
      <w:r w:rsidR="006F0C74">
        <w:rPr>
          <w:sz w:val="28"/>
          <w:szCs w:val="28"/>
        </w:rPr>
        <w:t xml:space="preserve"> – это </w:t>
      </w:r>
      <w:r w:rsidRPr="00791530">
        <w:rPr>
          <w:sz w:val="28"/>
          <w:szCs w:val="28"/>
        </w:rPr>
        <w:t>планируемая учебная, учебно-исследовательская, научно-исследовательская</w:t>
      </w:r>
      <w:r>
        <w:rPr>
          <w:sz w:val="28"/>
          <w:szCs w:val="28"/>
        </w:rPr>
        <w:t xml:space="preserve"> </w:t>
      </w:r>
      <w:r w:rsidRPr="00791530">
        <w:rPr>
          <w:sz w:val="28"/>
          <w:szCs w:val="28"/>
        </w:rPr>
        <w:t>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Default="00791530" w:rsidP="00791530">
      <w:pPr>
        <w:ind w:firstLine="709"/>
        <w:jc w:val="both"/>
        <w:rPr>
          <w:sz w:val="28"/>
          <w:szCs w:val="28"/>
        </w:rPr>
      </w:pPr>
      <w:r w:rsidRPr="00791530">
        <w:rPr>
          <w:sz w:val="28"/>
          <w:szCs w:val="28"/>
        </w:rPr>
        <w:t xml:space="preserve">Основными видами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без участия преподавателей являются: </w:t>
      </w:r>
    </w:p>
    <w:p w:rsidR="00791530" w:rsidRDefault="00791530" w:rsidP="00791530">
      <w:pPr>
        <w:ind w:firstLine="709"/>
        <w:jc w:val="both"/>
        <w:rPr>
          <w:sz w:val="28"/>
          <w:szCs w:val="28"/>
        </w:rPr>
      </w:pPr>
      <w:r w:rsidRPr="00791530">
        <w:rPr>
          <w:sz w:val="28"/>
          <w:szCs w:val="28"/>
        </w:rPr>
        <w:t>- подготовка к семинарам и практическим занятиям</w:t>
      </w:r>
      <w:r>
        <w:rPr>
          <w:sz w:val="28"/>
          <w:szCs w:val="28"/>
        </w:rPr>
        <w:t xml:space="preserve"> </w:t>
      </w:r>
      <w:r w:rsidRPr="00791530">
        <w:rPr>
          <w:sz w:val="28"/>
          <w:szCs w:val="28"/>
        </w:rPr>
        <w:t>(включая публичные выступления, деловые игры, круглые столы, текущий контроль и</w:t>
      </w:r>
      <w:r>
        <w:rPr>
          <w:sz w:val="28"/>
          <w:szCs w:val="28"/>
        </w:rPr>
        <w:t xml:space="preserve"> </w:t>
      </w:r>
      <w:r w:rsidRPr="00791530">
        <w:rPr>
          <w:sz w:val="28"/>
          <w:szCs w:val="28"/>
        </w:rPr>
        <w:t xml:space="preserve">т.д.) и выполнение домашних заданий (в виде решения отдельных задач и индивидуальных работ </w:t>
      </w:r>
      <w:r>
        <w:rPr>
          <w:sz w:val="28"/>
          <w:szCs w:val="28"/>
        </w:rPr>
        <w:t xml:space="preserve">по </w:t>
      </w:r>
      <w:r w:rsidRPr="00791530">
        <w:rPr>
          <w:sz w:val="28"/>
          <w:szCs w:val="28"/>
        </w:rPr>
        <w:t xml:space="preserve">отдельным разделам содержания дисциплин и т.д.); </w:t>
      </w:r>
    </w:p>
    <w:p w:rsidR="00791530" w:rsidRDefault="00791530" w:rsidP="00791530">
      <w:pPr>
        <w:ind w:firstLine="709"/>
        <w:jc w:val="both"/>
        <w:rPr>
          <w:sz w:val="28"/>
          <w:szCs w:val="28"/>
        </w:rPr>
      </w:pPr>
      <w:r w:rsidRPr="00791530">
        <w:rPr>
          <w:sz w:val="28"/>
          <w:szCs w:val="28"/>
        </w:rPr>
        <w:t xml:space="preserve">- подготовка творческих работ (докладов, </w:t>
      </w:r>
      <w:r w:rsidR="006F0C74">
        <w:rPr>
          <w:sz w:val="28"/>
          <w:szCs w:val="28"/>
        </w:rPr>
        <w:t xml:space="preserve">рефератов, эссе, </w:t>
      </w:r>
      <w:r w:rsidRPr="00791530">
        <w:rPr>
          <w:sz w:val="28"/>
          <w:szCs w:val="28"/>
        </w:rPr>
        <w:t xml:space="preserve">групповых проектов); </w:t>
      </w:r>
    </w:p>
    <w:p w:rsidR="00791530" w:rsidRDefault="00791530" w:rsidP="00791530">
      <w:pPr>
        <w:ind w:firstLine="709"/>
        <w:jc w:val="both"/>
        <w:rPr>
          <w:sz w:val="28"/>
          <w:szCs w:val="28"/>
        </w:rPr>
      </w:pPr>
      <w:r w:rsidRPr="00791530">
        <w:rPr>
          <w:sz w:val="28"/>
          <w:szCs w:val="28"/>
        </w:rPr>
        <w:t xml:space="preserve">- конспектирование и реферирование литературы; </w:t>
      </w:r>
    </w:p>
    <w:p w:rsidR="00791530" w:rsidRDefault="00791530" w:rsidP="00791530">
      <w:pPr>
        <w:ind w:firstLine="709"/>
        <w:jc w:val="both"/>
        <w:rPr>
          <w:sz w:val="28"/>
          <w:szCs w:val="28"/>
        </w:rPr>
      </w:pPr>
      <w:r w:rsidRPr="00791530">
        <w:rPr>
          <w:sz w:val="28"/>
          <w:szCs w:val="28"/>
        </w:rPr>
        <w:t xml:space="preserve">- аннотирование учебников, статей; </w:t>
      </w:r>
    </w:p>
    <w:p w:rsidR="006776D0" w:rsidRDefault="00791530" w:rsidP="00791530">
      <w:pPr>
        <w:ind w:firstLine="709"/>
        <w:jc w:val="both"/>
        <w:rPr>
          <w:sz w:val="28"/>
          <w:szCs w:val="28"/>
        </w:rPr>
      </w:pPr>
      <w:r w:rsidRPr="00791530">
        <w:rPr>
          <w:sz w:val="28"/>
          <w:szCs w:val="28"/>
        </w:rPr>
        <w:t>- самостоятельны</w:t>
      </w:r>
      <w:r w:rsidR="001E3150">
        <w:rPr>
          <w:sz w:val="28"/>
          <w:szCs w:val="28"/>
        </w:rPr>
        <w:t>й поиск информации в Интернете.</w:t>
      </w:r>
    </w:p>
    <w:p w:rsidR="001E3150" w:rsidRDefault="001E3150" w:rsidP="00791530">
      <w:pPr>
        <w:ind w:firstLine="709"/>
        <w:jc w:val="both"/>
        <w:rPr>
          <w:sz w:val="28"/>
          <w:szCs w:val="28"/>
        </w:rPr>
      </w:pPr>
    </w:p>
    <w:p w:rsidR="005F1D54" w:rsidRDefault="00AA471D" w:rsidP="00791530">
      <w:pPr>
        <w:ind w:firstLine="709"/>
        <w:jc w:val="both"/>
        <w:rPr>
          <w:b/>
          <w:color w:val="000000"/>
          <w:spacing w:val="7"/>
          <w:sz w:val="28"/>
          <w:szCs w:val="28"/>
        </w:rPr>
      </w:pPr>
      <w:r>
        <w:rPr>
          <w:b/>
          <w:color w:val="000000"/>
          <w:spacing w:val="7"/>
          <w:sz w:val="28"/>
          <w:szCs w:val="28"/>
        </w:rPr>
        <w:t>4</w:t>
      </w:r>
      <w:r w:rsidR="005F1D54" w:rsidRPr="001E3150">
        <w:rPr>
          <w:b/>
          <w:color w:val="000000"/>
          <w:spacing w:val="7"/>
          <w:sz w:val="28"/>
          <w:szCs w:val="28"/>
        </w:rPr>
        <w:t xml:space="preserve"> Методические указания по</w:t>
      </w:r>
      <w:r w:rsidR="005F1D54">
        <w:rPr>
          <w:b/>
          <w:color w:val="000000"/>
          <w:spacing w:val="7"/>
          <w:sz w:val="28"/>
          <w:szCs w:val="28"/>
        </w:rPr>
        <w:t xml:space="preserve"> написанию реферата</w:t>
      </w:r>
    </w:p>
    <w:p w:rsidR="005F1D54" w:rsidRPr="005F1D54" w:rsidRDefault="005F1D54" w:rsidP="00791530">
      <w:pPr>
        <w:ind w:firstLine="709"/>
        <w:jc w:val="both"/>
        <w:rPr>
          <w:color w:val="000000"/>
          <w:spacing w:val="7"/>
          <w:sz w:val="28"/>
          <w:szCs w:val="28"/>
        </w:rPr>
      </w:pPr>
    </w:p>
    <w:p w:rsidR="005F1D54" w:rsidRPr="0000490B" w:rsidRDefault="005F1D54" w:rsidP="005F1D54">
      <w:pPr>
        <w:ind w:firstLine="709"/>
        <w:jc w:val="both"/>
        <w:rPr>
          <w:color w:val="000000"/>
          <w:sz w:val="28"/>
          <w:szCs w:val="28"/>
        </w:rPr>
      </w:pPr>
      <w:r w:rsidRPr="0000490B">
        <w:rPr>
          <w:color w:val="000000"/>
          <w:sz w:val="28"/>
          <w:szCs w:val="28"/>
        </w:rPr>
        <w:t>Написание реферата является:</w:t>
      </w:r>
    </w:p>
    <w:p w:rsidR="005F1D54" w:rsidRPr="0000490B" w:rsidRDefault="005F1D54" w:rsidP="005F1D54">
      <w:pPr>
        <w:ind w:firstLine="709"/>
        <w:jc w:val="both"/>
        <w:rPr>
          <w:color w:val="000000"/>
          <w:sz w:val="28"/>
          <w:szCs w:val="28"/>
        </w:rPr>
      </w:pPr>
      <w:r w:rsidRPr="0000490B">
        <w:rPr>
          <w:color w:val="000000"/>
          <w:sz w:val="28"/>
          <w:szCs w:val="28"/>
        </w:rPr>
        <w:t>- одной из форм обучения студентов, направленной на организацию и повышение уровня самостоятельной работы студентов;</w:t>
      </w:r>
    </w:p>
    <w:p w:rsidR="005F1D54" w:rsidRPr="0000490B" w:rsidRDefault="005F1D54" w:rsidP="005F1D54">
      <w:pPr>
        <w:ind w:firstLine="709"/>
        <w:jc w:val="both"/>
        <w:rPr>
          <w:color w:val="000000"/>
          <w:sz w:val="28"/>
          <w:szCs w:val="28"/>
        </w:rPr>
      </w:pPr>
      <w:r w:rsidRPr="0000490B">
        <w:rPr>
          <w:color w:val="000000"/>
          <w:sz w:val="28"/>
          <w:szCs w:val="28"/>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00490B" w:rsidRDefault="005F1D54" w:rsidP="005F1D54">
      <w:pPr>
        <w:ind w:firstLine="709"/>
        <w:jc w:val="both"/>
        <w:rPr>
          <w:color w:val="000000"/>
          <w:sz w:val="28"/>
          <w:szCs w:val="28"/>
        </w:rPr>
      </w:pPr>
      <w:r w:rsidRPr="0000490B">
        <w:rPr>
          <w:color w:val="000000"/>
          <w:sz w:val="28"/>
          <w:szCs w:val="28"/>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00490B" w:rsidRDefault="005F1D54" w:rsidP="005F1D54">
      <w:pPr>
        <w:ind w:firstLine="709"/>
        <w:jc w:val="both"/>
        <w:rPr>
          <w:color w:val="000000"/>
          <w:sz w:val="28"/>
          <w:szCs w:val="28"/>
        </w:rPr>
      </w:pPr>
      <w:r w:rsidRPr="0000490B">
        <w:rPr>
          <w:color w:val="000000"/>
          <w:sz w:val="28"/>
          <w:szCs w:val="28"/>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00490B" w:rsidRDefault="005F1D54" w:rsidP="005F1D54">
      <w:pPr>
        <w:ind w:firstLine="709"/>
        <w:jc w:val="both"/>
        <w:rPr>
          <w:color w:val="000000"/>
          <w:sz w:val="28"/>
          <w:szCs w:val="28"/>
        </w:rPr>
      </w:pPr>
      <w:r w:rsidRPr="0000490B">
        <w:rPr>
          <w:color w:val="000000"/>
          <w:sz w:val="28"/>
          <w:szCs w:val="28"/>
        </w:rPr>
        <w:t>Преподаватель рекомендует литературу, которая может быть использована для написания реферата.</w:t>
      </w:r>
    </w:p>
    <w:p w:rsidR="005F1D54" w:rsidRPr="0000490B" w:rsidRDefault="005F1D54" w:rsidP="005F1D54">
      <w:pPr>
        <w:ind w:firstLine="709"/>
        <w:jc w:val="both"/>
        <w:rPr>
          <w:color w:val="000000"/>
          <w:sz w:val="28"/>
          <w:szCs w:val="28"/>
        </w:rPr>
      </w:pPr>
      <w:r w:rsidRPr="0000490B">
        <w:rPr>
          <w:color w:val="000000"/>
          <w:sz w:val="28"/>
          <w:szCs w:val="28"/>
        </w:rPr>
        <w:t>Целью написания рефератов является:</w:t>
      </w:r>
    </w:p>
    <w:p w:rsidR="005F1D54" w:rsidRPr="0000490B" w:rsidRDefault="005F1D54" w:rsidP="005F1D54">
      <w:pPr>
        <w:ind w:firstLine="709"/>
        <w:jc w:val="both"/>
        <w:rPr>
          <w:color w:val="000000"/>
          <w:sz w:val="28"/>
          <w:szCs w:val="28"/>
        </w:rPr>
      </w:pPr>
      <w:r w:rsidRPr="0000490B">
        <w:rPr>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rsidR="005F1D54" w:rsidRPr="0000490B" w:rsidRDefault="005F1D54" w:rsidP="005F1D54">
      <w:pPr>
        <w:ind w:firstLine="709"/>
        <w:jc w:val="both"/>
        <w:rPr>
          <w:color w:val="000000"/>
          <w:sz w:val="28"/>
          <w:szCs w:val="28"/>
        </w:rPr>
      </w:pPr>
      <w:r w:rsidRPr="0000490B">
        <w:rPr>
          <w:color w:val="000000"/>
          <w:sz w:val="28"/>
          <w:szCs w:val="28"/>
        </w:rPr>
        <w:lastRenderedPageBreak/>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00490B" w:rsidRDefault="005F1D54" w:rsidP="005F1D54">
      <w:pPr>
        <w:ind w:firstLine="709"/>
        <w:jc w:val="both"/>
        <w:rPr>
          <w:color w:val="000000"/>
          <w:sz w:val="28"/>
          <w:szCs w:val="28"/>
        </w:rPr>
      </w:pPr>
      <w:r w:rsidRPr="0000490B">
        <w:rPr>
          <w:color w:val="000000"/>
          <w:sz w:val="28"/>
          <w:szCs w:val="28"/>
        </w:rPr>
        <w:t>- приобретение навыка грамотного оформления ссылок на используемые источники, правильного цитирования авторского текста;</w:t>
      </w:r>
    </w:p>
    <w:p w:rsidR="005F1D54" w:rsidRPr="0000490B" w:rsidRDefault="005F1D54" w:rsidP="005F1D54">
      <w:pPr>
        <w:ind w:firstLine="709"/>
        <w:jc w:val="both"/>
        <w:rPr>
          <w:color w:val="000000"/>
          <w:sz w:val="28"/>
          <w:szCs w:val="28"/>
        </w:rPr>
      </w:pPr>
      <w:r w:rsidRPr="0000490B">
        <w:rPr>
          <w:color w:val="000000"/>
          <w:sz w:val="28"/>
          <w:szCs w:val="28"/>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00490B" w:rsidRDefault="005F1D54" w:rsidP="005F1D54">
      <w:pPr>
        <w:ind w:firstLine="709"/>
        <w:jc w:val="both"/>
        <w:rPr>
          <w:color w:val="000000"/>
          <w:sz w:val="28"/>
          <w:szCs w:val="28"/>
        </w:rPr>
      </w:pPr>
      <w:r w:rsidRPr="0000490B">
        <w:rPr>
          <w:color w:val="000000"/>
          <w:sz w:val="28"/>
          <w:szCs w:val="28"/>
        </w:rPr>
        <w:t>Основные задачи студента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00490B" w:rsidRDefault="005F1D54" w:rsidP="005F1D54">
      <w:pPr>
        <w:ind w:firstLine="709"/>
        <w:jc w:val="both"/>
        <w:rPr>
          <w:color w:val="000000"/>
          <w:sz w:val="28"/>
          <w:szCs w:val="28"/>
        </w:rPr>
      </w:pPr>
      <w:r w:rsidRPr="0000490B">
        <w:rPr>
          <w:color w:val="000000"/>
          <w:sz w:val="28"/>
          <w:szCs w:val="28"/>
        </w:rPr>
        <w:t>- верно (без искажения смысла) передать авторскую позицию в своей работе;</w:t>
      </w:r>
    </w:p>
    <w:p w:rsidR="005F1D54" w:rsidRPr="0000490B" w:rsidRDefault="005F1D54" w:rsidP="005F1D54">
      <w:pPr>
        <w:ind w:firstLine="709"/>
        <w:jc w:val="both"/>
        <w:rPr>
          <w:color w:val="000000"/>
          <w:sz w:val="28"/>
          <w:szCs w:val="28"/>
        </w:rPr>
      </w:pPr>
      <w:r w:rsidRPr="0000490B">
        <w:rPr>
          <w:color w:val="000000"/>
          <w:sz w:val="28"/>
          <w:szCs w:val="28"/>
        </w:rPr>
        <w:t>- уяснить для себя и изложить причины своего согласия (несогласия) с тем или иным автором по данной проблеме.</w:t>
      </w:r>
    </w:p>
    <w:p w:rsidR="005F1D54" w:rsidRPr="0000490B" w:rsidRDefault="005F1D54" w:rsidP="005F1D54">
      <w:pPr>
        <w:ind w:firstLine="709"/>
        <w:jc w:val="both"/>
        <w:rPr>
          <w:color w:val="000000"/>
          <w:sz w:val="28"/>
          <w:szCs w:val="28"/>
        </w:rPr>
      </w:pPr>
      <w:r w:rsidRPr="0000490B">
        <w:rPr>
          <w:color w:val="000000"/>
          <w:sz w:val="28"/>
          <w:szCs w:val="28"/>
        </w:rPr>
        <w:t>Требования к содержанию:</w:t>
      </w:r>
    </w:p>
    <w:p w:rsidR="005F1D54" w:rsidRPr="0000490B" w:rsidRDefault="005F1D54" w:rsidP="005F1D54">
      <w:pPr>
        <w:ind w:firstLine="709"/>
        <w:jc w:val="both"/>
        <w:rPr>
          <w:color w:val="000000"/>
          <w:sz w:val="28"/>
          <w:szCs w:val="28"/>
        </w:rPr>
      </w:pPr>
      <w:r w:rsidRPr="0000490B">
        <w:rPr>
          <w:color w:val="000000"/>
          <w:sz w:val="28"/>
          <w:szCs w:val="28"/>
        </w:rPr>
        <w:t xml:space="preserve">- материал, использованный в реферате, должен </w:t>
      </w:r>
      <w:proofErr w:type="gramStart"/>
      <w:r w:rsidRPr="0000490B">
        <w:rPr>
          <w:color w:val="000000"/>
          <w:sz w:val="28"/>
          <w:szCs w:val="28"/>
        </w:rPr>
        <w:t>относится</w:t>
      </w:r>
      <w:proofErr w:type="gramEnd"/>
      <w:r w:rsidRPr="0000490B">
        <w:rPr>
          <w:color w:val="000000"/>
          <w:sz w:val="28"/>
          <w:szCs w:val="28"/>
        </w:rPr>
        <w:t xml:space="preserve"> строго к выбранной теме;</w:t>
      </w:r>
    </w:p>
    <w:p w:rsidR="005F1D54" w:rsidRPr="0000490B" w:rsidRDefault="005F1D54" w:rsidP="005F1D54">
      <w:pPr>
        <w:ind w:firstLine="709"/>
        <w:jc w:val="both"/>
        <w:rPr>
          <w:color w:val="000000"/>
          <w:sz w:val="28"/>
          <w:szCs w:val="28"/>
        </w:rPr>
      </w:pPr>
      <w:r w:rsidRPr="0000490B">
        <w:rPr>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00490B" w:rsidRDefault="005F1D54" w:rsidP="005F1D54">
      <w:pPr>
        <w:ind w:firstLine="709"/>
        <w:jc w:val="both"/>
        <w:rPr>
          <w:color w:val="000000"/>
          <w:sz w:val="28"/>
          <w:szCs w:val="28"/>
        </w:rPr>
      </w:pPr>
      <w:r w:rsidRPr="0000490B">
        <w:rPr>
          <w:color w:val="000000"/>
          <w:sz w:val="28"/>
          <w:szCs w:val="28"/>
        </w:rPr>
        <w:t>- при изложении следует сгруппировать идеи разных авторов по общности точек зрения или по научным школам;</w:t>
      </w:r>
    </w:p>
    <w:p w:rsidR="005F1D54" w:rsidRPr="0000490B" w:rsidRDefault="005F1D54" w:rsidP="005F1D54">
      <w:pPr>
        <w:ind w:firstLine="709"/>
        <w:jc w:val="both"/>
        <w:rPr>
          <w:color w:val="000000"/>
          <w:sz w:val="28"/>
          <w:szCs w:val="28"/>
        </w:rPr>
      </w:pPr>
      <w:r w:rsidRPr="0000490B">
        <w:rPr>
          <w:color w:val="000000"/>
          <w:sz w:val="28"/>
          <w:szCs w:val="28"/>
        </w:rPr>
        <w:t>- реферат должен заканчиваться подведением итогов проведенной исследовательской работы.</w:t>
      </w:r>
    </w:p>
    <w:p w:rsidR="00976EA4" w:rsidRPr="0000490B" w:rsidRDefault="00976EA4" w:rsidP="00976EA4">
      <w:pPr>
        <w:ind w:firstLine="709"/>
        <w:jc w:val="both"/>
        <w:rPr>
          <w:b/>
          <w:color w:val="000000"/>
          <w:sz w:val="28"/>
          <w:szCs w:val="28"/>
        </w:rPr>
      </w:pPr>
      <w:r w:rsidRPr="0000490B">
        <w:rPr>
          <w:b/>
          <w:color w:val="000000"/>
          <w:sz w:val="28"/>
          <w:szCs w:val="28"/>
        </w:rPr>
        <w:t>Структура реферата.</w:t>
      </w:r>
    </w:p>
    <w:p w:rsidR="00976EA4" w:rsidRPr="0000490B" w:rsidRDefault="00976EA4" w:rsidP="00976EA4">
      <w:pPr>
        <w:ind w:firstLine="709"/>
        <w:jc w:val="both"/>
        <w:rPr>
          <w:color w:val="000000"/>
          <w:sz w:val="28"/>
          <w:szCs w:val="28"/>
        </w:rPr>
      </w:pPr>
      <w:r w:rsidRPr="0000490B">
        <w:rPr>
          <w:color w:val="000000"/>
          <w:sz w:val="28"/>
          <w:szCs w:val="28"/>
        </w:rPr>
        <w:t>1. Начинается реферат с титульного листа.</w:t>
      </w:r>
    </w:p>
    <w:p w:rsidR="005F1D54" w:rsidRPr="0000490B" w:rsidRDefault="005F1D54" w:rsidP="005F1D54">
      <w:pPr>
        <w:ind w:firstLine="709"/>
        <w:jc w:val="both"/>
        <w:rPr>
          <w:color w:val="000000"/>
          <w:sz w:val="28"/>
          <w:szCs w:val="28"/>
        </w:rPr>
      </w:pPr>
      <w:r w:rsidRPr="0000490B">
        <w:rPr>
          <w:color w:val="000000"/>
          <w:sz w:val="28"/>
          <w:szCs w:val="28"/>
        </w:rPr>
        <w:t xml:space="preserve">2. За титульным листом следует </w:t>
      </w:r>
      <w:r w:rsidR="00976EA4" w:rsidRPr="0000490B">
        <w:rPr>
          <w:color w:val="000000"/>
          <w:sz w:val="28"/>
          <w:szCs w:val="28"/>
        </w:rPr>
        <w:t>«Содержание»</w:t>
      </w:r>
      <w:r w:rsidRPr="0000490B">
        <w:rPr>
          <w:color w:val="000000"/>
          <w:sz w:val="28"/>
          <w:szCs w:val="28"/>
        </w:rPr>
        <w:t xml:space="preserve">. </w:t>
      </w:r>
      <w:r w:rsidR="00976EA4" w:rsidRPr="0000490B">
        <w:rPr>
          <w:color w:val="000000"/>
          <w:sz w:val="28"/>
          <w:szCs w:val="28"/>
        </w:rPr>
        <w:t>Содержание</w:t>
      </w:r>
      <w:r w:rsidRPr="0000490B">
        <w:rPr>
          <w:color w:val="000000"/>
          <w:sz w:val="28"/>
          <w:szCs w:val="28"/>
        </w:rPr>
        <w:t xml:space="preserve"> - это план</w:t>
      </w:r>
      <w:r w:rsidR="00976EA4" w:rsidRPr="0000490B">
        <w:rPr>
          <w:color w:val="000000"/>
          <w:sz w:val="28"/>
          <w:szCs w:val="28"/>
        </w:rPr>
        <w:t xml:space="preserve"> </w:t>
      </w:r>
      <w:r w:rsidRPr="0000490B">
        <w:rPr>
          <w:color w:val="000000"/>
          <w:sz w:val="28"/>
          <w:szCs w:val="28"/>
        </w:rPr>
        <w:t>реферата, в котором каждому разделу должен соответствовать номер</w:t>
      </w:r>
      <w:r w:rsidR="00976EA4" w:rsidRPr="0000490B">
        <w:rPr>
          <w:color w:val="000000"/>
          <w:sz w:val="28"/>
          <w:szCs w:val="28"/>
        </w:rPr>
        <w:t xml:space="preserve"> </w:t>
      </w:r>
      <w:r w:rsidRPr="0000490B">
        <w:rPr>
          <w:color w:val="000000"/>
          <w:sz w:val="28"/>
          <w:szCs w:val="28"/>
        </w:rPr>
        <w:t>страницы, на которой он находится.</w:t>
      </w:r>
    </w:p>
    <w:p w:rsidR="005F1D54" w:rsidRPr="0000490B" w:rsidRDefault="005F1D54" w:rsidP="005F1D54">
      <w:pPr>
        <w:ind w:firstLine="709"/>
        <w:jc w:val="both"/>
        <w:rPr>
          <w:color w:val="000000"/>
          <w:sz w:val="28"/>
          <w:szCs w:val="28"/>
        </w:rPr>
      </w:pPr>
      <w:r w:rsidRPr="0000490B">
        <w:rPr>
          <w:color w:val="000000"/>
          <w:sz w:val="28"/>
          <w:szCs w:val="28"/>
        </w:rPr>
        <w:t xml:space="preserve">3. Текст реферата. </w:t>
      </w:r>
      <w:r w:rsidR="00976EA4" w:rsidRPr="0000490B">
        <w:rPr>
          <w:color w:val="000000"/>
          <w:sz w:val="28"/>
          <w:szCs w:val="28"/>
        </w:rPr>
        <w:t>Д</w:t>
      </w:r>
      <w:r w:rsidRPr="0000490B">
        <w:rPr>
          <w:color w:val="000000"/>
          <w:sz w:val="28"/>
          <w:szCs w:val="28"/>
        </w:rPr>
        <w:t>елится на три части: введение, основная часть и</w:t>
      </w:r>
      <w:r w:rsidR="00976EA4" w:rsidRPr="0000490B">
        <w:rPr>
          <w:color w:val="000000"/>
          <w:sz w:val="28"/>
          <w:szCs w:val="28"/>
        </w:rPr>
        <w:t xml:space="preserve"> </w:t>
      </w:r>
      <w:r w:rsidRPr="0000490B">
        <w:rPr>
          <w:color w:val="000000"/>
          <w:sz w:val="28"/>
          <w:szCs w:val="28"/>
        </w:rPr>
        <w:t>заключение.</w:t>
      </w:r>
    </w:p>
    <w:p w:rsidR="005F1D54" w:rsidRPr="0000490B" w:rsidRDefault="005F1D54" w:rsidP="005F1D54">
      <w:pPr>
        <w:ind w:firstLine="709"/>
        <w:jc w:val="both"/>
        <w:rPr>
          <w:color w:val="000000"/>
          <w:sz w:val="28"/>
          <w:szCs w:val="28"/>
        </w:rPr>
      </w:pPr>
      <w:r w:rsidRPr="0000490B">
        <w:rPr>
          <w:color w:val="000000"/>
          <w:sz w:val="28"/>
          <w:szCs w:val="28"/>
        </w:rPr>
        <w:t>а) Введение - раздел реферата, посвященный постановке проблемы,</w:t>
      </w:r>
      <w:r w:rsidR="00976EA4" w:rsidRPr="0000490B">
        <w:rPr>
          <w:color w:val="000000"/>
          <w:sz w:val="28"/>
          <w:szCs w:val="28"/>
        </w:rPr>
        <w:t xml:space="preserve"> </w:t>
      </w:r>
      <w:r w:rsidRPr="0000490B">
        <w:rPr>
          <w:color w:val="000000"/>
          <w:sz w:val="28"/>
          <w:szCs w:val="28"/>
        </w:rPr>
        <w:t>которая будет рассматриваться и обоснованию выбора темы.</w:t>
      </w:r>
    </w:p>
    <w:p w:rsidR="005F1D54" w:rsidRPr="0000490B" w:rsidRDefault="005F1D54" w:rsidP="005F1D54">
      <w:pPr>
        <w:ind w:firstLine="709"/>
        <w:jc w:val="both"/>
        <w:rPr>
          <w:color w:val="000000"/>
          <w:sz w:val="28"/>
          <w:szCs w:val="28"/>
        </w:rPr>
      </w:pPr>
      <w:r w:rsidRPr="0000490B">
        <w:rPr>
          <w:color w:val="000000"/>
          <w:sz w:val="28"/>
          <w:szCs w:val="28"/>
        </w:rPr>
        <w:t>б) Основная часть - это звено работы, в котором последовательно</w:t>
      </w:r>
      <w:r w:rsidR="00976EA4" w:rsidRPr="0000490B">
        <w:rPr>
          <w:color w:val="000000"/>
          <w:sz w:val="28"/>
          <w:szCs w:val="28"/>
        </w:rPr>
        <w:t xml:space="preserve"> </w:t>
      </w:r>
      <w:r w:rsidRPr="0000490B">
        <w:rPr>
          <w:color w:val="000000"/>
          <w:sz w:val="28"/>
          <w:szCs w:val="28"/>
        </w:rPr>
        <w:t>раскрывается выбранная тема. Основная часть может быть представлена как</w:t>
      </w:r>
      <w:r w:rsidR="00976EA4" w:rsidRPr="0000490B">
        <w:rPr>
          <w:color w:val="000000"/>
          <w:sz w:val="28"/>
          <w:szCs w:val="28"/>
        </w:rPr>
        <w:t xml:space="preserve"> </w:t>
      </w:r>
      <w:r w:rsidRPr="0000490B">
        <w:rPr>
          <w:color w:val="000000"/>
          <w:sz w:val="28"/>
          <w:szCs w:val="28"/>
        </w:rPr>
        <w:t>цельным текстом, так и разделена на главы. При необходимости текст</w:t>
      </w:r>
      <w:r w:rsidR="00976EA4" w:rsidRPr="0000490B">
        <w:rPr>
          <w:color w:val="000000"/>
          <w:sz w:val="28"/>
          <w:szCs w:val="28"/>
        </w:rPr>
        <w:t xml:space="preserve"> </w:t>
      </w:r>
      <w:r w:rsidRPr="0000490B">
        <w:rPr>
          <w:color w:val="000000"/>
          <w:sz w:val="28"/>
          <w:szCs w:val="28"/>
        </w:rPr>
        <w:t>реферата может дополняться иллюстрациями, таблицами, графиками, но ими</w:t>
      </w:r>
      <w:r w:rsidR="00976EA4" w:rsidRPr="0000490B">
        <w:rPr>
          <w:color w:val="000000"/>
          <w:sz w:val="28"/>
          <w:szCs w:val="28"/>
        </w:rPr>
        <w:t xml:space="preserve"> </w:t>
      </w:r>
      <w:r w:rsidRPr="0000490B">
        <w:rPr>
          <w:color w:val="000000"/>
          <w:sz w:val="28"/>
          <w:szCs w:val="28"/>
        </w:rPr>
        <w:t xml:space="preserve">не следует </w:t>
      </w:r>
      <w:r w:rsidR="00976EA4" w:rsidRPr="0000490B">
        <w:rPr>
          <w:color w:val="000000"/>
          <w:sz w:val="28"/>
          <w:szCs w:val="28"/>
        </w:rPr>
        <w:t>«</w:t>
      </w:r>
      <w:r w:rsidRPr="0000490B">
        <w:rPr>
          <w:color w:val="000000"/>
          <w:sz w:val="28"/>
          <w:szCs w:val="28"/>
        </w:rPr>
        <w:t>перегружать</w:t>
      </w:r>
      <w:r w:rsidR="00976EA4" w:rsidRPr="0000490B">
        <w:rPr>
          <w:color w:val="000000"/>
          <w:sz w:val="28"/>
          <w:szCs w:val="28"/>
        </w:rPr>
        <w:t>»</w:t>
      </w:r>
      <w:r w:rsidRPr="0000490B">
        <w:rPr>
          <w:color w:val="000000"/>
          <w:sz w:val="28"/>
          <w:szCs w:val="28"/>
        </w:rPr>
        <w:t xml:space="preserve"> текст.</w:t>
      </w:r>
    </w:p>
    <w:p w:rsidR="005F1D54" w:rsidRPr="0000490B" w:rsidRDefault="005F1D54" w:rsidP="005F1D54">
      <w:pPr>
        <w:ind w:firstLine="709"/>
        <w:jc w:val="both"/>
        <w:rPr>
          <w:color w:val="000000"/>
          <w:sz w:val="28"/>
          <w:szCs w:val="28"/>
        </w:rPr>
      </w:pPr>
      <w:r w:rsidRPr="0000490B">
        <w:rPr>
          <w:color w:val="000000"/>
          <w:sz w:val="28"/>
          <w:szCs w:val="28"/>
        </w:rPr>
        <w:t>в) Заключение - данный раздел реферата должен быть представлен в виде</w:t>
      </w:r>
      <w:r w:rsidR="00976EA4" w:rsidRPr="0000490B">
        <w:rPr>
          <w:color w:val="000000"/>
          <w:sz w:val="28"/>
          <w:szCs w:val="28"/>
        </w:rPr>
        <w:t xml:space="preserve"> </w:t>
      </w:r>
      <w:r w:rsidRPr="0000490B">
        <w:rPr>
          <w:color w:val="000000"/>
          <w:sz w:val="28"/>
          <w:szCs w:val="28"/>
        </w:rPr>
        <w:t>выводов, которые готовятся на основе подготовленного текста. Выводы</w:t>
      </w:r>
      <w:r w:rsidR="00976EA4" w:rsidRPr="0000490B">
        <w:rPr>
          <w:color w:val="000000"/>
          <w:sz w:val="28"/>
          <w:szCs w:val="28"/>
        </w:rPr>
        <w:t xml:space="preserve"> </w:t>
      </w:r>
      <w:r w:rsidRPr="0000490B">
        <w:rPr>
          <w:color w:val="000000"/>
          <w:sz w:val="28"/>
          <w:szCs w:val="28"/>
        </w:rPr>
        <w:t>должны быть краткими и четкими. Также в заключени</w:t>
      </w:r>
      <w:proofErr w:type="gramStart"/>
      <w:r w:rsidRPr="0000490B">
        <w:rPr>
          <w:color w:val="000000"/>
          <w:sz w:val="28"/>
          <w:szCs w:val="28"/>
        </w:rPr>
        <w:t>и</w:t>
      </w:r>
      <w:proofErr w:type="gramEnd"/>
      <w:r w:rsidRPr="0000490B">
        <w:rPr>
          <w:color w:val="000000"/>
          <w:sz w:val="28"/>
          <w:szCs w:val="28"/>
        </w:rPr>
        <w:t xml:space="preserve"> можно обозначить</w:t>
      </w:r>
      <w:r w:rsidR="00976EA4" w:rsidRPr="0000490B">
        <w:rPr>
          <w:color w:val="000000"/>
          <w:sz w:val="28"/>
          <w:szCs w:val="28"/>
        </w:rPr>
        <w:t xml:space="preserve"> </w:t>
      </w:r>
      <w:r w:rsidRPr="0000490B">
        <w:rPr>
          <w:color w:val="000000"/>
          <w:sz w:val="28"/>
          <w:szCs w:val="28"/>
        </w:rPr>
        <w:lastRenderedPageBreak/>
        <w:t xml:space="preserve">проблемы, которые </w:t>
      </w:r>
      <w:r w:rsidR="00976EA4" w:rsidRPr="0000490B">
        <w:rPr>
          <w:color w:val="000000"/>
          <w:sz w:val="28"/>
          <w:szCs w:val="28"/>
        </w:rPr>
        <w:t>«</w:t>
      </w:r>
      <w:r w:rsidRPr="0000490B">
        <w:rPr>
          <w:color w:val="000000"/>
          <w:sz w:val="28"/>
          <w:szCs w:val="28"/>
        </w:rPr>
        <w:t>высветились</w:t>
      </w:r>
      <w:r w:rsidR="00976EA4" w:rsidRPr="0000490B">
        <w:rPr>
          <w:color w:val="000000"/>
          <w:sz w:val="28"/>
          <w:szCs w:val="28"/>
        </w:rPr>
        <w:t>»</w:t>
      </w:r>
      <w:r w:rsidRPr="0000490B">
        <w:rPr>
          <w:color w:val="000000"/>
          <w:sz w:val="28"/>
          <w:szCs w:val="28"/>
        </w:rPr>
        <w:t xml:space="preserve"> в ходе работы над рефератом, но не были</w:t>
      </w:r>
      <w:r w:rsidR="00976EA4" w:rsidRPr="0000490B">
        <w:rPr>
          <w:color w:val="000000"/>
          <w:sz w:val="28"/>
          <w:szCs w:val="28"/>
        </w:rPr>
        <w:t xml:space="preserve"> </w:t>
      </w:r>
      <w:r w:rsidRPr="0000490B">
        <w:rPr>
          <w:color w:val="000000"/>
          <w:sz w:val="28"/>
          <w:szCs w:val="28"/>
        </w:rPr>
        <w:t>раскрыты в работе.</w:t>
      </w:r>
    </w:p>
    <w:p w:rsidR="005F1D54" w:rsidRPr="0000490B" w:rsidRDefault="005F1D54" w:rsidP="00976EA4">
      <w:pPr>
        <w:ind w:firstLine="709"/>
        <w:jc w:val="both"/>
        <w:rPr>
          <w:color w:val="000000"/>
          <w:sz w:val="28"/>
          <w:szCs w:val="28"/>
        </w:rPr>
      </w:pPr>
      <w:r w:rsidRPr="0000490B">
        <w:rPr>
          <w:color w:val="000000"/>
          <w:sz w:val="28"/>
          <w:szCs w:val="28"/>
        </w:rPr>
        <w:t xml:space="preserve">4. Список </w:t>
      </w:r>
      <w:r w:rsidR="00976EA4" w:rsidRPr="0000490B">
        <w:rPr>
          <w:color w:val="000000"/>
          <w:sz w:val="28"/>
          <w:szCs w:val="28"/>
        </w:rPr>
        <w:t>использованных источников</w:t>
      </w:r>
      <w:r w:rsidRPr="0000490B">
        <w:rPr>
          <w:color w:val="000000"/>
          <w:sz w:val="28"/>
          <w:szCs w:val="28"/>
        </w:rPr>
        <w:t>. В данном списке называются как те</w:t>
      </w:r>
      <w:r w:rsidR="00976EA4" w:rsidRPr="0000490B">
        <w:rPr>
          <w:color w:val="000000"/>
          <w:sz w:val="28"/>
          <w:szCs w:val="28"/>
        </w:rPr>
        <w:t xml:space="preserve"> </w:t>
      </w:r>
      <w:r w:rsidRPr="0000490B">
        <w:rPr>
          <w:color w:val="000000"/>
          <w:sz w:val="28"/>
          <w:szCs w:val="28"/>
        </w:rPr>
        <w:t>источники, на которые ссылается студент при подготовке реферата, так и все</w:t>
      </w:r>
      <w:r w:rsidR="00976EA4" w:rsidRPr="0000490B">
        <w:rPr>
          <w:color w:val="000000"/>
          <w:sz w:val="28"/>
          <w:szCs w:val="28"/>
        </w:rPr>
        <w:t xml:space="preserve"> </w:t>
      </w:r>
      <w:r w:rsidRPr="0000490B">
        <w:rPr>
          <w:color w:val="000000"/>
          <w:sz w:val="28"/>
          <w:szCs w:val="28"/>
        </w:rPr>
        <w:t>иные, изученные им в связи с его подготовкой. В работе должно быть</w:t>
      </w:r>
      <w:r w:rsidR="00976EA4" w:rsidRPr="0000490B">
        <w:rPr>
          <w:color w:val="000000"/>
          <w:sz w:val="28"/>
          <w:szCs w:val="28"/>
        </w:rPr>
        <w:t xml:space="preserve"> </w:t>
      </w:r>
      <w:r w:rsidRPr="0000490B">
        <w:rPr>
          <w:color w:val="000000"/>
          <w:sz w:val="28"/>
          <w:szCs w:val="28"/>
        </w:rPr>
        <w:t>использова</w:t>
      </w:r>
      <w:r w:rsidR="00976EA4" w:rsidRPr="0000490B">
        <w:rPr>
          <w:color w:val="000000"/>
          <w:sz w:val="28"/>
          <w:szCs w:val="28"/>
        </w:rPr>
        <w:t>но не менее 5 разных источников</w:t>
      </w:r>
      <w:r w:rsidRPr="0000490B">
        <w:rPr>
          <w:color w:val="000000"/>
          <w:sz w:val="28"/>
          <w:szCs w:val="28"/>
        </w:rPr>
        <w:t>.</w:t>
      </w:r>
      <w:r w:rsidR="00976EA4" w:rsidRPr="0000490B">
        <w:rPr>
          <w:color w:val="000000"/>
          <w:sz w:val="28"/>
          <w:szCs w:val="28"/>
        </w:rPr>
        <w:t xml:space="preserve"> </w:t>
      </w:r>
    </w:p>
    <w:p w:rsidR="005F1D54" w:rsidRPr="0000490B" w:rsidRDefault="005F1D54" w:rsidP="005F1D54">
      <w:pPr>
        <w:ind w:firstLine="709"/>
        <w:jc w:val="both"/>
        <w:rPr>
          <w:b/>
          <w:i/>
          <w:color w:val="000000"/>
          <w:sz w:val="28"/>
          <w:szCs w:val="28"/>
        </w:rPr>
      </w:pPr>
      <w:r w:rsidRPr="0000490B">
        <w:rPr>
          <w:b/>
          <w:i/>
          <w:color w:val="000000"/>
          <w:sz w:val="28"/>
          <w:szCs w:val="28"/>
        </w:rPr>
        <w:t>Объем и технические требования, предъявляемые к выполнению</w:t>
      </w:r>
      <w:r w:rsidR="00976EA4" w:rsidRPr="0000490B">
        <w:rPr>
          <w:b/>
          <w:i/>
          <w:color w:val="000000"/>
          <w:sz w:val="28"/>
          <w:szCs w:val="28"/>
        </w:rPr>
        <w:t xml:space="preserve"> </w:t>
      </w:r>
      <w:r w:rsidRPr="0000490B">
        <w:rPr>
          <w:b/>
          <w:i/>
          <w:color w:val="000000"/>
          <w:sz w:val="28"/>
          <w:szCs w:val="28"/>
        </w:rPr>
        <w:t>реферата.</w:t>
      </w:r>
    </w:p>
    <w:p w:rsidR="005F1D54" w:rsidRPr="0000490B" w:rsidRDefault="005F1D54" w:rsidP="005F1D54">
      <w:pPr>
        <w:ind w:firstLine="709"/>
        <w:jc w:val="both"/>
        <w:rPr>
          <w:color w:val="000000"/>
          <w:sz w:val="28"/>
          <w:szCs w:val="28"/>
        </w:rPr>
      </w:pPr>
      <w:r w:rsidRPr="0000490B">
        <w:rPr>
          <w:color w:val="000000"/>
          <w:sz w:val="28"/>
          <w:szCs w:val="28"/>
        </w:rPr>
        <w:t>Объем работы должен быть, как правило, не менее 20 и не более</w:t>
      </w:r>
      <w:r w:rsidR="00976EA4" w:rsidRPr="0000490B">
        <w:rPr>
          <w:color w:val="000000"/>
          <w:sz w:val="28"/>
          <w:szCs w:val="28"/>
        </w:rPr>
        <w:t xml:space="preserve"> </w:t>
      </w:r>
      <w:r w:rsidRPr="0000490B">
        <w:rPr>
          <w:color w:val="000000"/>
          <w:sz w:val="28"/>
          <w:szCs w:val="28"/>
        </w:rPr>
        <w:t xml:space="preserve">25 страниц. </w:t>
      </w:r>
      <w:proofErr w:type="gramStart"/>
      <w:r w:rsidRPr="0000490B">
        <w:rPr>
          <w:color w:val="000000"/>
          <w:sz w:val="28"/>
          <w:szCs w:val="28"/>
        </w:rPr>
        <w:t>Работа должна выполняться через одинарный интервал 14</w:t>
      </w:r>
      <w:r w:rsidR="00976EA4" w:rsidRPr="0000490B">
        <w:rPr>
          <w:color w:val="000000"/>
          <w:sz w:val="28"/>
          <w:szCs w:val="28"/>
        </w:rPr>
        <w:t xml:space="preserve"> </w:t>
      </w:r>
      <w:r w:rsidRPr="0000490B">
        <w:rPr>
          <w:color w:val="000000"/>
          <w:sz w:val="28"/>
          <w:szCs w:val="28"/>
        </w:rPr>
        <w:t xml:space="preserve">шрифтом, размеры оставляемых полей: левое - </w:t>
      </w:r>
      <w:r w:rsidR="00976EA4" w:rsidRPr="0000490B">
        <w:rPr>
          <w:color w:val="000000"/>
          <w:sz w:val="28"/>
          <w:szCs w:val="28"/>
        </w:rPr>
        <w:t>30</w:t>
      </w:r>
      <w:r w:rsidRPr="0000490B">
        <w:rPr>
          <w:color w:val="000000"/>
          <w:sz w:val="28"/>
          <w:szCs w:val="28"/>
        </w:rPr>
        <w:t xml:space="preserve"> мм, правое - 1</w:t>
      </w:r>
      <w:r w:rsidR="00976EA4" w:rsidRPr="0000490B">
        <w:rPr>
          <w:color w:val="000000"/>
          <w:sz w:val="28"/>
          <w:szCs w:val="28"/>
        </w:rPr>
        <w:t>0</w:t>
      </w:r>
      <w:r w:rsidRPr="0000490B">
        <w:rPr>
          <w:color w:val="000000"/>
          <w:sz w:val="28"/>
          <w:szCs w:val="28"/>
        </w:rPr>
        <w:t xml:space="preserve"> мм, нижнее</w:t>
      </w:r>
      <w:r w:rsidR="00976EA4" w:rsidRPr="0000490B">
        <w:rPr>
          <w:color w:val="000000"/>
          <w:sz w:val="28"/>
          <w:szCs w:val="28"/>
        </w:rPr>
        <w:t xml:space="preserve"> </w:t>
      </w:r>
      <w:r w:rsidRPr="0000490B">
        <w:rPr>
          <w:color w:val="000000"/>
          <w:sz w:val="28"/>
          <w:szCs w:val="28"/>
        </w:rPr>
        <w:t>- 20 мм, верхнее - 20 мм.</w:t>
      </w:r>
      <w:proofErr w:type="gramEnd"/>
      <w:r w:rsidRPr="0000490B">
        <w:rPr>
          <w:color w:val="000000"/>
          <w:sz w:val="28"/>
          <w:szCs w:val="28"/>
        </w:rPr>
        <w:t xml:space="preserve"> Страницы должны быть пронумерованы.</w:t>
      </w:r>
    </w:p>
    <w:p w:rsidR="005F1D54" w:rsidRPr="0000490B" w:rsidRDefault="005F1D54" w:rsidP="00976EA4">
      <w:pPr>
        <w:ind w:firstLine="709"/>
        <w:jc w:val="both"/>
        <w:rPr>
          <w:color w:val="000000"/>
          <w:sz w:val="28"/>
          <w:szCs w:val="28"/>
        </w:rPr>
      </w:pPr>
      <w:r w:rsidRPr="0000490B">
        <w:rPr>
          <w:color w:val="000000"/>
          <w:sz w:val="28"/>
          <w:szCs w:val="28"/>
        </w:rPr>
        <w:t>Расстояние между названием части реферата или главы и последующим</w:t>
      </w:r>
      <w:r w:rsidR="00976EA4" w:rsidRPr="0000490B">
        <w:rPr>
          <w:color w:val="000000"/>
          <w:sz w:val="28"/>
          <w:szCs w:val="28"/>
        </w:rPr>
        <w:t xml:space="preserve"> </w:t>
      </w:r>
      <w:r w:rsidRPr="0000490B">
        <w:rPr>
          <w:color w:val="000000"/>
          <w:sz w:val="28"/>
          <w:szCs w:val="28"/>
        </w:rPr>
        <w:t>текстом дол</w:t>
      </w:r>
      <w:r w:rsidR="00976EA4" w:rsidRPr="0000490B">
        <w:rPr>
          <w:color w:val="000000"/>
          <w:sz w:val="28"/>
          <w:szCs w:val="28"/>
        </w:rPr>
        <w:t>жно быть равно трем интервалам.</w:t>
      </w:r>
    </w:p>
    <w:p w:rsidR="005F1D54" w:rsidRPr="0000490B" w:rsidRDefault="005F1D54" w:rsidP="005F1D54">
      <w:pPr>
        <w:ind w:firstLine="709"/>
        <w:jc w:val="both"/>
        <w:rPr>
          <w:color w:val="000000"/>
          <w:sz w:val="28"/>
          <w:szCs w:val="28"/>
        </w:rPr>
      </w:pPr>
      <w:r w:rsidRPr="0000490B">
        <w:rPr>
          <w:color w:val="000000"/>
          <w:sz w:val="28"/>
          <w:szCs w:val="28"/>
        </w:rPr>
        <w:t>При цитировании необходимо соблюдать следующие правила:</w:t>
      </w:r>
    </w:p>
    <w:p w:rsidR="005F1D54" w:rsidRPr="0000490B" w:rsidRDefault="00976EA4" w:rsidP="005F1D54">
      <w:pPr>
        <w:ind w:firstLine="709"/>
        <w:jc w:val="both"/>
        <w:rPr>
          <w:color w:val="000000"/>
          <w:sz w:val="28"/>
          <w:szCs w:val="28"/>
        </w:rPr>
      </w:pPr>
      <w:r w:rsidRPr="0000490B">
        <w:rPr>
          <w:color w:val="000000"/>
          <w:sz w:val="28"/>
          <w:szCs w:val="28"/>
        </w:rPr>
        <w:t xml:space="preserve">- </w:t>
      </w:r>
      <w:r w:rsidR="005F1D54" w:rsidRPr="0000490B">
        <w:rPr>
          <w:color w:val="000000"/>
          <w:sz w:val="28"/>
          <w:szCs w:val="28"/>
        </w:rPr>
        <w:t>текст цитаты заключается в кавычки и приводится без изменений, без</w:t>
      </w:r>
      <w:r w:rsidRPr="0000490B">
        <w:rPr>
          <w:color w:val="000000"/>
          <w:sz w:val="28"/>
          <w:szCs w:val="28"/>
        </w:rPr>
        <w:t xml:space="preserve"> </w:t>
      </w:r>
      <w:r w:rsidR="005F1D54" w:rsidRPr="0000490B">
        <w:rPr>
          <w:color w:val="000000"/>
          <w:sz w:val="28"/>
          <w:szCs w:val="28"/>
        </w:rPr>
        <w:t>произвольного сокращения цитируемого фрагмента и без искажения смысла;</w:t>
      </w:r>
    </w:p>
    <w:p w:rsidR="005F1D54" w:rsidRPr="0000490B" w:rsidRDefault="00976EA4" w:rsidP="005F1D54">
      <w:pPr>
        <w:ind w:firstLine="709"/>
        <w:jc w:val="both"/>
        <w:rPr>
          <w:color w:val="000000"/>
          <w:sz w:val="28"/>
          <w:szCs w:val="28"/>
        </w:rPr>
      </w:pPr>
      <w:r w:rsidRPr="0000490B">
        <w:rPr>
          <w:color w:val="000000"/>
          <w:sz w:val="28"/>
          <w:szCs w:val="28"/>
        </w:rPr>
        <w:t>-</w:t>
      </w:r>
      <w:r w:rsidR="005F1D54" w:rsidRPr="0000490B">
        <w:rPr>
          <w:color w:val="000000"/>
          <w:sz w:val="28"/>
          <w:szCs w:val="28"/>
        </w:rPr>
        <w:t>каждая цитата должна сопровождаться ссылкой на источник,</w:t>
      </w:r>
      <w:r w:rsidRPr="0000490B">
        <w:rPr>
          <w:color w:val="000000"/>
          <w:sz w:val="28"/>
          <w:szCs w:val="28"/>
        </w:rPr>
        <w:t xml:space="preserve"> </w:t>
      </w:r>
      <w:r w:rsidR="005F1D54" w:rsidRPr="0000490B">
        <w:rPr>
          <w:color w:val="000000"/>
          <w:sz w:val="28"/>
          <w:szCs w:val="28"/>
        </w:rPr>
        <w:t>библиографическое описание которого должно приводиться в соответствии с</w:t>
      </w:r>
      <w:r w:rsidRPr="0000490B">
        <w:rPr>
          <w:color w:val="000000"/>
          <w:sz w:val="28"/>
          <w:szCs w:val="28"/>
        </w:rPr>
        <w:t xml:space="preserve"> </w:t>
      </w:r>
      <w:r w:rsidR="005F1D54" w:rsidRPr="0000490B">
        <w:rPr>
          <w:color w:val="000000"/>
          <w:sz w:val="28"/>
          <w:szCs w:val="28"/>
        </w:rPr>
        <w:t>требованиями библиографических стандартов.</w:t>
      </w:r>
    </w:p>
    <w:p w:rsidR="005F1D54" w:rsidRPr="0000490B" w:rsidRDefault="005F1D54" w:rsidP="005F1D54">
      <w:pPr>
        <w:ind w:firstLine="709"/>
        <w:jc w:val="both"/>
        <w:rPr>
          <w:color w:val="000000"/>
          <w:sz w:val="28"/>
          <w:szCs w:val="28"/>
        </w:rPr>
      </w:pPr>
      <w:r w:rsidRPr="0000490B">
        <w:rPr>
          <w:color w:val="000000"/>
          <w:sz w:val="28"/>
          <w:szCs w:val="28"/>
        </w:rPr>
        <w:t xml:space="preserve">Оценивая реферат, преподаватель обращает внимание </w:t>
      </w:r>
      <w:proofErr w:type="gramStart"/>
      <w:r w:rsidRPr="0000490B">
        <w:rPr>
          <w:color w:val="000000"/>
          <w:sz w:val="28"/>
          <w:szCs w:val="28"/>
        </w:rPr>
        <w:t>на</w:t>
      </w:r>
      <w:proofErr w:type="gramEnd"/>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соответствие содержания выбранной теме;</w:t>
      </w:r>
    </w:p>
    <w:p w:rsidR="005F1D54" w:rsidRPr="0000490B" w:rsidRDefault="005F1D54" w:rsidP="005F1D54">
      <w:pPr>
        <w:ind w:firstLine="709"/>
        <w:jc w:val="both"/>
        <w:rPr>
          <w:color w:val="000000"/>
          <w:sz w:val="28"/>
          <w:szCs w:val="28"/>
        </w:rPr>
      </w:pPr>
      <w:r w:rsidRPr="0000490B">
        <w:rPr>
          <w:color w:val="000000"/>
          <w:sz w:val="28"/>
          <w:szCs w:val="28"/>
        </w:rPr>
        <w:t>- отсутствие в тексте отступлений от темы;</w:t>
      </w:r>
    </w:p>
    <w:p w:rsidR="005F1D54" w:rsidRPr="0000490B" w:rsidRDefault="005F1D54" w:rsidP="005F1D54">
      <w:pPr>
        <w:ind w:firstLine="709"/>
        <w:jc w:val="both"/>
        <w:rPr>
          <w:color w:val="000000"/>
          <w:sz w:val="28"/>
          <w:szCs w:val="28"/>
        </w:rPr>
      </w:pPr>
      <w:r w:rsidRPr="0000490B">
        <w:rPr>
          <w:color w:val="000000"/>
          <w:sz w:val="28"/>
          <w:szCs w:val="28"/>
        </w:rPr>
        <w:t xml:space="preserve">- </w:t>
      </w:r>
      <w:r w:rsidR="00976EA4" w:rsidRPr="0000490B">
        <w:rPr>
          <w:color w:val="000000"/>
          <w:sz w:val="28"/>
          <w:szCs w:val="28"/>
        </w:rPr>
        <w:t>соблюдение структуры работы</w:t>
      </w:r>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умение работать с научной литературой - вычленять проблему из</w:t>
      </w:r>
      <w:r w:rsidR="00976EA4" w:rsidRPr="0000490B">
        <w:rPr>
          <w:color w:val="000000"/>
          <w:sz w:val="28"/>
          <w:szCs w:val="28"/>
        </w:rPr>
        <w:t xml:space="preserve"> </w:t>
      </w:r>
      <w:r w:rsidRPr="0000490B">
        <w:rPr>
          <w:color w:val="000000"/>
          <w:sz w:val="28"/>
          <w:szCs w:val="28"/>
        </w:rPr>
        <w:t>контекста;</w:t>
      </w:r>
    </w:p>
    <w:p w:rsidR="005F1D54" w:rsidRPr="0000490B" w:rsidRDefault="005F1D54" w:rsidP="005F1D54">
      <w:pPr>
        <w:ind w:firstLine="709"/>
        <w:jc w:val="both"/>
        <w:rPr>
          <w:color w:val="000000"/>
          <w:sz w:val="28"/>
          <w:szCs w:val="28"/>
        </w:rPr>
      </w:pPr>
      <w:r w:rsidRPr="0000490B">
        <w:rPr>
          <w:color w:val="000000"/>
          <w:sz w:val="28"/>
          <w:szCs w:val="28"/>
        </w:rPr>
        <w:t>- умение логически мыслить;</w:t>
      </w:r>
    </w:p>
    <w:p w:rsidR="005F1D54" w:rsidRPr="0000490B" w:rsidRDefault="005F1D54" w:rsidP="005F1D54">
      <w:pPr>
        <w:ind w:firstLine="709"/>
        <w:jc w:val="both"/>
        <w:rPr>
          <w:color w:val="000000"/>
          <w:sz w:val="28"/>
          <w:szCs w:val="28"/>
        </w:rPr>
      </w:pPr>
      <w:r w:rsidRPr="0000490B">
        <w:rPr>
          <w:color w:val="000000"/>
          <w:sz w:val="28"/>
          <w:szCs w:val="28"/>
        </w:rPr>
        <w:t>- культуру письменной речи;</w:t>
      </w:r>
    </w:p>
    <w:p w:rsidR="005F1D54" w:rsidRPr="0000490B" w:rsidRDefault="005F1D54" w:rsidP="005F1D54">
      <w:pPr>
        <w:ind w:firstLine="709"/>
        <w:jc w:val="both"/>
        <w:rPr>
          <w:color w:val="000000"/>
          <w:sz w:val="28"/>
          <w:szCs w:val="28"/>
        </w:rPr>
      </w:pPr>
      <w:r w:rsidRPr="0000490B">
        <w:rPr>
          <w:color w:val="000000"/>
          <w:sz w:val="28"/>
          <w:szCs w:val="28"/>
        </w:rPr>
        <w:t>- умение оформлять научный текст (правильное применение и</w:t>
      </w:r>
      <w:r w:rsidR="00976EA4" w:rsidRPr="0000490B">
        <w:rPr>
          <w:color w:val="000000"/>
          <w:sz w:val="28"/>
          <w:szCs w:val="28"/>
        </w:rPr>
        <w:t xml:space="preserve"> </w:t>
      </w:r>
      <w:r w:rsidRPr="0000490B">
        <w:rPr>
          <w:color w:val="000000"/>
          <w:sz w:val="28"/>
          <w:szCs w:val="28"/>
        </w:rPr>
        <w:t>оформление ссылок, составление библиографии);</w:t>
      </w:r>
    </w:p>
    <w:p w:rsidR="005F1D54" w:rsidRPr="0000490B" w:rsidRDefault="005F1D54" w:rsidP="005F1D54">
      <w:pPr>
        <w:ind w:firstLine="709"/>
        <w:jc w:val="both"/>
        <w:rPr>
          <w:color w:val="000000"/>
          <w:sz w:val="28"/>
          <w:szCs w:val="28"/>
        </w:rPr>
      </w:pPr>
      <w:r w:rsidRPr="0000490B">
        <w:rPr>
          <w:color w:val="000000"/>
          <w:sz w:val="28"/>
          <w:szCs w:val="28"/>
        </w:rPr>
        <w:t>- умение правильно понять позицию авторов, работы которых</w:t>
      </w:r>
      <w:r w:rsidR="00976EA4" w:rsidRPr="0000490B">
        <w:rPr>
          <w:color w:val="000000"/>
          <w:sz w:val="28"/>
          <w:szCs w:val="28"/>
        </w:rPr>
        <w:t xml:space="preserve"> </w:t>
      </w:r>
      <w:r w:rsidRPr="0000490B">
        <w:rPr>
          <w:color w:val="000000"/>
          <w:sz w:val="28"/>
          <w:szCs w:val="28"/>
        </w:rPr>
        <w:t>использовались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способность верно, без искажения передать используемый авторский</w:t>
      </w:r>
      <w:r w:rsidR="00976EA4" w:rsidRPr="0000490B">
        <w:rPr>
          <w:color w:val="000000"/>
          <w:sz w:val="28"/>
          <w:szCs w:val="28"/>
        </w:rPr>
        <w:t xml:space="preserve"> </w:t>
      </w:r>
      <w:r w:rsidRPr="0000490B">
        <w:rPr>
          <w:color w:val="000000"/>
          <w:sz w:val="28"/>
          <w:szCs w:val="28"/>
        </w:rPr>
        <w:t>материал;</w:t>
      </w:r>
    </w:p>
    <w:p w:rsidR="005F1D54" w:rsidRPr="0000490B" w:rsidRDefault="005F1D54" w:rsidP="005F1D54">
      <w:pPr>
        <w:ind w:firstLine="709"/>
        <w:jc w:val="both"/>
        <w:rPr>
          <w:color w:val="000000"/>
          <w:sz w:val="28"/>
          <w:szCs w:val="28"/>
        </w:rPr>
      </w:pPr>
      <w:r w:rsidRPr="0000490B">
        <w:rPr>
          <w:color w:val="000000"/>
          <w:sz w:val="28"/>
          <w:szCs w:val="28"/>
        </w:rPr>
        <w:t>- соблюдение объема работы;</w:t>
      </w:r>
    </w:p>
    <w:p w:rsidR="005F1D54" w:rsidRPr="0000490B" w:rsidRDefault="005F1D54" w:rsidP="005F1D54">
      <w:pPr>
        <w:ind w:firstLine="709"/>
        <w:jc w:val="both"/>
        <w:rPr>
          <w:color w:val="000000"/>
          <w:sz w:val="28"/>
          <w:szCs w:val="28"/>
        </w:rPr>
      </w:pPr>
      <w:r w:rsidRPr="0000490B">
        <w:rPr>
          <w:color w:val="000000"/>
          <w:sz w:val="28"/>
          <w:szCs w:val="28"/>
        </w:rPr>
        <w:t>- аккуратность и правильность оформления, а также технического</w:t>
      </w:r>
      <w:r w:rsidR="00AA471D" w:rsidRPr="0000490B">
        <w:rPr>
          <w:color w:val="000000"/>
          <w:sz w:val="28"/>
          <w:szCs w:val="28"/>
        </w:rPr>
        <w:t xml:space="preserve"> </w:t>
      </w:r>
      <w:r w:rsidRPr="0000490B">
        <w:rPr>
          <w:color w:val="000000"/>
          <w:sz w:val="28"/>
          <w:szCs w:val="28"/>
        </w:rPr>
        <w:t>выполнения работы.</w:t>
      </w:r>
    </w:p>
    <w:p w:rsidR="005F1D54" w:rsidRPr="0000490B" w:rsidRDefault="005F1D54" w:rsidP="005F1D54">
      <w:pPr>
        <w:ind w:firstLine="709"/>
        <w:jc w:val="both"/>
        <w:rPr>
          <w:color w:val="000000"/>
          <w:sz w:val="28"/>
          <w:szCs w:val="28"/>
        </w:rPr>
      </w:pPr>
      <w:r w:rsidRPr="0000490B">
        <w:rPr>
          <w:color w:val="000000"/>
          <w:sz w:val="28"/>
          <w:szCs w:val="28"/>
        </w:rPr>
        <w:t>Реферат должен быть сдан для проверки в установленный срок.</w:t>
      </w:r>
    </w:p>
    <w:p w:rsidR="005F1D54" w:rsidRPr="0000490B" w:rsidRDefault="005F1D54" w:rsidP="00791530">
      <w:pPr>
        <w:ind w:firstLine="709"/>
        <w:jc w:val="both"/>
        <w:rPr>
          <w:b/>
          <w:color w:val="000000"/>
          <w:sz w:val="28"/>
          <w:szCs w:val="28"/>
        </w:rPr>
      </w:pPr>
    </w:p>
    <w:p w:rsidR="00443708" w:rsidRPr="0000490B" w:rsidRDefault="00AA471D" w:rsidP="0000490B">
      <w:pPr>
        <w:spacing w:after="200" w:line="276" w:lineRule="auto"/>
        <w:ind w:firstLine="709"/>
        <w:jc w:val="both"/>
        <w:rPr>
          <w:color w:val="000000"/>
          <w:sz w:val="28"/>
          <w:szCs w:val="28"/>
        </w:rPr>
      </w:pPr>
      <w:r w:rsidRPr="0000490B">
        <w:rPr>
          <w:b/>
          <w:color w:val="000000"/>
          <w:sz w:val="28"/>
          <w:szCs w:val="28"/>
        </w:rPr>
        <w:br w:type="page"/>
      </w:r>
      <w:r w:rsidRPr="0000490B">
        <w:rPr>
          <w:b/>
          <w:color w:val="000000"/>
          <w:sz w:val="28"/>
          <w:szCs w:val="28"/>
        </w:rPr>
        <w:lastRenderedPageBreak/>
        <w:t xml:space="preserve">5 </w:t>
      </w:r>
      <w:r w:rsidR="00443708" w:rsidRPr="0000490B">
        <w:rPr>
          <w:b/>
          <w:color w:val="000000"/>
          <w:sz w:val="28"/>
          <w:szCs w:val="28"/>
        </w:rPr>
        <w:t>Методические указания по проведению занятий в интерактивной форме</w:t>
      </w:r>
    </w:p>
    <w:p w:rsidR="00443708" w:rsidRPr="0000490B" w:rsidRDefault="00443708" w:rsidP="00791530">
      <w:pPr>
        <w:ind w:firstLine="709"/>
        <w:jc w:val="both"/>
        <w:rPr>
          <w:color w:val="000000"/>
          <w:sz w:val="28"/>
          <w:szCs w:val="28"/>
        </w:rPr>
      </w:pPr>
    </w:p>
    <w:p w:rsidR="00443708" w:rsidRPr="0000490B" w:rsidRDefault="00443708" w:rsidP="00443708">
      <w:pPr>
        <w:ind w:firstLine="709"/>
        <w:jc w:val="both"/>
        <w:rPr>
          <w:color w:val="000000"/>
          <w:sz w:val="28"/>
          <w:szCs w:val="28"/>
        </w:rPr>
      </w:pPr>
      <w:r w:rsidRPr="0000490B">
        <w:rPr>
          <w:color w:val="000000"/>
          <w:sz w:val="28"/>
          <w:szCs w:val="28"/>
        </w:rPr>
        <w:t>В соответствии с федеральными государственными образовательными стандартами</w:t>
      </w:r>
      <w:r w:rsidR="001A4E07" w:rsidRPr="0000490B">
        <w:rPr>
          <w:color w:val="000000"/>
          <w:sz w:val="28"/>
          <w:szCs w:val="28"/>
        </w:rPr>
        <w:t xml:space="preserve"> </w:t>
      </w:r>
      <w:r w:rsidRPr="0000490B">
        <w:rPr>
          <w:color w:val="000000"/>
          <w:sz w:val="28"/>
          <w:szCs w:val="28"/>
        </w:rPr>
        <w:t xml:space="preserve">(ФГОС </w:t>
      </w:r>
      <w:proofErr w:type="gramStart"/>
      <w:r w:rsidRPr="0000490B">
        <w:rPr>
          <w:color w:val="000000"/>
          <w:sz w:val="28"/>
          <w:szCs w:val="28"/>
        </w:rPr>
        <w:t>ВО</w:t>
      </w:r>
      <w:proofErr w:type="gramEnd"/>
      <w:r w:rsidRPr="0000490B">
        <w:rPr>
          <w:color w:val="000000"/>
          <w:sz w:val="28"/>
          <w:szCs w:val="28"/>
        </w:rPr>
        <w:t>) реализация учебного процесса должна предусматривать проведение занятий в</w:t>
      </w:r>
      <w:r w:rsidR="001A4E07" w:rsidRPr="0000490B">
        <w:rPr>
          <w:color w:val="000000"/>
          <w:sz w:val="28"/>
          <w:szCs w:val="28"/>
        </w:rPr>
        <w:t xml:space="preserve"> </w:t>
      </w:r>
      <w:r w:rsidRPr="0000490B">
        <w:rPr>
          <w:color w:val="000000"/>
          <w:sz w:val="28"/>
          <w:szCs w:val="28"/>
        </w:rPr>
        <w:t>интерактивных и активных формах. Внедрение интерактивных форм обучения – одно из</w:t>
      </w:r>
      <w:r w:rsidR="001A4E07" w:rsidRPr="0000490B">
        <w:rPr>
          <w:color w:val="000000"/>
          <w:sz w:val="28"/>
          <w:szCs w:val="28"/>
        </w:rPr>
        <w:t xml:space="preserve"> </w:t>
      </w:r>
      <w:r w:rsidRPr="0000490B">
        <w:rPr>
          <w:color w:val="000000"/>
          <w:sz w:val="28"/>
          <w:szCs w:val="28"/>
        </w:rPr>
        <w:t>важнейших направлений совершенствования подготовки студентов в современном вузе.</w:t>
      </w:r>
    </w:p>
    <w:p w:rsidR="00443708" w:rsidRPr="0000490B" w:rsidRDefault="001A4E07" w:rsidP="00443708">
      <w:pPr>
        <w:ind w:firstLine="709"/>
        <w:jc w:val="both"/>
        <w:rPr>
          <w:color w:val="000000"/>
          <w:sz w:val="28"/>
          <w:szCs w:val="28"/>
        </w:rPr>
      </w:pPr>
      <w:r w:rsidRPr="0000490B">
        <w:rPr>
          <w:color w:val="000000"/>
          <w:sz w:val="28"/>
          <w:szCs w:val="28"/>
        </w:rPr>
        <w:t>С</w:t>
      </w:r>
      <w:r w:rsidR="00443708" w:rsidRPr="0000490B">
        <w:rPr>
          <w:color w:val="000000"/>
          <w:sz w:val="28"/>
          <w:szCs w:val="28"/>
        </w:rPr>
        <w:t>туденты легче вникают, понимают и</w:t>
      </w:r>
      <w:r w:rsidRPr="0000490B">
        <w:rPr>
          <w:color w:val="000000"/>
          <w:sz w:val="28"/>
          <w:szCs w:val="28"/>
        </w:rPr>
        <w:t xml:space="preserve"> </w:t>
      </w:r>
      <w:r w:rsidR="00443708" w:rsidRPr="0000490B">
        <w:rPr>
          <w:color w:val="000000"/>
          <w:sz w:val="28"/>
          <w:szCs w:val="28"/>
        </w:rPr>
        <w:t>запоминают материал, который они изучали посредством активного вовлечения в учебный</w:t>
      </w:r>
      <w:r w:rsidRPr="0000490B">
        <w:rPr>
          <w:color w:val="000000"/>
          <w:sz w:val="28"/>
          <w:szCs w:val="28"/>
        </w:rPr>
        <w:t xml:space="preserve"> </w:t>
      </w:r>
      <w:r w:rsidR="00443708" w:rsidRPr="0000490B">
        <w:rPr>
          <w:color w:val="000000"/>
          <w:sz w:val="28"/>
          <w:szCs w:val="28"/>
        </w:rPr>
        <w:t>процесс. Исходя из этого, основные методические инновации связаны сегодня с</w:t>
      </w:r>
      <w:r w:rsidRPr="0000490B">
        <w:rPr>
          <w:color w:val="000000"/>
          <w:sz w:val="28"/>
          <w:szCs w:val="28"/>
        </w:rPr>
        <w:t xml:space="preserve"> </w:t>
      </w:r>
      <w:r w:rsidR="00443708" w:rsidRPr="0000490B">
        <w:rPr>
          <w:color w:val="000000"/>
          <w:sz w:val="28"/>
          <w:szCs w:val="28"/>
        </w:rPr>
        <w:t>применением именно интерактивных методов обучения.</w:t>
      </w:r>
    </w:p>
    <w:p w:rsidR="001A4E07" w:rsidRPr="0000490B" w:rsidRDefault="00443708" w:rsidP="00443708">
      <w:pPr>
        <w:ind w:firstLine="709"/>
        <w:jc w:val="both"/>
        <w:rPr>
          <w:color w:val="000000"/>
          <w:sz w:val="28"/>
          <w:szCs w:val="28"/>
        </w:rPr>
      </w:pPr>
      <w:r w:rsidRPr="0000490B">
        <w:rPr>
          <w:color w:val="000000"/>
          <w:sz w:val="28"/>
          <w:szCs w:val="28"/>
        </w:rPr>
        <w:t xml:space="preserve">В процессе обучения необходимо обращать внимание </w:t>
      </w:r>
      <w:r w:rsidR="001A4E07" w:rsidRPr="0000490B">
        <w:rPr>
          <w:color w:val="000000"/>
          <w:sz w:val="28"/>
          <w:szCs w:val="28"/>
        </w:rPr>
        <w:t>на</w:t>
      </w:r>
      <w:r w:rsidRPr="0000490B">
        <w:rPr>
          <w:color w:val="000000"/>
          <w:sz w:val="28"/>
          <w:szCs w:val="28"/>
        </w:rPr>
        <w:t xml:space="preserve"> </w:t>
      </w:r>
      <w:r w:rsidR="001A4E07" w:rsidRPr="0000490B">
        <w:rPr>
          <w:color w:val="000000"/>
          <w:sz w:val="28"/>
          <w:szCs w:val="28"/>
        </w:rPr>
        <w:t>такие</w:t>
      </w:r>
      <w:r w:rsidRPr="0000490B">
        <w:rPr>
          <w:color w:val="000000"/>
          <w:sz w:val="28"/>
          <w:szCs w:val="28"/>
        </w:rPr>
        <w:t xml:space="preserve"> методы,</w:t>
      </w:r>
      <w:r w:rsidR="001A4E07" w:rsidRPr="0000490B">
        <w:rPr>
          <w:color w:val="000000"/>
          <w:sz w:val="28"/>
          <w:szCs w:val="28"/>
        </w:rPr>
        <w:t xml:space="preserve"> </w:t>
      </w:r>
      <w:r w:rsidRPr="0000490B">
        <w:rPr>
          <w:color w:val="000000"/>
          <w:sz w:val="28"/>
          <w:szCs w:val="28"/>
        </w:rPr>
        <w:t>при которых слушатели идентифицируют себя с учебным материалом, включаются в</w:t>
      </w:r>
      <w:r w:rsidR="001A4E07" w:rsidRPr="0000490B">
        <w:rPr>
          <w:color w:val="000000"/>
          <w:sz w:val="28"/>
          <w:szCs w:val="28"/>
        </w:rPr>
        <w:t xml:space="preserve"> </w:t>
      </w:r>
      <w:r w:rsidRPr="0000490B">
        <w:rPr>
          <w:color w:val="000000"/>
          <w:sz w:val="28"/>
          <w:szCs w:val="28"/>
        </w:rPr>
        <w:t>изучаемую ситуацию, побуждаются к активным действиям, переживают состояние успеха и</w:t>
      </w:r>
      <w:r w:rsidR="001A4E07" w:rsidRPr="0000490B">
        <w:rPr>
          <w:color w:val="000000"/>
          <w:sz w:val="28"/>
          <w:szCs w:val="28"/>
        </w:rPr>
        <w:t xml:space="preserve"> </w:t>
      </w:r>
      <w:r w:rsidRPr="0000490B">
        <w:rPr>
          <w:color w:val="000000"/>
          <w:sz w:val="28"/>
          <w:szCs w:val="28"/>
        </w:rPr>
        <w:t>соответств</w:t>
      </w:r>
      <w:r w:rsidR="001A4E07" w:rsidRPr="0000490B">
        <w:rPr>
          <w:color w:val="000000"/>
          <w:sz w:val="28"/>
          <w:szCs w:val="28"/>
        </w:rPr>
        <w:t>енно мотивируют свое поведение.</w:t>
      </w:r>
    </w:p>
    <w:p w:rsidR="00443708" w:rsidRPr="0000490B" w:rsidRDefault="00443708" w:rsidP="00443708">
      <w:pPr>
        <w:ind w:firstLine="709"/>
        <w:jc w:val="both"/>
        <w:rPr>
          <w:color w:val="000000"/>
          <w:sz w:val="28"/>
          <w:szCs w:val="28"/>
        </w:rPr>
      </w:pPr>
      <w:proofErr w:type="gramStart"/>
      <w:r w:rsidRPr="0000490B">
        <w:rPr>
          <w:color w:val="000000"/>
          <w:sz w:val="28"/>
          <w:szCs w:val="28"/>
        </w:rPr>
        <w:t>Интерактивный</w:t>
      </w:r>
      <w:proofErr w:type="gramEnd"/>
      <w:r w:rsidRPr="0000490B">
        <w:rPr>
          <w:color w:val="000000"/>
          <w:sz w:val="28"/>
          <w:szCs w:val="28"/>
        </w:rPr>
        <w:t xml:space="preserve"> («</w:t>
      </w:r>
      <w:proofErr w:type="spellStart"/>
      <w:r w:rsidRPr="0000490B">
        <w:rPr>
          <w:color w:val="000000"/>
          <w:sz w:val="28"/>
          <w:szCs w:val="28"/>
        </w:rPr>
        <w:t>Inter</w:t>
      </w:r>
      <w:proofErr w:type="spellEnd"/>
      <w:r w:rsidRPr="0000490B">
        <w:rPr>
          <w:color w:val="000000"/>
          <w:sz w:val="28"/>
          <w:szCs w:val="28"/>
        </w:rPr>
        <w:t>» - это взаимный, «</w:t>
      </w:r>
      <w:proofErr w:type="spellStart"/>
      <w:r w:rsidRPr="0000490B">
        <w:rPr>
          <w:color w:val="000000"/>
          <w:sz w:val="28"/>
          <w:szCs w:val="28"/>
        </w:rPr>
        <w:t>act</w:t>
      </w:r>
      <w:proofErr w:type="spellEnd"/>
      <w:r w:rsidRPr="0000490B">
        <w:rPr>
          <w:color w:val="000000"/>
          <w:sz w:val="28"/>
          <w:szCs w:val="28"/>
        </w:rPr>
        <w:t>» - действовать) –</w:t>
      </w:r>
      <w:r w:rsidR="001A4E07" w:rsidRPr="0000490B">
        <w:rPr>
          <w:color w:val="000000"/>
          <w:sz w:val="28"/>
          <w:szCs w:val="28"/>
        </w:rPr>
        <w:t xml:space="preserve"> </w:t>
      </w:r>
      <w:r w:rsidRPr="0000490B">
        <w:rPr>
          <w:color w:val="000000"/>
          <w:sz w:val="28"/>
          <w:szCs w:val="28"/>
        </w:rPr>
        <w:t>означает взаимодействовать, находиться в режиме беседы, диалога с кем-либо. Другими</w:t>
      </w:r>
      <w:r w:rsidR="001A4E07" w:rsidRPr="0000490B">
        <w:rPr>
          <w:color w:val="000000"/>
          <w:sz w:val="28"/>
          <w:szCs w:val="28"/>
        </w:rPr>
        <w:t xml:space="preserve"> </w:t>
      </w:r>
      <w:r w:rsidRPr="0000490B">
        <w:rPr>
          <w:color w:val="000000"/>
          <w:sz w:val="28"/>
          <w:szCs w:val="28"/>
        </w:rPr>
        <w:t>словами, в отличие от активных методов, интерактивные ориентированы на более широкое</w:t>
      </w:r>
      <w:r w:rsidR="001A4E07" w:rsidRPr="0000490B">
        <w:rPr>
          <w:color w:val="000000"/>
          <w:sz w:val="28"/>
          <w:szCs w:val="28"/>
        </w:rPr>
        <w:t xml:space="preserve"> </w:t>
      </w:r>
      <w:r w:rsidRPr="0000490B">
        <w:rPr>
          <w:color w:val="000000"/>
          <w:sz w:val="28"/>
          <w:szCs w:val="28"/>
        </w:rPr>
        <w:t>взаимодействие студентов не только с преподавателем, но и друг с другом и на</w:t>
      </w:r>
      <w:r w:rsidR="001A4E07" w:rsidRPr="0000490B">
        <w:rPr>
          <w:color w:val="000000"/>
          <w:sz w:val="28"/>
          <w:szCs w:val="28"/>
        </w:rPr>
        <w:t xml:space="preserve"> </w:t>
      </w:r>
      <w:r w:rsidRPr="0000490B">
        <w:rPr>
          <w:color w:val="000000"/>
          <w:sz w:val="28"/>
          <w:szCs w:val="28"/>
        </w:rPr>
        <w:t>доминирование активности студентов в процессе обучения. Место преподавателя на</w:t>
      </w:r>
      <w:r w:rsidR="001A4E07" w:rsidRPr="0000490B">
        <w:rPr>
          <w:color w:val="000000"/>
          <w:sz w:val="28"/>
          <w:szCs w:val="28"/>
        </w:rPr>
        <w:t xml:space="preserve"> </w:t>
      </w:r>
      <w:r w:rsidRPr="0000490B">
        <w:rPr>
          <w:color w:val="000000"/>
          <w:sz w:val="28"/>
          <w:szCs w:val="28"/>
        </w:rPr>
        <w:t>интерактивных занятиях сводится к направлению деятельности студентов на достижение</w:t>
      </w:r>
      <w:r w:rsidR="001A4E07" w:rsidRPr="0000490B">
        <w:rPr>
          <w:color w:val="000000"/>
          <w:sz w:val="28"/>
          <w:szCs w:val="28"/>
        </w:rPr>
        <w:t xml:space="preserve"> </w:t>
      </w:r>
      <w:r w:rsidRPr="0000490B">
        <w:rPr>
          <w:color w:val="000000"/>
          <w:sz w:val="28"/>
          <w:szCs w:val="28"/>
        </w:rPr>
        <w:t>целей занятия. Преподаватель также разрабатывает план занятия (обычно, это</w:t>
      </w:r>
      <w:r w:rsidR="001A4E07" w:rsidRPr="0000490B">
        <w:rPr>
          <w:color w:val="000000"/>
          <w:sz w:val="28"/>
          <w:szCs w:val="28"/>
        </w:rPr>
        <w:t xml:space="preserve"> </w:t>
      </w:r>
      <w:r w:rsidRPr="0000490B">
        <w:rPr>
          <w:color w:val="000000"/>
          <w:sz w:val="28"/>
          <w:szCs w:val="28"/>
        </w:rPr>
        <w:t>интерактивные упражнения и задания, в ходе выполнения которых студент изучает</w:t>
      </w:r>
      <w:r w:rsidR="001A4E07" w:rsidRPr="0000490B">
        <w:rPr>
          <w:color w:val="000000"/>
          <w:sz w:val="28"/>
          <w:szCs w:val="28"/>
        </w:rPr>
        <w:t xml:space="preserve"> </w:t>
      </w:r>
      <w:r w:rsidRPr="0000490B">
        <w:rPr>
          <w:color w:val="000000"/>
          <w:sz w:val="28"/>
          <w:szCs w:val="28"/>
        </w:rPr>
        <w:t>материал).</w:t>
      </w:r>
    </w:p>
    <w:p w:rsidR="00443708" w:rsidRPr="0000490B" w:rsidRDefault="00443708" w:rsidP="00443708">
      <w:pPr>
        <w:ind w:firstLine="709"/>
        <w:jc w:val="both"/>
        <w:rPr>
          <w:color w:val="000000"/>
          <w:sz w:val="28"/>
          <w:szCs w:val="28"/>
        </w:rPr>
      </w:pPr>
      <w:r w:rsidRPr="0000490B">
        <w:rPr>
          <w:color w:val="000000"/>
          <w:sz w:val="28"/>
          <w:szCs w:val="28"/>
        </w:rPr>
        <w:t>Интерактивное обучение – это специальная форма организации познавательной</w:t>
      </w:r>
      <w:r w:rsidR="001A4E07" w:rsidRPr="0000490B">
        <w:rPr>
          <w:color w:val="000000"/>
          <w:sz w:val="28"/>
          <w:szCs w:val="28"/>
        </w:rPr>
        <w:t xml:space="preserve"> </w:t>
      </w:r>
      <w:r w:rsidRPr="0000490B">
        <w:rPr>
          <w:color w:val="000000"/>
          <w:sz w:val="28"/>
          <w:szCs w:val="28"/>
        </w:rPr>
        <w:t>деятельности. Она подразумевает вполне конкретные и прогнозируемые цели. Цель состоит</w:t>
      </w:r>
      <w:r w:rsidR="001A4E07" w:rsidRPr="0000490B">
        <w:rPr>
          <w:color w:val="000000"/>
          <w:sz w:val="28"/>
          <w:szCs w:val="28"/>
        </w:rPr>
        <w:t xml:space="preserve"> </w:t>
      </w:r>
      <w:r w:rsidRPr="0000490B">
        <w:rPr>
          <w:color w:val="000000"/>
          <w:sz w:val="28"/>
          <w:szCs w:val="28"/>
        </w:rPr>
        <w:t>в создании комфортных условий обучения, при которых студент или слушатель чувствует</w:t>
      </w:r>
      <w:r w:rsidR="001A4E07" w:rsidRPr="0000490B">
        <w:rPr>
          <w:color w:val="000000"/>
          <w:sz w:val="28"/>
          <w:szCs w:val="28"/>
        </w:rPr>
        <w:t xml:space="preserve"> </w:t>
      </w:r>
      <w:r w:rsidRPr="0000490B">
        <w:rPr>
          <w:color w:val="000000"/>
          <w:sz w:val="28"/>
          <w:szCs w:val="28"/>
        </w:rPr>
        <w:t>свою успешность, свою интеллектуальную состоятельность, что делает продуктивным сам</w:t>
      </w:r>
      <w:r w:rsidR="001A4E07" w:rsidRPr="0000490B">
        <w:rPr>
          <w:color w:val="000000"/>
          <w:sz w:val="28"/>
          <w:szCs w:val="28"/>
        </w:rPr>
        <w:t xml:space="preserve"> </w:t>
      </w:r>
      <w:r w:rsidRPr="0000490B">
        <w:rPr>
          <w:color w:val="000000"/>
          <w:sz w:val="28"/>
          <w:szCs w:val="28"/>
        </w:rPr>
        <w:t>процесс обучения, дать знания и навыки, а также создать базу для работы по решению</w:t>
      </w:r>
      <w:r w:rsidR="001A4E07" w:rsidRPr="0000490B">
        <w:rPr>
          <w:color w:val="000000"/>
          <w:sz w:val="28"/>
          <w:szCs w:val="28"/>
        </w:rPr>
        <w:t xml:space="preserve"> </w:t>
      </w:r>
      <w:r w:rsidRPr="0000490B">
        <w:rPr>
          <w:color w:val="000000"/>
          <w:sz w:val="28"/>
          <w:szCs w:val="28"/>
        </w:rPr>
        <w:t>проблем после того, как обучение закончится. Другими словами, интерактивное обучение –</w:t>
      </w:r>
      <w:r w:rsidR="001A4E07" w:rsidRPr="0000490B">
        <w:rPr>
          <w:color w:val="000000"/>
          <w:sz w:val="28"/>
          <w:szCs w:val="28"/>
        </w:rPr>
        <w:t xml:space="preserve"> </w:t>
      </w:r>
      <w:r w:rsidRPr="0000490B">
        <w:rPr>
          <w:color w:val="000000"/>
          <w:sz w:val="28"/>
          <w:szCs w:val="28"/>
        </w:rPr>
        <w:t>это, прежде всего, диалоговое обучение, в ходе которого осуществляется взаимодействие</w:t>
      </w:r>
      <w:r w:rsidR="001A4E07" w:rsidRPr="0000490B">
        <w:rPr>
          <w:color w:val="000000"/>
          <w:sz w:val="28"/>
          <w:szCs w:val="28"/>
        </w:rPr>
        <w:t xml:space="preserve"> </w:t>
      </w:r>
      <w:r w:rsidRPr="0000490B">
        <w:rPr>
          <w:color w:val="000000"/>
          <w:sz w:val="28"/>
          <w:szCs w:val="28"/>
        </w:rPr>
        <w:t>между студентом и преподавателем, между самими студентами.</w:t>
      </w:r>
    </w:p>
    <w:p w:rsidR="00443708" w:rsidRPr="0000490B" w:rsidRDefault="00443708" w:rsidP="00443708">
      <w:pPr>
        <w:ind w:firstLine="709"/>
        <w:jc w:val="both"/>
        <w:rPr>
          <w:color w:val="000000"/>
          <w:sz w:val="28"/>
          <w:szCs w:val="28"/>
        </w:rPr>
      </w:pPr>
      <w:r w:rsidRPr="0000490B">
        <w:rPr>
          <w:color w:val="000000"/>
          <w:sz w:val="28"/>
          <w:szCs w:val="28"/>
        </w:rPr>
        <w:t>Задачами интерактивных форм обучения являются:</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пробуждение у </w:t>
      </w:r>
      <w:proofErr w:type="gramStart"/>
      <w:r w:rsidR="00443708" w:rsidRPr="0000490B">
        <w:rPr>
          <w:color w:val="000000"/>
          <w:sz w:val="28"/>
          <w:szCs w:val="28"/>
        </w:rPr>
        <w:t>обучающихся</w:t>
      </w:r>
      <w:proofErr w:type="gramEnd"/>
      <w:r w:rsidR="00443708" w:rsidRPr="0000490B">
        <w:rPr>
          <w:color w:val="000000"/>
          <w:sz w:val="28"/>
          <w:szCs w:val="28"/>
        </w:rPr>
        <w:t xml:space="preserve"> интереса;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эффективное усвоение учебного материала;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самостоятельный поиск учащимися путей и вариантов решения поставленной</w:t>
      </w:r>
      <w:r w:rsidRPr="0000490B">
        <w:rPr>
          <w:color w:val="000000"/>
          <w:sz w:val="28"/>
          <w:szCs w:val="28"/>
        </w:rPr>
        <w:t xml:space="preserve"> </w:t>
      </w:r>
      <w:r w:rsidR="00443708" w:rsidRPr="0000490B">
        <w:rPr>
          <w:color w:val="000000"/>
          <w:sz w:val="28"/>
          <w:szCs w:val="28"/>
        </w:rPr>
        <w:t>учебной задачи (выбор одного из предложенных вариантов или нахождение собственного варианта и обоснование решения);</w:t>
      </w:r>
    </w:p>
    <w:p w:rsidR="00443708" w:rsidRPr="0000490B" w:rsidRDefault="00443708" w:rsidP="00443708">
      <w:pPr>
        <w:ind w:firstLine="709"/>
        <w:jc w:val="both"/>
        <w:rPr>
          <w:color w:val="000000"/>
          <w:sz w:val="28"/>
          <w:szCs w:val="28"/>
        </w:rPr>
      </w:pPr>
      <w:r w:rsidRPr="0000490B">
        <w:rPr>
          <w:color w:val="000000"/>
          <w:sz w:val="28"/>
          <w:szCs w:val="28"/>
        </w:rPr>
        <w:lastRenderedPageBreak/>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00490B" w:rsidRDefault="00443708" w:rsidP="00443708">
      <w:pPr>
        <w:ind w:firstLine="709"/>
        <w:jc w:val="both"/>
        <w:rPr>
          <w:color w:val="000000"/>
          <w:sz w:val="28"/>
          <w:szCs w:val="28"/>
        </w:rPr>
      </w:pPr>
      <w:r w:rsidRPr="0000490B">
        <w:rPr>
          <w:color w:val="000000"/>
          <w:sz w:val="28"/>
          <w:szCs w:val="28"/>
        </w:rPr>
        <w:t xml:space="preserve">- формирование у </w:t>
      </w:r>
      <w:proofErr w:type="gramStart"/>
      <w:r w:rsidRPr="0000490B">
        <w:rPr>
          <w:color w:val="000000"/>
          <w:sz w:val="28"/>
          <w:szCs w:val="28"/>
        </w:rPr>
        <w:t>обучающихся</w:t>
      </w:r>
      <w:proofErr w:type="gramEnd"/>
      <w:r w:rsidRPr="0000490B">
        <w:rPr>
          <w:color w:val="000000"/>
          <w:sz w:val="28"/>
          <w:szCs w:val="28"/>
        </w:rPr>
        <w:t xml:space="preserve"> мнения и отношения;</w:t>
      </w:r>
    </w:p>
    <w:p w:rsidR="00443708" w:rsidRPr="0000490B" w:rsidRDefault="00443708" w:rsidP="00443708">
      <w:pPr>
        <w:ind w:firstLine="709"/>
        <w:jc w:val="both"/>
        <w:rPr>
          <w:color w:val="000000"/>
          <w:sz w:val="28"/>
          <w:szCs w:val="28"/>
        </w:rPr>
      </w:pPr>
      <w:r w:rsidRPr="0000490B">
        <w:rPr>
          <w:color w:val="000000"/>
          <w:sz w:val="28"/>
          <w:szCs w:val="28"/>
        </w:rPr>
        <w:t>- формирование жизненных и профессиональных навыков;</w:t>
      </w:r>
    </w:p>
    <w:p w:rsidR="00443708" w:rsidRPr="0000490B" w:rsidRDefault="00443708" w:rsidP="00443708">
      <w:pPr>
        <w:ind w:firstLine="709"/>
        <w:jc w:val="both"/>
        <w:rPr>
          <w:color w:val="000000"/>
          <w:sz w:val="28"/>
          <w:szCs w:val="28"/>
        </w:rPr>
      </w:pPr>
      <w:r w:rsidRPr="0000490B">
        <w:rPr>
          <w:color w:val="000000"/>
          <w:sz w:val="28"/>
          <w:szCs w:val="28"/>
        </w:rPr>
        <w:t>- выход на уровень осознанной компетентности студента.</w:t>
      </w:r>
    </w:p>
    <w:p w:rsidR="00443708" w:rsidRPr="0000490B" w:rsidRDefault="00443708" w:rsidP="00443708">
      <w:pPr>
        <w:ind w:firstLine="709"/>
        <w:jc w:val="both"/>
        <w:rPr>
          <w:color w:val="000000"/>
          <w:sz w:val="28"/>
          <w:szCs w:val="28"/>
        </w:rPr>
      </w:pPr>
      <w:r w:rsidRPr="0000490B">
        <w:rPr>
          <w:color w:val="000000"/>
          <w:sz w:val="28"/>
          <w:szCs w:val="28"/>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00490B" w:rsidRDefault="00443708" w:rsidP="00443708">
      <w:pPr>
        <w:ind w:firstLine="709"/>
        <w:jc w:val="both"/>
        <w:rPr>
          <w:color w:val="000000"/>
          <w:sz w:val="28"/>
          <w:szCs w:val="28"/>
        </w:rPr>
      </w:pPr>
      <w:r w:rsidRPr="0000490B">
        <w:rPr>
          <w:color w:val="000000"/>
          <w:sz w:val="28"/>
          <w:szCs w:val="28"/>
        </w:rPr>
        <w:t>Для решения воспитательных и учебных задач преподавателем могут быть использованы следующие интерактивные формы:</w:t>
      </w:r>
    </w:p>
    <w:p w:rsidR="00443708" w:rsidRPr="0000490B" w:rsidRDefault="00443708" w:rsidP="00443708">
      <w:pPr>
        <w:ind w:firstLine="709"/>
        <w:jc w:val="both"/>
        <w:rPr>
          <w:color w:val="000000"/>
          <w:sz w:val="28"/>
          <w:szCs w:val="28"/>
        </w:rPr>
      </w:pPr>
      <w:r w:rsidRPr="0000490B">
        <w:rPr>
          <w:color w:val="000000"/>
          <w:sz w:val="28"/>
          <w:szCs w:val="28"/>
        </w:rPr>
        <w:t>- круглый стол (дискуссия, дебаты);</w:t>
      </w:r>
    </w:p>
    <w:p w:rsidR="00443708" w:rsidRPr="0000490B" w:rsidRDefault="00443708" w:rsidP="00443708">
      <w:pPr>
        <w:ind w:firstLine="709"/>
        <w:jc w:val="both"/>
        <w:rPr>
          <w:color w:val="000000"/>
          <w:sz w:val="28"/>
          <w:szCs w:val="28"/>
        </w:rPr>
      </w:pPr>
      <w:r w:rsidRPr="0000490B">
        <w:rPr>
          <w:color w:val="000000"/>
          <w:sz w:val="28"/>
          <w:szCs w:val="28"/>
        </w:rPr>
        <w:t>- мозговой штурм (</w:t>
      </w:r>
      <w:proofErr w:type="spellStart"/>
      <w:r w:rsidRPr="0000490B">
        <w:rPr>
          <w:color w:val="000000"/>
          <w:sz w:val="28"/>
          <w:szCs w:val="28"/>
        </w:rPr>
        <w:t>брейнсторм</w:t>
      </w:r>
      <w:proofErr w:type="spellEnd"/>
      <w:r w:rsidRPr="0000490B">
        <w:rPr>
          <w:color w:val="000000"/>
          <w:sz w:val="28"/>
          <w:szCs w:val="28"/>
        </w:rPr>
        <w:t>, мозговая атака):</w:t>
      </w:r>
    </w:p>
    <w:p w:rsidR="00443708" w:rsidRPr="0000490B" w:rsidRDefault="00443708" w:rsidP="00443708">
      <w:pPr>
        <w:ind w:firstLine="709"/>
        <w:jc w:val="both"/>
        <w:rPr>
          <w:color w:val="000000"/>
          <w:sz w:val="28"/>
          <w:szCs w:val="28"/>
        </w:rPr>
      </w:pPr>
      <w:r w:rsidRPr="0000490B">
        <w:rPr>
          <w:color w:val="000000"/>
          <w:sz w:val="28"/>
          <w:szCs w:val="28"/>
        </w:rPr>
        <w:t>- деловые и ролевые игры;</w:t>
      </w:r>
    </w:p>
    <w:p w:rsidR="00443708" w:rsidRPr="0000490B" w:rsidRDefault="00443708" w:rsidP="00443708">
      <w:pPr>
        <w:ind w:firstLine="709"/>
        <w:jc w:val="both"/>
        <w:rPr>
          <w:color w:val="000000"/>
          <w:sz w:val="28"/>
          <w:szCs w:val="28"/>
        </w:rPr>
      </w:pPr>
      <w:r w:rsidRPr="0000490B">
        <w:rPr>
          <w:color w:val="000000"/>
          <w:sz w:val="28"/>
          <w:szCs w:val="28"/>
        </w:rPr>
        <w:t xml:space="preserve">- </w:t>
      </w:r>
      <w:proofErr w:type="spellStart"/>
      <w:proofErr w:type="gramStart"/>
      <w:r w:rsidRPr="0000490B">
        <w:rPr>
          <w:color w:val="000000"/>
          <w:sz w:val="28"/>
          <w:szCs w:val="28"/>
        </w:rPr>
        <w:t>с</w:t>
      </w:r>
      <w:proofErr w:type="gramEnd"/>
      <w:r w:rsidRPr="0000490B">
        <w:rPr>
          <w:color w:val="000000"/>
          <w:sz w:val="28"/>
          <w:szCs w:val="28"/>
        </w:rPr>
        <w:t>ase-study</w:t>
      </w:r>
      <w:proofErr w:type="spellEnd"/>
      <w:r w:rsidRPr="0000490B">
        <w:rPr>
          <w:color w:val="000000"/>
          <w:sz w:val="28"/>
          <w:szCs w:val="28"/>
        </w:rPr>
        <w:t xml:space="preserve"> (анализ конкретных ситуаций, ситуационный анализ):</w:t>
      </w:r>
    </w:p>
    <w:p w:rsidR="00443708" w:rsidRDefault="002B0052" w:rsidP="00443708">
      <w:pPr>
        <w:ind w:firstLine="709"/>
        <w:jc w:val="both"/>
        <w:rPr>
          <w:color w:val="000000"/>
          <w:sz w:val="28"/>
          <w:szCs w:val="28"/>
        </w:rPr>
      </w:pPr>
      <w:r>
        <w:rPr>
          <w:color w:val="000000"/>
          <w:sz w:val="28"/>
          <w:szCs w:val="28"/>
        </w:rPr>
        <w:t>- мастер класс;</w:t>
      </w:r>
    </w:p>
    <w:p w:rsidR="002B0052" w:rsidRPr="0000490B" w:rsidRDefault="002B0052" w:rsidP="00443708">
      <w:pPr>
        <w:ind w:firstLine="709"/>
        <w:jc w:val="both"/>
        <w:rPr>
          <w:color w:val="000000"/>
          <w:sz w:val="28"/>
          <w:szCs w:val="28"/>
        </w:rPr>
      </w:pPr>
      <w:r>
        <w:rPr>
          <w:color w:val="000000"/>
          <w:sz w:val="28"/>
          <w:szCs w:val="28"/>
        </w:rPr>
        <w:t>- коллоквиум.</w:t>
      </w:r>
    </w:p>
    <w:p w:rsidR="00443708" w:rsidRPr="0000490B" w:rsidRDefault="00443708" w:rsidP="00443708">
      <w:pPr>
        <w:ind w:firstLine="709"/>
        <w:jc w:val="both"/>
        <w:rPr>
          <w:color w:val="000000"/>
          <w:sz w:val="28"/>
          <w:szCs w:val="28"/>
        </w:rPr>
      </w:pPr>
      <w:r w:rsidRPr="0000490B">
        <w:rPr>
          <w:color w:val="000000"/>
          <w:sz w:val="28"/>
          <w:szCs w:val="28"/>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00490B" w:rsidRDefault="00443708" w:rsidP="00443708">
      <w:pPr>
        <w:ind w:firstLine="709"/>
        <w:jc w:val="both"/>
        <w:rPr>
          <w:color w:val="000000"/>
          <w:sz w:val="28"/>
          <w:szCs w:val="28"/>
        </w:rPr>
      </w:pPr>
      <w:r w:rsidRPr="0000490B">
        <w:rPr>
          <w:color w:val="000000"/>
          <w:sz w:val="28"/>
          <w:szCs w:val="28"/>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00490B" w:rsidRDefault="00A25E80" w:rsidP="00A25E80">
      <w:pPr>
        <w:ind w:firstLine="709"/>
        <w:jc w:val="both"/>
        <w:rPr>
          <w:color w:val="000000"/>
          <w:sz w:val="28"/>
          <w:szCs w:val="28"/>
        </w:rPr>
      </w:pPr>
      <w:r w:rsidRPr="0000490B">
        <w:rPr>
          <w:b/>
          <w:bCs/>
          <w:color w:val="000000"/>
          <w:sz w:val="28"/>
          <w:szCs w:val="28"/>
        </w:rPr>
        <w:t>Структура круглого стола</w:t>
      </w:r>
    </w:p>
    <w:p w:rsidR="00A25E80" w:rsidRPr="0000490B" w:rsidRDefault="00A25E80" w:rsidP="00A25E80">
      <w:pPr>
        <w:ind w:firstLine="709"/>
        <w:jc w:val="both"/>
        <w:rPr>
          <w:color w:val="000000"/>
          <w:sz w:val="28"/>
          <w:szCs w:val="28"/>
        </w:rPr>
      </w:pPr>
      <w:r w:rsidRPr="0000490B">
        <w:rPr>
          <w:color w:val="000000"/>
          <w:sz w:val="28"/>
          <w:szCs w:val="28"/>
        </w:rPr>
        <w:t>Круглый стол предполагает:</w:t>
      </w:r>
    </w:p>
    <w:p w:rsidR="00A25E80" w:rsidRPr="0000490B" w:rsidRDefault="00A25E80" w:rsidP="00A25E80">
      <w:pPr>
        <w:ind w:firstLine="709"/>
        <w:jc w:val="both"/>
        <w:rPr>
          <w:color w:val="000000"/>
          <w:sz w:val="28"/>
          <w:szCs w:val="28"/>
        </w:rPr>
      </w:pPr>
      <w:r w:rsidRPr="0000490B">
        <w:rPr>
          <w:color w:val="000000"/>
          <w:sz w:val="28"/>
          <w:szCs w:val="28"/>
        </w:rPr>
        <w:t>1. готовность участников к обсуждению проблемы с целью определения возможных путей ее решения.</w:t>
      </w:r>
    </w:p>
    <w:p w:rsidR="00A25E80" w:rsidRPr="0000490B" w:rsidRDefault="00A25E80" w:rsidP="00A25E80">
      <w:pPr>
        <w:ind w:firstLine="709"/>
        <w:jc w:val="both"/>
        <w:rPr>
          <w:color w:val="000000"/>
          <w:sz w:val="28"/>
          <w:szCs w:val="28"/>
        </w:rPr>
      </w:pPr>
      <w:r w:rsidRPr="0000490B">
        <w:rPr>
          <w:color w:val="000000"/>
          <w:sz w:val="28"/>
          <w:szCs w:val="28"/>
        </w:rPr>
        <w:t>2. наличие определенной позиции, теоретических знаний и практического опыта.</w:t>
      </w:r>
    </w:p>
    <w:p w:rsidR="00A25E80" w:rsidRPr="0000490B" w:rsidRDefault="00A25E80" w:rsidP="00A25E80">
      <w:pPr>
        <w:ind w:firstLine="709"/>
        <w:jc w:val="both"/>
        <w:rPr>
          <w:color w:val="000000"/>
          <w:sz w:val="28"/>
          <w:szCs w:val="28"/>
        </w:rPr>
      </w:pPr>
      <w:r w:rsidRPr="0000490B">
        <w:rPr>
          <w:color w:val="000000"/>
          <w:sz w:val="28"/>
          <w:szCs w:val="28"/>
        </w:rPr>
        <w:lastRenderedPageBreak/>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00490B" w:rsidRDefault="00A25E80" w:rsidP="00A25E80">
      <w:pPr>
        <w:ind w:firstLine="709"/>
        <w:jc w:val="both"/>
        <w:rPr>
          <w:color w:val="000000"/>
          <w:sz w:val="28"/>
          <w:szCs w:val="28"/>
        </w:rPr>
      </w:pPr>
      <w:r w:rsidRPr="0000490B">
        <w:rPr>
          <w:color w:val="000000"/>
          <w:sz w:val="28"/>
          <w:szCs w:val="28"/>
        </w:rPr>
        <w:t>Таким образом, неотъемлемые составляющие круглого стола:</w:t>
      </w:r>
    </w:p>
    <w:p w:rsidR="00A25E80" w:rsidRPr="0000490B" w:rsidRDefault="00A25E80" w:rsidP="00A25E80">
      <w:pPr>
        <w:ind w:firstLine="709"/>
        <w:jc w:val="both"/>
        <w:rPr>
          <w:color w:val="000000"/>
          <w:sz w:val="28"/>
          <w:szCs w:val="28"/>
        </w:rPr>
      </w:pPr>
      <w:r w:rsidRPr="0000490B">
        <w:rPr>
          <w:color w:val="000000"/>
          <w:sz w:val="28"/>
          <w:szCs w:val="28"/>
        </w:rPr>
        <w:t>1. неразрешённый вопрос;</w:t>
      </w:r>
    </w:p>
    <w:p w:rsidR="00A25E80" w:rsidRPr="0000490B" w:rsidRDefault="00A25E80" w:rsidP="00A25E80">
      <w:pPr>
        <w:ind w:firstLine="709"/>
        <w:jc w:val="both"/>
        <w:rPr>
          <w:color w:val="000000"/>
          <w:sz w:val="28"/>
          <w:szCs w:val="28"/>
        </w:rPr>
      </w:pPr>
      <w:r w:rsidRPr="0000490B">
        <w:rPr>
          <w:color w:val="000000"/>
          <w:sz w:val="28"/>
          <w:szCs w:val="28"/>
        </w:rPr>
        <w:t>2. равноправное участие представителей всех заинтересованных сторон;</w:t>
      </w:r>
    </w:p>
    <w:p w:rsidR="00A25E80" w:rsidRPr="0000490B" w:rsidRDefault="00A25E80" w:rsidP="00A25E80">
      <w:pPr>
        <w:ind w:firstLine="709"/>
        <w:jc w:val="both"/>
        <w:rPr>
          <w:color w:val="000000"/>
          <w:sz w:val="28"/>
          <w:szCs w:val="28"/>
        </w:rPr>
      </w:pPr>
      <w:r w:rsidRPr="0000490B">
        <w:rPr>
          <w:color w:val="000000"/>
          <w:sz w:val="28"/>
          <w:szCs w:val="28"/>
        </w:rPr>
        <w:t>3. выработка приемлемых для всех участников решений по обсуждаемому вопросу.</w:t>
      </w:r>
    </w:p>
    <w:p w:rsidR="00A25E80" w:rsidRPr="0000490B" w:rsidRDefault="00A25E80" w:rsidP="00A25E80">
      <w:pPr>
        <w:ind w:firstLine="709"/>
        <w:jc w:val="both"/>
        <w:rPr>
          <w:color w:val="000000"/>
          <w:sz w:val="28"/>
          <w:szCs w:val="28"/>
        </w:rPr>
      </w:pPr>
      <w:r w:rsidRPr="0000490B">
        <w:rPr>
          <w:color w:val="000000"/>
          <w:sz w:val="28"/>
          <w:szCs w:val="28"/>
        </w:rPr>
        <w:t>При проведении «круглого стола» для достижения положительного результата и создания деловой атмосферы необходимо:</w:t>
      </w:r>
    </w:p>
    <w:p w:rsidR="00A25E80" w:rsidRPr="0000490B" w:rsidRDefault="00A25E80" w:rsidP="00A25E80">
      <w:pPr>
        <w:ind w:firstLine="709"/>
        <w:jc w:val="both"/>
        <w:rPr>
          <w:color w:val="000000"/>
          <w:sz w:val="28"/>
          <w:szCs w:val="28"/>
        </w:rPr>
      </w:pPr>
      <w:proofErr w:type="gramStart"/>
      <w:r w:rsidRPr="0000490B">
        <w:rPr>
          <w:color w:val="000000"/>
          <w:sz w:val="28"/>
          <w:szCs w:val="28"/>
        </w:rPr>
        <w:t>· Предусмотреть оптимальное количество участников (если круг специалистов большой, необходим не один ведущий, а два.</w:t>
      </w:r>
      <w:proofErr w:type="gramEnd"/>
    </w:p>
    <w:p w:rsidR="00A25E80" w:rsidRPr="0000490B" w:rsidRDefault="00A25E80" w:rsidP="00A25E80">
      <w:pPr>
        <w:ind w:firstLine="709"/>
        <w:jc w:val="both"/>
        <w:rPr>
          <w:color w:val="000000"/>
          <w:sz w:val="28"/>
          <w:szCs w:val="28"/>
        </w:rPr>
      </w:pPr>
      <w:r w:rsidRPr="0000490B">
        <w:rPr>
          <w:color w:val="000000"/>
          <w:sz w:val="28"/>
          <w:szCs w:val="28"/>
        </w:rPr>
        <w:t>· Обеспечить работу технических сре</w:t>
      </w:r>
      <w:proofErr w:type="gramStart"/>
      <w:r w:rsidRPr="0000490B">
        <w:rPr>
          <w:color w:val="000000"/>
          <w:sz w:val="28"/>
          <w:szCs w:val="28"/>
        </w:rPr>
        <w:t>дств дл</w:t>
      </w:r>
      <w:proofErr w:type="gramEnd"/>
      <w:r w:rsidRPr="0000490B">
        <w:rPr>
          <w:color w:val="000000"/>
          <w:sz w:val="28"/>
          <w:szCs w:val="28"/>
        </w:rPr>
        <w:t>я аудио- и видеозаписи.</w:t>
      </w:r>
    </w:p>
    <w:p w:rsidR="00A25E80" w:rsidRPr="0000490B" w:rsidRDefault="00A25E80" w:rsidP="00A25E80">
      <w:pPr>
        <w:ind w:firstLine="709"/>
        <w:jc w:val="both"/>
        <w:rPr>
          <w:color w:val="000000"/>
          <w:sz w:val="28"/>
          <w:szCs w:val="28"/>
        </w:rPr>
      </w:pPr>
      <w:r w:rsidRPr="0000490B">
        <w:rPr>
          <w:color w:val="000000"/>
          <w:sz w:val="28"/>
          <w:szCs w:val="28"/>
        </w:rPr>
        <w:t>· Установить регламент выступлений.</w:t>
      </w:r>
    </w:p>
    <w:p w:rsidR="00A25E80" w:rsidRPr="0000490B" w:rsidRDefault="00A25E80" w:rsidP="00A25E80">
      <w:pPr>
        <w:ind w:firstLine="709"/>
        <w:jc w:val="both"/>
        <w:rPr>
          <w:color w:val="000000"/>
          <w:sz w:val="28"/>
          <w:szCs w:val="28"/>
        </w:rPr>
      </w:pPr>
      <w:r w:rsidRPr="0000490B">
        <w:rPr>
          <w:color w:val="000000"/>
          <w:sz w:val="28"/>
          <w:szCs w:val="28"/>
        </w:rPr>
        <w:t>· Обеспечить соответствующее оформление аудитории (желательно, чтобы «круглый стол» был действительно круглым и коммуникации осуществлялись «лицом к лицу», что способствует групповому общению и максимальной вовлеченности в дискуссию.)</w:t>
      </w:r>
    </w:p>
    <w:p w:rsidR="00A25E80" w:rsidRPr="0000490B" w:rsidRDefault="00A25E80" w:rsidP="00A25E80">
      <w:pPr>
        <w:ind w:firstLine="709"/>
        <w:jc w:val="both"/>
        <w:rPr>
          <w:color w:val="000000"/>
          <w:sz w:val="28"/>
          <w:szCs w:val="28"/>
        </w:rPr>
      </w:pPr>
      <w:r w:rsidRPr="0000490B">
        <w:rPr>
          <w:b/>
          <w:color w:val="000000"/>
          <w:sz w:val="28"/>
          <w:szCs w:val="28"/>
        </w:rPr>
        <w:t>Мастер–класс</w:t>
      </w:r>
      <w:r w:rsidRPr="0000490B">
        <w:rPr>
          <w:color w:val="000000"/>
          <w:sz w:val="28"/>
          <w:szCs w:val="28"/>
        </w:rPr>
        <w:t xml:space="preserve"> – это особый жанр обобщения и распространения педагогического опыта, представляющий </w:t>
      </w:r>
      <w:proofErr w:type="gramStart"/>
      <w:r w:rsidRPr="0000490B">
        <w:rPr>
          <w:color w:val="000000"/>
          <w:sz w:val="28"/>
          <w:szCs w:val="28"/>
        </w:rPr>
        <w:t>собой</w:t>
      </w:r>
      <w:proofErr w:type="gramEnd"/>
      <w:r w:rsidRPr="0000490B">
        <w:rPr>
          <w:color w:val="000000"/>
          <w:sz w:val="28"/>
          <w:szCs w:val="28"/>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00490B">
        <w:rPr>
          <w:color w:val="000000"/>
          <w:sz w:val="28"/>
          <w:szCs w:val="28"/>
        </w:rPr>
        <w:t>проблемы</w:t>
      </w:r>
      <w:proofErr w:type="gramEnd"/>
      <w:r w:rsidRPr="0000490B">
        <w:rPr>
          <w:color w:val="000000"/>
          <w:sz w:val="28"/>
          <w:szCs w:val="28"/>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00490B" w:rsidRDefault="00A25E80" w:rsidP="00A25E80">
      <w:pPr>
        <w:ind w:firstLine="709"/>
        <w:jc w:val="both"/>
        <w:rPr>
          <w:color w:val="000000"/>
          <w:sz w:val="28"/>
          <w:szCs w:val="28"/>
        </w:rPr>
      </w:pPr>
      <w:r w:rsidRPr="0000490B">
        <w:rPr>
          <w:color w:val="000000"/>
          <w:sz w:val="28"/>
          <w:szCs w:val="28"/>
        </w:rPr>
        <w:t>содержания при активной роли всех участников занятия.</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00490B" w:rsidRDefault="00A25E80" w:rsidP="00A25E80">
      <w:pPr>
        <w:ind w:firstLine="709"/>
        <w:jc w:val="both"/>
        <w:rPr>
          <w:color w:val="000000"/>
          <w:sz w:val="28"/>
          <w:szCs w:val="28"/>
        </w:rPr>
      </w:pPr>
      <w:r w:rsidRPr="0000490B">
        <w:rPr>
          <w:color w:val="000000"/>
          <w:sz w:val="28"/>
          <w:szCs w:val="28"/>
        </w:rPr>
        <w:lastRenderedPageBreak/>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00490B" w:rsidRDefault="00A25E80" w:rsidP="00A25E80">
      <w:pPr>
        <w:ind w:firstLine="709"/>
        <w:jc w:val="both"/>
        <w:rPr>
          <w:color w:val="000000"/>
          <w:sz w:val="28"/>
          <w:szCs w:val="28"/>
        </w:rPr>
      </w:pPr>
      <w:r w:rsidRPr="0000490B">
        <w:rPr>
          <w:color w:val="000000"/>
          <w:sz w:val="28"/>
          <w:szCs w:val="28"/>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00490B" w:rsidRDefault="00A25E80" w:rsidP="00A25E80">
      <w:pPr>
        <w:ind w:firstLine="709"/>
        <w:jc w:val="both"/>
        <w:rPr>
          <w:color w:val="000000"/>
          <w:sz w:val="28"/>
          <w:szCs w:val="28"/>
        </w:rPr>
      </w:pPr>
      <w:r w:rsidRPr="0000490B">
        <w:rPr>
          <w:color w:val="000000"/>
          <w:sz w:val="28"/>
          <w:szCs w:val="28"/>
        </w:rPr>
        <w:t xml:space="preserve">Основные научные идеи – </w:t>
      </w:r>
      <w:proofErr w:type="spellStart"/>
      <w:r w:rsidRPr="0000490B">
        <w:rPr>
          <w:color w:val="000000"/>
          <w:sz w:val="28"/>
          <w:szCs w:val="28"/>
        </w:rPr>
        <w:t>деятельностный</w:t>
      </w:r>
      <w:proofErr w:type="spellEnd"/>
      <w:r w:rsidRPr="0000490B">
        <w:rPr>
          <w:color w:val="000000"/>
          <w:sz w:val="28"/>
          <w:szCs w:val="28"/>
        </w:rPr>
        <w:t xml:space="preserve">, </w:t>
      </w:r>
      <w:proofErr w:type="spellStart"/>
      <w:r w:rsidRPr="0000490B">
        <w:rPr>
          <w:color w:val="000000"/>
          <w:sz w:val="28"/>
          <w:szCs w:val="28"/>
        </w:rPr>
        <w:t>личностноориентированный</w:t>
      </w:r>
      <w:proofErr w:type="spellEnd"/>
      <w:r w:rsidRPr="0000490B">
        <w:rPr>
          <w:color w:val="000000"/>
          <w:sz w:val="28"/>
          <w:szCs w:val="28"/>
        </w:rPr>
        <w:t>, исследовательский, рефлексивный подходы.</w:t>
      </w:r>
    </w:p>
    <w:p w:rsidR="00A25E80" w:rsidRPr="0000490B" w:rsidRDefault="00A25E80" w:rsidP="00A25E80">
      <w:pPr>
        <w:ind w:firstLine="709"/>
        <w:jc w:val="both"/>
        <w:rPr>
          <w:color w:val="000000"/>
          <w:sz w:val="28"/>
          <w:szCs w:val="28"/>
        </w:rPr>
      </w:pPr>
      <w:r w:rsidRPr="0000490B">
        <w:rPr>
          <w:color w:val="000000"/>
          <w:sz w:val="28"/>
          <w:szCs w:val="28"/>
        </w:rPr>
        <w:t>Последовательность действий – пошаговый алгоритм изучения авторской системы работы учителя-мастера.</w:t>
      </w:r>
    </w:p>
    <w:p w:rsidR="00A25E80" w:rsidRPr="0000490B" w:rsidRDefault="00A25E80" w:rsidP="00A25E80">
      <w:pPr>
        <w:ind w:firstLine="709"/>
        <w:jc w:val="both"/>
        <w:rPr>
          <w:color w:val="000000"/>
          <w:sz w:val="28"/>
          <w:szCs w:val="28"/>
        </w:rPr>
      </w:pPr>
      <w:r w:rsidRPr="0000490B">
        <w:rPr>
          <w:color w:val="000000"/>
          <w:sz w:val="28"/>
          <w:szCs w:val="28"/>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00490B" w:rsidRDefault="00A25E80" w:rsidP="00A25E80">
      <w:pPr>
        <w:ind w:firstLine="709"/>
        <w:jc w:val="both"/>
        <w:rPr>
          <w:color w:val="000000"/>
          <w:sz w:val="28"/>
          <w:szCs w:val="28"/>
        </w:rPr>
      </w:pPr>
      <w:r w:rsidRPr="0000490B">
        <w:rPr>
          <w:color w:val="000000"/>
          <w:sz w:val="28"/>
          <w:szCs w:val="28"/>
        </w:rPr>
        <w:t>Качественно новый результат – умение моделировать урок в режиме технологии, в которой эффективно работает мастер.</w:t>
      </w:r>
    </w:p>
    <w:p w:rsidR="00A25E80" w:rsidRPr="0000490B" w:rsidRDefault="00A25E80" w:rsidP="00A25E80">
      <w:pPr>
        <w:ind w:firstLine="709"/>
        <w:jc w:val="both"/>
        <w:rPr>
          <w:color w:val="000000"/>
          <w:sz w:val="28"/>
          <w:szCs w:val="28"/>
        </w:rPr>
      </w:pPr>
      <w:r w:rsidRPr="0000490B">
        <w:rPr>
          <w:color w:val="000000"/>
          <w:sz w:val="28"/>
          <w:szCs w:val="28"/>
        </w:rPr>
        <w:t>Тематика мастер-классов включает в себя:</w:t>
      </w:r>
    </w:p>
    <w:p w:rsidR="00A25E80" w:rsidRPr="0000490B" w:rsidRDefault="00A25E80" w:rsidP="00A25E80">
      <w:pPr>
        <w:ind w:firstLine="709"/>
        <w:jc w:val="both"/>
        <w:rPr>
          <w:color w:val="000000"/>
          <w:sz w:val="28"/>
          <w:szCs w:val="28"/>
        </w:rPr>
      </w:pPr>
      <w:r w:rsidRPr="0000490B">
        <w:rPr>
          <w:color w:val="000000"/>
          <w:sz w:val="28"/>
          <w:szCs w:val="28"/>
        </w:rPr>
        <w:t>- обзор актуальных проблем и технологий,</w:t>
      </w:r>
    </w:p>
    <w:p w:rsidR="00A25E80" w:rsidRPr="0000490B" w:rsidRDefault="00A25E80" w:rsidP="00A25E80">
      <w:pPr>
        <w:ind w:firstLine="709"/>
        <w:jc w:val="both"/>
        <w:rPr>
          <w:color w:val="000000"/>
          <w:sz w:val="28"/>
          <w:szCs w:val="28"/>
        </w:rPr>
      </w:pPr>
      <w:r w:rsidRPr="0000490B">
        <w:rPr>
          <w:color w:val="000000"/>
          <w:sz w:val="28"/>
          <w:szCs w:val="28"/>
        </w:rPr>
        <w:t>- различные аспекты и приемы использования технологий,</w:t>
      </w:r>
    </w:p>
    <w:p w:rsidR="00A25E80" w:rsidRDefault="00A25E80" w:rsidP="00A25E80">
      <w:pPr>
        <w:ind w:firstLine="709"/>
        <w:jc w:val="both"/>
        <w:rPr>
          <w:color w:val="000000"/>
          <w:sz w:val="28"/>
          <w:szCs w:val="28"/>
        </w:rPr>
      </w:pPr>
      <w:r w:rsidRPr="0000490B">
        <w:rPr>
          <w:color w:val="000000"/>
          <w:sz w:val="28"/>
          <w:szCs w:val="28"/>
        </w:rPr>
        <w:t>- авторские методы применения технологий на практике и др.</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FA6801">
        <w:rPr>
          <w:rFonts w:ascii="Times New Roman" w:hAnsi="Times New Roman" w:cs="Times New Roman"/>
          <w:b/>
          <w:sz w:val="28"/>
          <w:szCs w:val="28"/>
        </w:rPr>
        <w:t>Коллоквиум</w:t>
      </w:r>
      <w:r w:rsidRPr="00515A5A">
        <w:rPr>
          <w:rFonts w:ascii="Times New Roman" w:hAnsi="Times New Roman" w:cs="Times New Roman"/>
          <w:sz w:val="28"/>
          <w:szCs w:val="28"/>
        </w:rPr>
        <w:t xml:space="preserve"> - (лат. </w:t>
      </w:r>
      <w:proofErr w:type="spellStart"/>
      <w:r w:rsidRPr="00515A5A">
        <w:rPr>
          <w:rFonts w:ascii="Times New Roman" w:hAnsi="Times New Roman" w:cs="Times New Roman"/>
          <w:sz w:val="28"/>
          <w:szCs w:val="28"/>
        </w:rPr>
        <w:t>colloquium</w:t>
      </w:r>
      <w:proofErr w:type="spellEnd"/>
      <w:r w:rsidRPr="00515A5A">
        <w:rPr>
          <w:rFonts w:ascii="Times New Roman" w:hAnsi="Times New Roman" w:cs="Times New Roman"/>
          <w:sz w:val="28"/>
          <w:szCs w:val="28"/>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научное собрание, на котором заслушиваются и обсуждаются доклады.</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проходит обычно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w:t>
      </w:r>
      <w:r>
        <w:rPr>
          <w:rFonts w:ascii="Times New Roman" w:hAnsi="Times New Roman" w:cs="Times New Roman"/>
          <w:sz w:val="28"/>
          <w:szCs w:val="28"/>
        </w:rPr>
        <w:t xml:space="preserve"> </w:t>
      </w:r>
      <w:r w:rsidRPr="00515A5A">
        <w:rPr>
          <w:rFonts w:ascii="Times New Roman" w:hAnsi="Times New Roman" w:cs="Times New Roman"/>
          <w:sz w:val="28"/>
          <w:szCs w:val="28"/>
        </w:rPr>
        <w:t>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00490B" w:rsidRDefault="00443708" w:rsidP="00791530">
      <w:pPr>
        <w:ind w:firstLine="709"/>
        <w:jc w:val="both"/>
        <w:rPr>
          <w:color w:val="000000"/>
          <w:sz w:val="28"/>
          <w:szCs w:val="28"/>
        </w:rPr>
      </w:pPr>
    </w:p>
    <w:p w:rsidR="001E3150" w:rsidRPr="0000490B" w:rsidRDefault="007E4D97" w:rsidP="00791530">
      <w:pPr>
        <w:ind w:firstLine="709"/>
        <w:jc w:val="both"/>
        <w:rPr>
          <w:b/>
          <w:color w:val="000000"/>
          <w:sz w:val="28"/>
          <w:szCs w:val="28"/>
        </w:rPr>
      </w:pPr>
      <w:r w:rsidRPr="0000490B">
        <w:rPr>
          <w:b/>
          <w:color w:val="000000"/>
          <w:sz w:val="28"/>
          <w:szCs w:val="28"/>
        </w:rPr>
        <w:t>6</w:t>
      </w:r>
      <w:r w:rsidR="001E3150" w:rsidRPr="0000490B">
        <w:rPr>
          <w:b/>
          <w:color w:val="000000"/>
          <w:sz w:val="28"/>
          <w:szCs w:val="28"/>
        </w:rPr>
        <w:t xml:space="preserve"> Методические указания по промежуточной аттестации по дисциплине</w:t>
      </w:r>
    </w:p>
    <w:p w:rsidR="001E3150" w:rsidRPr="0000490B" w:rsidRDefault="001E3150" w:rsidP="00791530">
      <w:pPr>
        <w:ind w:firstLine="709"/>
        <w:jc w:val="both"/>
        <w:rPr>
          <w:color w:val="000000"/>
          <w:sz w:val="28"/>
          <w:szCs w:val="28"/>
        </w:rPr>
      </w:pPr>
    </w:p>
    <w:p w:rsidR="001E3150" w:rsidRPr="0000490B" w:rsidRDefault="001E3150" w:rsidP="0000490B">
      <w:pPr>
        <w:ind w:firstLine="709"/>
        <w:jc w:val="both"/>
        <w:rPr>
          <w:sz w:val="28"/>
          <w:szCs w:val="28"/>
        </w:rPr>
      </w:pPr>
      <w:r w:rsidRPr="0000490B">
        <w:rPr>
          <w:sz w:val="28"/>
          <w:szCs w:val="28"/>
        </w:rPr>
        <w:t xml:space="preserve">Промежуточная аттестация является основной формой контроля учебной работы </w:t>
      </w:r>
      <w:proofErr w:type="gramStart"/>
      <w:r w:rsidRPr="0000490B">
        <w:rPr>
          <w:sz w:val="28"/>
          <w:szCs w:val="28"/>
        </w:rPr>
        <w:t>обучающихся</w:t>
      </w:r>
      <w:proofErr w:type="gramEnd"/>
      <w:r w:rsidRPr="0000490B">
        <w:rPr>
          <w:sz w:val="28"/>
          <w:szCs w:val="28"/>
        </w:rPr>
        <w:t xml:space="preserve">. Промежуточная аттестация оценивает результат учебной деятельности </w:t>
      </w:r>
      <w:proofErr w:type="gramStart"/>
      <w:r w:rsidRPr="0000490B">
        <w:rPr>
          <w:sz w:val="28"/>
          <w:szCs w:val="28"/>
        </w:rPr>
        <w:t>обучающихся</w:t>
      </w:r>
      <w:proofErr w:type="gramEnd"/>
      <w:r w:rsidRPr="0000490B">
        <w:rPr>
          <w:sz w:val="28"/>
          <w:szCs w:val="28"/>
        </w:rPr>
        <w:t xml:space="preserve"> – за семестр. Основн</w:t>
      </w:r>
      <w:r w:rsidR="0000490B">
        <w:rPr>
          <w:sz w:val="28"/>
          <w:szCs w:val="28"/>
        </w:rPr>
        <w:t xml:space="preserve">ой </w:t>
      </w:r>
      <w:r w:rsidR="0000490B">
        <w:rPr>
          <w:sz w:val="28"/>
          <w:szCs w:val="28"/>
        </w:rPr>
        <w:lastRenderedPageBreak/>
        <w:t>формой промежуточной аттестации по дисциплине «История государства и права России» является экзамен.</w:t>
      </w:r>
    </w:p>
    <w:p w:rsidR="001E3150" w:rsidRPr="0000490B" w:rsidRDefault="001E3150" w:rsidP="001E3150">
      <w:pPr>
        <w:ind w:firstLine="709"/>
        <w:jc w:val="both"/>
        <w:rPr>
          <w:sz w:val="28"/>
          <w:szCs w:val="28"/>
        </w:rPr>
      </w:pPr>
      <w:r w:rsidRPr="0000490B">
        <w:rPr>
          <w:sz w:val="28"/>
          <w:szCs w:val="28"/>
        </w:rPr>
        <w:t>Промежуточная аттестация в форме экзамена проводится в день, освобожден</w:t>
      </w:r>
      <w:r w:rsidR="00BF7EB6">
        <w:rPr>
          <w:sz w:val="28"/>
          <w:szCs w:val="28"/>
        </w:rPr>
        <w:t>ный</w:t>
      </w:r>
      <w:r w:rsidRPr="0000490B">
        <w:rPr>
          <w:sz w:val="28"/>
          <w:szCs w:val="28"/>
        </w:rPr>
        <w:t xml:space="preserve"> от других форм учебной нагрузки.</w:t>
      </w:r>
    </w:p>
    <w:p w:rsidR="001E3150" w:rsidRPr="0000490B" w:rsidRDefault="001E3150" w:rsidP="001E3150">
      <w:pPr>
        <w:ind w:firstLine="709"/>
        <w:jc w:val="both"/>
        <w:rPr>
          <w:sz w:val="28"/>
          <w:szCs w:val="28"/>
        </w:rPr>
      </w:pPr>
      <w:r w:rsidRPr="0000490B">
        <w:rPr>
          <w:sz w:val="28"/>
          <w:szCs w:val="28"/>
        </w:rPr>
        <w:t xml:space="preserve">К экзамену по дисциплине допускаются </w:t>
      </w:r>
      <w:proofErr w:type="gramStart"/>
      <w:r w:rsidRPr="0000490B">
        <w:rPr>
          <w:sz w:val="28"/>
          <w:szCs w:val="28"/>
        </w:rPr>
        <w:t>обучающиеся</w:t>
      </w:r>
      <w:proofErr w:type="gramEnd"/>
      <w:r w:rsidRPr="0000490B">
        <w:rPr>
          <w:sz w:val="28"/>
          <w:szCs w:val="28"/>
        </w:rPr>
        <w:t>, полностью выполнившие в</w:t>
      </w:r>
      <w:r w:rsidR="00BF7EB6">
        <w:rPr>
          <w:sz w:val="28"/>
          <w:szCs w:val="28"/>
        </w:rPr>
        <w:t>есь учебный план по данной дисциплине</w:t>
      </w:r>
      <w:r w:rsidRPr="0000490B">
        <w:rPr>
          <w:sz w:val="28"/>
          <w:szCs w:val="28"/>
        </w:rPr>
        <w:t>.</w:t>
      </w:r>
    </w:p>
    <w:p w:rsidR="001E3150" w:rsidRPr="0000490B" w:rsidRDefault="001E3150" w:rsidP="001E3150">
      <w:pPr>
        <w:ind w:firstLine="709"/>
        <w:jc w:val="both"/>
        <w:rPr>
          <w:sz w:val="28"/>
          <w:szCs w:val="28"/>
        </w:rPr>
      </w:pPr>
      <w:r w:rsidRPr="0000490B">
        <w:rPr>
          <w:sz w:val="28"/>
          <w:szCs w:val="28"/>
        </w:rPr>
        <w:t>Экзаменационные материалы составляются на основе рабочей программы учебной</w:t>
      </w:r>
      <w:r w:rsidR="007F5DCA" w:rsidRPr="0000490B">
        <w:rPr>
          <w:sz w:val="28"/>
          <w:szCs w:val="28"/>
        </w:rPr>
        <w:t xml:space="preserve"> </w:t>
      </w:r>
      <w:r w:rsidRPr="0000490B">
        <w:rPr>
          <w:sz w:val="28"/>
          <w:szCs w:val="28"/>
        </w:rPr>
        <w:t>дисциплины и охватывают ее наиболее актуальные разделы и темы.</w:t>
      </w:r>
    </w:p>
    <w:p w:rsidR="001E3150" w:rsidRPr="001E3150" w:rsidRDefault="001E3150" w:rsidP="001E3150">
      <w:pPr>
        <w:ind w:firstLine="709"/>
        <w:jc w:val="both"/>
        <w:rPr>
          <w:sz w:val="28"/>
          <w:szCs w:val="28"/>
        </w:rPr>
      </w:pPr>
      <w:r w:rsidRPr="001E3150">
        <w:rPr>
          <w:sz w:val="28"/>
          <w:szCs w:val="28"/>
        </w:rPr>
        <w:t>Критерии оценки уровня подготовки обучающегося:</w:t>
      </w:r>
    </w:p>
    <w:p w:rsidR="001E3150" w:rsidRPr="001E3150" w:rsidRDefault="007F5DCA" w:rsidP="001E3150">
      <w:pPr>
        <w:ind w:firstLine="709"/>
        <w:jc w:val="both"/>
        <w:rPr>
          <w:sz w:val="28"/>
          <w:szCs w:val="28"/>
        </w:rPr>
      </w:pPr>
      <w:r>
        <w:rPr>
          <w:sz w:val="28"/>
          <w:szCs w:val="28"/>
        </w:rPr>
        <w:t>-</w:t>
      </w:r>
      <w:r w:rsidR="001E3150" w:rsidRPr="001E3150">
        <w:rPr>
          <w:sz w:val="28"/>
          <w:szCs w:val="28"/>
        </w:rPr>
        <w:t xml:space="preserve"> уровень освоения </w:t>
      </w:r>
      <w:proofErr w:type="gramStart"/>
      <w:r w:rsidR="001E3150" w:rsidRPr="001E3150">
        <w:rPr>
          <w:sz w:val="28"/>
          <w:szCs w:val="28"/>
        </w:rPr>
        <w:t>обучающимся</w:t>
      </w:r>
      <w:proofErr w:type="gramEnd"/>
      <w:r w:rsidR="001E3150" w:rsidRPr="001E3150">
        <w:rPr>
          <w:sz w:val="28"/>
          <w:szCs w:val="28"/>
        </w:rPr>
        <w:t xml:space="preserve"> материала, предусмотренного учебной</w:t>
      </w:r>
      <w:r>
        <w:rPr>
          <w:sz w:val="28"/>
          <w:szCs w:val="28"/>
        </w:rPr>
        <w:t xml:space="preserve"> </w:t>
      </w:r>
      <w:r w:rsidR="001E3150" w:rsidRPr="001E3150">
        <w:rPr>
          <w:sz w:val="28"/>
          <w:szCs w:val="28"/>
        </w:rPr>
        <w:t>программой по дисциплине:</w:t>
      </w:r>
    </w:p>
    <w:p w:rsidR="001E3150" w:rsidRPr="001E3150" w:rsidRDefault="007F5DCA" w:rsidP="001E3150">
      <w:pPr>
        <w:ind w:firstLine="709"/>
        <w:jc w:val="both"/>
        <w:rPr>
          <w:sz w:val="28"/>
          <w:szCs w:val="28"/>
        </w:rPr>
      </w:pPr>
      <w:proofErr w:type="gramStart"/>
      <w:r>
        <w:rPr>
          <w:sz w:val="28"/>
          <w:szCs w:val="28"/>
        </w:rPr>
        <w:t>-</w:t>
      </w:r>
      <w:r w:rsidR="001E3150" w:rsidRPr="001E3150">
        <w:rPr>
          <w:sz w:val="28"/>
          <w:szCs w:val="28"/>
        </w:rPr>
        <w:t xml:space="preserve"> умение обучающегося использовать теоретические знания при выполнении</w:t>
      </w:r>
      <w:r>
        <w:rPr>
          <w:sz w:val="28"/>
          <w:szCs w:val="28"/>
        </w:rPr>
        <w:t xml:space="preserve"> </w:t>
      </w:r>
      <w:r w:rsidR="001E3150" w:rsidRPr="001E3150">
        <w:rPr>
          <w:sz w:val="28"/>
          <w:szCs w:val="28"/>
        </w:rPr>
        <w:t>практических задач;</w:t>
      </w:r>
      <w:proofErr w:type="gramEnd"/>
    </w:p>
    <w:p w:rsidR="001E3150" w:rsidRDefault="007F5DCA" w:rsidP="001E3150">
      <w:pPr>
        <w:ind w:firstLine="709"/>
        <w:jc w:val="both"/>
        <w:rPr>
          <w:sz w:val="28"/>
          <w:szCs w:val="28"/>
        </w:rPr>
      </w:pPr>
      <w:r>
        <w:rPr>
          <w:sz w:val="28"/>
          <w:szCs w:val="28"/>
        </w:rPr>
        <w:t>-</w:t>
      </w:r>
      <w:r w:rsidR="001E3150" w:rsidRPr="001E3150">
        <w:rPr>
          <w:sz w:val="28"/>
          <w:szCs w:val="28"/>
        </w:rPr>
        <w:t xml:space="preserve"> обоснованность, четкость, краткость изложения ответов</w:t>
      </w:r>
      <w:r w:rsidR="001E3150">
        <w:rPr>
          <w:sz w:val="28"/>
          <w:szCs w:val="28"/>
        </w:rPr>
        <w:t>.</w:t>
      </w:r>
    </w:p>
    <w:p w:rsidR="00803F5C" w:rsidRPr="00803F5C" w:rsidRDefault="00803F5C" w:rsidP="00803F5C">
      <w:pPr>
        <w:ind w:firstLine="709"/>
        <w:jc w:val="both"/>
        <w:rPr>
          <w:sz w:val="28"/>
          <w:szCs w:val="28"/>
        </w:rPr>
      </w:pPr>
      <w:r w:rsidRPr="00803F5C">
        <w:rPr>
          <w:sz w:val="28"/>
          <w:szCs w:val="28"/>
        </w:rPr>
        <w:t xml:space="preserve">В период подготовки к </w:t>
      </w:r>
      <w:r w:rsidR="00A150A5">
        <w:rPr>
          <w:sz w:val="28"/>
          <w:szCs w:val="28"/>
        </w:rPr>
        <w:t>экзамену</w:t>
      </w:r>
      <w:r w:rsidRPr="00803F5C">
        <w:rPr>
          <w:sz w:val="28"/>
          <w:szCs w:val="28"/>
        </w:rPr>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самостоятельная работа в течение семестра;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непосредственная подготовка в дни, предшествующие экзамену по темам курса;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подготовка к ответу на вопросы, содержащиеся в билетах.</w:t>
      </w:r>
    </w:p>
    <w:p w:rsidR="00803F5C" w:rsidRPr="00803F5C" w:rsidRDefault="00803F5C" w:rsidP="00803F5C">
      <w:pPr>
        <w:ind w:firstLine="709"/>
        <w:jc w:val="both"/>
        <w:rPr>
          <w:sz w:val="28"/>
          <w:szCs w:val="28"/>
        </w:rPr>
      </w:pPr>
      <w:r w:rsidRPr="00803F5C">
        <w:rPr>
          <w:sz w:val="28"/>
          <w:szCs w:val="28"/>
        </w:rPr>
        <w:t xml:space="preserve">Подготовка к </w:t>
      </w:r>
      <w:r w:rsidR="00A150A5">
        <w:rPr>
          <w:sz w:val="28"/>
          <w:szCs w:val="28"/>
        </w:rPr>
        <w:t>экзамену</w:t>
      </w:r>
      <w:r w:rsidRPr="00803F5C">
        <w:rPr>
          <w:sz w:val="28"/>
          <w:szCs w:val="28"/>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803F5C" w:rsidRDefault="00803F5C" w:rsidP="00803F5C">
      <w:pPr>
        <w:ind w:firstLine="709"/>
        <w:jc w:val="both"/>
        <w:rPr>
          <w:sz w:val="28"/>
          <w:szCs w:val="28"/>
        </w:rPr>
      </w:pPr>
      <w:r w:rsidRPr="00803F5C">
        <w:rPr>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803F5C">
        <w:rPr>
          <w:sz w:val="28"/>
          <w:szCs w:val="28"/>
        </w:rPr>
        <w:t>ии и ее</w:t>
      </w:r>
      <w:proofErr w:type="gramEnd"/>
      <w:r w:rsidRPr="00803F5C">
        <w:rPr>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803F5C" w:rsidRDefault="00803F5C" w:rsidP="00803F5C">
      <w:pPr>
        <w:ind w:firstLine="709"/>
        <w:jc w:val="both"/>
        <w:rPr>
          <w:sz w:val="28"/>
          <w:szCs w:val="28"/>
        </w:rPr>
      </w:pPr>
      <w:r w:rsidRPr="00803F5C">
        <w:rPr>
          <w:sz w:val="28"/>
          <w:szCs w:val="28"/>
        </w:rPr>
        <w:t xml:space="preserve">Основным источником подготовки к </w:t>
      </w:r>
      <w:r w:rsidR="0065507A">
        <w:rPr>
          <w:sz w:val="28"/>
          <w:szCs w:val="28"/>
        </w:rPr>
        <w:t>экзамену</w:t>
      </w:r>
      <w:r w:rsidRPr="00803F5C">
        <w:rPr>
          <w:sz w:val="28"/>
          <w:szCs w:val="28"/>
        </w:rPr>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803F5C" w:rsidRDefault="00803F5C" w:rsidP="00803F5C">
      <w:pPr>
        <w:ind w:firstLine="709"/>
        <w:jc w:val="both"/>
        <w:rPr>
          <w:sz w:val="28"/>
          <w:szCs w:val="28"/>
        </w:rPr>
      </w:pPr>
      <w:r>
        <w:rPr>
          <w:sz w:val="28"/>
          <w:szCs w:val="28"/>
        </w:rPr>
        <w:t>Экзамен</w:t>
      </w:r>
      <w:r w:rsidRPr="00803F5C">
        <w:rPr>
          <w:sz w:val="28"/>
          <w:szCs w:val="28"/>
        </w:rPr>
        <w:t xml:space="preserve">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w:t>
      </w:r>
      <w:r w:rsidRPr="00803F5C">
        <w:rPr>
          <w:sz w:val="28"/>
          <w:szCs w:val="28"/>
        </w:rPr>
        <w:lastRenderedPageBreak/>
        <w:t xml:space="preserve">точки зрения на рассматриваемую проблему, выразить свое отношение к ней, применить теоретические знания по современным проблемам </w:t>
      </w:r>
      <w:r>
        <w:rPr>
          <w:sz w:val="28"/>
          <w:szCs w:val="28"/>
        </w:rPr>
        <w:t>учебной дисциплины</w:t>
      </w:r>
      <w:r w:rsidRPr="00803F5C">
        <w:rPr>
          <w:sz w:val="28"/>
          <w:szCs w:val="28"/>
        </w:rPr>
        <w:t>.</w:t>
      </w:r>
    </w:p>
    <w:p w:rsidR="007F5DCA" w:rsidRDefault="008237C0" w:rsidP="001E3150">
      <w:pPr>
        <w:ind w:firstLine="709"/>
        <w:jc w:val="both"/>
        <w:rPr>
          <w:sz w:val="28"/>
          <w:szCs w:val="28"/>
        </w:rPr>
      </w:pPr>
      <w:r>
        <w:rPr>
          <w:sz w:val="28"/>
          <w:szCs w:val="28"/>
        </w:rPr>
        <w:t>Оц</w:t>
      </w:r>
      <w:r w:rsidR="001E3150" w:rsidRPr="007F5DCA">
        <w:rPr>
          <w:sz w:val="28"/>
          <w:szCs w:val="28"/>
        </w:rPr>
        <w:t xml:space="preserve">енка, полученная на экзамене, заносится преподавателем в зачетную книжку студента (кроме </w:t>
      </w:r>
      <w:proofErr w:type="gramStart"/>
      <w:r w:rsidR="001E3150" w:rsidRPr="007F5DCA">
        <w:rPr>
          <w:sz w:val="28"/>
          <w:szCs w:val="28"/>
        </w:rPr>
        <w:t>неудовлетворительной</w:t>
      </w:r>
      <w:proofErr w:type="gramEnd"/>
      <w:r w:rsidR="001E3150" w:rsidRPr="007F5DCA">
        <w:rPr>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E3150" w:rsidRPr="007F5DCA" w:rsidRDefault="001E3150" w:rsidP="001E3150">
      <w:pPr>
        <w:ind w:firstLine="709"/>
        <w:jc w:val="both"/>
        <w:rPr>
          <w:sz w:val="28"/>
          <w:szCs w:val="28"/>
        </w:rPr>
      </w:pPr>
      <w:r w:rsidRPr="007F5DCA">
        <w:rPr>
          <w:sz w:val="28"/>
          <w:szCs w:val="28"/>
        </w:rPr>
        <w:t xml:space="preserve">По завершению всех экзаменов допускается пересдача экзаменов, по которым </w:t>
      </w:r>
      <w:proofErr w:type="gramStart"/>
      <w:r w:rsidRPr="007F5DCA">
        <w:rPr>
          <w:sz w:val="28"/>
          <w:szCs w:val="28"/>
        </w:rPr>
        <w:t>обучающийся</w:t>
      </w:r>
      <w:proofErr w:type="gramEnd"/>
      <w:r w:rsidRPr="007F5DCA">
        <w:rPr>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sectPr w:rsidR="001E3150" w:rsidRPr="007F5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16D" w:rsidRDefault="0000416D" w:rsidP="00E01DB3">
      <w:r>
        <w:separator/>
      </w:r>
    </w:p>
  </w:endnote>
  <w:endnote w:type="continuationSeparator" w:id="0">
    <w:p w:rsidR="0000416D" w:rsidRDefault="0000416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07757F">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16D" w:rsidRDefault="0000416D" w:rsidP="00E01DB3">
      <w:r>
        <w:separator/>
      </w:r>
    </w:p>
  </w:footnote>
  <w:footnote w:type="continuationSeparator" w:id="0">
    <w:p w:rsidR="0000416D" w:rsidRDefault="0000416D"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16D"/>
    <w:rsid w:val="0000490B"/>
    <w:rsid w:val="000525DF"/>
    <w:rsid w:val="000607F7"/>
    <w:rsid w:val="00061F57"/>
    <w:rsid w:val="00071108"/>
    <w:rsid w:val="0007757F"/>
    <w:rsid w:val="000B07EA"/>
    <w:rsid w:val="000D40E4"/>
    <w:rsid w:val="00135F72"/>
    <w:rsid w:val="00181537"/>
    <w:rsid w:val="00184538"/>
    <w:rsid w:val="001A4E07"/>
    <w:rsid w:val="001E3150"/>
    <w:rsid w:val="001E3C09"/>
    <w:rsid w:val="002B0052"/>
    <w:rsid w:val="002F58F5"/>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678D7"/>
    <w:rsid w:val="00783292"/>
    <w:rsid w:val="00791530"/>
    <w:rsid w:val="007E4D97"/>
    <w:rsid w:val="007F0A60"/>
    <w:rsid w:val="007F5DCA"/>
    <w:rsid w:val="00803F5C"/>
    <w:rsid w:val="008123AD"/>
    <w:rsid w:val="00812F8A"/>
    <w:rsid w:val="008237C0"/>
    <w:rsid w:val="00841292"/>
    <w:rsid w:val="008B5EE5"/>
    <w:rsid w:val="008C0828"/>
    <w:rsid w:val="008D121F"/>
    <w:rsid w:val="00943F2B"/>
    <w:rsid w:val="00976EA4"/>
    <w:rsid w:val="00A150A5"/>
    <w:rsid w:val="00A22803"/>
    <w:rsid w:val="00A230C9"/>
    <w:rsid w:val="00A25E80"/>
    <w:rsid w:val="00A73D0D"/>
    <w:rsid w:val="00A77732"/>
    <w:rsid w:val="00AA471D"/>
    <w:rsid w:val="00AC6676"/>
    <w:rsid w:val="00AD067D"/>
    <w:rsid w:val="00B32005"/>
    <w:rsid w:val="00BF7EB6"/>
    <w:rsid w:val="00C25187"/>
    <w:rsid w:val="00C410D8"/>
    <w:rsid w:val="00C639C5"/>
    <w:rsid w:val="00C934CF"/>
    <w:rsid w:val="00CC13BF"/>
    <w:rsid w:val="00CC406A"/>
    <w:rsid w:val="00CD0125"/>
    <w:rsid w:val="00CF1BC5"/>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4931</Words>
  <Characters>28107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6</cp:revision>
  <cp:lastPrinted>2019-03-14T06:31:00Z</cp:lastPrinted>
  <dcterms:created xsi:type="dcterms:W3CDTF">2019-12-24T07:40:00Z</dcterms:created>
  <dcterms:modified xsi:type="dcterms:W3CDTF">2021-05-30T22:31:00Z</dcterms:modified>
</cp:coreProperties>
</file>