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4E0D72" w:rsidRDefault="004269E2" w:rsidP="004269E2">
      <w:pPr>
        <w:autoSpaceDE w:val="0"/>
        <w:autoSpaceDN w:val="0"/>
        <w:adjustRightInd w:val="0"/>
        <w:spacing w:line="360" w:lineRule="auto"/>
        <w:jc w:val="center"/>
        <w:rPr>
          <w:sz w:val="28"/>
          <w:szCs w:val="28"/>
        </w:rPr>
      </w:pPr>
      <w:proofErr w:type="spellStart"/>
      <w:r w:rsidRPr="004E0D72">
        <w:rPr>
          <w:sz w:val="28"/>
          <w:szCs w:val="28"/>
        </w:rPr>
        <w:t>Минобрнауки</w:t>
      </w:r>
      <w:proofErr w:type="spellEnd"/>
      <w:r w:rsidRPr="004E0D72">
        <w:rPr>
          <w:sz w:val="28"/>
          <w:szCs w:val="28"/>
        </w:rPr>
        <w:t xml:space="preserve"> Российской Федерации</w:t>
      </w:r>
    </w:p>
    <w:p w:rsidR="004269E2" w:rsidRPr="004E0D72" w:rsidRDefault="004269E2" w:rsidP="004269E2">
      <w:pPr>
        <w:autoSpaceDE w:val="0"/>
        <w:autoSpaceDN w:val="0"/>
        <w:adjustRightInd w:val="0"/>
        <w:jc w:val="center"/>
        <w:rPr>
          <w:sz w:val="28"/>
          <w:szCs w:val="28"/>
        </w:rPr>
      </w:pPr>
    </w:p>
    <w:p w:rsidR="004269E2" w:rsidRPr="004E0D72" w:rsidRDefault="004269E2" w:rsidP="004269E2">
      <w:pPr>
        <w:autoSpaceDE w:val="0"/>
        <w:autoSpaceDN w:val="0"/>
        <w:adjustRightInd w:val="0"/>
        <w:jc w:val="center"/>
        <w:rPr>
          <w:sz w:val="28"/>
          <w:szCs w:val="28"/>
        </w:rPr>
      </w:pPr>
      <w:r w:rsidRPr="004E0D72">
        <w:rPr>
          <w:sz w:val="28"/>
          <w:szCs w:val="28"/>
        </w:rPr>
        <w:t>Федеральное государственное бюджетное образовательное учреждение</w:t>
      </w:r>
    </w:p>
    <w:p w:rsidR="004269E2" w:rsidRPr="004E0D72" w:rsidRDefault="004269E2" w:rsidP="004269E2">
      <w:pPr>
        <w:autoSpaceDE w:val="0"/>
        <w:autoSpaceDN w:val="0"/>
        <w:adjustRightInd w:val="0"/>
        <w:jc w:val="center"/>
        <w:rPr>
          <w:sz w:val="28"/>
          <w:szCs w:val="28"/>
        </w:rPr>
      </w:pPr>
      <w:r w:rsidRPr="004E0D72">
        <w:rPr>
          <w:sz w:val="28"/>
          <w:szCs w:val="28"/>
        </w:rPr>
        <w:t>высшего образования</w:t>
      </w:r>
    </w:p>
    <w:p w:rsidR="004269E2" w:rsidRPr="004E0D72" w:rsidRDefault="004269E2" w:rsidP="004269E2">
      <w:pPr>
        <w:autoSpaceDE w:val="0"/>
        <w:autoSpaceDN w:val="0"/>
        <w:adjustRightInd w:val="0"/>
        <w:jc w:val="center"/>
        <w:rPr>
          <w:b/>
          <w:sz w:val="28"/>
          <w:szCs w:val="28"/>
        </w:rPr>
      </w:pPr>
      <w:r w:rsidRPr="004E0D72">
        <w:rPr>
          <w:b/>
          <w:sz w:val="28"/>
          <w:szCs w:val="28"/>
        </w:rPr>
        <w:t>«Оренбургский государственный университет»</w:t>
      </w:r>
    </w:p>
    <w:p w:rsidR="004269E2" w:rsidRPr="004E0D72" w:rsidRDefault="004269E2" w:rsidP="004269E2">
      <w:pPr>
        <w:autoSpaceDE w:val="0"/>
        <w:autoSpaceDN w:val="0"/>
        <w:adjustRightInd w:val="0"/>
        <w:jc w:val="center"/>
        <w:rPr>
          <w:sz w:val="32"/>
          <w:szCs w:val="32"/>
        </w:rPr>
      </w:pPr>
    </w:p>
    <w:p w:rsidR="002B78FD" w:rsidRPr="004E0D72" w:rsidRDefault="002B78FD" w:rsidP="004269E2">
      <w:pPr>
        <w:autoSpaceDE w:val="0"/>
        <w:autoSpaceDN w:val="0"/>
        <w:adjustRightInd w:val="0"/>
        <w:jc w:val="center"/>
        <w:rPr>
          <w:sz w:val="28"/>
          <w:szCs w:val="28"/>
        </w:rPr>
      </w:pPr>
      <w:r w:rsidRPr="004E0D72">
        <w:rPr>
          <w:sz w:val="28"/>
          <w:szCs w:val="28"/>
        </w:rPr>
        <w:t xml:space="preserve">Кафедра </w:t>
      </w:r>
      <w:r w:rsidR="003A17C2" w:rsidRPr="004E0D72">
        <w:rPr>
          <w:sz w:val="28"/>
          <w:szCs w:val="28"/>
        </w:rPr>
        <w:t>теории государства и права и конституционного права</w:t>
      </w:r>
    </w:p>
    <w:p w:rsidR="004269E2" w:rsidRPr="004E0D72" w:rsidRDefault="004269E2" w:rsidP="00A16259">
      <w:pPr>
        <w:autoSpaceDE w:val="0"/>
        <w:autoSpaceDN w:val="0"/>
        <w:adjustRightInd w:val="0"/>
        <w:ind w:firstLine="709"/>
        <w:jc w:val="center"/>
        <w:rPr>
          <w:sz w:val="32"/>
          <w:szCs w:val="32"/>
        </w:rPr>
      </w:pPr>
    </w:p>
    <w:p w:rsidR="004269E2" w:rsidRPr="004E0D72" w:rsidRDefault="004269E2" w:rsidP="00A16259">
      <w:pPr>
        <w:autoSpaceDE w:val="0"/>
        <w:autoSpaceDN w:val="0"/>
        <w:adjustRightInd w:val="0"/>
        <w:ind w:firstLine="709"/>
        <w:jc w:val="center"/>
        <w:rPr>
          <w:sz w:val="28"/>
          <w:szCs w:val="28"/>
        </w:rPr>
      </w:pPr>
    </w:p>
    <w:p w:rsidR="004269E2" w:rsidRPr="004E0D72" w:rsidRDefault="004269E2" w:rsidP="00A16259">
      <w:pPr>
        <w:autoSpaceDE w:val="0"/>
        <w:autoSpaceDN w:val="0"/>
        <w:adjustRightInd w:val="0"/>
        <w:ind w:firstLine="709"/>
        <w:jc w:val="center"/>
        <w:rPr>
          <w:sz w:val="28"/>
          <w:szCs w:val="28"/>
        </w:rPr>
      </w:pPr>
    </w:p>
    <w:p w:rsidR="00E01DB3" w:rsidRPr="004E0D72" w:rsidRDefault="004269E2" w:rsidP="00E01DB3">
      <w:pPr>
        <w:pStyle w:val="ReportHead"/>
        <w:suppressAutoHyphens/>
        <w:spacing w:before="120"/>
        <w:rPr>
          <w:szCs w:val="28"/>
        </w:rPr>
      </w:pPr>
      <w:r w:rsidRPr="004E0D72">
        <w:rPr>
          <w:szCs w:val="28"/>
        </w:rPr>
        <w:t xml:space="preserve">Методические </w:t>
      </w:r>
      <w:r w:rsidR="00491396" w:rsidRPr="004E0D72">
        <w:rPr>
          <w:szCs w:val="28"/>
        </w:rPr>
        <w:t>указания</w:t>
      </w:r>
      <w:r w:rsidRPr="004E0D72">
        <w:rPr>
          <w:szCs w:val="28"/>
        </w:rPr>
        <w:t xml:space="preserve"> </w:t>
      </w:r>
      <w:r w:rsidR="00691AB7" w:rsidRPr="004E0D72">
        <w:rPr>
          <w:szCs w:val="28"/>
        </w:rPr>
        <w:t xml:space="preserve">для </w:t>
      </w:r>
      <w:proofErr w:type="gramStart"/>
      <w:r w:rsidR="00691AB7" w:rsidRPr="004E0D72">
        <w:rPr>
          <w:szCs w:val="28"/>
        </w:rPr>
        <w:t>обучающихся</w:t>
      </w:r>
      <w:proofErr w:type="gramEnd"/>
      <w:r w:rsidRPr="004E0D72">
        <w:rPr>
          <w:szCs w:val="28"/>
        </w:rPr>
        <w:t xml:space="preserve"> по освоению дисциплины </w:t>
      </w:r>
    </w:p>
    <w:p w:rsidR="00E01DB3" w:rsidRDefault="00E01DB3" w:rsidP="00E01DB3">
      <w:pPr>
        <w:suppressAutoHyphens/>
        <w:jc w:val="center"/>
        <w:rPr>
          <w:rFonts w:eastAsiaTheme="minorHAnsi"/>
          <w:szCs w:val="22"/>
          <w:lang w:eastAsia="en-US"/>
        </w:rPr>
      </w:pPr>
    </w:p>
    <w:p w:rsidR="003A17C2" w:rsidRDefault="003A17C2" w:rsidP="00E01DB3">
      <w:pPr>
        <w:suppressAutoHyphens/>
        <w:jc w:val="center"/>
        <w:rPr>
          <w:rFonts w:eastAsiaTheme="minorHAnsi"/>
          <w:szCs w:val="22"/>
          <w:lang w:eastAsia="en-US"/>
        </w:rPr>
      </w:pPr>
    </w:p>
    <w:p w:rsidR="000845D3" w:rsidRDefault="000845D3" w:rsidP="000845D3">
      <w:pPr>
        <w:pStyle w:val="ReportHead"/>
        <w:suppressAutoHyphens/>
        <w:spacing w:before="120"/>
        <w:rPr>
          <w:sz w:val="24"/>
        </w:rPr>
      </w:pPr>
      <w:r>
        <w:rPr>
          <w:sz w:val="24"/>
        </w:rPr>
        <w:t>ДИСЦИПЛИНЫ</w:t>
      </w:r>
    </w:p>
    <w:p w:rsidR="000845D3" w:rsidRDefault="00F1675D" w:rsidP="000845D3">
      <w:pPr>
        <w:pStyle w:val="ReportHead"/>
        <w:suppressAutoHyphens/>
        <w:spacing w:before="120"/>
        <w:rPr>
          <w:i/>
          <w:sz w:val="24"/>
        </w:rPr>
      </w:pPr>
      <w:r>
        <w:rPr>
          <w:i/>
          <w:sz w:val="24"/>
        </w:rPr>
        <w:t>«</w:t>
      </w:r>
      <w:r w:rsidR="000845D3">
        <w:rPr>
          <w:i/>
          <w:sz w:val="24"/>
        </w:rPr>
        <w:t>Международное право»</w:t>
      </w:r>
    </w:p>
    <w:p w:rsidR="000845D3" w:rsidRDefault="000845D3" w:rsidP="000845D3">
      <w:pPr>
        <w:pStyle w:val="ReportHead"/>
        <w:suppressAutoHyphens/>
        <w:rPr>
          <w:sz w:val="24"/>
        </w:rPr>
      </w:pPr>
    </w:p>
    <w:p w:rsidR="000845D3" w:rsidRDefault="000845D3" w:rsidP="000845D3">
      <w:pPr>
        <w:pStyle w:val="ReportHead"/>
        <w:suppressAutoHyphens/>
        <w:spacing w:line="360" w:lineRule="auto"/>
        <w:rPr>
          <w:sz w:val="24"/>
        </w:rPr>
      </w:pPr>
      <w:r>
        <w:rPr>
          <w:sz w:val="24"/>
        </w:rPr>
        <w:t>Уровень высшего образования</w:t>
      </w:r>
    </w:p>
    <w:p w:rsidR="000845D3" w:rsidRDefault="000845D3" w:rsidP="000845D3">
      <w:pPr>
        <w:pStyle w:val="ReportHead"/>
        <w:suppressAutoHyphens/>
        <w:spacing w:line="360" w:lineRule="auto"/>
        <w:rPr>
          <w:sz w:val="24"/>
        </w:rPr>
      </w:pPr>
      <w:r>
        <w:rPr>
          <w:sz w:val="24"/>
        </w:rPr>
        <w:t>БАКАЛАВРИАТ</w:t>
      </w:r>
    </w:p>
    <w:p w:rsidR="000845D3" w:rsidRDefault="000845D3" w:rsidP="000845D3">
      <w:pPr>
        <w:pStyle w:val="ReportHead"/>
        <w:suppressAutoHyphens/>
        <w:rPr>
          <w:sz w:val="24"/>
        </w:rPr>
      </w:pPr>
      <w:r>
        <w:rPr>
          <w:sz w:val="24"/>
        </w:rPr>
        <w:t>Направление подготовки</w:t>
      </w:r>
    </w:p>
    <w:p w:rsidR="000845D3" w:rsidRDefault="000845D3" w:rsidP="000845D3">
      <w:pPr>
        <w:pStyle w:val="ReportHead"/>
        <w:suppressAutoHyphens/>
        <w:rPr>
          <w:i/>
          <w:sz w:val="24"/>
          <w:u w:val="single"/>
        </w:rPr>
      </w:pPr>
      <w:r>
        <w:rPr>
          <w:i/>
          <w:sz w:val="24"/>
          <w:u w:val="single"/>
        </w:rPr>
        <w:t>40.03.01 Юриспруденция</w:t>
      </w:r>
    </w:p>
    <w:p w:rsidR="000845D3" w:rsidRDefault="000845D3" w:rsidP="000845D3">
      <w:pPr>
        <w:pStyle w:val="ReportHead"/>
        <w:suppressAutoHyphens/>
        <w:rPr>
          <w:sz w:val="24"/>
          <w:vertAlign w:val="superscript"/>
        </w:rPr>
      </w:pPr>
      <w:r>
        <w:rPr>
          <w:sz w:val="24"/>
          <w:vertAlign w:val="superscript"/>
        </w:rPr>
        <w:t>(код и наименование направления подготовки)</w:t>
      </w:r>
    </w:p>
    <w:p w:rsidR="000845D3" w:rsidRDefault="008863A1" w:rsidP="000845D3">
      <w:pPr>
        <w:pStyle w:val="ReportHead"/>
        <w:suppressAutoHyphens/>
        <w:rPr>
          <w:i/>
          <w:sz w:val="24"/>
          <w:u w:val="single"/>
        </w:rPr>
      </w:pPr>
      <w:r>
        <w:rPr>
          <w:i/>
          <w:sz w:val="24"/>
          <w:u w:val="single"/>
        </w:rPr>
        <w:t>Государственно-правовой</w:t>
      </w:r>
    </w:p>
    <w:p w:rsidR="000845D3" w:rsidRDefault="000845D3" w:rsidP="000845D3">
      <w:pPr>
        <w:pStyle w:val="ReportHead"/>
        <w:suppressAutoHyphens/>
        <w:rPr>
          <w:sz w:val="24"/>
          <w:vertAlign w:val="superscript"/>
        </w:rPr>
      </w:pPr>
      <w:r>
        <w:rPr>
          <w:sz w:val="24"/>
          <w:vertAlign w:val="superscript"/>
        </w:rPr>
        <w:t>(наименование направленности (профиля) образовательной программы)</w:t>
      </w:r>
    </w:p>
    <w:p w:rsidR="000845D3" w:rsidRDefault="000845D3" w:rsidP="000845D3">
      <w:pPr>
        <w:pStyle w:val="ReportHead"/>
        <w:suppressAutoHyphens/>
        <w:rPr>
          <w:sz w:val="24"/>
        </w:rPr>
      </w:pPr>
    </w:p>
    <w:p w:rsidR="000845D3" w:rsidRDefault="000845D3" w:rsidP="000845D3">
      <w:pPr>
        <w:pStyle w:val="ReportHead"/>
        <w:suppressAutoHyphens/>
        <w:rPr>
          <w:sz w:val="24"/>
        </w:rPr>
      </w:pPr>
      <w:r>
        <w:rPr>
          <w:sz w:val="24"/>
        </w:rPr>
        <w:t>Квалификация</w:t>
      </w:r>
    </w:p>
    <w:p w:rsidR="000845D3" w:rsidRDefault="000845D3" w:rsidP="000845D3">
      <w:pPr>
        <w:pStyle w:val="ReportHead"/>
        <w:suppressAutoHyphens/>
        <w:rPr>
          <w:i/>
          <w:sz w:val="24"/>
          <w:u w:val="single"/>
        </w:rPr>
      </w:pPr>
      <w:r>
        <w:rPr>
          <w:i/>
          <w:sz w:val="24"/>
          <w:u w:val="single"/>
        </w:rPr>
        <w:t>Бакалавр</w:t>
      </w:r>
    </w:p>
    <w:p w:rsidR="00F74BDB" w:rsidRDefault="00F74BDB" w:rsidP="000845D3">
      <w:pPr>
        <w:pStyle w:val="ReportHead"/>
        <w:suppressAutoHyphens/>
        <w:rPr>
          <w:i/>
          <w:sz w:val="24"/>
          <w:u w:val="single"/>
        </w:rPr>
      </w:pPr>
    </w:p>
    <w:p w:rsidR="00F74BDB" w:rsidRPr="00C06248" w:rsidRDefault="00F74BDB" w:rsidP="00F74BDB">
      <w:pPr>
        <w:pStyle w:val="ReportHead"/>
        <w:suppressAutoHyphens/>
        <w:rPr>
          <w:sz w:val="24"/>
        </w:rPr>
      </w:pPr>
      <w:r w:rsidRPr="00C06248">
        <w:rPr>
          <w:sz w:val="24"/>
        </w:rPr>
        <w:t>Форма обучения</w:t>
      </w:r>
    </w:p>
    <w:p w:rsidR="00F74BDB" w:rsidRDefault="00F74BDB" w:rsidP="00F74BDB">
      <w:pPr>
        <w:pStyle w:val="ReportHead"/>
        <w:suppressAutoHyphens/>
        <w:rPr>
          <w:i/>
          <w:sz w:val="24"/>
          <w:u w:val="single"/>
        </w:rPr>
      </w:pPr>
      <w:r>
        <w:rPr>
          <w:i/>
          <w:sz w:val="24"/>
          <w:u w:val="single"/>
        </w:rPr>
        <w:t>Очная</w:t>
      </w:r>
    </w:p>
    <w:p w:rsidR="00F74BDB" w:rsidRDefault="00F74BDB" w:rsidP="00F74BDB">
      <w:pPr>
        <w:pStyle w:val="ReportHead"/>
        <w:suppressAutoHyphens/>
        <w:rPr>
          <w:sz w:val="24"/>
        </w:rPr>
      </w:pPr>
    </w:p>
    <w:p w:rsidR="000845D3" w:rsidRDefault="000845D3" w:rsidP="000845D3">
      <w:pPr>
        <w:pStyle w:val="ReportHead"/>
        <w:suppressAutoHyphens/>
        <w:rPr>
          <w:sz w:val="24"/>
        </w:rPr>
      </w:pPr>
    </w:p>
    <w:p w:rsidR="000845D3" w:rsidRDefault="000845D3" w:rsidP="000845D3">
      <w:pPr>
        <w:pStyle w:val="ReportHead"/>
        <w:suppressAutoHyphens/>
        <w:rPr>
          <w:sz w:val="24"/>
        </w:rPr>
      </w:pPr>
    </w:p>
    <w:p w:rsidR="000845D3" w:rsidRDefault="000845D3" w:rsidP="000845D3">
      <w:pPr>
        <w:pStyle w:val="ReportHead"/>
        <w:suppressAutoHyphens/>
        <w:rPr>
          <w:sz w:val="24"/>
        </w:rPr>
      </w:pPr>
    </w:p>
    <w:p w:rsidR="000845D3" w:rsidRDefault="000845D3" w:rsidP="000845D3">
      <w:pPr>
        <w:pStyle w:val="ReportHead"/>
        <w:suppressAutoHyphens/>
        <w:rPr>
          <w:sz w:val="24"/>
        </w:rPr>
      </w:pPr>
    </w:p>
    <w:p w:rsidR="000845D3" w:rsidRDefault="000845D3" w:rsidP="000845D3">
      <w:pPr>
        <w:pStyle w:val="ReportHead"/>
        <w:suppressAutoHyphens/>
        <w:rPr>
          <w:sz w:val="24"/>
        </w:rPr>
      </w:pPr>
    </w:p>
    <w:p w:rsidR="000845D3" w:rsidRDefault="000845D3" w:rsidP="000845D3">
      <w:pPr>
        <w:pStyle w:val="ReportHead"/>
        <w:suppressAutoHyphens/>
        <w:rPr>
          <w:sz w:val="24"/>
        </w:rPr>
      </w:pPr>
    </w:p>
    <w:p w:rsidR="000845D3" w:rsidRDefault="000845D3" w:rsidP="000845D3">
      <w:pPr>
        <w:pStyle w:val="ReportHead"/>
        <w:suppressAutoHyphens/>
        <w:rPr>
          <w:sz w:val="24"/>
        </w:rPr>
      </w:pPr>
    </w:p>
    <w:p w:rsidR="00255250" w:rsidRDefault="00255250" w:rsidP="000845D3">
      <w:pPr>
        <w:pStyle w:val="ReportHead"/>
        <w:suppressAutoHyphens/>
        <w:rPr>
          <w:sz w:val="24"/>
        </w:rPr>
      </w:pPr>
    </w:p>
    <w:p w:rsidR="00255250" w:rsidRDefault="00255250" w:rsidP="000845D3">
      <w:pPr>
        <w:pStyle w:val="ReportHead"/>
        <w:suppressAutoHyphens/>
        <w:rPr>
          <w:sz w:val="24"/>
        </w:rPr>
      </w:pPr>
    </w:p>
    <w:p w:rsidR="00255250" w:rsidRDefault="00255250" w:rsidP="000845D3">
      <w:pPr>
        <w:pStyle w:val="ReportHead"/>
        <w:suppressAutoHyphens/>
        <w:rPr>
          <w:sz w:val="24"/>
        </w:rPr>
      </w:pPr>
    </w:p>
    <w:p w:rsidR="00255250" w:rsidRDefault="00255250" w:rsidP="000845D3">
      <w:pPr>
        <w:pStyle w:val="ReportHead"/>
        <w:suppressAutoHyphens/>
        <w:rPr>
          <w:sz w:val="24"/>
        </w:rPr>
      </w:pPr>
    </w:p>
    <w:p w:rsidR="00255250" w:rsidRDefault="00255250" w:rsidP="000845D3">
      <w:pPr>
        <w:pStyle w:val="ReportHead"/>
        <w:suppressAutoHyphens/>
        <w:rPr>
          <w:sz w:val="24"/>
        </w:rPr>
      </w:pPr>
    </w:p>
    <w:p w:rsidR="000845D3" w:rsidRDefault="000845D3" w:rsidP="000845D3">
      <w:pPr>
        <w:pStyle w:val="ReportHead"/>
        <w:suppressAutoHyphens/>
        <w:rPr>
          <w:sz w:val="24"/>
        </w:rPr>
      </w:pPr>
    </w:p>
    <w:p w:rsidR="000845D3" w:rsidRDefault="000845D3" w:rsidP="000845D3">
      <w:pPr>
        <w:pStyle w:val="ReportHead"/>
        <w:suppressAutoHyphens/>
        <w:rPr>
          <w:sz w:val="24"/>
        </w:rPr>
      </w:pPr>
    </w:p>
    <w:p w:rsidR="00647648" w:rsidRDefault="00647648" w:rsidP="000845D3">
      <w:pPr>
        <w:pStyle w:val="ReportHead"/>
        <w:suppressAutoHyphens/>
        <w:rPr>
          <w:sz w:val="24"/>
        </w:rPr>
      </w:pPr>
    </w:p>
    <w:p w:rsidR="000845D3" w:rsidRDefault="000845D3" w:rsidP="000845D3">
      <w:pPr>
        <w:pStyle w:val="ReportHead"/>
        <w:suppressAutoHyphens/>
        <w:rPr>
          <w:sz w:val="24"/>
        </w:rPr>
      </w:pPr>
    </w:p>
    <w:p w:rsidR="000845D3" w:rsidRPr="004E0D72" w:rsidRDefault="004E0D72" w:rsidP="000845D3">
      <w:pPr>
        <w:pStyle w:val="ReportHead"/>
        <w:suppressAutoHyphens/>
        <w:rPr>
          <w:szCs w:val="28"/>
        </w:rPr>
      </w:pPr>
      <w:r w:rsidRPr="004E0D72">
        <w:rPr>
          <w:szCs w:val="28"/>
        </w:rPr>
        <w:t>Год набора 20</w:t>
      </w:r>
      <w:r w:rsidR="001B5204">
        <w:rPr>
          <w:szCs w:val="28"/>
        </w:rPr>
        <w:t>21</w:t>
      </w:r>
    </w:p>
    <w:p w:rsidR="003A17C2" w:rsidRPr="0063169D" w:rsidRDefault="003A17C2" w:rsidP="00520296">
      <w:pPr>
        <w:suppressAutoHyphens/>
        <w:jc w:val="center"/>
        <w:rPr>
          <w:rFonts w:eastAsiaTheme="minorHAnsi"/>
          <w:szCs w:val="22"/>
          <w:lang w:eastAsia="en-US"/>
        </w:rPr>
        <w:sectPr w:rsidR="003A17C2" w:rsidRPr="0063169D" w:rsidSect="00F1675D">
          <w:footerReference w:type="default" r:id="rId9"/>
          <w:pgSz w:w="11906" w:h="16838"/>
          <w:pgMar w:top="1134" w:right="567" w:bottom="1134" w:left="1701" w:header="0" w:footer="510" w:gutter="0"/>
          <w:cols w:space="708"/>
          <w:titlePg/>
          <w:docGrid w:linePitch="360"/>
        </w:sectPr>
      </w:pPr>
    </w:p>
    <w:p w:rsidR="004269E2" w:rsidRPr="0063169D" w:rsidRDefault="004269E2" w:rsidP="004269E2">
      <w:pPr>
        <w:spacing w:after="200" w:line="276" w:lineRule="auto"/>
        <w:jc w:val="both"/>
        <w:rPr>
          <w:rFonts w:eastAsia="Calibri"/>
          <w:sz w:val="28"/>
          <w:szCs w:val="28"/>
          <w:lang w:eastAsia="en-US"/>
        </w:rPr>
      </w:pPr>
      <w:r w:rsidRPr="0063169D">
        <w:rPr>
          <w:rFonts w:eastAsia="Calibri"/>
          <w:sz w:val="28"/>
          <w:szCs w:val="28"/>
          <w:lang w:eastAsia="en-US"/>
        </w:rPr>
        <w:lastRenderedPageBreak/>
        <w:t>Составител</w:t>
      </w:r>
      <w:r w:rsidR="00255250">
        <w:rPr>
          <w:rFonts w:eastAsia="Calibri"/>
          <w:sz w:val="28"/>
          <w:szCs w:val="28"/>
          <w:lang w:eastAsia="en-US"/>
        </w:rPr>
        <w:t>ь</w:t>
      </w:r>
      <w:r w:rsidRPr="0063169D">
        <w:rPr>
          <w:rFonts w:eastAsia="Calibri"/>
          <w:sz w:val="28"/>
          <w:szCs w:val="28"/>
          <w:lang w:eastAsia="en-US"/>
        </w:rPr>
        <w:t xml:space="preserve"> _</w:t>
      </w:r>
      <w:r w:rsidR="002B78FD" w:rsidRPr="0063169D">
        <w:rPr>
          <w:rFonts w:eastAsia="Calibri"/>
          <w:sz w:val="28"/>
          <w:szCs w:val="28"/>
          <w:lang w:eastAsia="en-US"/>
        </w:rPr>
        <w:t>_________</w:t>
      </w:r>
      <w:r w:rsidR="0063169D" w:rsidRPr="0063169D">
        <w:rPr>
          <w:rFonts w:eastAsia="Calibri"/>
          <w:sz w:val="28"/>
          <w:szCs w:val="28"/>
          <w:lang w:eastAsia="en-US"/>
        </w:rPr>
        <w:t xml:space="preserve">______________________________ </w:t>
      </w:r>
      <w:r w:rsidR="00255250">
        <w:rPr>
          <w:rFonts w:eastAsia="Calibri"/>
          <w:sz w:val="28"/>
          <w:szCs w:val="28"/>
          <w:lang w:eastAsia="en-US"/>
        </w:rPr>
        <w:t>Д</w:t>
      </w:r>
      <w:r w:rsidR="004E0D72">
        <w:rPr>
          <w:rFonts w:eastAsia="Calibri"/>
          <w:sz w:val="28"/>
          <w:szCs w:val="28"/>
          <w:lang w:eastAsia="en-US"/>
        </w:rPr>
        <w:t xml:space="preserve">.А. </w:t>
      </w:r>
      <w:r w:rsidR="00255250">
        <w:rPr>
          <w:rFonts w:eastAsia="Calibri"/>
          <w:sz w:val="28"/>
          <w:szCs w:val="28"/>
          <w:lang w:eastAsia="en-US"/>
        </w:rPr>
        <w:t>Саблин</w:t>
      </w:r>
    </w:p>
    <w:p w:rsidR="004269E2" w:rsidRPr="0063169D" w:rsidRDefault="004269E2"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4269E2" w:rsidRPr="0063169D" w:rsidRDefault="004269E2" w:rsidP="004269E2">
      <w:pPr>
        <w:spacing w:after="200" w:line="276" w:lineRule="auto"/>
        <w:jc w:val="both"/>
        <w:rPr>
          <w:rFonts w:eastAsia="Calibri"/>
          <w:sz w:val="28"/>
          <w:szCs w:val="28"/>
          <w:lang w:eastAsia="en-US"/>
        </w:rPr>
      </w:pPr>
      <w:r w:rsidRPr="0063169D">
        <w:rPr>
          <w:rFonts w:eastAsia="Calibri"/>
          <w:sz w:val="28"/>
          <w:szCs w:val="28"/>
          <w:lang w:eastAsia="en-US"/>
        </w:rPr>
        <w:t xml:space="preserve">Методические </w:t>
      </w:r>
      <w:r w:rsidR="00691AB7" w:rsidRPr="0063169D">
        <w:rPr>
          <w:rFonts w:eastAsia="Calibri"/>
          <w:sz w:val="28"/>
          <w:szCs w:val="28"/>
          <w:lang w:eastAsia="en-US"/>
        </w:rPr>
        <w:t xml:space="preserve">указания рассмотрены и одобрены </w:t>
      </w:r>
      <w:r w:rsidRPr="0063169D">
        <w:rPr>
          <w:rFonts w:eastAsia="Calibri"/>
          <w:sz w:val="28"/>
          <w:szCs w:val="28"/>
          <w:lang w:eastAsia="en-US"/>
        </w:rPr>
        <w:t xml:space="preserve">на заседании </w:t>
      </w:r>
      <w:r w:rsidR="00491396" w:rsidRPr="0063169D">
        <w:rPr>
          <w:rFonts w:eastAsia="Calibri"/>
          <w:sz w:val="28"/>
          <w:szCs w:val="28"/>
          <w:lang w:eastAsia="en-US"/>
        </w:rPr>
        <w:t>кафед</w:t>
      </w:r>
      <w:r w:rsidR="002B78FD" w:rsidRPr="0063169D">
        <w:rPr>
          <w:rFonts w:eastAsia="Calibri"/>
          <w:sz w:val="28"/>
          <w:szCs w:val="28"/>
          <w:lang w:eastAsia="en-US"/>
        </w:rPr>
        <w:t xml:space="preserve">ры </w:t>
      </w:r>
      <w:r w:rsidR="00AB519D">
        <w:rPr>
          <w:rFonts w:eastAsia="Calibri"/>
          <w:sz w:val="28"/>
          <w:szCs w:val="28"/>
          <w:lang w:eastAsia="en-US"/>
        </w:rPr>
        <w:t>теории государства и права и конституционного права</w:t>
      </w:r>
      <w:r w:rsidR="00F1675D">
        <w:rPr>
          <w:rFonts w:eastAsia="Calibri"/>
          <w:sz w:val="28"/>
          <w:szCs w:val="28"/>
          <w:lang w:eastAsia="en-US"/>
        </w:rPr>
        <w:t xml:space="preserve"> «___» _________ 20</w:t>
      </w:r>
      <w:r w:rsidR="001B5204">
        <w:rPr>
          <w:rFonts w:eastAsia="Calibri"/>
          <w:sz w:val="28"/>
          <w:szCs w:val="28"/>
          <w:lang w:eastAsia="en-US"/>
        </w:rPr>
        <w:t>21</w:t>
      </w:r>
      <w:bookmarkStart w:id="0" w:name="_GoBack"/>
      <w:bookmarkEnd w:id="0"/>
      <w:r w:rsidR="00255250">
        <w:rPr>
          <w:rFonts w:eastAsia="Calibri"/>
          <w:sz w:val="28"/>
          <w:szCs w:val="28"/>
          <w:lang w:eastAsia="en-US"/>
        </w:rPr>
        <w:t xml:space="preserve"> г.</w:t>
      </w:r>
      <w:r w:rsidR="00F1675D">
        <w:rPr>
          <w:rFonts w:eastAsia="Calibri"/>
          <w:sz w:val="28"/>
          <w:szCs w:val="28"/>
          <w:lang w:eastAsia="en-US"/>
        </w:rPr>
        <w:t xml:space="preserve"> протокол № _____</w:t>
      </w:r>
    </w:p>
    <w:p w:rsidR="000D40E4" w:rsidRPr="0063169D" w:rsidRDefault="000D40E4" w:rsidP="004269E2">
      <w:pPr>
        <w:spacing w:after="200" w:line="276" w:lineRule="auto"/>
        <w:jc w:val="both"/>
        <w:rPr>
          <w:rFonts w:eastAsia="Calibri"/>
          <w:sz w:val="28"/>
          <w:szCs w:val="28"/>
          <w:lang w:eastAsia="en-US"/>
        </w:rPr>
      </w:pPr>
    </w:p>
    <w:p w:rsidR="003A17C2" w:rsidRDefault="004269E2" w:rsidP="00F1675D">
      <w:pPr>
        <w:jc w:val="both"/>
        <w:rPr>
          <w:rFonts w:eastAsia="Calibri"/>
          <w:sz w:val="28"/>
          <w:szCs w:val="28"/>
          <w:lang w:eastAsia="en-US"/>
        </w:rPr>
      </w:pPr>
      <w:r w:rsidRPr="0063169D">
        <w:rPr>
          <w:rFonts w:eastAsia="Calibri"/>
          <w:sz w:val="28"/>
          <w:szCs w:val="28"/>
          <w:lang w:eastAsia="en-US"/>
        </w:rPr>
        <w:t xml:space="preserve">Заведующий кафедрой </w:t>
      </w:r>
      <w:r w:rsidR="003A17C2">
        <w:rPr>
          <w:rFonts w:eastAsia="Calibri"/>
          <w:sz w:val="28"/>
          <w:szCs w:val="28"/>
          <w:lang w:eastAsia="en-US"/>
        </w:rPr>
        <w:t>теории государства</w:t>
      </w:r>
    </w:p>
    <w:p w:rsidR="004269E2" w:rsidRPr="0063169D" w:rsidRDefault="003A17C2" w:rsidP="00F1675D">
      <w:pPr>
        <w:jc w:val="both"/>
        <w:rPr>
          <w:rFonts w:eastAsia="Calibri"/>
          <w:sz w:val="28"/>
          <w:szCs w:val="28"/>
          <w:lang w:eastAsia="en-US"/>
        </w:rPr>
      </w:pPr>
      <w:r>
        <w:rPr>
          <w:rFonts w:eastAsia="Calibri"/>
          <w:sz w:val="28"/>
          <w:szCs w:val="28"/>
          <w:lang w:eastAsia="en-US"/>
        </w:rPr>
        <w:t xml:space="preserve"> и права и конституционного права </w:t>
      </w:r>
      <w:r w:rsidR="002B78FD" w:rsidRPr="0063169D">
        <w:rPr>
          <w:rFonts w:eastAsia="Calibri"/>
          <w:sz w:val="28"/>
          <w:szCs w:val="28"/>
          <w:lang w:eastAsia="en-US"/>
        </w:rPr>
        <w:t xml:space="preserve"> _________________ </w:t>
      </w:r>
      <w:r>
        <w:rPr>
          <w:rFonts w:eastAsia="Calibri"/>
          <w:sz w:val="28"/>
          <w:szCs w:val="28"/>
          <w:lang w:eastAsia="en-US"/>
        </w:rPr>
        <w:t>И</w:t>
      </w:r>
      <w:r w:rsidR="002B78FD" w:rsidRPr="0063169D">
        <w:rPr>
          <w:rFonts w:eastAsia="Calibri"/>
          <w:sz w:val="28"/>
          <w:szCs w:val="28"/>
          <w:lang w:eastAsia="en-US"/>
        </w:rPr>
        <w:t>.</w:t>
      </w:r>
      <w:r>
        <w:rPr>
          <w:rFonts w:eastAsia="Calibri"/>
          <w:sz w:val="28"/>
          <w:szCs w:val="28"/>
          <w:lang w:eastAsia="en-US"/>
        </w:rPr>
        <w:t>А</w:t>
      </w:r>
      <w:r w:rsidR="002B78FD" w:rsidRPr="0063169D">
        <w:rPr>
          <w:rFonts w:eastAsia="Calibri"/>
          <w:sz w:val="28"/>
          <w:szCs w:val="28"/>
          <w:lang w:eastAsia="en-US"/>
        </w:rPr>
        <w:t xml:space="preserve">. </w:t>
      </w:r>
      <w:r>
        <w:rPr>
          <w:rFonts w:eastAsia="Calibri"/>
          <w:sz w:val="28"/>
          <w:szCs w:val="28"/>
          <w:lang w:eastAsia="en-US"/>
        </w:rPr>
        <w:t>Воронина</w:t>
      </w:r>
    </w:p>
    <w:p w:rsidR="004269E2" w:rsidRPr="0063169D" w:rsidRDefault="004269E2"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4269E2" w:rsidRPr="0063169D" w:rsidRDefault="004269E2" w:rsidP="004269E2">
      <w:pPr>
        <w:jc w:val="both"/>
        <w:rPr>
          <w:snapToGrid w:val="0"/>
          <w:sz w:val="28"/>
          <w:szCs w:val="28"/>
        </w:rPr>
      </w:pPr>
    </w:p>
    <w:p w:rsidR="004269E2" w:rsidRPr="0063169D" w:rsidRDefault="004269E2" w:rsidP="004269E2">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RPr="0063169D" w:rsidTr="004269E2">
        <w:tc>
          <w:tcPr>
            <w:tcW w:w="3522" w:type="dxa"/>
          </w:tcPr>
          <w:p w:rsidR="004269E2" w:rsidRPr="0063169D" w:rsidRDefault="004269E2">
            <w:pPr>
              <w:pStyle w:val="a4"/>
              <w:suppressLineNumbers/>
              <w:rPr>
                <w:rFonts w:ascii="Times New Roman" w:hAnsi="Times New Roman"/>
                <w:sz w:val="28"/>
                <w:szCs w:val="28"/>
              </w:rPr>
            </w:pPr>
          </w:p>
        </w:tc>
      </w:tr>
      <w:tr w:rsidR="004269E2" w:rsidRPr="0063169D" w:rsidTr="004269E2">
        <w:tc>
          <w:tcPr>
            <w:tcW w:w="3522" w:type="dxa"/>
          </w:tcPr>
          <w:p w:rsidR="004269E2" w:rsidRPr="0063169D" w:rsidRDefault="004269E2">
            <w:pPr>
              <w:pStyle w:val="a4"/>
              <w:suppressLineNumbers/>
              <w:rPr>
                <w:rFonts w:ascii="Times New Roman" w:hAnsi="Times New Roman"/>
                <w:sz w:val="28"/>
                <w:szCs w:val="28"/>
              </w:rPr>
            </w:pPr>
          </w:p>
        </w:tc>
      </w:tr>
    </w:tbl>
    <w:p w:rsidR="007F0A60" w:rsidRPr="0063169D" w:rsidRDefault="007F0A60" w:rsidP="004269E2">
      <w:pPr>
        <w:jc w:val="both"/>
        <w:rPr>
          <w:snapToGrid w:val="0"/>
          <w:sz w:val="28"/>
          <w:szCs w:val="28"/>
        </w:rPr>
      </w:pPr>
    </w:p>
    <w:p w:rsidR="007F0A60" w:rsidRPr="0063169D" w:rsidRDefault="007F0A60">
      <w:pPr>
        <w:spacing w:after="200" w:line="276" w:lineRule="auto"/>
        <w:rPr>
          <w:snapToGrid w:val="0"/>
          <w:sz w:val="28"/>
          <w:szCs w:val="28"/>
        </w:rPr>
      </w:pPr>
      <w:r w:rsidRPr="0063169D">
        <w:rPr>
          <w:snapToGrid w:val="0"/>
          <w:sz w:val="28"/>
          <w:szCs w:val="28"/>
        </w:rPr>
        <w:br w:type="page"/>
      </w:r>
    </w:p>
    <w:p w:rsidR="004269E2" w:rsidRPr="0063169D" w:rsidRDefault="004269E2" w:rsidP="00B0360B">
      <w:pPr>
        <w:shd w:val="clear" w:color="auto" w:fill="FFFFFF"/>
        <w:jc w:val="center"/>
        <w:rPr>
          <w:b/>
          <w:color w:val="000000"/>
          <w:spacing w:val="7"/>
          <w:sz w:val="28"/>
          <w:szCs w:val="28"/>
        </w:rPr>
      </w:pPr>
      <w:r w:rsidRPr="0063169D">
        <w:rPr>
          <w:b/>
          <w:color w:val="000000"/>
          <w:spacing w:val="7"/>
          <w:sz w:val="28"/>
          <w:szCs w:val="28"/>
        </w:rPr>
        <w:lastRenderedPageBreak/>
        <w:t>Содержание</w:t>
      </w:r>
    </w:p>
    <w:p w:rsidR="002B78FD" w:rsidRPr="0063169D" w:rsidRDefault="002B78FD" w:rsidP="00B0360B">
      <w:pPr>
        <w:shd w:val="clear" w:color="auto" w:fill="FFFFFF"/>
        <w:jc w:val="both"/>
        <w:rPr>
          <w:b/>
          <w:color w:val="000000"/>
          <w:spacing w:val="7"/>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850"/>
      </w:tblGrid>
      <w:tr w:rsidR="004269E2" w:rsidRPr="0063169D" w:rsidTr="002B78FD">
        <w:tc>
          <w:tcPr>
            <w:tcW w:w="9039" w:type="dxa"/>
            <w:hideMark/>
          </w:tcPr>
          <w:p w:rsidR="004269E2" w:rsidRPr="0063169D" w:rsidRDefault="004269E2" w:rsidP="00B0360B">
            <w:pPr>
              <w:jc w:val="both"/>
              <w:rPr>
                <w:color w:val="000000"/>
                <w:spacing w:val="7"/>
                <w:sz w:val="28"/>
                <w:szCs w:val="28"/>
              </w:rPr>
            </w:pPr>
            <w:r w:rsidRPr="0063169D">
              <w:rPr>
                <w:color w:val="000000"/>
                <w:spacing w:val="7"/>
                <w:sz w:val="28"/>
                <w:szCs w:val="28"/>
              </w:rPr>
              <w:t xml:space="preserve">1 </w:t>
            </w:r>
            <w:r w:rsidR="00491396" w:rsidRPr="0063169D">
              <w:rPr>
                <w:color w:val="000000"/>
                <w:spacing w:val="7"/>
                <w:sz w:val="28"/>
                <w:szCs w:val="28"/>
              </w:rPr>
              <w:t>Методические указания по лекционным занятиям</w:t>
            </w:r>
            <w:r w:rsidRPr="0063169D">
              <w:rPr>
                <w:color w:val="000000"/>
                <w:spacing w:val="7"/>
                <w:sz w:val="28"/>
                <w:szCs w:val="28"/>
              </w:rPr>
              <w:t xml:space="preserve"> ……………….....</w:t>
            </w:r>
          </w:p>
        </w:tc>
        <w:tc>
          <w:tcPr>
            <w:tcW w:w="850" w:type="dxa"/>
            <w:vAlign w:val="bottom"/>
            <w:hideMark/>
          </w:tcPr>
          <w:p w:rsidR="004269E2" w:rsidRPr="0063169D" w:rsidRDefault="0063169D" w:rsidP="00B0360B">
            <w:pPr>
              <w:jc w:val="both"/>
              <w:rPr>
                <w:color w:val="000000"/>
                <w:spacing w:val="7"/>
                <w:sz w:val="28"/>
                <w:szCs w:val="28"/>
              </w:rPr>
            </w:pPr>
            <w:r>
              <w:rPr>
                <w:color w:val="000000"/>
                <w:spacing w:val="7"/>
                <w:sz w:val="28"/>
                <w:szCs w:val="28"/>
              </w:rPr>
              <w:t>4</w:t>
            </w:r>
          </w:p>
        </w:tc>
      </w:tr>
      <w:tr w:rsidR="004269E2" w:rsidRPr="0063169D" w:rsidTr="002B78FD">
        <w:tc>
          <w:tcPr>
            <w:tcW w:w="9039" w:type="dxa"/>
            <w:hideMark/>
          </w:tcPr>
          <w:p w:rsidR="004269E2" w:rsidRPr="0063169D" w:rsidRDefault="004269E2" w:rsidP="00B0360B">
            <w:pPr>
              <w:jc w:val="both"/>
              <w:rPr>
                <w:color w:val="000000"/>
                <w:spacing w:val="7"/>
                <w:sz w:val="28"/>
                <w:szCs w:val="28"/>
              </w:rPr>
            </w:pPr>
            <w:r w:rsidRPr="0063169D">
              <w:rPr>
                <w:color w:val="000000"/>
                <w:spacing w:val="7"/>
                <w:sz w:val="28"/>
                <w:szCs w:val="28"/>
              </w:rPr>
              <w:t xml:space="preserve">2 </w:t>
            </w:r>
            <w:r w:rsidR="00491396" w:rsidRPr="0063169D">
              <w:rPr>
                <w:color w:val="000000"/>
                <w:spacing w:val="7"/>
                <w:sz w:val="28"/>
                <w:szCs w:val="28"/>
              </w:rPr>
              <w:t xml:space="preserve">Методические указания по </w:t>
            </w:r>
            <w:r w:rsidR="00A22803" w:rsidRPr="0063169D">
              <w:rPr>
                <w:color w:val="000000"/>
                <w:spacing w:val="7"/>
                <w:sz w:val="28"/>
                <w:szCs w:val="28"/>
              </w:rPr>
              <w:t xml:space="preserve">практическим </w:t>
            </w:r>
            <w:r w:rsidR="00491396" w:rsidRPr="0063169D">
              <w:rPr>
                <w:color w:val="000000"/>
                <w:spacing w:val="7"/>
                <w:sz w:val="28"/>
                <w:szCs w:val="28"/>
              </w:rPr>
              <w:t xml:space="preserve">занятиям </w:t>
            </w:r>
            <w:r w:rsidRPr="0063169D">
              <w:rPr>
                <w:color w:val="000000"/>
                <w:spacing w:val="7"/>
                <w:sz w:val="28"/>
                <w:szCs w:val="28"/>
              </w:rPr>
              <w:t>…</w:t>
            </w:r>
            <w:r w:rsidR="003A17C2">
              <w:rPr>
                <w:color w:val="000000"/>
                <w:spacing w:val="7"/>
                <w:sz w:val="28"/>
                <w:szCs w:val="28"/>
              </w:rPr>
              <w:t>………………</w:t>
            </w:r>
          </w:p>
        </w:tc>
        <w:tc>
          <w:tcPr>
            <w:tcW w:w="850" w:type="dxa"/>
            <w:vAlign w:val="bottom"/>
            <w:hideMark/>
          </w:tcPr>
          <w:p w:rsidR="004269E2" w:rsidRPr="0063169D" w:rsidRDefault="0063169D" w:rsidP="00B0360B">
            <w:pPr>
              <w:jc w:val="both"/>
              <w:rPr>
                <w:color w:val="000000"/>
                <w:spacing w:val="7"/>
                <w:sz w:val="28"/>
                <w:szCs w:val="28"/>
              </w:rPr>
            </w:pPr>
            <w:r>
              <w:rPr>
                <w:color w:val="000000"/>
                <w:spacing w:val="7"/>
                <w:sz w:val="28"/>
                <w:szCs w:val="28"/>
              </w:rPr>
              <w:t>7</w:t>
            </w:r>
          </w:p>
        </w:tc>
      </w:tr>
      <w:tr w:rsidR="004269E2" w:rsidRPr="0063169D" w:rsidTr="002B78FD">
        <w:tc>
          <w:tcPr>
            <w:tcW w:w="9039" w:type="dxa"/>
            <w:hideMark/>
          </w:tcPr>
          <w:p w:rsidR="004269E2" w:rsidRPr="0063169D" w:rsidRDefault="004269E2" w:rsidP="00B0360B">
            <w:pPr>
              <w:jc w:val="both"/>
              <w:rPr>
                <w:color w:val="000000"/>
                <w:spacing w:val="7"/>
                <w:sz w:val="28"/>
                <w:szCs w:val="28"/>
              </w:rPr>
            </w:pPr>
            <w:r w:rsidRPr="0063169D">
              <w:rPr>
                <w:color w:val="000000"/>
                <w:spacing w:val="7"/>
                <w:sz w:val="28"/>
                <w:szCs w:val="28"/>
              </w:rPr>
              <w:t xml:space="preserve">3 </w:t>
            </w:r>
            <w:r w:rsidR="00CD0125" w:rsidRPr="0063169D">
              <w:rPr>
                <w:color w:val="000000"/>
                <w:spacing w:val="7"/>
                <w:sz w:val="28"/>
                <w:szCs w:val="28"/>
              </w:rPr>
              <w:t>Методические указания по самостоятельной работе</w:t>
            </w:r>
          </w:p>
        </w:tc>
        <w:tc>
          <w:tcPr>
            <w:tcW w:w="850" w:type="dxa"/>
            <w:vAlign w:val="bottom"/>
          </w:tcPr>
          <w:p w:rsidR="004269E2" w:rsidRPr="0063169D" w:rsidRDefault="0063169D" w:rsidP="00B0360B">
            <w:pPr>
              <w:jc w:val="both"/>
              <w:rPr>
                <w:color w:val="000000"/>
                <w:spacing w:val="7"/>
                <w:sz w:val="28"/>
                <w:szCs w:val="28"/>
              </w:rPr>
            </w:pPr>
            <w:r>
              <w:rPr>
                <w:color w:val="000000"/>
                <w:spacing w:val="7"/>
                <w:sz w:val="28"/>
                <w:szCs w:val="28"/>
              </w:rPr>
              <w:t>11</w:t>
            </w:r>
          </w:p>
        </w:tc>
      </w:tr>
      <w:tr w:rsidR="004269E2" w:rsidRPr="0063169D" w:rsidTr="002B78FD">
        <w:tc>
          <w:tcPr>
            <w:tcW w:w="9039" w:type="dxa"/>
            <w:hideMark/>
          </w:tcPr>
          <w:p w:rsidR="004269E2" w:rsidRPr="0063169D" w:rsidRDefault="004269E2" w:rsidP="00B0360B">
            <w:pPr>
              <w:jc w:val="both"/>
              <w:rPr>
                <w:color w:val="000000"/>
                <w:spacing w:val="7"/>
                <w:sz w:val="28"/>
                <w:szCs w:val="28"/>
              </w:rPr>
            </w:pPr>
            <w:r w:rsidRPr="0063169D">
              <w:rPr>
                <w:color w:val="000000"/>
                <w:spacing w:val="7"/>
                <w:sz w:val="28"/>
                <w:szCs w:val="28"/>
              </w:rPr>
              <w:t xml:space="preserve">4 </w:t>
            </w:r>
            <w:r w:rsidR="00CD0125" w:rsidRPr="0063169D">
              <w:rPr>
                <w:color w:val="000000"/>
                <w:spacing w:val="7"/>
                <w:sz w:val="28"/>
                <w:szCs w:val="28"/>
              </w:rPr>
              <w:t xml:space="preserve">Методические указания по написанию эссе </w:t>
            </w:r>
            <w:r w:rsidRPr="0063169D">
              <w:rPr>
                <w:color w:val="000000"/>
                <w:spacing w:val="7"/>
                <w:sz w:val="28"/>
                <w:szCs w:val="28"/>
              </w:rPr>
              <w:t>……………………….....</w:t>
            </w:r>
          </w:p>
        </w:tc>
        <w:tc>
          <w:tcPr>
            <w:tcW w:w="850" w:type="dxa"/>
            <w:vAlign w:val="bottom"/>
          </w:tcPr>
          <w:p w:rsidR="004269E2" w:rsidRPr="0063169D" w:rsidRDefault="0063169D" w:rsidP="00B0360B">
            <w:pPr>
              <w:jc w:val="both"/>
              <w:rPr>
                <w:color w:val="000000"/>
                <w:spacing w:val="7"/>
                <w:sz w:val="28"/>
                <w:szCs w:val="28"/>
              </w:rPr>
            </w:pPr>
            <w:r>
              <w:rPr>
                <w:color w:val="000000"/>
                <w:spacing w:val="7"/>
                <w:sz w:val="28"/>
                <w:szCs w:val="28"/>
              </w:rPr>
              <w:t>13</w:t>
            </w:r>
          </w:p>
        </w:tc>
      </w:tr>
      <w:tr w:rsidR="004269E2" w:rsidRPr="0063169D" w:rsidTr="002B78FD">
        <w:tc>
          <w:tcPr>
            <w:tcW w:w="9039" w:type="dxa"/>
            <w:hideMark/>
          </w:tcPr>
          <w:p w:rsidR="004269E2" w:rsidRPr="0063169D" w:rsidRDefault="004269E2" w:rsidP="00B0360B">
            <w:pPr>
              <w:jc w:val="both"/>
              <w:rPr>
                <w:color w:val="000000"/>
                <w:spacing w:val="7"/>
                <w:sz w:val="28"/>
                <w:szCs w:val="28"/>
              </w:rPr>
            </w:pPr>
            <w:r w:rsidRPr="0063169D">
              <w:rPr>
                <w:color w:val="000000"/>
                <w:spacing w:val="7"/>
                <w:sz w:val="28"/>
                <w:szCs w:val="28"/>
              </w:rPr>
              <w:t xml:space="preserve">5 </w:t>
            </w:r>
            <w:r w:rsidR="00CD0125" w:rsidRPr="0063169D">
              <w:rPr>
                <w:color w:val="000000"/>
                <w:spacing w:val="7"/>
                <w:sz w:val="28"/>
                <w:szCs w:val="28"/>
              </w:rPr>
              <w:t xml:space="preserve">Методические указания по написанию реферата </w:t>
            </w:r>
            <w:r w:rsidR="00A22803" w:rsidRPr="0063169D">
              <w:rPr>
                <w:color w:val="000000"/>
                <w:spacing w:val="7"/>
                <w:sz w:val="28"/>
                <w:szCs w:val="28"/>
              </w:rPr>
              <w:t>…..………….....</w:t>
            </w:r>
            <w:r w:rsidR="003A17C2">
              <w:rPr>
                <w:color w:val="000000"/>
                <w:spacing w:val="7"/>
                <w:sz w:val="28"/>
                <w:szCs w:val="28"/>
              </w:rPr>
              <w:t>.....</w:t>
            </w:r>
          </w:p>
        </w:tc>
        <w:tc>
          <w:tcPr>
            <w:tcW w:w="850" w:type="dxa"/>
            <w:vAlign w:val="bottom"/>
          </w:tcPr>
          <w:p w:rsidR="004269E2" w:rsidRPr="0063169D" w:rsidRDefault="0063169D" w:rsidP="00B0360B">
            <w:pPr>
              <w:jc w:val="both"/>
              <w:rPr>
                <w:color w:val="000000"/>
                <w:spacing w:val="7"/>
                <w:sz w:val="28"/>
                <w:szCs w:val="28"/>
              </w:rPr>
            </w:pPr>
            <w:r>
              <w:rPr>
                <w:color w:val="000000"/>
                <w:spacing w:val="7"/>
                <w:sz w:val="28"/>
                <w:szCs w:val="28"/>
              </w:rPr>
              <w:t>17</w:t>
            </w:r>
          </w:p>
        </w:tc>
      </w:tr>
      <w:tr w:rsidR="004269E2" w:rsidRPr="0063169D" w:rsidTr="002B78FD">
        <w:tc>
          <w:tcPr>
            <w:tcW w:w="9039" w:type="dxa"/>
            <w:hideMark/>
          </w:tcPr>
          <w:p w:rsidR="004269E2" w:rsidRPr="0063169D" w:rsidRDefault="00B0360B" w:rsidP="00B0360B">
            <w:pPr>
              <w:jc w:val="both"/>
              <w:rPr>
                <w:color w:val="000000"/>
                <w:spacing w:val="7"/>
                <w:sz w:val="28"/>
                <w:szCs w:val="28"/>
              </w:rPr>
            </w:pPr>
            <w:r w:rsidRPr="0063169D">
              <w:rPr>
                <w:color w:val="000000"/>
                <w:spacing w:val="7"/>
                <w:sz w:val="28"/>
                <w:szCs w:val="28"/>
              </w:rPr>
              <w:t>6</w:t>
            </w:r>
            <w:r w:rsidR="00A22803" w:rsidRPr="0063169D">
              <w:rPr>
                <w:color w:val="000000"/>
                <w:spacing w:val="7"/>
                <w:sz w:val="28"/>
                <w:szCs w:val="28"/>
              </w:rPr>
              <w:t xml:space="preserve"> </w:t>
            </w:r>
            <w:r w:rsidR="00CD0125" w:rsidRPr="0063169D">
              <w:rPr>
                <w:color w:val="000000"/>
                <w:spacing w:val="7"/>
                <w:sz w:val="28"/>
                <w:szCs w:val="28"/>
              </w:rPr>
              <w:t>Методические указания по подготовке к коллоквиуму</w:t>
            </w:r>
            <w:r w:rsidR="00181537" w:rsidRPr="0063169D">
              <w:rPr>
                <w:color w:val="000000"/>
                <w:spacing w:val="7"/>
                <w:sz w:val="28"/>
                <w:szCs w:val="28"/>
              </w:rPr>
              <w:t>……………</w:t>
            </w:r>
            <w:r w:rsidR="003A17C2">
              <w:rPr>
                <w:color w:val="000000"/>
                <w:spacing w:val="7"/>
                <w:sz w:val="28"/>
                <w:szCs w:val="28"/>
              </w:rPr>
              <w:t>…</w:t>
            </w:r>
          </w:p>
        </w:tc>
        <w:tc>
          <w:tcPr>
            <w:tcW w:w="850" w:type="dxa"/>
            <w:vAlign w:val="bottom"/>
          </w:tcPr>
          <w:p w:rsidR="004269E2" w:rsidRPr="0063169D" w:rsidRDefault="0063169D" w:rsidP="00B0360B">
            <w:pPr>
              <w:jc w:val="both"/>
              <w:rPr>
                <w:color w:val="000000"/>
                <w:spacing w:val="7"/>
                <w:sz w:val="28"/>
                <w:szCs w:val="28"/>
              </w:rPr>
            </w:pPr>
            <w:r>
              <w:rPr>
                <w:color w:val="000000"/>
                <w:spacing w:val="7"/>
                <w:sz w:val="28"/>
                <w:szCs w:val="28"/>
              </w:rPr>
              <w:t>20</w:t>
            </w:r>
          </w:p>
        </w:tc>
      </w:tr>
      <w:tr w:rsidR="0084282E" w:rsidRPr="0063169D" w:rsidTr="002B78FD">
        <w:tc>
          <w:tcPr>
            <w:tcW w:w="9039" w:type="dxa"/>
            <w:hideMark/>
          </w:tcPr>
          <w:p w:rsidR="0084282E" w:rsidRPr="0063169D" w:rsidRDefault="0084282E" w:rsidP="00B0360B">
            <w:pPr>
              <w:jc w:val="both"/>
              <w:rPr>
                <w:color w:val="000000"/>
                <w:spacing w:val="7"/>
                <w:sz w:val="28"/>
                <w:szCs w:val="28"/>
              </w:rPr>
            </w:pPr>
            <w:r w:rsidRPr="0063169D">
              <w:rPr>
                <w:color w:val="000000"/>
                <w:spacing w:val="7"/>
                <w:sz w:val="28"/>
                <w:szCs w:val="28"/>
              </w:rPr>
              <w:t>7Методические указания по выполнению практико-ориентированных заданий…………………………………………</w:t>
            </w:r>
            <w:r w:rsidR="003A17C2">
              <w:rPr>
                <w:color w:val="000000"/>
                <w:spacing w:val="7"/>
                <w:sz w:val="28"/>
                <w:szCs w:val="28"/>
              </w:rPr>
              <w:t>……………………………</w:t>
            </w:r>
          </w:p>
        </w:tc>
        <w:tc>
          <w:tcPr>
            <w:tcW w:w="850" w:type="dxa"/>
            <w:vAlign w:val="bottom"/>
          </w:tcPr>
          <w:p w:rsidR="0084282E" w:rsidRPr="0063169D" w:rsidRDefault="0063169D" w:rsidP="00B0360B">
            <w:pPr>
              <w:jc w:val="both"/>
              <w:rPr>
                <w:color w:val="000000"/>
                <w:spacing w:val="7"/>
                <w:sz w:val="28"/>
                <w:szCs w:val="28"/>
              </w:rPr>
            </w:pPr>
            <w:r>
              <w:rPr>
                <w:color w:val="000000"/>
                <w:spacing w:val="7"/>
                <w:sz w:val="28"/>
                <w:szCs w:val="28"/>
              </w:rPr>
              <w:t>21</w:t>
            </w:r>
          </w:p>
        </w:tc>
      </w:tr>
      <w:tr w:rsidR="00A22803" w:rsidRPr="0063169D" w:rsidTr="002B78FD">
        <w:tc>
          <w:tcPr>
            <w:tcW w:w="9039" w:type="dxa"/>
          </w:tcPr>
          <w:p w:rsidR="00A22803" w:rsidRPr="0063169D" w:rsidRDefault="0084282E" w:rsidP="00B0360B">
            <w:pPr>
              <w:jc w:val="both"/>
              <w:rPr>
                <w:color w:val="000000"/>
                <w:spacing w:val="7"/>
                <w:sz w:val="28"/>
                <w:szCs w:val="28"/>
              </w:rPr>
            </w:pPr>
            <w:r w:rsidRPr="0063169D">
              <w:rPr>
                <w:color w:val="000000"/>
                <w:spacing w:val="7"/>
                <w:sz w:val="28"/>
                <w:szCs w:val="28"/>
              </w:rPr>
              <w:t>8</w:t>
            </w:r>
            <w:r w:rsidR="00691AB7" w:rsidRPr="0063169D">
              <w:rPr>
                <w:color w:val="000000"/>
                <w:spacing w:val="7"/>
                <w:sz w:val="28"/>
                <w:szCs w:val="28"/>
              </w:rPr>
              <w:t xml:space="preserve"> </w:t>
            </w:r>
            <w:r w:rsidR="00CD0125" w:rsidRPr="0063169D">
              <w:rPr>
                <w:color w:val="000000"/>
                <w:spacing w:val="7"/>
                <w:sz w:val="28"/>
                <w:szCs w:val="28"/>
              </w:rPr>
              <w:t xml:space="preserve">Методические указания по проведению занятий в интерактивной форме </w:t>
            </w:r>
            <w:r w:rsidR="00A22803" w:rsidRPr="0063169D">
              <w:rPr>
                <w:color w:val="000000"/>
                <w:spacing w:val="7"/>
                <w:sz w:val="28"/>
                <w:szCs w:val="28"/>
              </w:rPr>
              <w:t>…………</w:t>
            </w:r>
            <w:r w:rsidR="00F1675D">
              <w:rPr>
                <w:color w:val="000000"/>
                <w:spacing w:val="7"/>
                <w:sz w:val="28"/>
                <w:szCs w:val="28"/>
              </w:rPr>
              <w:t>……………………………………………………………</w:t>
            </w:r>
          </w:p>
        </w:tc>
        <w:tc>
          <w:tcPr>
            <w:tcW w:w="850" w:type="dxa"/>
            <w:vAlign w:val="bottom"/>
          </w:tcPr>
          <w:p w:rsidR="00A22803" w:rsidRPr="0063169D" w:rsidRDefault="0063169D" w:rsidP="00B0360B">
            <w:pPr>
              <w:jc w:val="both"/>
              <w:rPr>
                <w:color w:val="000000"/>
                <w:spacing w:val="7"/>
                <w:sz w:val="28"/>
                <w:szCs w:val="28"/>
              </w:rPr>
            </w:pPr>
            <w:r>
              <w:rPr>
                <w:color w:val="000000"/>
                <w:spacing w:val="7"/>
                <w:sz w:val="28"/>
                <w:szCs w:val="28"/>
              </w:rPr>
              <w:t>22</w:t>
            </w:r>
          </w:p>
        </w:tc>
      </w:tr>
      <w:tr w:rsidR="00A22803" w:rsidRPr="0063169D" w:rsidTr="002B78FD">
        <w:tc>
          <w:tcPr>
            <w:tcW w:w="9039" w:type="dxa"/>
          </w:tcPr>
          <w:p w:rsidR="00A22803" w:rsidRPr="0063169D" w:rsidRDefault="0084282E" w:rsidP="00B0360B">
            <w:pPr>
              <w:jc w:val="both"/>
              <w:rPr>
                <w:color w:val="000000"/>
                <w:spacing w:val="7"/>
                <w:sz w:val="28"/>
                <w:szCs w:val="28"/>
              </w:rPr>
            </w:pPr>
            <w:r w:rsidRPr="0063169D">
              <w:rPr>
                <w:color w:val="000000"/>
                <w:spacing w:val="7"/>
                <w:sz w:val="28"/>
                <w:szCs w:val="28"/>
              </w:rPr>
              <w:t>9</w:t>
            </w:r>
            <w:r w:rsidR="00A22803" w:rsidRPr="0063169D">
              <w:rPr>
                <w:color w:val="000000"/>
                <w:spacing w:val="7"/>
                <w:sz w:val="28"/>
                <w:szCs w:val="28"/>
              </w:rPr>
              <w:t xml:space="preserve"> Методические указания по промежуточной аттестации по дисциплине ………………………………………</w:t>
            </w:r>
            <w:r w:rsidR="00F1675D">
              <w:rPr>
                <w:color w:val="000000"/>
                <w:spacing w:val="7"/>
                <w:sz w:val="28"/>
                <w:szCs w:val="28"/>
              </w:rPr>
              <w:t>…………………………</w:t>
            </w:r>
          </w:p>
        </w:tc>
        <w:tc>
          <w:tcPr>
            <w:tcW w:w="850" w:type="dxa"/>
            <w:vAlign w:val="bottom"/>
          </w:tcPr>
          <w:p w:rsidR="00A22803" w:rsidRPr="0063169D" w:rsidRDefault="0063169D" w:rsidP="00B0360B">
            <w:pPr>
              <w:jc w:val="both"/>
              <w:rPr>
                <w:color w:val="000000"/>
                <w:spacing w:val="7"/>
                <w:sz w:val="28"/>
                <w:szCs w:val="28"/>
              </w:rPr>
            </w:pPr>
            <w:r>
              <w:rPr>
                <w:color w:val="000000"/>
                <w:spacing w:val="7"/>
                <w:sz w:val="28"/>
                <w:szCs w:val="28"/>
              </w:rPr>
              <w:t>25</w:t>
            </w:r>
          </w:p>
        </w:tc>
      </w:tr>
    </w:tbl>
    <w:p w:rsidR="00DF3556" w:rsidRPr="0063169D" w:rsidRDefault="00DF3556" w:rsidP="00B0360B">
      <w:pPr>
        <w:jc w:val="both"/>
        <w:rPr>
          <w:sz w:val="28"/>
          <w:szCs w:val="28"/>
        </w:rPr>
      </w:pPr>
    </w:p>
    <w:p w:rsidR="00943F2B" w:rsidRPr="0063169D" w:rsidRDefault="00943F2B"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B0360B" w:rsidRPr="0063169D" w:rsidRDefault="00B0360B" w:rsidP="00943F2B">
      <w:pPr>
        <w:rPr>
          <w:b/>
          <w:i/>
          <w:sz w:val="28"/>
          <w:szCs w:val="28"/>
        </w:rPr>
      </w:pPr>
    </w:p>
    <w:p w:rsidR="00B0360B" w:rsidRPr="0063169D" w:rsidRDefault="00B0360B" w:rsidP="00943F2B">
      <w:pPr>
        <w:rPr>
          <w:b/>
          <w:i/>
          <w:sz w:val="28"/>
          <w:szCs w:val="28"/>
        </w:rPr>
      </w:pPr>
    </w:p>
    <w:p w:rsidR="00B0360B" w:rsidRPr="0063169D" w:rsidRDefault="00B0360B" w:rsidP="00943F2B">
      <w:pPr>
        <w:rPr>
          <w:b/>
          <w:i/>
          <w:sz w:val="28"/>
          <w:szCs w:val="28"/>
        </w:rPr>
      </w:pPr>
    </w:p>
    <w:p w:rsidR="00B0360B" w:rsidRPr="0063169D" w:rsidRDefault="00B0360B" w:rsidP="00943F2B">
      <w:pPr>
        <w:rPr>
          <w:b/>
          <w:i/>
          <w:sz w:val="28"/>
          <w:szCs w:val="28"/>
        </w:rPr>
      </w:pPr>
    </w:p>
    <w:p w:rsidR="00916CFB" w:rsidRPr="00F640DC" w:rsidRDefault="00916CFB" w:rsidP="0084282E">
      <w:pPr>
        <w:ind w:firstLine="709"/>
        <w:jc w:val="both"/>
        <w:rPr>
          <w:b/>
          <w:color w:val="000000"/>
          <w:spacing w:val="7"/>
          <w:sz w:val="32"/>
          <w:szCs w:val="32"/>
        </w:rPr>
      </w:pPr>
      <w:r w:rsidRPr="00F640DC">
        <w:rPr>
          <w:b/>
          <w:color w:val="000000"/>
          <w:spacing w:val="7"/>
          <w:sz w:val="32"/>
          <w:szCs w:val="32"/>
        </w:rPr>
        <w:lastRenderedPageBreak/>
        <w:t>1 Методические указания по лекционным занятиям</w:t>
      </w:r>
    </w:p>
    <w:p w:rsidR="00916CFB" w:rsidRPr="00F640DC" w:rsidRDefault="00916CFB" w:rsidP="0084282E">
      <w:pPr>
        <w:ind w:firstLine="709"/>
        <w:jc w:val="both"/>
        <w:rPr>
          <w:b/>
          <w:sz w:val="32"/>
          <w:szCs w:val="32"/>
        </w:rPr>
      </w:pPr>
    </w:p>
    <w:p w:rsidR="005267AC" w:rsidRPr="005C6097" w:rsidRDefault="005267AC" w:rsidP="005267AC">
      <w:pPr>
        <w:ind w:firstLine="709"/>
        <w:jc w:val="both"/>
        <w:rPr>
          <w:rFonts w:eastAsiaTheme="minorHAnsi"/>
          <w:sz w:val="28"/>
          <w:szCs w:val="28"/>
          <w:lang w:eastAsia="en-US"/>
        </w:rPr>
      </w:pPr>
      <w:r w:rsidRPr="005C6097">
        <w:rPr>
          <w:rFonts w:eastAsiaTheme="minorHAnsi"/>
          <w:sz w:val="28"/>
          <w:szCs w:val="28"/>
          <w:lang w:eastAsia="en-US"/>
        </w:rPr>
        <w:t>Лекция в вузе – один из методов обучения, одна из основных системообразующих форм организации учебного процесса в вузе.</w:t>
      </w:r>
    </w:p>
    <w:p w:rsidR="005267AC" w:rsidRPr="005C6097" w:rsidRDefault="005267AC" w:rsidP="005267AC">
      <w:pPr>
        <w:ind w:firstLine="709"/>
        <w:jc w:val="both"/>
        <w:rPr>
          <w:rFonts w:eastAsiaTheme="minorHAnsi"/>
          <w:sz w:val="28"/>
          <w:szCs w:val="28"/>
          <w:lang w:eastAsia="en-US"/>
        </w:rPr>
      </w:pPr>
      <w:r w:rsidRPr="005C6097">
        <w:rPr>
          <w:rFonts w:eastAsiaTheme="minorHAnsi"/>
          <w:sz w:val="28"/>
          <w:szCs w:val="28"/>
          <w:lang w:eastAsia="en-US"/>
        </w:rPr>
        <w:t xml:space="preserve">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w:t>
      </w:r>
    </w:p>
    <w:p w:rsidR="005267AC" w:rsidRPr="006C28EA" w:rsidRDefault="005267AC" w:rsidP="005267AC">
      <w:pPr>
        <w:ind w:firstLine="709"/>
        <w:jc w:val="both"/>
        <w:rPr>
          <w:rFonts w:eastAsiaTheme="minorHAnsi"/>
          <w:sz w:val="28"/>
          <w:szCs w:val="28"/>
          <w:lang w:eastAsia="en-US"/>
        </w:rPr>
      </w:pPr>
      <w:r w:rsidRPr="005C6097">
        <w:rPr>
          <w:rFonts w:eastAsiaTheme="minorHAnsi"/>
          <w:sz w:val="28"/>
          <w:szCs w:val="28"/>
          <w:lang w:eastAsia="en-US"/>
        </w:rPr>
        <w:t xml:space="preserve">Такое занятие </w:t>
      </w:r>
      <w:r w:rsidRPr="006C28EA">
        <w:rPr>
          <w:rFonts w:eastAsiaTheme="minorHAnsi"/>
          <w:sz w:val="28"/>
          <w:szCs w:val="28"/>
          <w:lang w:eastAsia="en-US"/>
        </w:rPr>
        <w:t xml:space="preserve">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5267AC" w:rsidRPr="006C28EA" w:rsidRDefault="005267AC" w:rsidP="005267AC">
      <w:pPr>
        <w:ind w:firstLine="709"/>
        <w:jc w:val="both"/>
        <w:rPr>
          <w:rFonts w:eastAsiaTheme="minorHAnsi"/>
          <w:sz w:val="28"/>
          <w:szCs w:val="28"/>
          <w:lang w:eastAsia="en-US"/>
        </w:rPr>
      </w:pPr>
      <w:r w:rsidRPr="006C28EA">
        <w:rPr>
          <w:rFonts w:eastAsiaTheme="minorHAnsi"/>
          <w:sz w:val="28"/>
          <w:szCs w:val="28"/>
          <w:lang w:eastAsia="en-US"/>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 В ряде случаев лекция выполняет функцию основного источника информации: при отсутствии учебников и учебных пособий, чаще по новым курсам;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5267AC" w:rsidRPr="006C28EA" w:rsidRDefault="005267AC" w:rsidP="005267AC">
      <w:pPr>
        <w:ind w:firstLine="709"/>
        <w:jc w:val="both"/>
        <w:rPr>
          <w:rFonts w:eastAsiaTheme="minorHAnsi"/>
          <w:sz w:val="28"/>
          <w:szCs w:val="28"/>
          <w:lang w:eastAsia="en-US"/>
        </w:rPr>
      </w:pPr>
      <w:r w:rsidRPr="006C28EA">
        <w:rPr>
          <w:rFonts w:eastAsiaTheme="minorHAnsi"/>
          <w:sz w:val="28"/>
          <w:szCs w:val="28"/>
          <w:lang w:eastAsia="en-US"/>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5267AC" w:rsidRPr="006C28EA" w:rsidRDefault="005267AC" w:rsidP="005267AC">
      <w:pPr>
        <w:ind w:firstLine="709"/>
        <w:jc w:val="both"/>
        <w:rPr>
          <w:rFonts w:eastAsiaTheme="minorHAnsi"/>
          <w:sz w:val="28"/>
          <w:szCs w:val="28"/>
          <w:lang w:eastAsia="en-US"/>
        </w:rPr>
      </w:pPr>
      <w:r w:rsidRPr="006C28EA">
        <w:rPr>
          <w:rFonts w:eastAsiaTheme="minorHAnsi"/>
          <w:sz w:val="28"/>
          <w:szCs w:val="28"/>
          <w:lang w:eastAsia="en-US"/>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специалиста-учителя,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учебным дисциплинам.</w:t>
      </w:r>
    </w:p>
    <w:p w:rsidR="005267AC" w:rsidRPr="006C28EA" w:rsidRDefault="005267AC" w:rsidP="005267AC">
      <w:pPr>
        <w:autoSpaceDE w:val="0"/>
        <w:autoSpaceDN w:val="0"/>
        <w:adjustRightInd w:val="0"/>
        <w:ind w:firstLine="709"/>
        <w:jc w:val="both"/>
        <w:rPr>
          <w:rFonts w:eastAsiaTheme="minorHAnsi"/>
          <w:sz w:val="28"/>
          <w:szCs w:val="28"/>
          <w:lang w:eastAsia="en-US"/>
        </w:rPr>
      </w:pPr>
      <w:r w:rsidRPr="006C28EA">
        <w:rPr>
          <w:rFonts w:eastAsiaTheme="minorHAnsi"/>
          <w:sz w:val="28"/>
          <w:szCs w:val="28"/>
          <w:lang w:eastAsia="en-US"/>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5267AC" w:rsidRPr="006C28EA" w:rsidRDefault="005267AC" w:rsidP="005267AC">
      <w:pPr>
        <w:autoSpaceDE w:val="0"/>
        <w:autoSpaceDN w:val="0"/>
        <w:adjustRightInd w:val="0"/>
        <w:ind w:firstLine="709"/>
        <w:jc w:val="both"/>
        <w:rPr>
          <w:rFonts w:eastAsiaTheme="minorHAnsi"/>
          <w:sz w:val="28"/>
          <w:szCs w:val="28"/>
          <w:lang w:eastAsia="en-US"/>
        </w:rPr>
      </w:pPr>
      <w:r w:rsidRPr="006C28EA">
        <w:rPr>
          <w:rFonts w:eastAsiaTheme="minorHAnsi"/>
          <w:sz w:val="28"/>
          <w:szCs w:val="28"/>
          <w:lang w:eastAsia="en-US"/>
        </w:rPr>
        <w:t xml:space="preserve">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w:t>
      </w:r>
      <w:r w:rsidRPr="006C28EA">
        <w:rPr>
          <w:rFonts w:eastAsiaTheme="minorHAnsi"/>
          <w:sz w:val="28"/>
          <w:szCs w:val="28"/>
          <w:lang w:eastAsia="en-US"/>
        </w:rPr>
        <w:lastRenderedPageBreak/>
        <w:t>обратитесь к преподавателю по графику его консультаций  или на практических занятиях.</w:t>
      </w:r>
    </w:p>
    <w:p w:rsidR="00916CFB" w:rsidRPr="0063169D" w:rsidRDefault="005267AC" w:rsidP="005267AC">
      <w:pPr>
        <w:ind w:firstLine="709"/>
        <w:jc w:val="both"/>
        <w:rPr>
          <w:b/>
        </w:rPr>
      </w:pPr>
      <w:r w:rsidRPr="006C28EA">
        <w:rPr>
          <w:rFonts w:eastAsiaTheme="minorHAnsi"/>
          <w:sz w:val="28"/>
          <w:szCs w:val="28"/>
          <w:lang w:eastAsia="en-US"/>
        </w:rPr>
        <w:t>В ходе лекционных занятий студенту 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В ходе лекции студент может задавать преподавателю уточняющие вопросы с целью уяснения теоретических положений, разрешения спорных ситуаций. 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при выполнении самостоятельных заданий.</w:t>
      </w:r>
    </w:p>
    <w:p w:rsidR="005267AC" w:rsidRDefault="005267AC" w:rsidP="0084282E">
      <w:pPr>
        <w:ind w:firstLine="709"/>
        <w:jc w:val="both"/>
        <w:rPr>
          <w:b/>
        </w:rPr>
      </w:pPr>
    </w:p>
    <w:p w:rsidR="002B78FD" w:rsidRPr="005267AC" w:rsidRDefault="002B78FD" w:rsidP="0084282E">
      <w:pPr>
        <w:ind w:firstLine="709"/>
        <w:jc w:val="both"/>
        <w:rPr>
          <w:b/>
          <w:sz w:val="32"/>
          <w:szCs w:val="32"/>
        </w:rPr>
      </w:pPr>
      <w:r w:rsidRPr="005267AC">
        <w:rPr>
          <w:b/>
          <w:sz w:val="32"/>
          <w:szCs w:val="32"/>
        </w:rPr>
        <w:t xml:space="preserve">2 </w:t>
      </w:r>
      <w:r w:rsidR="00845944" w:rsidRPr="005267AC">
        <w:rPr>
          <w:b/>
          <w:sz w:val="32"/>
          <w:szCs w:val="32"/>
        </w:rPr>
        <w:t>Методические указания по практическим занятиям</w:t>
      </w:r>
    </w:p>
    <w:p w:rsidR="002B78FD" w:rsidRPr="005267AC" w:rsidRDefault="002B78FD" w:rsidP="0084282E">
      <w:pPr>
        <w:jc w:val="both"/>
        <w:rPr>
          <w:b/>
          <w:i/>
          <w:sz w:val="32"/>
          <w:szCs w:val="32"/>
        </w:rPr>
      </w:pPr>
    </w:p>
    <w:p w:rsidR="005267AC" w:rsidRPr="006C28EA" w:rsidRDefault="005267AC" w:rsidP="005267AC">
      <w:pPr>
        <w:ind w:firstLine="709"/>
        <w:jc w:val="both"/>
        <w:rPr>
          <w:sz w:val="28"/>
          <w:szCs w:val="28"/>
        </w:rPr>
      </w:pPr>
      <w:r w:rsidRPr="006C28EA">
        <w:rPr>
          <w:sz w:val="28"/>
          <w:szCs w:val="28"/>
        </w:rPr>
        <w:t>По наиболее сложным проблемам учебной дисциплины проводятся семинарские или практические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 для успешного решения прикладных психолого-педагогических задач. Семинарское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5267AC" w:rsidRPr="006C28EA" w:rsidRDefault="005267AC" w:rsidP="005267AC">
      <w:pPr>
        <w:ind w:firstLine="709"/>
        <w:jc w:val="both"/>
        <w:rPr>
          <w:rFonts w:eastAsiaTheme="minorHAnsi"/>
          <w:b/>
          <w:sz w:val="28"/>
          <w:szCs w:val="28"/>
          <w:lang w:eastAsia="en-US"/>
        </w:rPr>
      </w:pPr>
      <w:r w:rsidRPr="006C28EA">
        <w:rPr>
          <w:rFonts w:eastAsiaTheme="minorHAnsi"/>
          <w:sz w:val="28"/>
          <w:szCs w:val="28"/>
          <w:lang w:eastAsia="en-US"/>
        </w:rPr>
        <w:t xml:space="preserve">Студентам рекомендуется приносить с собой рекомендованную преподавателем литературу к конкретному занятию.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студентам следует обязательно использовать не только лекции, учебную литературу, но и нормативно-правовые акты, материалы правоприменительной практики, публикации в периодических изданиях, </w:t>
      </w:r>
      <w:proofErr w:type="spellStart"/>
      <w:r w:rsidRPr="006C28EA">
        <w:rPr>
          <w:rFonts w:eastAsiaTheme="minorHAnsi"/>
          <w:sz w:val="28"/>
          <w:szCs w:val="28"/>
          <w:lang w:eastAsia="en-US"/>
        </w:rPr>
        <w:t>интернет-ресурсы</w:t>
      </w:r>
      <w:proofErr w:type="spellEnd"/>
      <w:r w:rsidRPr="006C28EA">
        <w:rPr>
          <w:rFonts w:eastAsiaTheme="minorHAnsi"/>
          <w:sz w:val="28"/>
          <w:szCs w:val="28"/>
          <w:lang w:eastAsia="en-US"/>
        </w:rPr>
        <w:t>, программное обеспечение, профессиональные базы данных и информационные справочные системы современных информационных технологий.</w:t>
      </w:r>
    </w:p>
    <w:p w:rsidR="005267AC" w:rsidRPr="006C28EA" w:rsidRDefault="005267AC" w:rsidP="005267AC">
      <w:pPr>
        <w:ind w:firstLine="709"/>
        <w:jc w:val="both"/>
        <w:rPr>
          <w:rFonts w:eastAsiaTheme="minorHAnsi"/>
          <w:sz w:val="28"/>
          <w:szCs w:val="28"/>
          <w:lang w:eastAsia="en-US"/>
        </w:rPr>
      </w:pPr>
      <w:r w:rsidRPr="006C28EA">
        <w:rPr>
          <w:rFonts w:eastAsiaTheme="minorHAnsi"/>
          <w:sz w:val="28"/>
          <w:szCs w:val="28"/>
          <w:lang w:eastAsia="en-US"/>
        </w:rPr>
        <w:t xml:space="preserve">Теоретический материал следует соотносить с правовыми нормами, так как в них могут быть внесены изменения, дополнения, которые не всегда отражены в учебной литературе. В начале практических занятий студент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В ходе практического занятия студент  давать конкретные, четкие </w:t>
      </w:r>
      <w:r w:rsidRPr="006C28EA">
        <w:rPr>
          <w:rFonts w:eastAsiaTheme="minorHAnsi"/>
          <w:sz w:val="28"/>
          <w:szCs w:val="28"/>
          <w:lang w:eastAsia="en-US"/>
        </w:rPr>
        <w:lastRenderedPageBreak/>
        <w:t>ответы по существу вопросов, доводить каждую задачу до окончательного решения, демонстрировать понимание юридической терминологии, в случае затруднений обращаться к преподавателю.</w:t>
      </w:r>
    </w:p>
    <w:p w:rsidR="005267AC" w:rsidRPr="006C28EA" w:rsidRDefault="005267AC" w:rsidP="005267AC">
      <w:pPr>
        <w:ind w:firstLine="709"/>
        <w:jc w:val="both"/>
        <w:rPr>
          <w:sz w:val="28"/>
          <w:szCs w:val="28"/>
        </w:rPr>
      </w:pPr>
      <w:r w:rsidRPr="006C28EA">
        <w:rPr>
          <w:sz w:val="28"/>
          <w:szCs w:val="28"/>
        </w:rPr>
        <w:t xml:space="preserve">При проведении практических занятий уделяется особое внимание заданиям, предполагающим не только воспроизведение  студентами знаний, но и направленных на развитие у них практических умений и навыков, а так же творческого мышления, научного мировоззрения, профессиональных представлений и способностей.  </w:t>
      </w:r>
    </w:p>
    <w:p w:rsidR="005267AC" w:rsidRPr="006C28EA" w:rsidRDefault="005267AC" w:rsidP="005267AC">
      <w:pPr>
        <w:ind w:firstLine="709"/>
        <w:jc w:val="both"/>
        <w:rPr>
          <w:sz w:val="28"/>
          <w:szCs w:val="28"/>
        </w:rPr>
      </w:pPr>
      <w:r w:rsidRPr="006C28EA">
        <w:rPr>
          <w:sz w:val="28"/>
          <w:szCs w:val="28"/>
        </w:rPr>
        <w:t>Целесообразно готовиться к семинарским  занятиям за 1- 2 недели до их начала,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5267AC" w:rsidRPr="006C28EA" w:rsidRDefault="005267AC" w:rsidP="005267AC">
      <w:pPr>
        <w:ind w:firstLine="709"/>
        <w:jc w:val="both"/>
        <w:rPr>
          <w:color w:val="000000"/>
          <w:sz w:val="28"/>
          <w:szCs w:val="28"/>
        </w:rPr>
      </w:pPr>
      <w:r w:rsidRPr="006C28EA">
        <w:rPr>
          <w:sz w:val="28"/>
          <w:szCs w:val="28"/>
        </w:rPr>
        <w:t>Студент должен быть готов к контрольным опросам на каждом практическом занятии. Одобряется и поощряется инициативные выступления с докладами и рефератами по темам семинарских занятий.</w:t>
      </w:r>
    </w:p>
    <w:p w:rsidR="005267AC" w:rsidRPr="006C28EA" w:rsidRDefault="005267AC" w:rsidP="005267AC">
      <w:pPr>
        <w:widowControl w:val="0"/>
        <w:shd w:val="clear" w:color="auto" w:fill="FFFFFF"/>
        <w:suppressAutoHyphens/>
        <w:ind w:right="20" w:firstLine="700"/>
        <w:jc w:val="both"/>
        <w:rPr>
          <w:color w:val="000000"/>
          <w:kern w:val="1"/>
          <w:sz w:val="28"/>
          <w:szCs w:val="28"/>
          <w:u w:val="single"/>
          <w:shd w:val="clear" w:color="auto" w:fill="FFFFFF"/>
          <w:lang w:eastAsia="zh-CN" w:bidi="hi-IN"/>
        </w:rPr>
      </w:pPr>
      <w:r w:rsidRPr="006C28EA">
        <w:rPr>
          <w:color w:val="000000"/>
          <w:kern w:val="1"/>
          <w:sz w:val="28"/>
          <w:szCs w:val="28"/>
          <w:lang w:eastAsia="zh-CN" w:bidi="hi-IN"/>
        </w:rPr>
        <w:t>Студентам рекомендуется самостоятельно выполнять доклады, индивидуальные письменные задания и упражнения, предлагаемые при подготовке к практическим занятиям. Работа, связанная с решением этих задач и упражнений, представляет собой вид интеллектуальной практической деятельности. Она способствует выработке умения и привычки делать что- либо правильно, а также закреплению навыков и знаний по проблеме.</w:t>
      </w:r>
    </w:p>
    <w:p w:rsidR="005267AC" w:rsidRPr="006C28EA" w:rsidRDefault="005267AC" w:rsidP="005267AC">
      <w:pPr>
        <w:widowControl w:val="0"/>
        <w:shd w:val="clear" w:color="auto" w:fill="FFFFFF"/>
        <w:suppressAutoHyphens/>
        <w:ind w:right="20" w:firstLine="700"/>
        <w:jc w:val="both"/>
        <w:rPr>
          <w:color w:val="000000"/>
          <w:kern w:val="1"/>
          <w:sz w:val="28"/>
          <w:szCs w:val="28"/>
          <w:lang w:eastAsia="zh-CN" w:bidi="hi-IN"/>
        </w:rPr>
      </w:pPr>
      <w:r w:rsidRPr="006C28EA">
        <w:rPr>
          <w:color w:val="000000"/>
          <w:kern w:val="1"/>
          <w:sz w:val="28"/>
          <w:szCs w:val="28"/>
          <w:shd w:val="clear" w:color="auto" w:fill="FFFFFF"/>
          <w:lang w:eastAsia="zh-CN" w:bidi="hi-IN"/>
        </w:rPr>
        <w:t>Доклад</w:t>
      </w:r>
      <w:r w:rsidRPr="006C28EA">
        <w:rPr>
          <w:color w:val="000000"/>
          <w:kern w:val="1"/>
          <w:sz w:val="28"/>
          <w:szCs w:val="28"/>
          <w:lang w:eastAsia="zh-CN" w:bidi="hi-IN"/>
        </w:rPr>
        <w:t xml:space="preserve"> - это вид самостоятельной работы студентов, заключающийся в разработке студентами темы на основе изучения литературы и развернутом публичном сообщении по данной проблеме.</w:t>
      </w:r>
    </w:p>
    <w:p w:rsidR="005267AC" w:rsidRPr="006C28EA" w:rsidRDefault="005267AC" w:rsidP="005267AC">
      <w:pPr>
        <w:widowControl w:val="0"/>
        <w:shd w:val="clear" w:color="auto" w:fill="FFFFFF"/>
        <w:suppressAutoHyphens/>
        <w:ind w:firstLine="700"/>
        <w:jc w:val="both"/>
        <w:rPr>
          <w:color w:val="000000"/>
          <w:kern w:val="1"/>
          <w:sz w:val="28"/>
          <w:szCs w:val="28"/>
          <w:lang w:eastAsia="zh-CN" w:bidi="hi-IN"/>
        </w:rPr>
      </w:pPr>
      <w:r w:rsidRPr="006C28EA">
        <w:rPr>
          <w:color w:val="000000"/>
          <w:kern w:val="1"/>
          <w:sz w:val="28"/>
          <w:szCs w:val="28"/>
          <w:lang w:eastAsia="zh-CN" w:bidi="hi-IN"/>
        </w:rPr>
        <w:t>Отличительными признаками доклада являются:</w:t>
      </w:r>
    </w:p>
    <w:p w:rsidR="005267AC" w:rsidRPr="006C28EA" w:rsidRDefault="005267AC" w:rsidP="005267AC">
      <w:pPr>
        <w:widowControl w:val="0"/>
        <w:numPr>
          <w:ilvl w:val="0"/>
          <w:numId w:val="3"/>
        </w:numPr>
        <w:shd w:val="clear" w:color="auto" w:fill="FFFFFF"/>
        <w:tabs>
          <w:tab w:val="left" w:pos="863"/>
        </w:tabs>
        <w:suppressAutoHyphens/>
        <w:ind w:left="0" w:firstLine="700"/>
        <w:jc w:val="both"/>
        <w:rPr>
          <w:color w:val="000000"/>
          <w:kern w:val="1"/>
          <w:sz w:val="28"/>
          <w:szCs w:val="28"/>
          <w:lang w:eastAsia="zh-CN" w:bidi="hi-IN"/>
        </w:rPr>
      </w:pPr>
      <w:r w:rsidRPr="006C28EA">
        <w:rPr>
          <w:color w:val="000000"/>
          <w:kern w:val="1"/>
          <w:sz w:val="28"/>
          <w:szCs w:val="28"/>
          <w:lang w:eastAsia="zh-CN" w:bidi="hi-IN"/>
        </w:rPr>
        <w:t>передача в устной форме информации;</w:t>
      </w:r>
    </w:p>
    <w:p w:rsidR="005267AC" w:rsidRPr="006C28EA" w:rsidRDefault="005267AC" w:rsidP="005267AC">
      <w:pPr>
        <w:widowControl w:val="0"/>
        <w:numPr>
          <w:ilvl w:val="0"/>
          <w:numId w:val="3"/>
        </w:numPr>
        <w:shd w:val="clear" w:color="auto" w:fill="FFFFFF"/>
        <w:tabs>
          <w:tab w:val="left" w:pos="863"/>
        </w:tabs>
        <w:suppressAutoHyphens/>
        <w:ind w:left="0" w:firstLine="700"/>
        <w:jc w:val="both"/>
        <w:rPr>
          <w:color w:val="000000"/>
          <w:kern w:val="1"/>
          <w:sz w:val="28"/>
          <w:szCs w:val="28"/>
          <w:lang w:eastAsia="zh-CN" w:bidi="hi-IN"/>
        </w:rPr>
      </w:pPr>
      <w:r w:rsidRPr="006C28EA">
        <w:rPr>
          <w:color w:val="000000"/>
          <w:kern w:val="1"/>
          <w:sz w:val="28"/>
          <w:szCs w:val="28"/>
          <w:lang w:eastAsia="zh-CN" w:bidi="hi-IN"/>
        </w:rPr>
        <w:t>публичный характер выступления;</w:t>
      </w:r>
    </w:p>
    <w:p w:rsidR="005267AC" w:rsidRPr="006C28EA" w:rsidRDefault="005267AC" w:rsidP="005267AC">
      <w:pPr>
        <w:widowControl w:val="0"/>
        <w:numPr>
          <w:ilvl w:val="0"/>
          <w:numId w:val="3"/>
        </w:numPr>
        <w:shd w:val="clear" w:color="auto" w:fill="FFFFFF"/>
        <w:tabs>
          <w:tab w:val="left" w:pos="863"/>
        </w:tabs>
        <w:suppressAutoHyphens/>
        <w:ind w:left="0" w:firstLine="700"/>
        <w:jc w:val="both"/>
        <w:rPr>
          <w:color w:val="000000"/>
          <w:kern w:val="1"/>
          <w:sz w:val="28"/>
          <w:szCs w:val="28"/>
          <w:lang w:eastAsia="zh-CN" w:bidi="hi-IN"/>
        </w:rPr>
      </w:pPr>
      <w:r w:rsidRPr="006C28EA">
        <w:rPr>
          <w:color w:val="000000"/>
          <w:kern w:val="1"/>
          <w:sz w:val="28"/>
          <w:szCs w:val="28"/>
          <w:lang w:eastAsia="zh-CN" w:bidi="hi-IN"/>
        </w:rPr>
        <w:t>стилевая однородность доклада;</w:t>
      </w:r>
    </w:p>
    <w:p w:rsidR="005267AC" w:rsidRPr="006C28EA" w:rsidRDefault="005267AC" w:rsidP="005267AC">
      <w:pPr>
        <w:widowControl w:val="0"/>
        <w:numPr>
          <w:ilvl w:val="0"/>
          <w:numId w:val="3"/>
        </w:numPr>
        <w:shd w:val="clear" w:color="auto" w:fill="FFFFFF"/>
        <w:tabs>
          <w:tab w:val="left" w:pos="863"/>
        </w:tabs>
        <w:suppressAutoHyphens/>
        <w:ind w:left="0" w:firstLine="700"/>
        <w:jc w:val="both"/>
        <w:rPr>
          <w:color w:val="000000"/>
          <w:kern w:val="1"/>
          <w:sz w:val="28"/>
          <w:szCs w:val="28"/>
          <w:lang w:eastAsia="zh-CN" w:bidi="hi-IN"/>
        </w:rPr>
      </w:pPr>
      <w:r w:rsidRPr="006C28EA">
        <w:rPr>
          <w:color w:val="000000"/>
          <w:kern w:val="1"/>
          <w:sz w:val="28"/>
          <w:szCs w:val="28"/>
          <w:lang w:eastAsia="zh-CN" w:bidi="hi-IN"/>
        </w:rPr>
        <w:t>четкие формулировки и сотрудничество докладчика и аудитории;</w:t>
      </w:r>
    </w:p>
    <w:p w:rsidR="005267AC" w:rsidRPr="006C28EA" w:rsidRDefault="005267AC" w:rsidP="005267AC">
      <w:pPr>
        <w:widowControl w:val="0"/>
        <w:numPr>
          <w:ilvl w:val="0"/>
          <w:numId w:val="3"/>
        </w:numPr>
        <w:shd w:val="clear" w:color="auto" w:fill="FFFFFF"/>
        <w:tabs>
          <w:tab w:val="left" w:pos="851"/>
        </w:tabs>
        <w:suppressAutoHyphens/>
        <w:ind w:left="0" w:right="20" w:firstLine="700"/>
        <w:jc w:val="both"/>
        <w:rPr>
          <w:kern w:val="1"/>
          <w:sz w:val="28"/>
          <w:szCs w:val="28"/>
          <w:lang w:eastAsia="zh-CN" w:bidi="hi-IN"/>
        </w:rPr>
      </w:pPr>
      <w:r w:rsidRPr="006C28EA">
        <w:rPr>
          <w:color w:val="000000"/>
          <w:kern w:val="1"/>
          <w:sz w:val="28"/>
          <w:szCs w:val="28"/>
          <w:lang w:eastAsia="zh-CN" w:bidi="hi-IN"/>
        </w:rPr>
        <w:t>умение в сжатой форме изложить ключевые положения исследуемого вопроса и сделать выводы.</w:t>
      </w:r>
    </w:p>
    <w:p w:rsidR="005267AC" w:rsidRPr="00C52D5E" w:rsidRDefault="005267AC" w:rsidP="005267AC">
      <w:pPr>
        <w:widowControl w:val="0"/>
        <w:tabs>
          <w:tab w:val="left" w:pos="1134"/>
        </w:tabs>
        <w:suppressAutoHyphens/>
        <w:ind w:firstLine="720"/>
        <w:contextualSpacing/>
        <w:jc w:val="both"/>
        <w:rPr>
          <w:kern w:val="1"/>
          <w:sz w:val="28"/>
          <w:szCs w:val="28"/>
          <w:lang w:bidi="hi-IN"/>
        </w:rPr>
      </w:pPr>
      <w:r w:rsidRPr="006C28EA">
        <w:rPr>
          <w:kern w:val="1"/>
          <w:sz w:val="28"/>
          <w:szCs w:val="28"/>
          <w:lang w:bidi="hi-IN"/>
        </w:rPr>
        <w:t xml:space="preserve">При подготовке к докладу на практическом занятии по теме, указанной преподавателем, студент должен ознакомиться не только с основной, но и дополнительной литературой, а также с последними публикациями по этой тематике в сети Интернет.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w:t>
      </w:r>
      <w:r w:rsidRPr="00C52D5E">
        <w:rPr>
          <w:kern w:val="1"/>
          <w:sz w:val="28"/>
          <w:szCs w:val="28"/>
          <w:lang w:bidi="hi-IN"/>
        </w:rPr>
        <w:t>глубоко раскрывать проблему и пути ее решения. Особенно следует обратить внимание на безусловную обязательность решения домашних задач, указанных преподавателем к семинару.</w:t>
      </w:r>
    </w:p>
    <w:p w:rsidR="00346785" w:rsidRPr="0063169D" w:rsidRDefault="005267AC" w:rsidP="005267AC">
      <w:pPr>
        <w:ind w:firstLine="709"/>
        <w:jc w:val="both"/>
        <w:rPr>
          <w:spacing w:val="4"/>
        </w:rPr>
      </w:pPr>
      <w:r w:rsidRPr="00C52D5E">
        <w:rPr>
          <w:sz w:val="28"/>
          <w:szCs w:val="28"/>
        </w:rPr>
        <w:t xml:space="preserve">Студент должен быть активным участником практических занятий: стремитесь анализировать тексты, сильные и слабые стороны концепций, аргументируйте свою точку зрения по спорной проблеме, учиться вести </w:t>
      </w:r>
      <w:r w:rsidRPr="00C52D5E">
        <w:rPr>
          <w:sz w:val="28"/>
          <w:szCs w:val="28"/>
        </w:rPr>
        <w:lastRenderedPageBreak/>
        <w:t>этически выдержанную дискуссию, - все это пригодится не только в учебном процессе, но и в профессиональной деятельности.</w:t>
      </w:r>
    </w:p>
    <w:p w:rsidR="00845944" w:rsidRPr="0063169D" w:rsidRDefault="00845944" w:rsidP="0084282E">
      <w:pPr>
        <w:ind w:firstLine="709"/>
        <w:jc w:val="both"/>
      </w:pPr>
    </w:p>
    <w:p w:rsidR="00133FC3" w:rsidRPr="0063169D" w:rsidRDefault="00133FC3" w:rsidP="0084282E">
      <w:pPr>
        <w:ind w:firstLine="709"/>
        <w:jc w:val="both"/>
      </w:pPr>
    </w:p>
    <w:p w:rsidR="00916CFB" w:rsidRPr="005C6274" w:rsidRDefault="00845944" w:rsidP="0084282E">
      <w:pPr>
        <w:ind w:firstLine="709"/>
        <w:jc w:val="both"/>
        <w:rPr>
          <w:b/>
          <w:sz w:val="32"/>
          <w:szCs w:val="32"/>
        </w:rPr>
      </w:pPr>
      <w:r w:rsidRPr="005C6274">
        <w:rPr>
          <w:b/>
          <w:sz w:val="32"/>
          <w:szCs w:val="32"/>
        </w:rPr>
        <w:t>3 Методические указания по самостоятельной работ</w:t>
      </w:r>
      <w:r w:rsidR="00916CFB" w:rsidRPr="005C6274">
        <w:rPr>
          <w:b/>
          <w:sz w:val="32"/>
          <w:szCs w:val="32"/>
        </w:rPr>
        <w:t>е</w:t>
      </w:r>
    </w:p>
    <w:p w:rsidR="00916CFB" w:rsidRPr="005C6274" w:rsidRDefault="00916CFB" w:rsidP="0084282E">
      <w:pPr>
        <w:ind w:firstLine="709"/>
        <w:jc w:val="both"/>
        <w:rPr>
          <w:sz w:val="32"/>
          <w:szCs w:val="32"/>
        </w:rPr>
      </w:pPr>
    </w:p>
    <w:p w:rsidR="004A0E6B" w:rsidRPr="005C6274" w:rsidRDefault="004A0E6B" w:rsidP="0084282E">
      <w:pPr>
        <w:ind w:firstLine="709"/>
        <w:jc w:val="both"/>
        <w:rPr>
          <w:sz w:val="32"/>
          <w:szCs w:val="32"/>
        </w:rPr>
      </w:pPr>
    </w:p>
    <w:p w:rsidR="005C6274" w:rsidRPr="008C07C1" w:rsidRDefault="005C6274" w:rsidP="005C6274">
      <w:pPr>
        <w:ind w:firstLine="709"/>
        <w:jc w:val="both"/>
        <w:rPr>
          <w:rFonts w:eastAsiaTheme="minorHAnsi"/>
          <w:sz w:val="28"/>
          <w:szCs w:val="28"/>
          <w:lang w:eastAsia="en-US"/>
        </w:rPr>
      </w:pPr>
      <w:r w:rsidRPr="008C07C1">
        <w:rPr>
          <w:rFonts w:eastAsiaTheme="minorHAnsi"/>
          <w:sz w:val="28"/>
          <w:szCs w:val="28"/>
          <w:lang w:eastAsia="en-US"/>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5C6274" w:rsidRPr="008C07C1" w:rsidRDefault="005C6274" w:rsidP="005C6274">
      <w:pPr>
        <w:ind w:firstLine="709"/>
        <w:jc w:val="both"/>
        <w:rPr>
          <w:rFonts w:eastAsiaTheme="minorHAnsi"/>
          <w:sz w:val="28"/>
          <w:szCs w:val="28"/>
          <w:lang w:eastAsia="en-US"/>
        </w:rPr>
      </w:pPr>
      <w:r w:rsidRPr="008C07C1">
        <w:rPr>
          <w:rFonts w:eastAsiaTheme="minorHAnsi"/>
          <w:sz w:val="28"/>
          <w:szCs w:val="28"/>
          <w:lang w:eastAsia="en-US"/>
        </w:rPr>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5C6274" w:rsidRPr="008C07C1" w:rsidRDefault="005C6274" w:rsidP="005C6274">
      <w:pPr>
        <w:ind w:firstLine="709"/>
        <w:jc w:val="both"/>
        <w:rPr>
          <w:rFonts w:eastAsiaTheme="minorHAnsi"/>
          <w:sz w:val="28"/>
          <w:szCs w:val="28"/>
          <w:lang w:eastAsia="en-US"/>
        </w:rPr>
      </w:pPr>
      <w:r w:rsidRPr="008C07C1">
        <w:rPr>
          <w:rFonts w:eastAsiaTheme="minorHAnsi"/>
          <w:sz w:val="28"/>
          <w:szCs w:val="28"/>
          <w:lang w:eastAsia="en-US"/>
        </w:rPr>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5C6274" w:rsidRPr="008C07C1" w:rsidRDefault="005C6274" w:rsidP="005C6274">
      <w:pPr>
        <w:ind w:firstLine="709"/>
        <w:jc w:val="both"/>
        <w:rPr>
          <w:rFonts w:eastAsiaTheme="minorHAnsi"/>
          <w:sz w:val="28"/>
          <w:szCs w:val="28"/>
          <w:lang w:eastAsia="en-US"/>
        </w:rPr>
      </w:pPr>
      <w:r w:rsidRPr="008C07C1">
        <w:rPr>
          <w:rFonts w:eastAsiaTheme="minorHAnsi"/>
          <w:sz w:val="28"/>
          <w:szCs w:val="28"/>
          <w:lang w:eastAsia="en-US"/>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5C6274" w:rsidRPr="008C07C1" w:rsidRDefault="005C6274" w:rsidP="005C6274">
      <w:pPr>
        <w:ind w:firstLine="709"/>
        <w:jc w:val="both"/>
        <w:rPr>
          <w:rFonts w:eastAsiaTheme="minorHAnsi"/>
          <w:sz w:val="28"/>
          <w:szCs w:val="28"/>
          <w:lang w:eastAsia="en-US"/>
        </w:rPr>
      </w:pPr>
      <w:r w:rsidRPr="008C07C1">
        <w:rPr>
          <w:rFonts w:eastAsiaTheme="minorHAnsi"/>
          <w:sz w:val="28"/>
          <w:szCs w:val="28"/>
          <w:lang w:eastAsia="en-US"/>
        </w:rPr>
        <w:t xml:space="preserve">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5C6274" w:rsidRPr="008C07C1" w:rsidRDefault="005C6274" w:rsidP="005C6274">
      <w:pPr>
        <w:ind w:firstLine="709"/>
        <w:jc w:val="both"/>
        <w:rPr>
          <w:rFonts w:eastAsiaTheme="minorHAnsi"/>
          <w:sz w:val="28"/>
          <w:szCs w:val="28"/>
          <w:lang w:eastAsia="en-US"/>
        </w:rPr>
      </w:pPr>
      <w:r w:rsidRPr="008C07C1">
        <w:rPr>
          <w:rFonts w:eastAsiaTheme="minorHAnsi"/>
          <w:sz w:val="28"/>
          <w:szCs w:val="28"/>
          <w:lang w:eastAsia="en-US"/>
        </w:rPr>
        <w:t xml:space="preserve">Анализ прочитанного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5C6274" w:rsidRPr="008C07C1" w:rsidRDefault="005C6274" w:rsidP="005C6274">
      <w:pPr>
        <w:ind w:firstLine="709"/>
        <w:jc w:val="both"/>
        <w:rPr>
          <w:rFonts w:eastAsiaTheme="minorHAnsi"/>
          <w:sz w:val="28"/>
          <w:szCs w:val="28"/>
          <w:lang w:eastAsia="en-US"/>
        </w:rPr>
      </w:pPr>
      <w:r w:rsidRPr="008C07C1">
        <w:rPr>
          <w:rFonts w:eastAsiaTheme="minorHAnsi"/>
          <w:sz w:val="28"/>
          <w:szCs w:val="28"/>
          <w:lang w:eastAsia="en-US"/>
        </w:rPr>
        <w:t xml:space="preserve">- определить, что является предметом исследования; </w:t>
      </w:r>
    </w:p>
    <w:p w:rsidR="005C6274" w:rsidRPr="008C07C1" w:rsidRDefault="005C6274" w:rsidP="005C6274">
      <w:pPr>
        <w:ind w:firstLine="709"/>
        <w:jc w:val="both"/>
        <w:rPr>
          <w:rFonts w:eastAsiaTheme="minorHAnsi"/>
          <w:sz w:val="28"/>
          <w:szCs w:val="28"/>
          <w:lang w:eastAsia="en-US"/>
        </w:rPr>
      </w:pPr>
      <w:r w:rsidRPr="008C07C1">
        <w:rPr>
          <w:rFonts w:eastAsiaTheme="minorHAnsi"/>
          <w:sz w:val="28"/>
          <w:szCs w:val="28"/>
          <w:lang w:eastAsia="en-US"/>
        </w:rPr>
        <w:t xml:space="preserve">- определить точку зрения, отстаиваемую автором; </w:t>
      </w:r>
    </w:p>
    <w:p w:rsidR="005C6274" w:rsidRPr="008C07C1" w:rsidRDefault="005C6274" w:rsidP="005C6274">
      <w:pPr>
        <w:ind w:firstLine="709"/>
        <w:jc w:val="both"/>
        <w:rPr>
          <w:rFonts w:eastAsiaTheme="minorHAnsi"/>
          <w:sz w:val="28"/>
          <w:szCs w:val="28"/>
          <w:lang w:eastAsia="en-US"/>
        </w:rPr>
      </w:pPr>
      <w:r w:rsidRPr="008C07C1">
        <w:rPr>
          <w:rFonts w:eastAsiaTheme="minorHAnsi"/>
          <w:sz w:val="28"/>
          <w:szCs w:val="28"/>
          <w:lang w:eastAsia="en-US"/>
        </w:rPr>
        <w:t xml:space="preserve">- определить какими доводами она отстаивается; </w:t>
      </w:r>
    </w:p>
    <w:p w:rsidR="005C6274" w:rsidRPr="008C07C1" w:rsidRDefault="005C6274" w:rsidP="005C6274">
      <w:pPr>
        <w:ind w:firstLine="709"/>
        <w:jc w:val="both"/>
        <w:rPr>
          <w:rFonts w:eastAsiaTheme="minorHAnsi"/>
          <w:sz w:val="28"/>
          <w:szCs w:val="28"/>
          <w:lang w:eastAsia="en-US"/>
        </w:rPr>
      </w:pPr>
      <w:r w:rsidRPr="008C07C1">
        <w:rPr>
          <w:rFonts w:eastAsiaTheme="minorHAnsi"/>
          <w:sz w:val="28"/>
          <w:szCs w:val="28"/>
          <w:lang w:eastAsia="en-US"/>
        </w:rPr>
        <w:t>- сформулировать основные выводы.</w:t>
      </w:r>
    </w:p>
    <w:p w:rsidR="005C6274" w:rsidRPr="008C07C1" w:rsidRDefault="005C6274" w:rsidP="005C6274">
      <w:pPr>
        <w:ind w:firstLine="709"/>
        <w:jc w:val="both"/>
        <w:rPr>
          <w:rFonts w:eastAsiaTheme="minorHAnsi"/>
          <w:sz w:val="28"/>
          <w:szCs w:val="28"/>
          <w:lang w:eastAsia="en-US"/>
        </w:rPr>
      </w:pPr>
      <w:r w:rsidRPr="008C07C1">
        <w:rPr>
          <w:rFonts w:eastAsiaTheme="minorHAnsi"/>
          <w:sz w:val="28"/>
          <w:szCs w:val="28"/>
          <w:lang w:eastAsia="en-US"/>
        </w:rPr>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5C6274" w:rsidRPr="008C07C1" w:rsidRDefault="005C6274" w:rsidP="005C6274">
      <w:pPr>
        <w:ind w:firstLine="709"/>
        <w:jc w:val="both"/>
        <w:rPr>
          <w:rFonts w:eastAsiaTheme="minorHAnsi"/>
          <w:sz w:val="28"/>
          <w:szCs w:val="28"/>
          <w:lang w:eastAsia="en-US"/>
        </w:rPr>
      </w:pPr>
      <w:r w:rsidRPr="008C07C1">
        <w:rPr>
          <w:rFonts w:eastAsiaTheme="minorHAnsi"/>
          <w:sz w:val="28"/>
          <w:szCs w:val="28"/>
          <w:lang w:eastAsia="en-US"/>
        </w:rPr>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w:t>
      </w:r>
      <w:r w:rsidRPr="008C07C1">
        <w:rPr>
          <w:rFonts w:eastAsiaTheme="minorHAnsi"/>
          <w:sz w:val="28"/>
          <w:szCs w:val="28"/>
          <w:lang w:eastAsia="en-US"/>
        </w:rPr>
        <w:lastRenderedPageBreak/>
        <w:t xml:space="preserve">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5C6274" w:rsidRPr="008C07C1" w:rsidRDefault="005C6274" w:rsidP="005C6274">
      <w:pPr>
        <w:ind w:firstLine="709"/>
        <w:jc w:val="both"/>
        <w:rPr>
          <w:rFonts w:eastAsiaTheme="minorHAnsi"/>
          <w:sz w:val="28"/>
          <w:szCs w:val="28"/>
          <w:lang w:eastAsia="en-US"/>
        </w:rPr>
      </w:pPr>
      <w:r w:rsidRPr="008C07C1">
        <w:rPr>
          <w:rFonts w:eastAsiaTheme="minorHAnsi"/>
          <w:sz w:val="28"/>
          <w:szCs w:val="28"/>
          <w:lang w:eastAsia="en-US"/>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5C6274" w:rsidRPr="008C07C1" w:rsidRDefault="005C6274" w:rsidP="005C6274">
      <w:pPr>
        <w:ind w:firstLine="709"/>
        <w:jc w:val="both"/>
        <w:rPr>
          <w:rFonts w:eastAsiaTheme="minorHAnsi"/>
          <w:sz w:val="28"/>
          <w:szCs w:val="28"/>
          <w:lang w:eastAsia="en-US"/>
        </w:rPr>
      </w:pPr>
      <w:r w:rsidRPr="008C07C1">
        <w:rPr>
          <w:rFonts w:eastAsiaTheme="minorHAnsi"/>
          <w:sz w:val="28"/>
          <w:szCs w:val="28"/>
          <w:lang w:eastAsia="en-US"/>
        </w:rPr>
        <w:t xml:space="preserve">Задачами самостоятельной работы студентов являются: </w:t>
      </w:r>
    </w:p>
    <w:p w:rsidR="005C6274" w:rsidRPr="008C07C1" w:rsidRDefault="005C6274" w:rsidP="005C6274">
      <w:pPr>
        <w:ind w:firstLine="709"/>
        <w:jc w:val="both"/>
        <w:rPr>
          <w:rFonts w:eastAsiaTheme="minorHAnsi"/>
          <w:sz w:val="28"/>
          <w:szCs w:val="28"/>
          <w:lang w:eastAsia="en-US"/>
        </w:rPr>
      </w:pPr>
      <w:r w:rsidRPr="008C07C1">
        <w:rPr>
          <w:rFonts w:eastAsiaTheme="minorHAnsi"/>
          <w:sz w:val="28"/>
          <w:szCs w:val="28"/>
          <w:lang w:eastAsia="en-US"/>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5C6274" w:rsidRPr="008C07C1" w:rsidRDefault="005C6274" w:rsidP="005C6274">
      <w:pPr>
        <w:ind w:firstLine="709"/>
        <w:jc w:val="both"/>
        <w:rPr>
          <w:rFonts w:eastAsiaTheme="minorHAnsi"/>
          <w:sz w:val="28"/>
          <w:szCs w:val="28"/>
          <w:lang w:eastAsia="en-US"/>
        </w:rPr>
      </w:pPr>
      <w:r w:rsidRPr="008C07C1">
        <w:rPr>
          <w:rFonts w:eastAsiaTheme="minorHAnsi"/>
          <w:sz w:val="28"/>
          <w:szCs w:val="28"/>
          <w:lang w:eastAsia="en-US"/>
        </w:rPr>
        <w:t xml:space="preserve">- формирование умений использовать нормативную, правовую, справочную документацию и специальную литературу; </w:t>
      </w:r>
    </w:p>
    <w:p w:rsidR="005C6274" w:rsidRPr="008C07C1" w:rsidRDefault="005C6274" w:rsidP="005C6274">
      <w:pPr>
        <w:ind w:firstLine="709"/>
        <w:jc w:val="both"/>
        <w:rPr>
          <w:rFonts w:eastAsiaTheme="minorHAnsi"/>
          <w:sz w:val="28"/>
          <w:szCs w:val="28"/>
          <w:lang w:eastAsia="en-US"/>
        </w:rPr>
      </w:pPr>
      <w:r w:rsidRPr="008C07C1">
        <w:rPr>
          <w:rFonts w:eastAsiaTheme="minorHAnsi"/>
          <w:sz w:val="28"/>
          <w:szCs w:val="28"/>
          <w:lang w:eastAsia="en-US"/>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5C6274" w:rsidRPr="008C07C1" w:rsidRDefault="005C6274" w:rsidP="005C6274">
      <w:pPr>
        <w:ind w:firstLine="709"/>
        <w:jc w:val="both"/>
        <w:rPr>
          <w:rFonts w:eastAsiaTheme="minorHAnsi"/>
          <w:sz w:val="28"/>
          <w:szCs w:val="28"/>
          <w:lang w:eastAsia="en-US"/>
        </w:rPr>
      </w:pPr>
      <w:r w:rsidRPr="008C07C1">
        <w:rPr>
          <w:rFonts w:eastAsiaTheme="minorHAnsi"/>
          <w:sz w:val="28"/>
          <w:szCs w:val="28"/>
          <w:lang w:eastAsia="en-US"/>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5C6274" w:rsidRPr="008C07C1" w:rsidRDefault="005C6274" w:rsidP="005C6274">
      <w:pPr>
        <w:ind w:firstLine="709"/>
        <w:jc w:val="both"/>
        <w:rPr>
          <w:rFonts w:eastAsiaTheme="minorHAnsi"/>
          <w:sz w:val="28"/>
          <w:szCs w:val="28"/>
          <w:lang w:eastAsia="en-US"/>
        </w:rPr>
      </w:pPr>
      <w:r w:rsidRPr="008C07C1">
        <w:rPr>
          <w:rFonts w:eastAsiaTheme="minorHAnsi"/>
          <w:sz w:val="28"/>
          <w:szCs w:val="28"/>
          <w:lang w:eastAsia="en-US"/>
        </w:rPr>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5C6274" w:rsidRPr="008C07C1" w:rsidRDefault="005C6274" w:rsidP="005C6274">
      <w:pPr>
        <w:ind w:firstLine="709"/>
        <w:jc w:val="both"/>
        <w:rPr>
          <w:rFonts w:eastAsiaTheme="minorHAnsi"/>
          <w:sz w:val="28"/>
          <w:szCs w:val="28"/>
          <w:lang w:eastAsia="en-US"/>
        </w:rPr>
      </w:pPr>
      <w:r w:rsidRPr="008C07C1">
        <w:rPr>
          <w:rFonts w:eastAsiaTheme="minorHAnsi"/>
          <w:sz w:val="28"/>
          <w:szCs w:val="28"/>
          <w:lang w:eastAsia="en-US"/>
        </w:rPr>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5C6274" w:rsidRPr="008C07C1" w:rsidRDefault="005C6274" w:rsidP="005C6274">
      <w:pPr>
        <w:ind w:firstLine="709"/>
        <w:jc w:val="both"/>
        <w:rPr>
          <w:rFonts w:eastAsiaTheme="minorHAnsi"/>
          <w:sz w:val="28"/>
          <w:szCs w:val="28"/>
          <w:lang w:eastAsia="en-US"/>
        </w:rPr>
      </w:pPr>
      <w:r w:rsidRPr="008C07C1">
        <w:rPr>
          <w:rFonts w:eastAsiaTheme="minorHAnsi"/>
          <w:sz w:val="28"/>
          <w:szCs w:val="28"/>
          <w:lang w:eastAsia="en-US"/>
        </w:rPr>
        <w:t xml:space="preserve">- по времени и месту проведения; по дидактическим целям; </w:t>
      </w:r>
    </w:p>
    <w:p w:rsidR="005C6274" w:rsidRPr="008C07C1" w:rsidRDefault="005C6274" w:rsidP="005C6274">
      <w:pPr>
        <w:ind w:firstLine="709"/>
        <w:jc w:val="both"/>
        <w:rPr>
          <w:rFonts w:eastAsiaTheme="minorHAnsi"/>
          <w:sz w:val="28"/>
          <w:szCs w:val="28"/>
          <w:lang w:eastAsia="en-US"/>
        </w:rPr>
      </w:pPr>
      <w:r w:rsidRPr="008C07C1">
        <w:rPr>
          <w:rFonts w:eastAsiaTheme="minorHAnsi"/>
          <w:sz w:val="28"/>
          <w:szCs w:val="28"/>
          <w:lang w:eastAsia="en-US"/>
        </w:rPr>
        <w:t xml:space="preserve">- по характеру учебной деятельности в процессе решения различных задач; </w:t>
      </w:r>
    </w:p>
    <w:p w:rsidR="005C6274" w:rsidRPr="008C07C1" w:rsidRDefault="005C6274" w:rsidP="005C6274">
      <w:pPr>
        <w:ind w:firstLine="709"/>
        <w:jc w:val="both"/>
        <w:rPr>
          <w:rFonts w:eastAsiaTheme="minorHAnsi"/>
          <w:sz w:val="28"/>
          <w:szCs w:val="28"/>
          <w:lang w:eastAsia="en-US"/>
        </w:rPr>
      </w:pPr>
      <w:r w:rsidRPr="008C07C1">
        <w:rPr>
          <w:rFonts w:eastAsiaTheme="minorHAnsi"/>
          <w:sz w:val="28"/>
          <w:szCs w:val="28"/>
          <w:lang w:eastAsia="en-US"/>
        </w:rPr>
        <w:t xml:space="preserve">- по характеру внутри- и </w:t>
      </w:r>
      <w:proofErr w:type="spellStart"/>
      <w:r w:rsidRPr="008C07C1">
        <w:rPr>
          <w:rFonts w:eastAsiaTheme="minorHAnsi"/>
          <w:sz w:val="28"/>
          <w:szCs w:val="28"/>
          <w:lang w:eastAsia="en-US"/>
        </w:rPr>
        <w:t>межпредметных</w:t>
      </w:r>
      <w:proofErr w:type="spellEnd"/>
      <w:r w:rsidRPr="008C07C1">
        <w:rPr>
          <w:rFonts w:eastAsiaTheme="minorHAnsi"/>
          <w:sz w:val="28"/>
          <w:szCs w:val="28"/>
          <w:lang w:eastAsia="en-US"/>
        </w:rPr>
        <w:t xml:space="preserve"> связей.</w:t>
      </w:r>
    </w:p>
    <w:p w:rsidR="005C6274" w:rsidRPr="008C07C1" w:rsidRDefault="005C6274" w:rsidP="005C6274">
      <w:pPr>
        <w:ind w:firstLine="709"/>
        <w:jc w:val="both"/>
        <w:rPr>
          <w:rFonts w:eastAsiaTheme="minorHAnsi"/>
          <w:sz w:val="28"/>
          <w:szCs w:val="28"/>
          <w:lang w:eastAsia="en-US"/>
        </w:rPr>
      </w:pPr>
      <w:r w:rsidRPr="008C07C1">
        <w:rPr>
          <w:rFonts w:eastAsiaTheme="minorHAnsi"/>
          <w:sz w:val="28"/>
          <w:szCs w:val="28"/>
          <w:lang w:eastAsia="en-US"/>
        </w:rPr>
        <w:t xml:space="preserve">Основными видами самостоятельной работы студентов без участия преподавателей являются: </w:t>
      </w:r>
    </w:p>
    <w:p w:rsidR="005C6274" w:rsidRPr="008C07C1" w:rsidRDefault="005C6274" w:rsidP="005C6274">
      <w:pPr>
        <w:ind w:firstLine="709"/>
        <w:jc w:val="both"/>
        <w:rPr>
          <w:rFonts w:eastAsiaTheme="minorHAnsi"/>
          <w:sz w:val="28"/>
          <w:szCs w:val="28"/>
          <w:lang w:eastAsia="en-US"/>
        </w:rPr>
      </w:pPr>
      <w:r w:rsidRPr="008C07C1">
        <w:rPr>
          <w:rFonts w:eastAsiaTheme="minorHAnsi"/>
          <w:sz w:val="28"/>
          <w:szCs w:val="28"/>
          <w:lang w:eastAsia="en-US"/>
        </w:rPr>
        <w:t xml:space="preserve">- формирование и усвоение содержания конспекта лекций на базе рекомендованной лектором учебной литературы, включая информационные </w:t>
      </w:r>
      <w:r w:rsidRPr="008C07C1">
        <w:rPr>
          <w:rFonts w:eastAsiaTheme="minorHAnsi"/>
          <w:sz w:val="28"/>
          <w:szCs w:val="28"/>
          <w:lang w:eastAsia="en-US"/>
        </w:rPr>
        <w:lastRenderedPageBreak/>
        <w:t xml:space="preserve">образовательные ресурсы (электронные учебники, электронные библиотеки и др.); </w:t>
      </w:r>
    </w:p>
    <w:p w:rsidR="005C6274" w:rsidRPr="008C07C1" w:rsidRDefault="005C6274" w:rsidP="005C6274">
      <w:pPr>
        <w:ind w:firstLine="709"/>
        <w:jc w:val="both"/>
        <w:rPr>
          <w:rFonts w:eastAsiaTheme="minorHAnsi"/>
          <w:sz w:val="28"/>
          <w:szCs w:val="28"/>
          <w:lang w:eastAsia="en-US"/>
        </w:rPr>
      </w:pPr>
      <w:r w:rsidRPr="008C07C1">
        <w:rPr>
          <w:rFonts w:eastAsiaTheme="minorHAnsi"/>
          <w:sz w:val="28"/>
          <w:szCs w:val="28"/>
          <w:lang w:eastAsia="en-US"/>
        </w:rPr>
        <w:t xml:space="preserve">- написание рефератов; </w:t>
      </w:r>
    </w:p>
    <w:p w:rsidR="005C6274" w:rsidRPr="008C07C1" w:rsidRDefault="005C6274" w:rsidP="005C6274">
      <w:pPr>
        <w:ind w:firstLine="709"/>
        <w:jc w:val="both"/>
        <w:rPr>
          <w:rFonts w:eastAsiaTheme="minorHAnsi"/>
          <w:sz w:val="28"/>
          <w:szCs w:val="28"/>
          <w:lang w:eastAsia="en-US"/>
        </w:rPr>
      </w:pPr>
      <w:r w:rsidRPr="008C07C1">
        <w:rPr>
          <w:rFonts w:eastAsiaTheme="minorHAnsi"/>
          <w:sz w:val="28"/>
          <w:szCs w:val="28"/>
          <w:lang w:eastAsia="en-US"/>
        </w:rPr>
        <w:t xml:space="preserve">- подготовка к семинарам, практическим и лабораторным работам, их оформление; </w:t>
      </w:r>
    </w:p>
    <w:p w:rsidR="005C6274" w:rsidRPr="008C07C1" w:rsidRDefault="005C6274" w:rsidP="005C6274">
      <w:pPr>
        <w:ind w:firstLine="709"/>
        <w:jc w:val="both"/>
        <w:rPr>
          <w:rFonts w:eastAsiaTheme="minorHAnsi"/>
          <w:sz w:val="28"/>
          <w:szCs w:val="28"/>
          <w:lang w:eastAsia="en-US"/>
        </w:rPr>
      </w:pPr>
      <w:r w:rsidRPr="008C07C1">
        <w:rPr>
          <w:rFonts w:eastAsiaTheme="minorHAnsi"/>
          <w:sz w:val="28"/>
          <w:szCs w:val="28"/>
          <w:lang w:eastAsia="en-US"/>
        </w:rPr>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5C6274" w:rsidRPr="008C07C1" w:rsidRDefault="005C6274" w:rsidP="005C6274">
      <w:pPr>
        <w:ind w:firstLine="709"/>
        <w:jc w:val="both"/>
        <w:rPr>
          <w:rFonts w:eastAsiaTheme="minorHAnsi"/>
          <w:sz w:val="28"/>
          <w:szCs w:val="28"/>
          <w:lang w:eastAsia="en-US"/>
        </w:rPr>
      </w:pPr>
      <w:r w:rsidRPr="008C07C1">
        <w:rPr>
          <w:rFonts w:eastAsiaTheme="minorHAnsi"/>
          <w:sz w:val="28"/>
          <w:szCs w:val="28"/>
          <w:lang w:eastAsia="en-US"/>
        </w:rPr>
        <w:t xml:space="preserve">- выполнение микроисследований; </w:t>
      </w:r>
    </w:p>
    <w:p w:rsidR="005C6274" w:rsidRPr="0067339D" w:rsidRDefault="005C6274" w:rsidP="005C6274">
      <w:pPr>
        <w:ind w:firstLine="709"/>
        <w:jc w:val="both"/>
        <w:rPr>
          <w:rFonts w:eastAsiaTheme="minorHAnsi"/>
          <w:sz w:val="28"/>
          <w:szCs w:val="28"/>
          <w:lang w:eastAsia="en-US"/>
        </w:rPr>
      </w:pPr>
      <w:r w:rsidRPr="008C07C1">
        <w:rPr>
          <w:rFonts w:eastAsiaTheme="minorHAnsi"/>
          <w:sz w:val="28"/>
          <w:szCs w:val="28"/>
          <w:lang w:eastAsia="en-US"/>
        </w:rPr>
        <w:t>- подготовка практических разработок и рекомендаций по решению проблемной ситуации;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5C6274" w:rsidRDefault="005C6274" w:rsidP="005C6274">
      <w:pPr>
        <w:shd w:val="clear" w:color="auto" w:fill="FFFFFF"/>
        <w:ind w:firstLine="709"/>
        <w:jc w:val="both"/>
        <w:rPr>
          <w:color w:val="000000"/>
          <w:sz w:val="28"/>
          <w:szCs w:val="28"/>
        </w:rPr>
      </w:pPr>
    </w:p>
    <w:p w:rsidR="002B78FD" w:rsidRPr="0063169D" w:rsidRDefault="002B78FD" w:rsidP="0084282E">
      <w:pPr>
        <w:jc w:val="both"/>
        <w:rPr>
          <w:b/>
          <w:i/>
        </w:rPr>
      </w:pPr>
    </w:p>
    <w:p w:rsidR="00133FC3" w:rsidRPr="005C6274" w:rsidRDefault="00133FC3" w:rsidP="0084282E">
      <w:pPr>
        <w:ind w:firstLine="709"/>
        <w:jc w:val="both"/>
        <w:rPr>
          <w:b/>
          <w:color w:val="000000"/>
          <w:spacing w:val="7"/>
          <w:sz w:val="28"/>
          <w:szCs w:val="28"/>
        </w:rPr>
      </w:pPr>
      <w:r w:rsidRPr="005C6274">
        <w:rPr>
          <w:b/>
          <w:color w:val="000000"/>
          <w:spacing w:val="7"/>
          <w:sz w:val="28"/>
          <w:szCs w:val="28"/>
        </w:rPr>
        <w:t>4 Методические указания по написанию эссе</w:t>
      </w:r>
    </w:p>
    <w:p w:rsidR="00133FC3" w:rsidRPr="005C6274" w:rsidRDefault="00133FC3" w:rsidP="0084282E">
      <w:pPr>
        <w:ind w:firstLine="709"/>
        <w:jc w:val="both"/>
        <w:rPr>
          <w:bCs/>
          <w:i/>
          <w:iCs/>
          <w:color w:val="000000"/>
          <w:sz w:val="28"/>
          <w:szCs w:val="28"/>
        </w:rPr>
      </w:pPr>
    </w:p>
    <w:p w:rsidR="00133FC3" w:rsidRPr="005C6274" w:rsidRDefault="00133FC3" w:rsidP="0084282E">
      <w:pPr>
        <w:ind w:firstLine="709"/>
        <w:jc w:val="both"/>
        <w:rPr>
          <w:color w:val="000000"/>
          <w:sz w:val="28"/>
          <w:szCs w:val="28"/>
        </w:rPr>
      </w:pPr>
      <w:r w:rsidRPr="005C6274">
        <w:rPr>
          <w:color w:val="000000"/>
          <w:sz w:val="28"/>
          <w:szCs w:val="28"/>
        </w:rPr>
        <w:t xml:space="preserve">Эссе студента - это самостоятельная письменная работа </w:t>
      </w:r>
      <w:r w:rsidRPr="005C6274">
        <w:rPr>
          <w:bCs/>
          <w:color w:val="000000"/>
          <w:sz w:val="28"/>
          <w:szCs w:val="28"/>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5C6274">
        <w:rPr>
          <w:color w:val="000000"/>
          <w:sz w:val="28"/>
          <w:szCs w:val="28"/>
        </w:rPr>
        <w:t xml:space="preserve"> </w:t>
      </w:r>
    </w:p>
    <w:p w:rsidR="00133FC3" w:rsidRPr="005C6274" w:rsidRDefault="00133FC3" w:rsidP="0084282E">
      <w:pPr>
        <w:ind w:firstLine="709"/>
        <w:jc w:val="both"/>
        <w:rPr>
          <w:color w:val="000000"/>
          <w:sz w:val="28"/>
          <w:szCs w:val="28"/>
        </w:rPr>
      </w:pPr>
      <w:r w:rsidRPr="005C6274">
        <w:rPr>
          <w:color w:val="000000"/>
          <w:sz w:val="28"/>
          <w:szCs w:val="28"/>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5C6274" w:rsidRDefault="00133FC3" w:rsidP="0084282E">
      <w:pPr>
        <w:ind w:firstLine="709"/>
        <w:jc w:val="both"/>
        <w:rPr>
          <w:color w:val="000000"/>
          <w:sz w:val="28"/>
          <w:szCs w:val="28"/>
        </w:rPr>
      </w:pPr>
      <w:r w:rsidRPr="005C6274">
        <w:rPr>
          <w:color w:val="000000"/>
          <w:sz w:val="28"/>
          <w:szCs w:val="28"/>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5C6274" w:rsidRDefault="00133FC3" w:rsidP="0084282E">
      <w:pPr>
        <w:ind w:firstLine="709"/>
        <w:jc w:val="both"/>
        <w:rPr>
          <w:color w:val="000000"/>
          <w:sz w:val="28"/>
          <w:szCs w:val="28"/>
        </w:rPr>
      </w:pPr>
      <w:r w:rsidRPr="005C6274">
        <w:rPr>
          <w:color w:val="000000"/>
          <w:sz w:val="28"/>
          <w:szCs w:val="28"/>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5C6274" w:rsidRDefault="00133FC3" w:rsidP="0084282E">
      <w:pPr>
        <w:ind w:firstLine="709"/>
        <w:jc w:val="both"/>
        <w:rPr>
          <w:color w:val="000000"/>
          <w:sz w:val="28"/>
          <w:szCs w:val="28"/>
        </w:rPr>
      </w:pPr>
      <w:r w:rsidRPr="005C6274">
        <w:rPr>
          <w:color w:val="000000"/>
          <w:sz w:val="28"/>
          <w:szCs w:val="28"/>
        </w:rPr>
        <w:t xml:space="preserve">Тема не должна инициировать изложение лишь определений понятий, ее цель - побуждать к размышлению. </w:t>
      </w:r>
    </w:p>
    <w:p w:rsidR="00B0360B" w:rsidRPr="005C6274" w:rsidRDefault="00133FC3" w:rsidP="0084282E">
      <w:pPr>
        <w:ind w:firstLine="709"/>
        <w:jc w:val="both"/>
        <w:rPr>
          <w:color w:val="000000"/>
          <w:sz w:val="28"/>
          <w:szCs w:val="28"/>
        </w:rPr>
      </w:pPr>
      <w:r w:rsidRPr="005C6274">
        <w:rPr>
          <w:color w:val="000000"/>
          <w:sz w:val="28"/>
          <w:szCs w:val="28"/>
        </w:rPr>
        <w:t xml:space="preserve">Построение эссе - это ответ на вопрос или раскрытие темы, которое основано на классической системе доказательств. </w:t>
      </w:r>
    </w:p>
    <w:p w:rsidR="00133FC3" w:rsidRPr="005C6274" w:rsidRDefault="00133FC3" w:rsidP="0084282E">
      <w:pPr>
        <w:ind w:firstLine="709"/>
        <w:jc w:val="both"/>
        <w:rPr>
          <w:color w:val="000000"/>
          <w:sz w:val="28"/>
          <w:szCs w:val="28"/>
        </w:rPr>
      </w:pPr>
      <w:r w:rsidRPr="005C6274">
        <w:rPr>
          <w:bCs/>
          <w:color w:val="000000"/>
          <w:sz w:val="28"/>
          <w:szCs w:val="28"/>
        </w:rPr>
        <w:t>Структура эссе</w:t>
      </w:r>
      <w:r w:rsidR="00B0360B" w:rsidRPr="005C6274">
        <w:rPr>
          <w:bCs/>
          <w:color w:val="000000"/>
          <w:sz w:val="28"/>
          <w:szCs w:val="28"/>
        </w:rPr>
        <w:t xml:space="preserve"> включает  в себя:</w:t>
      </w:r>
    </w:p>
    <w:p w:rsidR="00133FC3" w:rsidRPr="005C6274" w:rsidRDefault="00B0360B" w:rsidP="0084282E">
      <w:pPr>
        <w:numPr>
          <w:ilvl w:val="0"/>
          <w:numId w:val="2"/>
        </w:numPr>
        <w:ind w:left="0" w:firstLine="709"/>
        <w:jc w:val="both"/>
        <w:rPr>
          <w:color w:val="000000"/>
          <w:sz w:val="28"/>
          <w:szCs w:val="28"/>
        </w:rPr>
      </w:pPr>
      <w:r w:rsidRPr="005C6274">
        <w:rPr>
          <w:bCs/>
          <w:color w:val="000000"/>
          <w:sz w:val="28"/>
          <w:szCs w:val="28"/>
        </w:rPr>
        <w:t>т</w:t>
      </w:r>
      <w:r w:rsidR="00133FC3" w:rsidRPr="005C6274">
        <w:rPr>
          <w:bCs/>
          <w:color w:val="000000"/>
          <w:sz w:val="28"/>
          <w:szCs w:val="28"/>
        </w:rPr>
        <w:t>итульный лист</w:t>
      </w:r>
      <w:r w:rsidR="00133FC3" w:rsidRPr="005C6274">
        <w:rPr>
          <w:color w:val="000000"/>
          <w:sz w:val="28"/>
          <w:szCs w:val="28"/>
        </w:rPr>
        <w:t xml:space="preserve">; </w:t>
      </w:r>
    </w:p>
    <w:p w:rsidR="00133FC3" w:rsidRPr="005C6274" w:rsidRDefault="00B0360B" w:rsidP="0084282E">
      <w:pPr>
        <w:numPr>
          <w:ilvl w:val="0"/>
          <w:numId w:val="2"/>
        </w:numPr>
        <w:ind w:left="0" w:firstLine="709"/>
        <w:jc w:val="both"/>
        <w:rPr>
          <w:color w:val="000000"/>
          <w:sz w:val="28"/>
          <w:szCs w:val="28"/>
        </w:rPr>
      </w:pPr>
      <w:r w:rsidRPr="005C6274">
        <w:rPr>
          <w:bCs/>
          <w:color w:val="000000"/>
          <w:sz w:val="28"/>
          <w:szCs w:val="28"/>
        </w:rPr>
        <w:lastRenderedPageBreak/>
        <w:t>в</w:t>
      </w:r>
      <w:r w:rsidR="00133FC3" w:rsidRPr="005C6274">
        <w:rPr>
          <w:bCs/>
          <w:color w:val="000000"/>
          <w:sz w:val="28"/>
          <w:szCs w:val="28"/>
        </w:rPr>
        <w:t>ведение</w:t>
      </w:r>
      <w:r w:rsidR="00133FC3" w:rsidRPr="005C6274">
        <w:rPr>
          <w:color w:val="000000"/>
          <w:sz w:val="28"/>
          <w:szCs w:val="28"/>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5C6274">
        <w:rPr>
          <w:bCs/>
          <w:color w:val="000000"/>
          <w:sz w:val="28"/>
          <w:szCs w:val="28"/>
        </w:rPr>
        <w:t>сформулировать вопрос, на который вы собираетесь найти ответ в ходе своего исследования.</w:t>
      </w:r>
      <w:r w:rsidRPr="005C6274">
        <w:rPr>
          <w:bCs/>
          <w:color w:val="000000"/>
          <w:sz w:val="28"/>
          <w:szCs w:val="28"/>
        </w:rPr>
        <w:t xml:space="preserve"> </w:t>
      </w:r>
    </w:p>
    <w:p w:rsidR="00133FC3" w:rsidRPr="005C6274" w:rsidRDefault="00133FC3" w:rsidP="0084282E">
      <w:pPr>
        <w:ind w:firstLine="709"/>
        <w:jc w:val="both"/>
        <w:rPr>
          <w:color w:val="000000"/>
          <w:sz w:val="28"/>
          <w:szCs w:val="28"/>
        </w:rPr>
      </w:pPr>
      <w:r w:rsidRPr="005C6274">
        <w:rPr>
          <w:color w:val="000000"/>
          <w:sz w:val="28"/>
          <w:szCs w:val="28"/>
        </w:rPr>
        <w:t xml:space="preserve">3. </w:t>
      </w:r>
      <w:r w:rsidRPr="005C6274">
        <w:rPr>
          <w:bCs/>
          <w:color w:val="000000"/>
          <w:sz w:val="28"/>
          <w:szCs w:val="28"/>
        </w:rPr>
        <w:t>Основная часть</w:t>
      </w:r>
      <w:r w:rsidRPr="005C6274">
        <w:rPr>
          <w:color w:val="000000"/>
          <w:sz w:val="28"/>
          <w:szCs w:val="28"/>
        </w:rPr>
        <w:t xml:space="preserve"> - теоретические основы выбранной проблемы и изложение основного вопроса.</w:t>
      </w:r>
      <w:r w:rsidR="00B0360B" w:rsidRPr="005C6274">
        <w:rPr>
          <w:color w:val="000000"/>
          <w:sz w:val="28"/>
          <w:szCs w:val="28"/>
        </w:rPr>
        <w:t xml:space="preserve"> </w:t>
      </w:r>
      <w:r w:rsidRPr="005C6274">
        <w:rPr>
          <w:color w:val="000000"/>
          <w:sz w:val="28"/>
          <w:szCs w:val="28"/>
        </w:rPr>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5C6274" w:rsidRDefault="00133FC3" w:rsidP="0084282E">
      <w:pPr>
        <w:ind w:firstLine="709"/>
        <w:jc w:val="both"/>
        <w:rPr>
          <w:color w:val="000000"/>
          <w:sz w:val="28"/>
          <w:szCs w:val="28"/>
        </w:rPr>
      </w:pPr>
      <w:r w:rsidRPr="005C6274">
        <w:rPr>
          <w:color w:val="000000"/>
          <w:sz w:val="28"/>
          <w:szCs w:val="28"/>
        </w:rPr>
        <w:t>В зависимости от поставленного вопроса анализ проводится на основе следующих категорий:</w:t>
      </w:r>
      <w:r w:rsidR="00B0360B" w:rsidRPr="005C6274">
        <w:rPr>
          <w:color w:val="000000"/>
          <w:sz w:val="28"/>
          <w:szCs w:val="28"/>
        </w:rPr>
        <w:t xml:space="preserve"> п</w:t>
      </w:r>
      <w:r w:rsidRPr="005C6274">
        <w:rPr>
          <w:color w:val="000000"/>
          <w:sz w:val="28"/>
          <w:szCs w:val="28"/>
        </w:rPr>
        <w:t>ричина - следствие, общее - особенное, форма - содержание, часть - целое, Постоянство - изменчивость.</w:t>
      </w:r>
      <w:r w:rsidR="00B0360B" w:rsidRPr="005C6274">
        <w:rPr>
          <w:color w:val="000000"/>
          <w:sz w:val="28"/>
          <w:szCs w:val="28"/>
        </w:rPr>
        <w:t xml:space="preserve"> </w:t>
      </w:r>
      <w:r w:rsidRPr="005C6274">
        <w:rPr>
          <w:color w:val="000000"/>
          <w:sz w:val="28"/>
          <w:szCs w:val="28"/>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5C6274" w:rsidRDefault="00133FC3" w:rsidP="0084282E">
      <w:pPr>
        <w:ind w:firstLine="709"/>
        <w:jc w:val="both"/>
        <w:rPr>
          <w:color w:val="000000"/>
          <w:sz w:val="28"/>
          <w:szCs w:val="28"/>
        </w:rPr>
      </w:pPr>
      <w:r w:rsidRPr="005C6274">
        <w:rPr>
          <w:color w:val="000000"/>
          <w:sz w:val="28"/>
          <w:szCs w:val="28"/>
        </w:rPr>
        <w:t xml:space="preserve">4. </w:t>
      </w:r>
      <w:r w:rsidRPr="005C6274">
        <w:rPr>
          <w:bCs/>
          <w:color w:val="000000"/>
          <w:sz w:val="28"/>
          <w:szCs w:val="28"/>
        </w:rPr>
        <w:t>Заключение</w:t>
      </w:r>
      <w:r w:rsidRPr="005C6274">
        <w:rPr>
          <w:color w:val="000000"/>
          <w:sz w:val="28"/>
          <w:szCs w:val="28"/>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5C6274">
        <w:rPr>
          <w:color w:val="000000"/>
          <w:sz w:val="28"/>
          <w:szCs w:val="28"/>
        </w:rPr>
        <w:t xml:space="preserve"> </w:t>
      </w:r>
    </w:p>
    <w:p w:rsidR="00133FC3" w:rsidRPr="005C6274" w:rsidRDefault="00133FC3" w:rsidP="0084282E">
      <w:pPr>
        <w:ind w:firstLine="709"/>
        <w:jc w:val="both"/>
        <w:rPr>
          <w:color w:val="000000"/>
          <w:sz w:val="28"/>
          <w:szCs w:val="28"/>
        </w:rPr>
      </w:pPr>
      <w:r w:rsidRPr="005C6274">
        <w:rPr>
          <w:bCs/>
          <w:color w:val="000000"/>
          <w:sz w:val="28"/>
          <w:szCs w:val="28"/>
        </w:rPr>
        <w:t>Структура аппарата доказательств, необходимых для написания эссе</w:t>
      </w:r>
      <w:r w:rsidR="00B0360B" w:rsidRPr="005C6274">
        <w:rPr>
          <w:bCs/>
          <w:color w:val="000000"/>
          <w:sz w:val="28"/>
          <w:szCs w:val="28"/>
        </w:rPr>
        <w:t>:</w:t>
      </w:r>
    </w:p>
    <w:p w:rsidR="00133FC3" w:rsidRPr="005C6274" w:rsidRDefault="00133FC3" w:rsidP="0084282E">
      <w:pPr>
        <w:ind w:firstLine="709"/>
        <w:jc w:val="both"/>
        <w:rPr>
          <w:color w:val="000000"/>
          <w:sz w:val="28"/>
          <w:szCs w:val="28"/>
        </w:rPr>
      </w:pPr>
      <w:r w:rsidRPr="005C6274">
        <w:rPr>
          <w:color w:val="000000"/>
          <w:sz w:val="28"/>
          <w:szCs w:val="28"/>
        </w:rPr>
        <w:t xml:space="preserve">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w:t>
      </w:r>
      <w:r w:rsidRPr="005C6274">
        <w:rPr>
          <w:color w:val="000000"/>
          <w:sz w:val="28"/>
          <w:szCs w:val="28"/>
        </w:rPr>
        <w:lastRenderedPageBreak/>
        <w:t>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5C6274" w:rsidRDefault="00133FC3" w:rsidP="0084282E">
      <w:pPr>
        <w:ind w:firstLine="709"/>
        <w:jc w:val="both"/>
        <w:rPr>
          <w:bCs/>
          <w:color w:val="000000"/>
          <w:sz w:val="28"/>
          <w:szCs w:val="28"/>
        </w:rPr>
      </w:pPr>
      <w:r w:rsidRPr="005C6274">
        <w:rPr>
          <w:bCs/>
          <w:color w:val="000000"/>
          <w:sz w:val="28"/>
          <w:szCs w:val="28"/>
        </w:rPr>
        <w:t>Тезис -</w:t>
      </w:r>
      <w:r w:rsidRPr="005C6274">
        <w:rPr>
          <w:color w:val="000000"/>
          <w:sz w:val="28"/>
          <w:szCs w:val="28"/>
        </w:rPr>
        <w:t xml:space="preserve"> это положение (суждение), которое требуется доказать.</w:t>
      </w:r>
      <w:r w:rsidRPr="005C6274">
        <w:rPr>
          <w:bCs/>
          <w:color w:val="000000"/>
          <w:sz w:val="28"/>
          <w:szCs w:val="28"/>
        </w:rPr>
        <w:t xml:space="preserve"> </w:t>
      </w:r>
    </w:p>
    <w:p w:rsidR="00133FC3" w:rsidRPr="005C6274" w:rsidRDefault="00133FC3" w:rsidP="0084282E">
      <w:pPr>
        <w:ind w:firstLine="709"/>
        <w:jc w:val="both"/>
        <w:rPr>
          <w:color w:val="000000"/>
          <w:sz w:val="28"/>
          <w:szCs w:val="28"/>
        </w:rPr>
      </w:pPr>
      <w:r w:rsidRPr="005C6274">
        <w:rPr>
          <w:bCs/>
          <w:color w:val="000000"/>
          <w:sz w:val="28"/>
          <w:szCs w:val="28"/>
        </w:rPr>
        <w:t>Аргументы</w:t>
      </w:r>
      <w:r w:rsidRPr="005C6274">
        <w:rPr>
          <w:color w:val="000000"/>
          <w:sz w:val="28"/>
          <w:szCs w:val="28"/>
        </w:rPr>
        <w:t xml:space="preserve"> - это категории, которыми пользуются при доказательстве истинности тезиса. </w:t>
      </w:r>
      <w:r w:rsidRPr="005C6274">
        <w:rPr>
          <w:bCs/>
          <w:color w:val="000000"/>
          <w:sz w:val="28"/>
          <w:szCs w:val="28"/>
        </w:rPr>
        <w:t>Вывод</w:t>
      </w:r>
      <w:r w:rsidRPr="005C6274">
        <w:rPr>
          <w:color w:val="000000"/>
          <w:sz w:val="28"/>
          <w:szCs w:val="28"/>
        </w:rPr>
        <w:t xml:space="preserve"> - это мнение, основанное на анализе фактов.</w:t>
      </w:r>
    </w:p>
    <w:p w:rsidR="00133FC3" w:rsidRPr="005C6274" w:rsidRDefault="00133FC3" w:rsidP="0084282E">
      <w:pPr>
        <w:ind w:firstLine="709"/>
        <w:jc w:val="both"/>
        <w:rPr>
          <w:color w:val="000000"/>
          <w:sz w:val="28"/>
          <w:szCs w:val="28"/>
        </w:rPr>
      </w:pPr>
      <w:r w:rsidRPr="005C6274">
        <w:rPr>
          <w:bCs/>
          <w:color w:val="000000"/>
          <w:sz w:val="28"/>
          <w:szCs w:val="28"/>
        </w:rPr>
        <w:t>Оценочные суждения</w:t>
      </w:r>
      <w:r w:rsidRPr="005C6274">
        <w:rPr>
          <w:color w:val="000000"/>
          <w:sz w:val="28"/>
          <w:szCs w:val="28"/>
        </w:rPr>
        <w:t xml:space="preserve"> - это мнения, основанные на наших убеждениях, верованиях или взглядах. </w:t>
      </w:r>
    </w:p>
    <w:p w:rsidR="00133FC3" w:rsidRPr="005C6274" w:rsidRDefault="00133FC3" w:rsidP="0084282E">
      <w:pPr>
        <w:ind w:firstLine="709"/>
        <w:jc w:val="both"/>
        <w:rPr>
          <w:color w:val="000000"/>
          <w:sz w:val="28"/>
          <w:szCs w:val="28"/>
        </w:rPr>
      </w:pPr>
      <w:r w:rsidRPr="005C6274">
        <w:rPr>
          <w:bCs/>
          <w:color w:val="000000"/>
          <w:sz w:val="28"/>
          <w:szCs w:val="28"/>
        </w:rPr>
        <w:t>Аргументы</w:t>
      </w:r>
      <w:r w:rsidRPr="005C6274">
        <w:rPr>
          <w:color w:val="000000"/>
          <w:sz w:val="28"/>
          <w:szCs w:val="28"/>
        </w:rPr>
        <w:t xml:space="preserve"> обычно делятся на следующие группы:</w:t>
      </w:r>
    </w:p>
    <w:p w:rsidR="00133FC3" w:rsidRPr="005C6274" w:rsidRDefault="00B0360B" w:rsidP="0084282E">
      <w:pPr>
        <w:numPr>
          <w:ilvl w:val="1"/>
          <w:numId w:val="2"/>
        </w:numPr>
        <w:ind w:left="0" w:firstLine="709"/>
        <w:jc w:val="both"/>
        <w:rPr>
          <w:color w:val="000000"/>
          <w:sz w:val="28"/>
          <w:szCs w:val="28"/>
        </w:rPr>
      </w:pPr>
      <w:r w:rsidRPr="005C6274">
        <w:rPr>
          <w:bCs/>
          <w:color w:val="000000"/>
          <w:sz w:val="28"/>
          <w:szCs w:val="28"/>
        </w:rPr>
        <w:t>у</w:t>
      </w:r>
      <w:r w:rsidR="00133FC3" w:rsidRPr="005C6274">
        <w:rPr>
          <w:bCs/>
          <w:color w:val="000000"/>
          <w:sz w:val="28"/>
          <w:szCs w:val="28"/>
        </w:rPr>
        <w:t>достоверенные факты</w:t>
      </w:r>
      <w:r w:rsidR="00133FC3" w:rsidRPr="005C6274">
        <w:rPr>
          <w:color w:val="000000"/>
          <w:sz w:val="28"/>
          <w:szCs w:val="28"/>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5C6274" w:rsidRDefault="00B0360B" w:rsidP="0084282E">
      <w:pPr>
        <w:numPr>
          <w:ilvl w:val="1"/>
          <w:numId w:val="2"/>
        </w:numPr>
        <w:ind w:left="0" w:firstLine="709"/>
        <w:jc w:val="both"/>
        <w:rPr>
          <w:color w:val="000000"/>
          <w:sz w:val="28"/>
          <w:szCs w:val="28"/>
        </w:rPr>
      </w:pPr>
      <w:r w:rsidRPr="005C6274">
        <w:rPr>
          <w:bCs/>
          <w:color w:val="000000"/>
          <w:sz w:val="28"/>
          <w:szCs w:val="28"/>
        </w:rPr>
        <w:t>о</w:t>
      </w:r>
      <w:r w:rsidR="00133FC3" w:rsidRPr="005C6274">
        <w:rPr>
          <w:bCs/>
          <w:color w:val="000000"/>
          <w:sz w:val="28"/>
          <w:szCs w:val="28"/>
        </w:rPr>
        <w:t>пределения</w:t>
      </w:r>
      <w:r w:rsidR="00133FC3" w:rsidRPr="005C6274">
        <w:rPr>
          <w:color w:val="000000"/>
          <w:sz w:val="28"/>
          <w:szCs w:val="28"/>
        </w:rPr>
        <w:t xml:space="preserve"> в процессе аргументации используются как описание понятий, связанных с тезисом. </w:t>
      </w:r>
    </w:p>
    <w:p w:rsidR="00133FC3" w:rsidRPr="005C6274" w:rsidRDefault="00B0360B" w:rsidP="0084282E">
      <w:pPr>
        <w:numPr>
          <w:ilvl w:val="1"/>
          <w:numId w:val="2"/>
        </w:numPr>
        <w:ind w:left="0" w:firstLine="709"/>
        <w:jc w:val="both"/>
        <w:rPr>
          <w:color w:val="000000"/>
          <w:sz w:val="28"/>
          <w:szCs w:val="28"/>
        </w:rPr>
      </w:pPr>
      <w:r w:rsidRPr="005C6274">
        <w:rPr>
          <w:bCs/>
          <w:color w:val="000000"/>
          <w:sz w:val="28"/>
          <w:szCs w:val="28"/>
        </w:rPr>
        <w:t>з</w:t>
      </w:r>
      <w:r w:rsidR="00133FC3" w:rsidRPr="005C6274">
        <w:rPr>
          <w:bCs/>
          <w:color w:val="000000"/>
          <w:sz w:val="28"/>
          <w:szCs w:val="28"/>
        </w:rPr>
        <w:t>аконы</w:t>
      </w:r>
      <w:r w:rsidR="00133FC3" w:rsidRPr="005C6274">
        <w:rPr>
          <w:color w:val="000000"/>
          <w:sz w:val="28"/>
          <w:szCs w:val="28"/>
        </w:rPr>
        <w:t xml:space="preserve"> науки и ранее доказанные теоремы тоже могут использоваться как аргументы доказательства. </w:t>
      </w:r>
    </w:p>
    <w:p w:rsidR="00133FC3" w:rsidRPr="005C6274" w:rsidRDefault="00133FC3" w:rsidP="0084282E">
      <w:pPr>
        <w:ind w:firstLine="709"/>
        <w:jc w:val="both"/>
        <w:rPr>
          <w:color w:val="000000"/>
          <w:sz w:val="28"/>
          <w:szCs w:val="28"/>
        </w:rPr>
      </w:pPr>
      <w:r w:rsidRPr="005C6274">
        <w:rPr>
          <w:color w:val="000000"/>
          <w:sz w:val="28"/>
          <w:szCs w:val="28"/>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5C6274" w:rsidRDefault="00133FC3" w:rsidP="0084282E">
      <w:pPr>
        <w:ind w:firstLine="709"/>
        <w:jc w:val="both"/>
        <w:rPr>
          <w:color w:val="000000"/>
          <w:sz w:val="28"/>
          <w:szCs w:val="28"/>
        </w:rPr>
      </w:pPr>
      <w:r w:rsidRPr="005C6274">
        <w:rPr>
          <w:color w:val="000000"/>
          <w:sz w:val="28"/>
          <w:szCs w:val="28"/>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5C6274" w:rsidRDefault="00133FC3" w:rsidP="0084282E">
      <w:pPr>
        <w:ind w:firstLine="709"/>
        <w:jc w:val="both"/>
        <w:rPr>
          <w:color w:val="000000"/>
          <w:sz w:val="28"/>
          <w:szCs w:val="28"/>
        </w:rPr>
      </w:pPr>
      <w:r w:rsidRPr="005C6274">
        <w:rPr>
          <w:color w:val="000000"/>
          <w:sz w:val="28"/>
          <w:szCs w:val="28"/>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5C6274" w:rsidRDefault="00133FC3" w:rsidP="0084282E">
      <w:pPr>
        <w:ind w:firstLine="709"/>
        <w:jc w:val="both"/>
        <w:rPr>
          <w:color w:val="000000"/>
          <w:sz w:val="28"/>
          <w:szCs w:val="28"/>
        </w:rPr>
      </w:pPr>
      <w:r w:rsidRPr="005C6274">
        <w:rPr>
          <w:color w:val="000000"/>
          <w:sz w:val="28"/>
          <w:szCs w:val="28"/>
        </w:rPr>
        <w:t xml:space="preserve">Аналогия - способ рассуждений, построенный на сравнении. Аналогия </w:t>
      </w:r>
      <w:r w:rsidR="00456FAD" w:rsidRPr="005C6274">
        <w:rPr>
          <w:color w:val="000000"/>
          <w:sz w:val="28"/>
          <w:szCs w:val="28"/>
        </w:rPr>
        <w:t>предполагает, что если объекты А</w:t>
      </w:r>
      <w:r w:rsidRPr="005C6274">
        <w:rPr>
          <w:color w:val="000000"/>
          <w:sz w:val="28"/>
          <w:szCs w:val="28"/>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5C6274" w:rsidRDefault="00133FC3" w:rsidP="0084282E">
      <w:pPr>
        <w:ind w:firstLine="709"/>
        <w:jc w:val="both"/>
        <w:rPr>
          <w:color w:val="000000"/>
          <w:sz w:val="28"/>
          <w:szCs w:val="28"/>
        </w:rPr>
      </w:pPr>
      <w:r w:rsidRPr="005C6274">
        <w:rPr>
          <w:color w:val="000000"/>
          <w:sz w:val="28"/>
          <w:szCs w:val="28"/>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5C6274" w:rsidRDefault="00133FC3" w:rsidP="0084282E">
      <w:pPr>
        <w:ind w:firstLine="709"/>
        <w:jc w:val="both"/>
        <w:rPr>
          <w:color w:val="000000"/>
          <w:sz w:val="28"/>
          <w:szCs w:val="28"/>
        </w:rPr>
      </w:pPr>
      <w:r w:rsidRPr="005C6274">
        <w:rPr>
          <w:color w:val="000000"/>
          <w:sz w:val="28"/>
          <w:szCs w:val="28"/>
        </w:rPr>
        <w:lastRenderedPageBreak/>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5C6274" w:rsidRDefault="00133FC3" w:rsidP="0084282E">
      <w:pPr>
        <w:ind w:firstLine="709"/>
        <w:jc w:val="both"/>
        <w:rPr>
          <w:color w:val="000000"/>
          <w:sz w:val="28"/>
          <w:szCs w:val="28"/>
        </w:rPr>
      </w:pPr>
      <w:r w:rsidRPr="005C6274">
        <w:rPr>
          <w:color w:val="000000"/>
          <w:sz w:val="28"/>
          <w:szCs w:val="28"/>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5C6274" w:rsidRDefault="00133FC3" w:rsidP="0084282E">
      <w:pPr>
        <w:ind w:firstLine="709"/>
        <w:jc w:val="both"/>
        <w:rPr>
          <w:color w:val="000000"/>
          <w:sz w:val="28"/>
          <w:szCs w:val="28"/>
        </w:rPr>
      </w:pPr>
      <w:r w:rsidRPr="005C6274">
        <w:rPr>
          <w:color w:val="000000"/>
          <w:sz w:val="28"/>
          <w:szCs w:val="28"/>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5C6274" w:rsidRDefault="00133FC3" w:rsidP="0084282E">
      <w:pPr>
        <w:ind w:firstLine="709"/>
        <w:jc w:val="both"/>
        <w:rPr>
          <w:color w:val="000000"/>
          <w:sz w:val="28"/>
          <w:szCs w:val="28"/>
        </w:rPr>
      </w:pPr>
      <w:r w:rsidRPr="005C6274">
        <w:rPr>
          <w:color w:val="000000"/>
          <w:sz w:val="28"/>
          <w:szCs w:val="28"/>
        </w:rPr>
        <w:t>Качество любого эссе зависит от трех взаимосвязанных составляющих, таких как:</w:t>
      </w:r>
    </w:p>
    <w:p w:rsidR="00133FC3" w:rsidRPr="005C6274" w:rsidRDefault="00133FC3" w:rsidP="0084282E">
      <w:pPr>
        <w:ind w:firstLine="709"/>
        <w:jc w:val="both"/>
        <w:rPr>
          <w:color w:val="000000"/>
          <w:sz w:val="28"/>
          <w:szCs w:val="28"/>
        </w:rPr>
      </w:pPr>
      <w:r w:rsidRPr="005C6274">
        <w:rPr>
          <w:color w:val="000000"/>
          <w:sz w:val="28"/>
          <w:szCs w:val="28"/>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5C6274" w:rsidRDefault="00133FC3" w:rsidP="0084282E">
      <w:pPr>
        <w:ind w:firstLine="709"/>
        <w:jc w:val="both"/>
        <w:rPr>
          <w:color w:val="000000"/>
          <w:sz w:val="28"/>
          <w:szCs w:val="28"/>
        </w:rPr>
      </w:pPr>
      <w:r w:rsidRPr="005C6274">
        <w:rPr>
          <w:color w:val="000000"/>
          <w:sz w:val="28"/>
          <w:szCs w:val="28"/>
        </w:rPr>
        <w:t xml:space="preserve">- качество обработки имеющегося исходного материала (его организация, аргументация и доводы); </w:t>
      </w:r>
    </w:p>
    <w:p w:rsidR="00133FC3" w:rsidRPr="005C6274" w:rsidRDefault="00133FC3" w:rsidP="0084282E">
      <w:pPr>
        <w:ind w:firstLine="709"/>
        <w:jc w:val="both"/>
        <w:rPr>
          <w:color w:val="000000"/>
          <w:sz w:val="28"/>
          <w:szCs w:val="28"/>
        </w:rPr>
      </w:pPr>
      <w:r w:rsidRPr="005C6274">
        <w:rPr>
          <w:color w:val="000000"/>
          <w:sz w:val="28"/>
          <w:szCs w:val="28"/>
        </w:rPr>
        <w:t xml:space="preserve">- аргументация (насколько точно она соотносится с поднятыми в эссе проблемами). </w:t>
      </w:r>
    </w:p>
    <w:p w:rsidR="00133FC3" w:rsidRPr="005C6274" w:rsidRDefault="00133FC3" w:rsidP="0084282E">
      <w:pPr>
        <w:ind w:firstLine="709"/>
        <w:jc w:val="both"/>
        <w:rPr>
          <w:color w:val="000000"/>
          <w:sz w:val="28"/>
          <w:szCs w:val="28"/>
        </w:rPr>
      </w:pPr>
      <w:r w:rsidRPr="005C6274">
        <w:rPr>
          <w:color w:val="000000"/>
          <w:sz w:val="28"/>
          <w:szCs w:val="28"/>
        </w:rPr>
        <w:t>Процесс написания эссе можно разбить на несколько стадий: обдумывание - планирование - написание - проверка - правка.</w:t>
      </w:r>
    </w:p>
    <w:p w:rsidR="00133FC3" w:rsidRPr="005C6274" w:rsidRDefault="00133FC3" w:rsidP="0084282E">
      <w:pPr>
        <w:ind w:firstLine="709"/>
        <w:jc w:val="both"/>
        <w:rPr>
          <w:color w:val="000000"/>
          <w:sz w:val="28"/>
          <w:szCs w:val="28"/>
        </w:rPr>
      </w:pPr>
      <w:r w:rsidRPr="005C6274">
        <w:rPr>
          <w:bCs/>
          <w:color w:val="000000"/>
          <w:sz w:val="28"/>
          <w:szCs w:val="28"/>
        </w:rPr>
        <w:t>Планирование</w:t>
      </w:r>
      <w:r w:rsidRPr="005C6274">
        <w:rPr>
          <w:color w:val="000000"/>
          <w:sz w:val="28"/>
          <w:szCs w:val="28"/>
        </w:rPr>
        <w:t xml:space="preserve"> - определение цели, основных идей, источников информации, сроков окончания и представления работы.</w:t>
      </w:r>
    </w:p>
    <w:p w:rsidR="00133FC3" w:rsidRPr="005C6274" w:rsidRDefault="00133FC3" w:rsidP="0084282E">
      <w:pPr>
        <w:ind w:firstLine="709"/>
        <w:jc w:val="both"/>
        <w:rPr>
          <w:color w:val="000000"/>
          <w:sz w:val="28"/>
          <w:szCs w:val="28"/>
        </w:rPr>
      </w:pPr>
      <w:r w:rsidRPr="005C6274">
        <w:rPr>
          <w:bCs/>
          <w:color w:val="000000"/>
          <w:sz w:val="28"/>
          <w:szCs w:val="28"/>
        </w:rPr>
        <w:t>Цель</w:t>
      </w:r>
      <w:r w:rsidRPr="005C6274">
        <w:rPr>
          <w:color w:val="000000"/>
          <w:sz w:val="28"/>
          <w:szCs w:val="28"/>
        </w:rPr>
        <w:t xml:space="preserve"> должна определять действия. </w:t>
      </w:r>
      <w:r w:rsidRPr="005C6274">
        <w:rPr>
          <w:bCs/>
          <w:color w:val="000000"/>
          <w:sz w:val="28"/>
          <w:szCs w:val="28"/>
        </w:rPr>
        <w:t>Идеи</w:t>
      </w:r>
      <w:r w:rsidRPr="005C6274">
        <w:rPr>
          <w:color w:val="000000"/>
          <w:sz w:val="28"/>
          <w:szCs w:val="28"/>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133FC3" w:rsidRPr="005C6274" w:rsidRDefault="00133FC3" w:rsidP="0084282E">
      <w:pPr>
        <w:ind w:firstLine="709"/>
        <w:jc w:val="both"/>
        <w:rPr>
          <w:color w:val="000000"/>
          <w:sz w:val="28"/>
          <w:szCs w:val="28"/>
        </w:rPr>
      </w:pPr>
      <w:r w:rsidRPr="005C6274">
        <w:rPr>
          <w:color w:val="000000"/>
          <w:sz w:val="28"/>
          <w:szCs w:val="28"/>
        </w:rPr>
        <w:t xml:space="preserve">Аналогии - выявление идеи и создание представлений, связь элементов значений. </w:t>
      </w:r>
    </w:p>
    <w:p w:rsidR="00133FC3" w:rsidRPr="005C6274" w:rsidRDefault="00133FC3" w:rsidP="0084282E">
      <w:pPr>
        <w:ind w:firstLine="709"/>
        <w:jc w:val="both"/>
        <w:rPr>
          <w:color w:val="000000"/>
          <w:sz w:val="28"/>
          <w:szCs w:val="28"/>
        </w:rPr>
      </w:pPr>
      <w:r w:rsidRPr="005C6274">
        <w:rPr>
          <w:color w:val="000000"/>
          <w:sz w:val="28"/>
          <w:szCs w:val="28"/>
        </w:rPr>
        <w:t xml:space="preserve">Ассоциации - отражение взаимосвязей предметов и явлений действительности в форме закономерной связи между нервно - психическими </w:t>
      </w:r>
      <w:r w:rsidRPr="005C6274">
        <w:rPr>
          <w:color w:val="000000"/>
          <w:sz w:val="28"/>
          <w:szCs w:val="28"/>
        </w:rPr>
        <w:lastRenderedPageBreak/>
        <w:t>явлениями (в ответ на тот или иной словесный стимул выдать« первую пришедшую в голову» реакцию).</w:t>
      </w:r>
    </w:p>
    <w:p w:rsidR="00133FC3" w:rsidRPr="005C6274" w:rsidRDefault="00133FC3" w:rsidP="0084282E">
      <w:pPr>
        <w:ind w:firstLine="709"/>
        <w:jc w:val="both"/>
        <w:rPr>
          <w:color w:val="000000"/>
          <w:sz w:val="28"/>
          <w:szCs w:val="28"/>
        </w:rPr>
      </w:pPr>
      <w:r w:rsidRPr="005C6274">
        <w:rPr>
          <w:color w:val="000000"/>
          <w:sz w:val="28"/>
          <w:szCs w:val="28"/>
        </w:rPr>
        <w:t>Предположения - утверждение, не подтвержденное никакими доказательствами.</w:t>
      </w:r>
    </w:p>
    <w:p w:rsidR="00133FC3" w:rsidRPr="005C6274" w:rsidRDefault="00133FC3" w:rsidP="0084282E">
      <w:pPr>
        <w:ind w:firstLine="709"/>
        <w:jc w:val="both"/>
        <w:rPr>
          <w:color w:val="000000"/>
          <w:sz w:val="28"/>
          <w:szCs w:val="28"/>
        </w:rPr>
      </w:pPr>
      <w:r w:rsidRPr="005C6274">
        <w:rPr>
          <w:color w:val="000000"/>
          <w:sz w:val="28"/>
          <w:szCs w:val="28"/>
        </w:rPr>
        <w:t>Рассуждения - формулировка и доказательство мнений.</w:t>
      </w:r>
    </w:p>
    <w:p w:rsidR="00133FC3" w:rsidRPr="005C6274" w:rsidRDefault="00133FC3" w:rsidP="0084282E">
      <w:pPr>
        <w:ind w:firstLine="709"/>
        <w:jc w:val="both"/>
        <w:rPr>
          <w:color w:val="000000"/>
          <w:sz w:val="28"/>
          <w:szCs w:val="28"/>
        </w:rPr>
      </w:pPr>
      <w:r w:rsidRPr="005C6274">
        <w:rPr>
          <w:color w:val="000000"/>
          <w:sz w:val="28"/>
          <w:szCs w:val="28"/>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133FC3" w:rsidRPr="005C6274" w:rsidRDefault="00133FC3" w:rsidP="0084282E">
      <w:pPr>
        <w:ind w:firstLine="709"/>
        <w:jc w:val="both"/>
        <w:rPr>
          <w:color w:val="000000"/>
          <w:sz w:val="28"/>
          <w:szCs w:val="28"/>
        </w:rPr>
      </w:pPr>
      <w:r w:rsidRPr="005C6274">
        <w:rPr>
          <w:color w:val="000000"/>
          <w:sz w:val="28"/>
          <w:szCs w:val="28"/>
        </w:rPr>
        <w:t>Суждение - фраза или предложение, для которого имеет смысл вопрос: истинно или ложно?</w:t>
      </w:r>
    </w:p>
    <w:p w:rsidR="00133FC3" w:rsidRPr="005C6274" w:rsidRDefault="00133FC3" w:rsidP="0084282E">
      <w:pPr>
        <w:ind w:firstLine="709"/>
        <w:jc w:val="both"/>
        <w:rPr>
          <w:color w:val="000000"/>
          <w:sz w:val="28"/>
          <w:szCs w:val="28"/>
        </w:rPr>
      </w:pPr>
      <w:r w:rsidRPr="005C6274">
        <w:rPr>
          <w:color w:val="000000"/>
          <w:sz w:val="28"/>
          <w:szCs w:val="28"/>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rsidR="00133FC3" w:rsidRPr="005C6274" w:rsidRDefault="00133FC3" w:rsidP="0084282E">
      <w:pPr>
        <w:ind w:firstLine="709"/>
        <w:jc w:val="both"/>
        <w:rPr>
          <w:color w:val="000000"/>
          <w:sz w:val="28"/>
          <w:szCs w:val="28"/>
        </w:rPr>
      </w:pPr>
      <w:r w:rsidRPr="005C6274">
        <w:rPr>
          <w:color w:val="000000"/>
          <w:sz w:val="28"/>
          <w:szCs w:val="28"/>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5C6274" w:rsidRDefault="00133FC3" w:rsidP="0084282E">
      <w:pPr>
        <w:ind w:firstLine="709"/>
        <w:jc w:val="both"/>
        <w:rPr>
          <w:color w:val="000000"/>
          <w:sz w:val="28"/>
          <w:szCs w:val="28"/>
        </w:rPr>
      </w:pPr>
      <w:r w:rsidRPr="005C6274">
        <w:rPr>
          <w:color w:val="000000"/>
          <w:sz w:val="28"/>
          <w:szCs w:val="28"/>
        </w:rPr>
        <w:t>Мысль - это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5C6274" w:rsidRDefault="00133FC3" w:rsidP="0084282E">
      <w:pPr>
        <w:ind w:firstLine="709"/>
        <w:jc w:val="both"/>
        <w:rPr>
          <w:color w:val="000000"/>
          <w:sz w:val="28"/>
          <w:szCs w:val="28"/>
        </w:rPr>
      </w:pPr>
      <w:r w:rsidRPr="005C6274">
        <w:rPr>
          <w:color w:val="000000"/>
          <w:sz w:val="28"/>
          <w:szCs w:val="28"/>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5C6274" w:rsidRDefault="00133FC3" w:rsidP="0084282E">
      <w:pPr>
        <w:ind w:firstLine="709"/>
        <w:jc w:val="both"/>
        <w:rPr>
          <w:color w:val="000000"/>
          <w:sz w:val="28"/>
          <w:szCs w:val="28"/>
        </w:rPr>
      </w:pPr>
      <w:r w:rsidRPr="005C6274">
        <w:rPr>
          <w:color w:val="000000"/>
          <w:sz w:val="28"/>
          <w:szCs w:val="28"/>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 </w:t>
      </w:r>
    </w:p>
    <w:p w:rsidR="00133FC3" w:rsidRPr="005C6274" w:rsidRDefault="00133FC3" w:rsidP="0084282E">
      <w:pPr>
        <w:ind w:firstLine="709"/>
        <w:jc w:val="both"/>
        <w:rPr>
          <w:color w:val="000000"/>
          <w:sz w:val="28"/>
          <w:szCs w:val="28"/>
        </w:rPr>
      </w:pPr>
      <w:r w:rsidRPr="005C6274">
        <w:rPr>
          <w:color w:val="000000"/>
          <w:sz w:val="28"/>
          <w:szCs w:val="28"/>
        </w:rPr>
        <w:t>Корректность - это стиль написанного. Стиль определятся жанром, структурой работы, целями, которые ставит перед собой пишущий, читателями, к которым он обращается.</w:t>
      </w:r>
    </w:p>
    <w:p w:rsidR="00133FC3" w:rsidRPr="005C6274" w:rsidRDefault="00133FC3" w:rsidP="0084282E">
      <w:pPr>
        <w:ind w:firstLine="709"/>
        <w:jc w:val="both"/>
        <w:rPr>
          <w:bCs/>
          <w:color w:val="000000"/>
          <w:sz w:val="28"/>
          <w:szCs w:val="28"/>
        </w:rPr>
      </w:pPr>
      <w:r w:rsidRPr="005C6274">
        <w:rPr>
          <w:bCs/>
          <w:color w:val="000000"/>
          <w:sz w:val="28"/>
          <w:szCs w:val="28"/>
        </w:rPr>
        <w:t>Оценивание эссе</w:t>
      </w:r>
      <w:r w:rsidR="00B0360B" w:rsidRPr="005C6274">
        <w:rPr>
          <w:bCs/>
          <w:color w:val="000000"/>
          <w:sz w:val="28"/>
          <w:szCs w:val="28"/>
        </w:rPr>
        <w:t xml:space="preserve"> проводится по следующим критериям:</w:t>
      </w:r>
    </w:p>
    <w:p w:rsidR="00133FC3" w:rsidRPr="005C6274" w:rsidRDefault="00133FC3" w:rsidP="0084282E">
      <w:pPr>
        <w:pStyle w:val="a9"/>
        <w:spacing w:before="0" w:beforeAutospacing="0" w:after="0" w:afterAutospacing="0"/>
        <w:ind w:firstLine="709"/>
        <w:jc w:val="both"/>
        <w:rPr>
          <w:bCs/>
          <w:sz w:val="28"/>
          <w:szCs w:val="28"/>
        </w:rPr>
      </w:pPr>
      <w:r w:rsidRPr="005C6274">
        <w:rPr>
          <w:bCs/>
          <w:sz w:val="28"/>
          <w:szCs w:val="28"/>
        </w:rPr>
        <w:t>Зачет:</w:t>
      </w:r>
    </w:p>
    <w:p w:rsidR="00133FC3" w:rsidRPr="005C6274" w:rsidRDefault="00B0360B" w:rsidP="0084282E">
      <w:pPr>
        <w:pStyle w:val="a9"/>
        <w:spacing w:before="0" w:beforeAutospacing="0" w:after="0" w:afterAutospacing="0"/>
        <w:ind w:firstLine="709"/>
        <w:jc w:val="both"/>
        <w:rPr>
          <w:sz w:val="28"/>
          <w:szCs w:val="28"/>
        </w:rPr>
      </w:pPr>
      <w:r w:rsidRPr="005C6274">
        <w:rPr>
          <w:bCs/>
          <w:sz w:val="28"/>
          <w:szCs w:val="28"/>
        </w:rPr>
        <w:t>-</w:t>
      </w:r>
      <w:r w:rsidR="00133FC3" w:rsidRPr="005C6274">
        <w:rPr>
          <w:sz w:val="28"/>
          <w:szCs w:val="28"/>
        </w:rPr>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5C6274" w:rsidRDefault="00B0360B" w:rsidP="0084282E">
      <w:pPr>
        <w:pStyle w:val="a9"/>
        <w:spacing w:before="0" w:beforeAutospacing="0" w:after="0" w:afterAutospacing="0"/>
        <w:ind w:firstLine="709"/>
        <w:jc w:val="both"/>
        <w:rPr>
          <w:sz w:val="28"/>
          <w:szCs w:val="28"/>
        </w:rPr>
      </w:pPr>
      <w:r w:rsidRPr="005C6274">
        <w:rPr>
          <w:sz w:val="28"/>
          <w:szCs w:val="28"/>
        </w:rPr>
        <w:t>-</w:t>
      </w:r>
      <w:r w:rsidR="00133FC3" w:rsidRPr="005C6274">
        <w:rPr>
          <w:sz w:val="28"/>
          <w:szCs w:val="28"/>
        </w:rPr>
        <w:t xml:space="preserve"> эссе соответствует всем требованиям, предъявляемым к такого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w:t>
      </w:r>
      <w:r w:rsidR="00133FC3" w:rsidRPr="005C6274">
        <w:rPr>
          <w:sz w:val="28"/>
          <w:szCs w:val="28"/>
        </w:rPr>
        <w:lastRenderedPageBreak/>
        <w:t>предложена в Программе соответствующей учебной дисциплины. На высоком уровне выполнено оформление работы;</w:t>
      </w:r>
    </w:p>
    <w:p w:rsidR="00133FC3" w:rsidRPr="005C6274" w:rsidRDefault="00B0360B" w:rsidP="0084282E">
      <w:pPr>
        <w:pStyle w:val="a9"/>
        <w:spacing w:before="0" w:beforeAutospacing="0" w:after="0" w:afterAutospacing="0"/>
        <w:ind w:firstLine="709"/>
        <w:jc w:val="both"/>
        <w:rPr>
          <w:sz w:val="28"/>
          <w:szCs w:val="28"/>
        </w:rPr>
      </w:pPr>
      <w:r w:rsidRPr="005C6274">
        <w:rPr>
          <w:sz w:val="28"/>
          <w:szCs w:val="28"/>
        </w:rPr>
        <w:t>-</w:t>
      </w:r>
      <w:r w:rsidR="00133FC3" w:rsidRPr="005C6274">
        <w:rPr>
          <w:sz w:val="28"/>
          <w:szCs w:val="28"/>
        </w:rPr>
        <w:t xml:space="preserve"> студентами не использована литература, помимо той, которая предложена в Программе учебной дисциплины.</w:t>
      </w:r>
    </w:p>
    <w:p w:rsidR="00133FC3" w:rsidRPr="005C6274" w:rsidRDefault="00B0360B" w:rsidP="0084282E">
      <w:pPr>
        <w:pStyle w:val="a9"/>
        <w:spacing w:before="0" w:beforeAutospacing="0" w:after="0" w:afterAutospacing="0"/>
        <w:ind w:firstLine="709"/>
        <w:jc w:val="both"/>
        <w:rPr>
          <w:sz w:val="28"/>
          <w:szCs w:val="28"/>
        </w:rPr>
      </w:pPr>
      <w:r w:rsidRPr="005C6274">
        <w:rPr>
          <w:sz w:val="28"/>
          <w:szCs w:val="28"/>
        </w:rPr>
        <w:t>-</w:t>
      </w:r>
      <w:r w:rsidR="00133FC3" w:rsidRPr="005C6274">
        <w:rPr>
          <w:sz w:val="28"/>
          <w:szCs w:val="28"/>
        </w:rPr>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5C6274" w:rsidRDefault="00B0360B" w:rsidP="0084282E">
      <w:pPr>
        <w:pStyle w:val="a9"/>
        <w:spacing w:before="0" w:beforeAutospacing="0" w:after="0" w:afterAutospacing="0"/>
        <w:ind w:firstLine="709"/>
        <w:jc w:val="both"/>
        <w:rPr>
          <w:sz w:val="28"/>
          <w:szCs w:val="28"/>
        </w:rPr>
      </w:pPr>
      <w:r w:rsidRPr="005C6274">
        <w:rPr>
          <w:sz w:val="28"/>
          <w:szCs w:val="28"/>
        </w:rPr>
        <w:t>-</w:t>
      </w:r>
      <w:r w:rsidR="00133FC3" w:rsidRPr="005C6274">
        <w:rPr>
          <w:sz w:val="28"/>
          <w:szCs w:val="28"/>
        </w:rPr>
        <w:t xml:space="preserve"> в целом тема эссе раскрыта; выводы сформулированы, но недостаточно </w:t>
      </w:r>
      <w:proofErr w:type="spellStart"/>
      <w:r w:rsidR="00133FC3" w:rsidRPr="005C6274">
        <w:rPr>
          <w:sz w:val="28"/>
          <w:szCs w:val="28"/>
        </w:rPr>
        <w:t>обоснованны</w:t>
      </w:r>
      <w:proofErr w:type="spellEnd"/>
      <w:r w:rsidR="00133FC3" w:rsidRPr="005C6274">
        <w:rPr>
          <w:sz w:val="28"/>
          <w:szCs w:val="28"/>
        </w:rPr>
        <w:t>;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5C6274" w:rsidRDefault="00B0360B" w:rsidP="0084282E">
      <w:pPr>
        <w:pStyle w:val="a9"/>
        <w:spacing w:before="0" w:beforeAutospacing="0" w:after="0" w:afterAutospacing="0"/>
        <w:ind w:firstLine="709"/>
        <w:jc w:val="both"/>
        <w:rPr>
          <w:sz w:val="28"/>
          <w:szCs w:val="28"/>
        </w:rPr>
      </w:pPr>
      <w:r w:rsidRPr="005C6274">
        <w:rPr>
          <w:sz w:val="28"/>
          <w:szCs w:val="28"/>
        </w:rPr>
        <w:t>-</w:t>
      </w:r>
      <w:r w:rsidR="00133FC3" w:rsidRPr="005C6274">
        <w:rPr>
          <w:sz w:val="28"/>
          <w:szCs w:val="28"/>
        </w:rPr>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5C6274" w:rsidRDefault="00B0360B" w:rsidP="0084282E">
      <w:pPr>
        <w:pStyle w:val="a9"/>
        <w:spacing w:before="0" w:beforeAutospacing="0" w:after="0" w:afterAutospacing="0"/>
        <w:ind w:firstLine="709"/>
        <w:jc w:val="both"/>
        <w:rPr>
          <w:sz w:val="28"/>
          <w:szCs w:val="28"/>
        </w:rPr>
      </w:pPr>
      <w:r w:rsidRPr="005C6274">
        <w:rPr>
          <w:sz w:val="28"/>
          <w:szCs w:val="28"/>
        </w:rPr>
        <w:t>-</w:t>
      </w:r>
      <w:r w:rsidR="00133FC3" w:rsidRPr="005C6274">
        <w:rPr>
          <w:sz w:val="28"/>
          <w:szCs w:val="28"/>
        </w:rPr>
        <w:t xml:space="preserve"> тема раскрыта недостаточно полно; использовались только основные (более двух) 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5C6274" w:rsidRDefault="00133FC3" w:rsidP="0084282E">
      <w:pPr>
        <w:pStyle w:val="a9"/>
        <w:spacing w:before="0" w:beforeAutospacing="0" w:after="0" w:afterAutospacing="0"/>
        <w:ind w:firstLine="709"/>
        <w:jc w:val="both"/>
        <w:rPr>
          <w:bCs/>
          <w:sz w:val="28"/>
          <w:szCs w:val="28"/>
        </w:rPr>
      </w:pPr>
      <w:r w:rsidRPr="005C6274">
        <w:rPr>
          <w:bCs/>
          <w:sz w:val="28"/>
          <w:szCs w:val="28"/>
        </w:rPr>
        <w:t>Незачет:</w:t>
      </w:r>
    </w:p>
    <w:p w:rsidR="00133FC3" w:rsidRPr="005C6274" w:rsidRDefault="00B0360B" w:rsidP="0084282E">
      <w:pPr>
        <w:pStyle w:val="a9"/>
        <w:spacing w:before="0" w:beforeAutospacing="0" w:after="0" w:afterAutospacing="0"/>
        <w:ind w:firstLine="709"/>
        <w:jc w:val="both"/>
        <w:rPr>
          <w:sz w:val="28"/>
          <w:szCs w:val="28"/>
        </w:rPr>
      </w:pPr>
      <w:r w:rsidRPr="005C6274">
        <w:rPr>
          <w:bCs/>
          <w:sz w:val="28"/>
          <w:szCs w:val="28"/>
        </w:rPr>
        <w:t>-</w:t>
      </w:r>
      <w:r w:rsidR="00133FC3" w:rsidRPr="005C6274">
        <w:rPr>
          <w:sz w:val="28"/>
          <w:szCs w:val="28"/>
        </w:rPr>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5C6274" w:rsidRDefault="00B0360B" w:rsidP="0084282E">
      <w:pPr>
        <w:pStyle w:val="a9"/>
        <w:spacing w:before="0" w:beforeAutospacing="0" w:after="0" w:afterAutospacing="0"/>
        <w:ind w:firstLine="709"/>
        <w:jc w:val="both"/>
        <w:rPr>
          <w:sz w:val="28"/>
          <w:szCs w:val="28"/>
        </w:rPr>
      </w:pPr>
      <w:r w:rsidRPr="005C6274">
        <w:rPr>
          <w:sz w:val="28"/>
          <w:szCs w:val="28"/>
        </w:rPr>
        <w:t>-</w:t>
      </w:r>
      <w:r w:rsidR="00133FC3" w:rsidRPr="005C6274">
        <w:rPr>
          <w:sz w:val="28"/>
          <w:szCs w:val="28"/>
        </w:rPr>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5C6274" w:rsidRDefault="00B0360B" w:rsidP="0084282E">
      <w:pPr>
        <w:pStyle w:val="a9"/>
        <w:spacing w:before="0" w:beforeAutospacing="0" w:after="0" w:afterAutospacing="0"/>
        <w:ind w:firstLine="709"/>
        <w:jc w:val="both"/>
        <w:rPr>
          <w:sz w:val="28"/>
          <w:szCs w:val="28"/>
        </w:rPr>
      </w:pPr>
      <w:r w:rsidRPr="005C6274">
        <w:rPr>
          <w:sz w:val="28"/>
          <w:szCs w:val="28"/>
        </w:rPr>
        <w:t>-</w:t>
      </w:r>
      <w:r w:rsidR="00133FC3" w:rsidRPr="005C6274">
        <w:rPr>
          <w:sz w:val="28"/>
          <w:szCs w:val="28"/>
        </w:rPr>
        <w:t xml:space="preserve"> текстуальное совпадение всего эссе с каким-либо источником, то есть </w:t>
      </w:r>
      <w:r w:rsidRPr="005C6274">
        <w:rPr>
          <w:sz w:val="28"/>
          <w:szCs w:val="28"/>
        </w:rPr>
        <w:t>-</w:t>
      </w:r>
      <w:r w:rsidR="00133FC3" w:rsidRPr="005C6274">
        <w:rPr>
          <w:sz w:val="28"/>
          <w:szCs w:val="28"/>
        </w:rPr>
        <w:t xml:space="preserve"> плагиат.</w:t>
      </w:r>
    </w:p>
    <w:p w:rsidR="00133FC3" w:rsidRPr="005C6274" w:rsidRDefault="00133FC3" w:rsidP="0084282E">
      <w:pPr>
        <w:jc w:val="both"/>
        <w:rPr>
          <w:b/>
          <w:i/>
          <w:sz w:val="28"/>
          <w:szCs w:val="28"/>
        </w:rPr>
      </w:pPr>
    </w:p>
    <w:p w:rsidR="00271930" w:rsidRPr="0063169D" w:rsidRDefault="00271930" w:rsidP="0084282E">
      <w:pPr>
        <w:ind w:firstLine="709"/>
        <w:jc w:val="both"/>
        <w:rPr>
          <w:b/>
          <w:color w:val="000000"/>
          <w:spacing w:val="7"/>
        </w:rPr>
      </w:pPr>
    </w:p>
    <w:p w:rsidR="00133FC3" w:rsidRPr="005C6274" w:rsidRDefault="00B0360B" w:rsidP="0084282E">
      <w:pPr>
        <w:ind w:firstLine="709"/>
        <w:jc w:val="both"/>
        <w:rPr>
          <w:b/>
          <w:color w:val="000000"/>
          <w:spacing w:val="7"/>
          <w:sz w:val="32"/>
          <w:szCs w:val="32"/>
        </w:rPr>
      </w:pPr>
      <w:r w:rsidRPr="005C6274">
        <w:rPr>
          <w:b/>
          <w:color w:val="000000"/>
          <w:spacing w:val="7"/>
          <w:sz w:val="32"/>
          <w:szCs w:val="32"/>
        </w:rPr>
        <w:t>5 Методические указания по написанию реферата</w:t>
      </w:r>
    </w:p>
    <w:p w:rsidR="00B0360B" w:rsidRPr="0063169D" w:rsidRDefault="00B0360B" w:rsidP="0084282E">
      <w:pPr>
        <w:ind w:firstLine="709"/>
        <w:jc w:val="both"/>
        <w:rPr>
          <w:b/>
          <w:color w:val="000000"/>
          <w:spacing w:val="7"/>
        </w:rPr>
      </w:pPr>
    </w:p>
    <w:p w:rsidR="00B0360B" w:rsidRPr="005C6274" w:rsidRDefault="00B0360B" w:rsidP="0084282E">
      <w:pPr>
        <w:autoSpaceDE w:val="0"/>
        <w:autoSpaceDN w:val="0"/>
        <w:adjustRightInd w:val="0"/>
        <w:ind w:firstLine="709"/>
        <w:jc w:val="both"/>
        <w:rPr>
          <w:color w:val="000000"/>
          <w:sz w:val="28"/>
          <w:szCs w:val="28"/>
        </w:rPr>
      </w:pPr>
      <w:r w:rsidRPr="005C6274">
        <w:rPr>
          <w:color w:val="000000"/>
          <w:sz w:val="28"/>
          <w:szCs w:val="28"/>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B0360B" w:rsidRPr="005C6274" w:rsidRDefault="00B0360B" w:rsidP="0084282E">
      <w:pPr>
        <w:autoSpaceDE w:val="0"/>
        <w:autoSpaceDN w:val="0"/>
        <w:adjustRightInd w:val="0"/>
        <w:ind w:firstLine="709"/>
        <w:jc w:val="both"/>
        <w:rPr>
          <w:color w:val="000000"/>
          <w:sz w:val="28"/>
          <w:szCs w:val="28"/>
        </w:rPr>
      </w:pPr>
      <w:r w:rsidRPr="005C6274">
        <w:rPr>
          <w:color w:val="000000"/>
          <w:sz w:val="28"/>
          <w:szCs w:val="28"/>
        </w:rPr>
        <w:t>Выполнение реферата позволит студенту закрепить и углубить полученные знания по дисциплине, изучить темы, по которым не проводятся аудиторные занятия, провести самостоятельный анализ и толкование нормативных актов.</w:t>
      </w:r>
    </w:p>
    <w:p w:rsidR="00B0360B" w:rsidRPr="005C6274" w:rsidRDefault="00B0360B" w:rsidP="0084282E">
      <w:pPr>
        <w:autoSpaceDE w:val="0"/>
        <w:autoSpaceDN w:val="0"/>
        <w:adjustRightInd w:val="0"/>
        <w:ind w:firstLine="709"/>
        <w:jc w:val="both"/>
        <w:rPr>
          <w:color w:val="000000"/>
          <w:sz w:val="28"/>
          <w:szCs w:val="28"/>
        </w:rPr>
      </w:pPr>
      <w:r w:rsidRPr="005C6274">
        <w:rPr>
          <w:color w:val="000000"/>
          <w:sz w:val="28"/>
          <w:szCs w:val="28"/>
        </w:rPr>
        <w:t xml:space="preserve">При выполнении работы следует учитывать, что необходимо провести самостоятельный научный анализ нормативных актов, в том числе зарубежного </w:t>
      </w:r>
      <w:r w:rsidRPr="005C6274">
        <w:rPr>
          <w:color w:val="000000"/>
          <w:sz w:val="28"/>
          <w:szCs w:val="28"/>
        </w:rPr>
        <w:lastRenderedPageBreak/>
        <w:t>законодательства, решений международных судов и национального законодательства, а также доктринальных источников.</w:t>
      </w:r>
    </w:p>
    <w:p w:rsidR="00B0360B" w:rsidRPr="005C6274" w:rsidRDefault="00B0360B" w:rsidP="0084282E">
      <w:pPr>
        <w:autoSpaceDE w:val="0"/>
        <w:autoSpaceDN w:val="0"/>
        <w:adjustRightInd w:val="0"/>
        <w:ind w:firstLine="709"/>
        <w:jc w:val="both"/>
        <w:rPr>
          <w:color w:val="000000"/>
          <w:sz w:val="28"/>
          <w:szCs w:val="28"/>
        </w:rPr>
      </w:pPr>
      <w:r w:rsidRPr="005C6274">
        <w:rPr>
          <w:color w:val="000000"/>
          <w:sz w:val="28"/>
          <w:szCs w:val="28"/>
        </w:rPr>
        <w:t>Стоит уделять внимание информационным и официальным сайтам Интернет на предмет современного положения и состояния уголовного законодательства. Особое внимание стоит уделять изменению законодательства, позиции Конституционного Суда РФ и Верховного Суда РФ, а также решениям Международного Суда по правам человека.</w:t>
      </w:r>
    </w:p>
    <w:p w:rsidR="00B0360B" w:rsidRPr="005C6274" w:rsidRDefault="00B0360B" w:rsidP="0084282E">
      <w:pPr>
        <w:autoSpaceDE w:val="0"/>
        <w:autoSpaceDN w:val="0"/>
        <w:adjustRightInd w:val="0"/>
        <w:ind w:firstLine="709"/>
        <w:jc w:val="both"/>
        <w:rPr>
          <w:color w:val="000000"/>
          <w:sz w:val="28"/>
          <w:szCs w:val="28"/>
        </w:rPr>
      </w:pPr>
      <w:r w:rsidRPr="005C6274">
        <w:rPr>
          <w:color w:val="000000"/>
          <w:sz w:val="28"/>
          <w:szCs w:val="28"/>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B0360B" w:rsidRPr="005C6274" w:rsidRDefault="00B0360B" w:rsidP="0084282E">
      <w:pPr>
        <w:autoSpaceDE w:val="0"/>
        <w:autoSpaceDN w:val="0"/>
        <w:adjustRightInd w:val="0"/>
        <w:ind w:firstLine="709"/>
        <w:jc w:val="both"/>
        <w:rPr>
          <w:color w:val="000000"/>
          <w:sz w:val="28"/>
          <w:szCs w:val="28"/>
        </w:rPr>
      </w:pPr>
      <w:r w:rsidRPr="005C6274">
        <w:rPr>
          <w:color w:val="000000"/>
          <w:sz w:val="28"/>
          <w:szCs w:val="28"/>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научной и монографической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Также рекомендуется использовать информацию, размещенную на официальных сайтах сети Интернет. В процессе работы над реферативным исследованием и сбором литературы студент также может обращаться к преподавателю за индивидуальными консультациями.</w:t>
      </w:r>
    </w:p>
    <w:p w:rsidR="00B0360B" w:rsidRPr="005C6274" w:rsidRDefault="00B0360B" w:rsidP="0084282E">
      <w:pPr>
        <w:autoSpaceDE w:val="0"/>
        <w:autoSpaceDN w:val="0"/>
        <w:adjustRightInd w:val="0"/>
        <w:ind w:firstLine="709"/>
        <w:jc w:val="both"/>
        <w:rPr>
          <w:color w:val="000000"/>
          <w:sz w:val="28"/>
          <w:szCs w:val="28"/>
        </w:rPr>
      </w:pPr>
      <w:r w:rsidRPr="005C6274">
        <w:rPr>
          <w:color w:val="000000"/>
          <w:sz w:val="28"/>
          <w:szCs w:val="28"/>
        </w:rPr>
        <w:t>При сборе литературы работу рекомендуется организовать следующим образом:</w:t>
      </w:r>
    </w:p>
    <w:p w:rsidR="00B0360B" w:rsidRPr="005C6274" w:rsidRDefault="00B0360B" w:rsidP="0084282E">
      <w:pPr>
        <w:autoSpaceDE w:val="0"/>
        <w:autoSpaceDN w:val="0"/>
        <w:adjustRightInd w:val="0"/>
        <w:ind w:firstLine="709"/>
        <w:jc w:val="both"/>
        <w:rPr>
          <w:color w:val="000000"/>
          <w:sz w:val="28"/>
          <w:szCs w:val="28"/>
        </w:rPr>
      </w:pPr>
      <w:r w:rsidRPr="005C6274">
        <w:rPr>
          <w:color w:val="000000"/>
          <w:sz w:val="28"/>
          <w:szCs w:val="28"/>
        </w:rPr>
        <w:t>1) сбор нормативно-правовых актов, имеющих отношение к теме реферата, в том числе судебной практики размещенной на официальных сайтах Конституционного Суда РФ и Верховного Суда РФ, а также Международного Суда по правам человека;</w:t>
      </w:r>
    </w:p>
    <w:p w:rsidR="00B0360B" w:rsidRPr="005C6274" w:rsidRDefault="00B0360B" w:rsidP="0084282E">
      <w:pPr>
        <w:autoSpaceDE w:val="0"/>
        <w:autoSpaceDN w:val="0"/>
        <w:adjustRightInd w:val="0"/>
        <w:ind w:firstLine="709"/>
        <w:jc w:val="both"/>
        <w:rPr>
          <w:color w:val="000000"/>
          <w:sz w:val="28"/>
          <w:szCs w:val="28"/>
        </w:rPr>
      </w:pPr>
      <w:r w:rsidRPr="005C6274">
        <w:rPr>
          <w:color w:val="000000"/>
          <w:sz w:val="28"/>
          <w:szCs w:val="28"/>
        </w:rPr>
        <w:t>2) чтение доктринальных источников, помещенных в научной библиотеке ОГУ, краевой универсальной научной библиотеке, на официальных сайтах российских и иностранных библиотек по выбранной теме, и выделение проблем;</w:t>
      </w:r>
    </w:p>
    <w:p w:rsidR="00B0360B" w:rsidRPr="005C6274" w:rsidRDefault="00B0360B" w:rsidP="0084282E">
      <w:pPr>
        <w:autoSpaceDE w:val="0"/>
        <w:autoSpaceDN w:val="0"/>
        <w:adjustRightInd w:val="0"/>
        <w:ind w:firstLine="709"/>
        <w:jc w:val="both"/>
        <w:rPr>
          <w:color w:val="000000"/>
          <w:sz w:val="28"/>
          <w:szCs w:val="28"/>
        </w:rPr>
      </w:pPr>
      <w:r w:rsidRPr="005C6274">
        <w:rPr>
          <w:color w:val="000000"/>
          <w:sz w:val="28"/>
          <w:szCs w:val="28"/>
        </w:rPr>
        <w:t>3) формулирование собственного отношения к выделенным проблемам и существующим теоретическим позициям.</w:t>
      </w:r>
    </w:p>
    <w:p w:rsidR="00B0360B" w:rsidRPr="005C6274" w:rsidRDefault="00B0360B" w:rsidP="0084282E">
      <w:pPr>
        <w:autoSpaceDE w:val="0"/>
        <w:autoSpaceDN w:val="0"/>
        <w:adjustRightInd w:val="0"/>
        <w:ind w:firstLine="709"/>
        <w:jc w:val="both"/>
        <w:rPr>
          <w:color w:val="000000"/>
          <w:sz w:val="28"/>
          <w:szCs w:val="28"/>
        </w:rPr>
      </w:pPr>
      <w:r w:rsidRPr="005C6274">
        <w:rPr>
          <w:color w:val="000000"/>
          <w:sz w:val="28"/>
          <w:szCs w:val="28"/>
        </w:rPr>
        <w:t>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B0360B" w:rsidRPr="005C6274" w:rsidRDefault="00B0360B" w:rsidP="0084282E">
      <w:pPr>
        <w:autoSpaceDE w:val="0"/>
        <w:autoSpaceDN w:val="0"/>
        <w:adjustRightInd w:val="0"/>
        <w:ind w:firstLine="709"/>
        <w:jc w:val="both"/>
        <w:rPr>
          <w:color w:val="000000"/>
          <w:sz w:val="28"/>
          <w:szCs w:val="28"/>
        </w:rPr>
      </w:pPr>
      <w:r w:rsidRPr="005C6274">
        <w:rPr>
          <w:color w:val="000000"/>
          <w:sz w:val="28"/>
          <w:szCs w:val="28"/>
        </w:rPr>
        <w:t xml:space="preserve">Кроме того, при выполнении реферата на некоторые темы следует обращать внимание и на правовые аспекты деятельности правоохранительных и судебных органов в части квалификации содеянного, их мнение в этой части </w:t>
      </w:r>
      <w:proofErr w:type="spellStart"/>
      <w:r w:rsidRPr="005C6274">
        <w:rPr>
          <w:color w:val="000000"/>
          <w:sz w:val="28"/>
          <w:szCs w:val="28"/>
        </w:rPr>
        <w:t>правоприменения</w:t>
      </w:r>
      <w:proofErr w:type="spellEnd"/>
      <w:r w:rsidRPr="005C6274">
        <w:rPr>
          <w:color w:val="000000"/>
          <w:sz w:val="28"/>
          <w:szCs w:val="28"/>
        </w:rPr>
        <w:t xml:space="preserve">. </w:t>
      </w:r>
    </w:p>
    <w:p w:rsidR="00B0360B" w:rsidRPr="005C6274" w:rsidRDefault="00B0360B" w:rsidP="0084282E">
      <w:pPr>
        <w:autoSpaceDE w:val="0"/>
        <w:autoSpaceDN w:val="0"/>
        <w:adjustRightInd w:val="0"/>
        <w:ind w:firstLine="709"/>
        <w:jc w:val="both"/>
        <w:rPr>
          <w:color w:val="000000"/>
          <w:sz w:val="28"/>
          <w:szCs w:val="28"/>
        </w:rPr>
      </w:pPr>
      <w:r w:rsidRPr="005C6274">
        <w:rPr>
          <w:color w:val="000000"/>
          <w:sz w:val="28"/>
          <w:szCs w:val="28"/>
        </w:rPr>
        <w:t>Написание реферата</w:t>
      </w:r>
      <w:r w:rsidRPr="005C6274">
        <w:rPr>
          <w:b/>
          <w:color w:val="000000"/>
          <w:sz w:val="28"/>
          <w:szCs w:val="28"/>
        </w:rPr>
        <w:t xml:space="preserve"> </w:t>
      </w:r>
      <w:r w:rsidRPr="005C6274">
        <w:rPr>
          <w:color w:val="000000"/>
          <w:sz w:val="28"/>
          <w:szCs w:val="28"/>
        </w:rPr>
        <w:t xml:space="preserve">целесообразно осуществлять последовательно, после глубокого и всестороннего изучения имеющейся литературы и нормативных </w:t>
      </w:r>
      <w:r w:rsidRPr="005C6274">
        <w:rPr>
          <w:color w:val="000000"/>
          <w:sz w:val="28"/>
          <w:szCs w:val="28"/>
        </w:rPr>
        <w:lastRenderedPageBreak/>
        <w:t>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 Выводы должны быть краткими, ясными и аргументированными, чтобы была видна позиция самого автора реферата.</w:t>
      </w:r>
    </w:p>
    <w:p w:rsidR="00B0360B" w:rsidRPr="005C6274" w:rsidRDefault="00B0360B" w:rsidP="0084282E">
      <w:pPr>
        <w:autoSpaceDE w:val="0"/>
        <w:autoSpaceDN w:val="0"/>
        <w:adjustRightInd w:val="0"/>
        <w:ind w:firstLine="709"/>
        <w:jc w:val="both"/>
        <w:rPr>
          <w:color w:val="000000"/>
          <w:sz w:val="28"/>
          <w:szCs w:val="28"/>
        </w:rPr>
      </w:pPr>
      <w:r w:rsidRPr="005C6274">
        <w:rPr>
          <w:color w:val="000000"/>
          <w:sz w:val="28"/>
          <w:szCs w:val="28"/>
        </w:rPr>
        <w:t>Содержание работы должно соответствовать определенной теме.</w:t>
      </w:r>
      <w:r w:rsidR="00456FAD" w:rsidRPr="005C6274">
        <w:rPr>
          <w:color w:val="000000"/>
          <w:sz w:val="28"/>
          <w:szCs w:val="28"/>
        </w:rPr>
        <w:t xml:space="preserve"> </w:t>
      </w:r>
      <w:r w:rsidRPr="005C6274">
        <w:rPr>
          <w:color w:val="000000"/>
          <w:sz w:val="28"/>
          <w:szCs w:val="28"/>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B0360B" w:rsidRPr="005C6274" w:rsidRDefault="00B0360B" w:rsidP="0084282E">
      <w:pPr>
        <w:autoSpaceDE w:val="0"/>
        <w:autoSpaceDN w:val="0"/>
        <w:adjustRightInd w:val="0"/>
        <w:ind w:firstLine="709"/>
        <w:jc w:val="both"/>
        <w:rPr>
          <w:color w:val="000000"/>
          <w:sz w:val="28"/>
          <w:szCs w:val="28"/>
        </w:rPr>
      </w:pPr>
      <w:r w:rsidRPr="005C6274">
        <w:rPr>
          <w:color w:val="000000"/>
          <w:sz w:val="28"/>
          <w:szCs w:val="28"/>
        </w:rPr>
        <w:t>Студент в обязательном порядке должен приводить ссылки на источники, используемые им при написании работы. Оформление сносок может осуществляться в виде подстрочного примечания (с проставлением верхнего индекса). При оформлении сносок необходимо указывать сведения об источнике в соответствии с правилами библиографического описания.</w:t>
      </w:r>
    </w:p>
    <w:p w:rsidR="00B0360B" w:rsidRPr="005C6274" w:rsidRDefault="00B0360B" w:rsidP="0084282E">
      <w:pPr>
        <w:autoSpaceDE w:val="0"/>
        <w:autoSpaceDN w:val="0"/>
        <w:adjustRightInd w:val="0"/>
        <w:ind w:firstLine="709"/>
        <w:jc w:val="both"/>
        <w:rPr>
          <w:color w:val="000000"/>
          <w:sz w:val="28"/>
          <w:szCs w:val="28"/>
        </w:rPr>
      </w:pPr>
      <w:r w:rsidRPr="005C6274">
        <w:rPr>
          <w:color w:val="000000"/>
          <w:sz w:val="28"/>
          <w:szCs w:val="28"/>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B0360B" w:rsidRPr="005C6274" w:rsidRDefault="00B0360B" w:rsidP="0084282E">
      <w:pPr>
        <w:autoSpaceDE w:val="0"/>
        <w:autoSpaceDN w:val="0"/>
        <w:adjustRightInd w:val="0"/>
        <w:ind w:firstLine="709"/>
        <w:jc w:val="both"/>
        <w:rPr>
          <w:color w:val="000000"/>
          <w:sz w:val="28"/>
          <w:szCs w:val="28"/>
        </w:rPr>
      </w:pPr>
      <w:r w:rsidRPr="005C6274">
        <w:rPr>
          <w:color w:val="000000"/>
          <w:sz w:val="28"/>
          <w:szCs w:val="28"/>
        </w:rPr>
        <w:t>Студент обязан выполнить следующие требования, предъявляемые к реферату:</w:t>
      </w:r>
    </w:p>
    <w:p w:rsidR="00B0360B" w:rsidRPr="005C6274" w:rsidRDefault="00B0360B" w:rsidP="0084282E">
      <w:pPr>
        <w:autoSpaceDE w:val="0"/>
        <w:autoSpaceDN w:val="0"/>
        <w:adjustRightInd w:val="0"/>
        <w:ind w:firstLine="709"/>
        <w:jc w:val="both"/>
        <w:rPr>
          <w:color w:val="000000"/>
          <w:sz w:val="28"/>
          <w:szCs w:val="28"/>
        </w:rPr>
      </w:pPr>
      <w:r w:rsidRPr="005C6274">
        <w:rPr>
          <w:color w:val="000000"/>
          <w:sz w:val="28"/>
          <w:szCs w:val="28"/>
        </w:rPr>
        <w:t>- приступать к написанию реферата следует лишь после изучения литературы, составления окончательного варианта плана;</w:t>
      </w:r>
    </w:p>
    <w:p w:rsidR="00B0360B" w:rsidRPr="005C6274" w:rsidRDefault="00B0360B" w:rsidP="0084282E">
      <w:pPr>
        <w:autoSpaceDE w:val="0"/>
        <w:autoSpaceDN w:val="0"/>
        <w:adjustRightInd w:val="0"/>
        <w:ind w:firstLine="709"/>
        <w:jc w:val="both"/>
        <w:rPr>
          <w:color w:val="000000"/>
          <w:sz w:val="28"/>
          <w:szCs w:val="28"/>
        </w:rPr>
      </w:pPr>
      <w:r w:rsidRPr="005C6274">
        <w:rPr>
          <w:color w:val="000000"/>
          <w:sz w:val="28"/>
          <w:szCs w:val="28"/>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B0360B" w:rsidRPr="005C6274" w:rsidRDefault="00B0360B" w:rsidP="0084282E">
      <w:pPr>
        <w:autoSpaceDE w:val="0"/>
        <w:autoSpaceDN w:val="0"/>
        <w:adjustRightInd w:val="0"/>
        <w:ind w:firstLine="709"/>
        <w:jc w:val="both"/>
        <w:rPr>
          <w:color w:val="000000"/>
          <w:sz w:val="28"/>
          <w:szCs w:val="28"/>
        </w:rPr>
      </w:pPr>
      <w:r w:rsidRPr="005C6274">
        <w:rPr>
          <w:color w:val="000000"/>
          <w:sz w:val="28"/>
          <w:szCs w:val="28"/>
        </w:rPr>
        <w:t xml:space="preserve">- при невыполнении указанных требований реферат оценивается неудовлетворительно. </w:t>
      </w:r>
    </w:p>
    <w:p w:rsidR="00B0360B" w:rsidRPr="005C6274" w:rsidRDefault="00B0360B" w:rsidP="0084282E">
      <w:pPr>
        <w:autoSpaceDE w:val="0"/>
        <w:autoSpaceDN w:val="0"/>
        <w:adjustRightInd w:val="0"/>
        <w:ind w:firstLine="709"/>
        <w:jc w:val="both"/>
        <w:rPr>
          <w:color w:val="000000"/>
          <w:sz w:val="28"/>
          <w:szCs w:val="28"/>
        </w:rPr>
      </w:pPr>
      <w:r w:rsidRPr="005C6274">
        <w:rPr>
          <w:color w:val="000000"/>
          <w:sz w:val="28"/>
          <w:szCs w:val="28"/>
        </w:rPr>
        <w:t xml:space="preserve">Реферат должен быть выполнен на одной стороне стандартных листов бумаги формата А 4 (210х297 мм), шрифт </w:t>
      </w:r>
      <w:proofErr w:type="spellStart"/>
      <w:r w:rsidRPr="005C6274">
        <w:rPr>
          <w:color w:val="000000"/>
          <w:sz w:val="28"/>
          <w:szCs w:val="28"/>
        </w:rPr>
        <w:t>Times</w:t>
      </w:r>
      <w:proofErr w:type="spellEnd"/>
      <w:r w:rsidRPr="005C6274">
        <w:rPr>
          <w:color w:val="000000"/>
          <w:sz w:val="28"/>
          <w:szCs w:val="28"/>
        </w:rPr>
        <w:t xml:space="preserve"> </w:t>
      </w:r>
      <w:proofErr w:type="spellStart"/>
      <w:r w:rsidRPr="005C6274">
        <w:rPr>
          <w:color w:val="000000"/>
          <w:sz w:val="28"/>
          <w:szCs w:val="28"/>
        </w:rPr>
        <w:t>New</w:t>
      </w:r>
      <w:proofErr w:type="spellEnd"/>
      <w:r w:rsidRPr="005C6274">
        <w:rPr>
          <w:color w:val="000000"/>
          <w:sz w:val="28"/>
          <w:szCs w:val="28"/>
        </w:rPr>
        <w:t xml:space="preserve"> </w:t>
      </w:r>
      <w:proofErr w:type="spellStart"/>
      <w:r w:rsidRPr="005C6274">
        <w:rPr>
          <w:color w:val="000000"/>
          <w:sz w:val="28"/>
          <w:szCs w:val="28"/>
        </w:rPr>
        <w:t>Roman</w:t>
      </w:r>
      <w:proofErr w:type="spellEnd"/>
      <w:r w:rsidRPr="005C6274">
        <w:rPr>
          <w:color w:val="000000"/>
          <w:sz w:val="28"/>
          <w:szCs w:val="28"/>
        </w:rPr>
        <w:t xml:space="preserve">, размер шрифта 14, через полуторный междустрочный интервал. Абзацный отступ - 1,25 (5 знаков). Напечатанный текст должен иметь поля: верхнее - </w:t>
      </w:r>
      <w:smartTag w:uri="urn:schemas-microsoft-com:office:smarttags" w:element="metricconverter">
        <w:smartTagPr>
          <w:attr w:name="ProductID" w:val="20 мм"/>
        </w:smartTagPr>
        <w:r w:rsidRPr="005C6274">
          <w:rPr>
            <w:color w:val="000000"/>
            <w:sz w:val="28"/>
            <w:szCs w:val="28"/>
          </w:rPr>
          <w:t>20 мм</w:t>
        </w:r>
      </w:smartTag>
      <w:r w:rsidRPr="005C6274">
        <w:rPr>
          <w:color w:val="000000"/>
          <w:sz w:val="28"/>
          <w:szCs w:val="28"/>
        </w:rPr>
        <w:t xml:space="preserve">, правое - </w:t>
      </w:r>
      <w:smartTag w:uri="urn:schemas-microsoft-com:office:smarttags" w:element="metricconverter">
        <w:smartTagPr>
          <w:attr w:name="ProductID" w:val="10 мм"/>
        </w:smartTagPr>
        <w:r w:rsidRPr="005C6274">
          <w:rPr>
            <w:color w:val="000000"/>
            <w:sz w:val="28"/>
            <w:szCs w:val="28"/>
          </w:rPr>
          <w:t>10 мм</w:t>
        </w:r>
      </w:smartTag>
      <w:r w:rsidRPr="005C6274">
        <w:rPr>
          <w:color w:val="000000"/>
          <w:sz w:val="28"/>
          <w:szCs w:val="28"/>
        </w:rPr>
        <w:t xml:space="preserve">, левое - </w:t>
      </w:r>
      <w:smartTag w:uri="urn:schemas-microsoft-com:office:smarttags" w:element="metricconverter">
        <w:smartTagPr>
          <w:attr w:name="ProductID" w:val="30 мм"/>
        </w:smartTagPr>
        <w:r w:rsidRPr="005C6274">
          <w:rPr>
            <w:color w:val="000000"/>
            <w:sz w:val="28"/>
            <w:szCs w:val="28"/>
          </w:rPr>
          <w:t>30 мм</w:t>
        </w:r>
      </w:smartTag>
      <w:r w:rsidRPr="005C6274">
        <w:rPr>
          <w:color w:val="000000"/>
          <w:sz w:val="28"/>
          <w:szCs w:val="28"/>
        </w:rPr>
        <w:t xml:space="preserve">, нижнее - </w:t>
      </w:r>
      <w:smartTag w:uri="urn:schemas-microsoft-com:office:smarttags" w:element="metricconverter">
        <w:smartTagPr>
          <w:attr w:name="ProductID" w:val="20 мм"/>
        </w:smartTagPr>
        <w:r w:rsidRPr="005C6274">
          <w:rPr>
            <w:color w:val="000000"/>
            <w:sz w:val="28"/>
            <w:szCs w:val="28"/>
          </w:rPr>
          <w:t>20 мм</w:t>
        </w:r>
      </w:smartTag>
      <w:r w:rsidRPr="005C6274">
        <w:rPr>
          <w:color w:val="000000"/>
          <w:sz w:val="28"/>
          <w:szCs w:val="28"/>
        </w:rPr>
        <w:t>. Общий объем работы должен составлять 15-18 страниц.</w:t>
      </w:r>
    </w:p>
    <w:p w:rsidR="00B0360B" w:rsidRPr="005C6274" w:rsidRDefault="00B0360B" w:rsidP="0084282E">
      <w:pPr>
        <w:autoSpaceDE w:val="0"/>
        <w:autoSpaceDN w:val="0"/>
        <w:adjustRightInd w:val="0"/>
        <w:ind w:firstLine="709"/>
        <w:jc w:val="both"/>
        <w:rPr>
          <w:color w:val="000000"/>
          <w:sz w:val="28"/>
          <w:szCs w:val="28"/>
        </w:rPr>
      </w:pPr>
      <w:r w:rsidRPr="005C6274">
        <w:rPr>
          <w:color w:val="000000"/>
          <w:sz w:val="28"/>
          <w:szCs w:val="28"/>
        </w:rPr>
        <w:t>Перед основным текстом необходимо написать план. В тексте каждый новый вопрос плана должен иметь заголовок и начинаться с красной строки.</w:t>
      </w:r>
    </w:p>
    <w:p w:rsidR="00B0360B" w:rsidRPr="005C6274" w:rsidRDefault="00B0360B" w:rsidP="0084282E">
      <w:pPr>
        <w:autoSpaceDE w:val="0"/>
        <w:autoSpaceDN w:val="0"/>
        <w:adjustRightInd w:val="0"/>
        <w:ind w:firstLine="709"/>
        <w:jc w:val="both"/>
        <w:rPr>
          <w:color w:val="000000"/>
          <w:sz w:val="28"/>
          <w:szCs w:val="28"/>
        </w:rPr>
      </w:pPr>
      <w:r w:rsidRPr="005C6274">
        <w:rPr>
          <w:color w:val="000000"/>
          <w:sz w:val="28"/>
          <w:szCs w:val="28"/>
        </w:rPr>
        <w:t xml:space="preserve">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w:t>
      </w:r>
    </w:p>
    <w:p w:rsidR="00B0360B" w:rsidRPr="005C6274" w:rsidRDefault="00B0360B" w:rsidP="0084282E">
      <w:pPr>
        <w:autoSpaceDE w:val="0"/>
        <w:autoSpaceDN w:val="0"/>
        <w:adjustRightInd w:val="0"/>
        <w:ind w:firstLine="709"/>
        <w:jc w:val="both"/>
        <w:rPr>
          <w:color w:val="000000"/>
          <w:sz w:val="28"/>
          <w:szCs w:val="28"/>
        </w:rPr>
      </w:pPr>
      <w:r w:rsidRPr="005C6274">
        <w:rPr>
          <w:color w:val="000000"/>
          <w:sz w:val="28"/>
          <w:szCs w:val="28"/>
        </w:rPr>
        <w:t>Основная часть работы должна полностью раскрывать тему, не выходя за пределы заявленного предмета исследования. Если в тексте работы приводятся цитаты, выписки из первого источника, то в нижней части листа после текста следует сделать сноску, в которой указывают автора, название работы или документа, место, год издания, том, страницу.</w:t>
      </w:r>
    </w:p>
    <w:p w:rsidR="00B0360B" w:rsidRPr="005C6274" w:rsidRDefault="00B0360B" w:rsidP="0084282E">
      <w:pPr>
        <w:autoSpaceDE w:val="0"/>
        <w:autoSpaceDN w:val="0"/>
        <w:adjustRightInd w:val="0"/>
        <w:ind w:firstLine="709"/>
        <w:jc w:val="both"/>
        <w:rPr>
          <w:color w:val="000000"/>
          <w:sz w:val="28"/>
          <w:szCs w:val="28"/>
        </w:rPr>
      </w:pPr>
      <w:r w:rsidRPr="005C6274">
        <w:rPr>
          <w:color w:val="000000"/>
          <w:sz w:val="28"/>
          <w:szCs w:val="28"/>
        </w:rPr>
        <w:lastRenderedPageBreak/>
        <w:t>Заключение подводит итог работы, в нем кратко излагаются основные выводы. Объем заключения не должен превышать двух страниц.</w:t>
      </w:r>
    </w:p>
    <w:p w:rsidR="00B0360B" w:rsidRPr="005C6274" w:rsidRDefault="00B0360B" w:rsidP="0084282E">
      <w:pPr>
        <w:autoSpaceDE w:val="0"/>
        <w:autoSpaceDN w:val="0"/>
        <w:adjustRightInd w:val="0"/>
        <w:ind w:firstLine="709"/>
        <w:jc w:val="both"/>
        <w:rPr>
          <w:color w:val="000000"/>
          <w:sz w:val="28"/>
          <w:szCs w:val="28"/>
        </w:rPr>
      </w:pPr>
      <w:r w:rsidRPr="005C6274">
        <w:rPr>
          <w:color w:val="000000"/>
          <w:sz w:val="28"/>
          <w:szCs w:val="28"/>
        </w:rPr>
        <w:t>В конце работы после заключения оформляется пронумерованный список использованной литературы и нормативных правовых актов в соответствии с ГОСТом. С рекомендациями по оформлению библиографического списка и сносок можно ознакомиться изучив рекомендации на сайте ОГУ.</w:t>
      </w:r>
    </w:p>
    <w:p w:rsidR="00B0360B" w:rsidRPr="005C6274" w:rsidRDefault="00B0360B" w:rsidP="0084282E">
      <w:pPr>
        <w:autoSpaceDE w:val="0"/>
        <w:autoSpaceDN w:val="0"/>
        <w:adjustRightInd w:val="0"/>
        <w:ind w:firstLine="709"/>
        <w:jc w:val="both"/>
        <w:rPr>
          <w:color w:val="000000"/>
          <w:sz w:val="28"/>
          <w:szCs w:val="28"/>
        </w:rPr>
      </w:pPr>
      <w:r w:rsidRPr="005C6274">
        <w:rPr>
          <w:color w:val="000000"/>
          <w:sz w:val="28"/>
          <w:szCs w:val="28"/>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B0360B" w:rsidRPr="005C6274" w:rsidRDefault="00B0360B" w:rsidP="0084282E">
      <w:pPr>
        <w:autoSpaceDE w:val="0"/>
        <w:autoSpaceDN w:val="0"/>
        <w:adjustRightInd w:val="0"/>
        <w:ind w:firstLine="709"/>
        <w:jc w:val="both"/>
        <w:rPr>
          <w:sz w:val="28"/>
          <w:szCs w:val="28"/>
        </w:rPr>
      </w:pPr>
      <w:r w:rsidRPr="005C6274">
        <w:rPr>
          <w:sz w:val="28"/>
          <w:szCs w:val="28"/>
        </w:rPr>
        <w:t>Допускается изложение работы в форме доклада-презентации. Указанный доклад выполняется в  форме слайд-лекции с использованием компьютерного обеспечения. Минимальное число слайдов 25, максимальное 30-35. Материал излагается в свободной форме избираемой самим студентом, допускается включение графиков, таблиц, фотографий, схем, текста.</w:t>
      </w:r>
    </w:p>
    <w:p w:rsidR="001C471D" w:rsidRPr="005C6274" w:rsidRDefault="001C471D" w:rsidP="0084282E">
      <w:pPr>
        <w:pStyle w:val="a9"/>
        <w:spacing w:before="0" w:beforeAutospacing="0" w:after="0" w:afterAutospacing="0"/>
        <w:ind w:firstLine="709"/>
        <w:jc w:val="both"/>
        <w:rPr>
          <w:color w:val="000000"/>
          <w:sz w:val="28"/>
          <w:szCs w:val="28"/>
        </w:rPr>
      </w:pPr>
      <w:r w:rsidRPr="005C6274">
        <w:rPr>
          <w:color w:val="000000"/>
          <w:sz w:val="28"/>
          <w:szCs w:val="28"/>
        </w:rPr>
        <w:t>Основной целью выполнения данной работы является развитие мышления и творческих способностей студента. В процессе выполнения реферата у студента должны сформироваться следующие компетенции:</w:t>
      </w:r>
    </w:p>
    <w:p w:rsidR="001C471D" w:rsidRPr="005C6274" w:rsidRDefault="001C471D" w:rsidP="0084282E">
      <w:pPr>
        <w:pStyle w:val="a9"/>
        <w:spacing w:before="0" w:beforeAutospacing="0" w:after="0" w:afterAutospacing="0"/>
        <w:ind w:firstLine="709"/>
        <w:jc w:val="both"/>
        <w:rPr>
          <w:color w:val="000000"/>
          <w:sz w:val="28"/>
          <w:szCs w:val="28"/>
        </w:rPr>
      </w:pPr>
      <w:r w:rsidRPr="005C6274">
        <w:rPr>
          <w:color w:val="000000"/>
          <w:sz w:val="28"/>
          <w:szCs w:val="28"/>
        </w:rPr>
        <w:t>- умение корректно и убедительно представить свою позицию, воспринимать критику, достигать компромисса;</w:t>
      </w:r>
    </w:p>
    <w:p w:rsidR="001C471D" w:rsidRPr="005C6274" w:rsidRDefault="001C471D" w:rsidP="0084282E">
      <w:pPr>
        <w:pStyle w:val="a9"/>
        <w:spacing w:before="0" w:beforeAutospacing="0" w:after="0" w:afterAutospacing="0"/>
        <w:ind w:firstLine="709"/>
        <w:jc w:val="both"/>
        <w:rPr>
          <w:color w:val="000000"/>
          <w:sz w:val="28"/>
          <w:szCs w:val="28"/>
        </w:rPr>
      </w:pPr>
      <w:r w:rsidRPr="005C6274">
        <w:rPr>
          <w:color w:val="000000"/>
          <w:sz w:val="28"/>
          <w:szCs w:val="28"/>
        </w:rPr>
        <w:t>- понимание и использование основных философских категорий;</w:t>
      </w:r>
    </w:p>
    <w:p w:rsidR="001C471D" w:rsidRPr="005C6274" w:rsidRDefault="001C471D" w:rsidP="0084282E">
      <w:pPr>
        <w:pStyle w:val="a9"/>
        <w:spacing w:before="0" w:beforeAutospacing="0" w:after="0" w:afterAutospacing="0"/>
        <w:ind w:firstLine="709"/>
        <w:jc w:val="both"/>
        <w:rPr>
          <w:color w:val="000000"/>
          <w:sz w:val="28"/>
          <w:szCs w:val="28"/>
        </w:rPr>
      </w:pPr>
      <w:r w:rsidRPr="005C6274">
        <w:rPr>
          <w:color w:val="000000"/>
          <w:sz w:val="28"/>
          <w:szCs w:val="28"/>
        </w:rPr>
        <w:t>- применение методов научного познания;</w:t>
      </w:r>
    </w:p>
    <w:p w:rsidR="001C471D" w:rsidRPr="005C6274" w:rsidRDefault="001C471D" w:rsidP="0084282E">
      <w:pPr>
        <w:pStyle w:val="a9"/>
        <w:spacing w:before="0" w:beforeAutospacing="0" w:after="0" w:afterAutospacing="0"/>
        <w:ind w:firstLine="709"/>
        <w:jc w:val="both"/>
        <w:rPr>
          <w:color w:val="000000"/>
          <w:sz w:val="28"/>
          <w:szCs w:val="28"/>
        </w:rPr>
      </w:pPr>
      <w:r w:rsidRPr="005C6274">
        <w:rPr>
          <w:color w:val="000000"/>
          <w:sz w:val="28"/>
          <w:szCs w:val="28"/>
        </w:rPr>
        <w:t>- анализ и прогнозирование различных явлений и процессов;</w:t>
      </w:r>
    </w:p>
    <w:p w:rsidR="001C471D" w:rsidRPr="005C6274" w:rsidRDefault="001C471D" w:rsidP="0084282E">
      <w:pPr>
        <w:pStyle w:val="a9"/>
        <w:spacing w:before="0" w:beforeAutospacing="0" w:after="0" w:afterAutospacing="0"/>
        <w:ind w:firstLine="709"/>
        <w:jc w:val="both"/>
        <w:rPr>
          <w:color w:val="000000"/>
          <w:sz w:val="28"/>
          <w:szCs w:val="28"/>
        </w:rPr>
      </w:pPr>
      <w:r w:rsidRPr="005C6274">
        <w:rPr>
          <w:color w:val="000000"/>
          <w:sz w:val="28"/>
          <w:szCs w:val="28"/>
        </w:rPr>
        <w:t>- владение методологией обучения, принятия решений, постановки и разрешения проблем;</w:t>
      </w:r>
    </w:p>
    <w:p w:rsidR="001C471D" w:rsidRPr="005C6274" w:rsidRDefault="001C471D" w:rsidP="0084282E">
      <w:pPr>
        <w:pStyle w:val="a9"/>
        <w:spacing w:before="0" w:beforeAutospacing="0" w:after="0" w:afterAutospacing="0"/>
        <w:ind w:firstLine="709"/>
        <w:jc w:val="both"/>
        <w:rPr>
          <w:color w:val="000000"/>
          <w:sz w:val="28"/>
          <w:szCs w:val="28"/>
        </w:rPr>
      </w:pPr>
      <w:r w:rsidRPr="005C6274">
        <w:rPr>
          <w:color w:val="000000"/>
          <w:sz w:val="28"/>
          <w:szCs w:val="28"/>
        </w:rPr>
        <w:t>- способности к самоорганизации, организации и планированию;</w:t>
      </w:r>
    </w:p>
    <w:p w:rsidR="001C471D" w:rsidRPr="005C6274" w:rsidRDefault="001C471D" w:rsidP="0084282E">
      <w:pPr>
        <w:pStyle w:val="a9"/>
        <w:spacing w:before="0" w:beforeAutospacing="0" w:after="0" w:afterAutospacing="0"/>
        <w:ind w:firstLine="709"/>
        <w:jc w:val="both"/>
        <w:rPr>
          <w:color w:val="000000"/>
          <w:sz w:val="28"/>
          <w:szCs w:val="28"/>
        </w:rPr>
      </w:pPr>
      <w:r w:rsidRPr="005C6274">
        <w:rPr>
          <w:color w:val="000000"/>
          <w:sz w:val="28"/>
          <w:szCs w:val="28"/>
        </w:rPr>
        <w:t>- навыки работы с компьютером, умение использовать современные информационные технологии (справочные системы, Интернет и др.) для получения доступа к источникам информации, хранения и обработки данных;</w:t>
      </w:r>
    </w:p>
    <w:p w:rsidR="001C471D" w:rsidRPr="005C6274" w:rsidRDefault="001C471D" w:rsidP="0084282E">
      <w:pPr>
        <w:pStyle w:val="a9"/>
        <w:spacing w:before="0" w:beforeAutospacing="0" w:after="0" w:afterAutospacing="0"/>
        <w:ind w:firstLine="709"/>
        <w:jc w:val="both"/>
        <w:rPr>
          <w:color w:val="000000"/>
          <w:sz w:val="28"/>
          <w:szCs w:val="28"/>
        </w:rPr>
      </w:pPr>
      <w:r w:rsidRPr="005C6274">
        <w:rPr>
          <w:color w:val="000000"/>
          <w:sz w:val="28"/>
          <w:szCs w:val="28"/>
        </w:rPr>
        <w:t>- навыки управления информацией и приемы информационно-описательной деятельности;</w:t>
      </w:r>
    </w:p>
    <w:p w:rsidR="001C471D" w:rsidRPr="005C6274" w:rsidRDefault="001C471D" w:rsidP="0084282E">
      <w:pPr>
        <w:pStyle w:val="a9"/>
        <w:spacing w:before="0" w:beforeAutospacing="0" w:after="0" w:afterAutospacing="0"/>
        <w:ind w:firstLine="709"/>
        <w:jc w:val="both"/>
        <w:rPr>
          <w:color w:val="000000"/>
          <w:sz w:val="28"/>
          <w:szCs w:val="28"/>
        </w:rPr>
      </w:pPr>
      <w:r w:rsidRPr="005C6274">
        <w:rPr>
          <w:color w:val="000000"/>
          <w:sz w:val="28"/>
          <w:szCs w:val="28"/>
        </w:rPr>
        <w:t>- навыки грамотной письменной и устной речи, деловой переписки;</w:t>
      </w:r>
    </w:p>
    <w:p w:rsidR="001C471D" w:rsidRPr="005C6274" w:rsidRDefault="001C471D" w:rsidP="0084282E">
      <w:pPr>
        <w:pStyle w:val="a9"/>
        <w:spacing w:before="0" w:beforeAutospacing="0" w:after="0" w:afterAutospacing="0"/>
        <w:ind w:firstLine="709"/>
        <w:jc w:val="both"/>
        <w:rPr>
          <w:color w:val="000000"/>
          <w:sz w:val="28"/>
          <w:szCs w:val="28"/>
        </w:rPr>
      </w:pPr>
      <w:r w:rsidRPr="005C6274">
        <w:rPr>
          <w:color w:val="000000"/>
          <w:sz w:val="28"/>
          <w:szCs w:val="28"/>
        </w:rPr>
        <w:t>- умение воспринимать и анализировать правовой текст;</w:t>
      </w:r>
    </w:p>
    <w:p w:rsidR="001C471D" w:rsidRPr="005C6274" w:rsidRDefault="001C471D" w:rsidP="0084282E">
      <w:pPr>
        <w:pStyle w:val="a9"/>
        <w:spacing w:before="0" w:beforeAutospacing="0" w:after="0" w:afterAutospacing="0"/>
        <w:ind w:firstLine="709"/>
        <w:jc w:val="both"/>
        <w:rPr>
          <w:color w:val="000000"/>
          <w:sz w:val="28"/>
          <w:szCs w:val="28"/>
        </w:rPr>
      </w:pPr>
      <w:r w:rsidRPr="005C6274">
        <w:rPr>
          <w:color w:val="000000"/>
          <w:sz w:val="28"/>
          <w:szCs w:val="28"/>
        </w:rPr>
        <w:t>- применение различных способов толкования правовых норм;</w:t>
      </w:r>
    </w:p>
    <w:p w:rsidR="001C471D" w:rsidRPr="005C6274" w:rsidRDefault="001C471D" w:rsidP="0084282E">
      <w:pPr>
        <w:pStyle w:val="a9"/>
        <w:spacing w:before="0" w:beforeAutospacing="0" w:after="0" w:afterAutospacing="0"/>
        <w:ind w:firstLine="709"/>
        <w:jc w:val="both"/>
        <w:rPr>
          <w:color w:val="000000"/>
          <w:sz w:val="28"/>
          <w:szCs w:val="28"/>
        </w:rPr>
      </w:pPr>
      <w:r w:rsidRPr="005C6274">
        <w:rPr>
          <w:color w:val="000000"/>
          <w:sz w:val="28"/>
          <w:szCs w:val="28"/>
        </w:rPr>
        <w:t>- целостное видение правовых систем с их достоинствами и недостатками в регулировании различных отношений;</w:t>
      </w:r>
    </w:p>
    <w:p w:rsidR="001C471D" w:rsidRPr="005C6274" w:rsidRDefault="001C471D" w:rsidP="0084282E">
      <w:pPr>
        <w:pStyle w:val="a9"/>
        <w:spacing w:before="0" w:beforeAutospacing="0" w:after="0" w:afterAutospacing="0"/>
        <w:ind w:firstLine="709"/>
        <w:jc w:val="both"/>
        <w:rPr>
          <w:color w:val="000000"/>
          <w:sz w:val="28"/>
          <w:szCs w:val="28"/>
        </w:rPr>
      </w:pPr>
      <w:r w:rsidRPr="005C6274">
        <w:rPr>
          <w:color w:val="000000"/>
          <w:sz w:val="28"/>
          <w:szCs w:val="28"/>
        </w:rPr>
        <w:t>- знание истории и видение перспектив развития права;</w:t>
      </w:r>
    </w:p>
    <w:p w:rsidR="001C471D" w:rsidRPr="005C6274" w:rsidRDefault="001C471D" w:rsidP="0084282E">
      <w:pPr>
        <w:pStyle w:val="a9"/>
        <w:spacing w:before="0" w:beforeAutospacing="0" w:after="0" w:afterAutospacing="0"/>
        <w:ind w:firstLine="709"/>
        <w:jc w:val="both"/>
        <w:rPr>
          <w:color w:val="000000"/>
          <w:sz w:val="28"/>
          <w:szCs w:val="28"/>
        </w:rPr>
      </w:pPr>
      <w:r w:rsidRPr="005C6274">
        <w:rPr>
          <w:color w:val="000000"/>
          <w:sz w:val="28"/>
          <w:szCs w:val="28"/>
        </w:rPr>
        <w:t>- принятие решений как на основе правового регулирования, так и доктрины;</w:t>
      </w:r>
    </w:p>
    <w:p w:rsidR="001C471D" w:rsidRPr="005C6274" w:rsidRDefault="001C471D" w:rsidP="0084282E">
      <w:pPr>
        <w:pStyle w:val="a9"/>
        <w:spacing w:before="0" w:beforeAutospacing="0" w:after="0" w:afterAutospacing="0"/>
        <w:ind w:firstLine="709"/>
        <w:jc w:val="both"/>
        <w:rPr>
          <w:color w:val="000000"/>
          <w:sz w:val="28"/>
          <w:szCs w:val="28"/>
        </w:rPr>
      </w:pPr>
      <w:r w:rsidRPr="005C6274">
        <w:rPr>
          <w:color w:val="000000"/>
          <w:sz w:val="28"/>
          <w:szCs w:val="28"/>
        </w:rPr>
        <w:t>- восприятие и толкование текстов законодательства, владение способностями их экспертной оценки;</w:t>
      </w:r>
    </w:p>
    <w:p w:rsidR="001C471D" w:rsidRPr="005C6274" w:rsidRDefault="001C471D" w:rsidP="0084282E">
      <w:pPr>
        <w:pStyle w:val="a9"/>
        <w:spacing w:before="0" w:beforeAutospacing="0" w:after="0" w:afterAutospacing="0"/>
        <w:ind w:firstLine="709"/>
        <w:jc w:val="both"/>
        <w:rPr>
          <w:color w:val="000000"/>
          <w:sz w:val="28"/>
          <w:szCs w:val="28"/>
        </w:rPr>
      </w:pPr>
      <w:r w:rsidRPr="005C6274">
        <w:rPr>
          <w:color w:val="000000"/>
          <w:sz w:val="28"/>
          <w:szCs w:val="28"/>
        </w:rPr>
        <w:t>- использование правовых норм для выработки и обоснования правовых позиций.</w:t>
      </w:r>
    </w:p>
    <w:p w:rsidR="00B26B10" w:rsidRPr="005C6274" w:rsidRDefault="00B26B10" w:rsidP="0084282E">
      <w:pPr>
        <w:autoSpaceDE w:val="0"/>
        <w:autoSpaceDN w:val="0"/>
        <w:adjustRightInd w:val="0"/>
        <w:ind w:firstLine="708"/>
        <w:jc w:val="both"/>
        <w:rPr>
          <w:color w:val="000000"/>
          <w:sz w:val="28"/>
          <w:szCs w:val="28"/>
        </w:rPr>
      </w:pPr>
      <w:r w:rsidRPr="005C6274">
        <w:rPr>
          <w:color w:val="000000"/>
          <w:sz w:val="28"/>
          <w:szCs w:val="28"/>
        </w:rPr>
        <w:t>Для более эффективного усвоения информации студенту предлагаются следующие способы обработки материала:</w:t>
      </w:r>
    </w:p>
    <w:p w:rsidR="00B26B10" w:rsidRPr="005C6274" w:rsidRDefault="00B26B10" w:rsidP="0084282E">
      <w:pPr>
        <w:autoSpaceDE w:val="0"/>
        <w:autoSpaceDN w:val="0"/>
        <w:adjustRightInd w:val="0"/>
        <w:ind w:firstLine="708"/>
        <w:jc w:val="both"/>
        <w:rPr>
          <w:color w:val="000000"/>
          <w:sz w:val="28"/>
          <w:szCs w:val="28"/>
        </w:rPr>
      </w:pPr>
      <w:r w:rsidRPr="005C6274">
        <w:rPr>
          <w:color w:val="000000"/>
          <w:sz w:val="28"/>
          <w:szCs w:val="28"/>
        </w:rPr>
        <w:lastRenderedPageBreak/>
        <w:t>1</w:t>
      </w:r>
      <w:r w:rsidRPr="005C6274">
        <w:rPr>
          <w:rFonts w:eastAsia="TimesNewRomanPS-BoldItalicMT"/>
          <w:b/>
          <w:bCs/>
          <w:i/>
          <w:iCs/>
          <w:color w:val="000000"/>
          <w:sz w:val="28"/>
          <w:szCs w:val="28"/>
        </w:rPr>
        <w:t xml:space="preserve">. </w:t>
      </w:r>
      <w:proofErr w:type="spellStart"/>
      <w:r w:rsidRPr="005C6274">
        <w:rPr>
          <w:rFonts w:eastAsia="TimesNewRomanPS-BoldItalicMT"/>
          <w:b/>
          <w:bCs/>
          <w:i/>
          <w:iCs/>
          <w:color w:val="000000"/>
          <w:sz w:val="28"/>
          <w:szCs w:val="28"/>
        </w:rPr>
        <w:t>Резюмирование</w:t>
      </w:r>
      <w:proofErr w:type="spellEnd"/>
      <w:r w:rsidRPr="005C6274">
        <w:rPr>
          <w:rFonts w:eastAsia="TimesNewRomanPS-BoldItalicMT"/>
          <w:b/>
          <w:bCs/>
          <w:i/>
          <w:iCs/>
          <w:color w:val="000000"/>
          <w:sz w:val="28"/>
          <w:szCs w:val="28"/>
        </w:rPr>
        <w:t xml:space="preserve">. </w:t>
      </w:r>
      <w:r w:rsidRPr="005C6274">
        <w:rPr>
          <w:color w:val="000000"/>
          <w:sz w:val="28"/>
          <w:szCs w:val="28"/>
        </w:rPr>
        <w:t>Прочитав и изучив литературу подводится краткий итог прочитанного, содержащий его оценку. Резюме характеризует основные выводы, главные итоги. Это обычно одно-три четких, кратких, выразительных предложения, раскрывающих, по мнению автора, самую суть описываемого объекта.</w:t>
      </w:r>
    </w:p>
    <w:p w:rsidR="00B26B10" w:rsidRPr="005C6274" w:rsidRDefault="00B26B10" w:rsidP="0084282E">
      <w:pPr>
        <w:autoSpaceDE w:val="0"/>
        <w:autoSpaceDN w:val="0"/>
        <w:adjustRightInd w:val="0"/>
        <w:ind w:firstLine="708"/>
        <w:jc w:val="both"/>
        <w:rPr>
          <w:color w:val="000000"/>
          <w:sz w:val="28"/>
          <w:szCs w:val="28"/>
        </w:rPr>
      </w:pPr>
      <w:r w:rsidRPr="005C6274">
        <w:rPr>
          <w:color w:val="000000"/>
          <w:sz w:val="28"/>
          <w:szCs w:val="28"/>
        </w:rPr>
        <w:t xml:space="preserve">2. </w:t>
      </w:r>
      <w:proofErr w:type="spellStart"/>
      <w:r w:rsidRPr="005C6274">
        <w:rPr>
          <w:rFonts w:eastAsia="TimesNewRomanPS-BoldItalicMT"/>
          <w:b/>
          <w:bCs/>
          <w:i/>
          <w:iCs/>
          <w:color w:val="000000"/>
          <w:sz w:val="28"/>
          <w:szCs w:val="28"/>
        </w:rPr>
        <w:t>Фрагментирование</w:t>
      </w:r>
      <w:proofErr w:type="spellEnd"/>
      <w:r w:rsidRPr="005C6274">
        <w:rPr>
          <w:rFonts w:eastAsia="TimesNewRomanPS-BoldItalicMT"/>
          <w:b/>
          <w:bCs/>
          <w:i/>
          <w:iCs/>
          <w:color w:val="000000"/>
          <w:sz w:val="28"/>
          <w:szCs w:val="28"/>
        </w:rPr>
        <w:t xml:space="preserve"> – </w:t>
      </w:r>
      <w:r w:rsidRPr="005C6274">
        <w:rPr>
          <w:color w:val="000000"/>
          <w:sz w:val="28"/>
          <w:szCs w:val="28"/>
        </w:rPr>
        <w:t xml:space="preserve">способ свертывания первичного текста, при котором в первичном тексте выделяются цельные информационные блоки (фрагменты), подчиненные одной задаче или проблеме. </w:t>
      </w:r>
      <w:proofErr w:type="spellStart"/>
      <w:r w:rsidRPr="005C6274">
        <w:rPr>
          <w:color w:val="000000"/>
          <w:sz w:val="28"/>
          <w:szCs w:val="28"/>
        </w:rPr>
        <w:t>Фрагментирование</w:t>
      </w:r>
      <w:proofErr w:type="spellEnd"/>
      <w:r w:rsidRPr="005C6274">
        <w:rPr>
          <w:color w:val="000000"/>
          <w:sz w:val="28"/>
          <w:szCs w:val="28"/>
        </w:rPr>
        <w:t xml:space="preserve"> необходимо, когда из множества разнообразных источников надо выделить информацию, соответствующую поставленной проблеме.</w:t>
      </w:r>
    </w:p>
    <w:p w:rsidR="00B26B10" w:rsidRPr="005C6274" w:rsidRDefault="00B26B10" w:rsidP="0084282E">
      <w:pPr>
        <w:autoSpaceDE w:val="0"/>
        <w:autoSpaceDN w:val="0"/>
        <w:adjustRightInd w:val="0"/>
        <w:ind w:firstLine="708"/>
        <w:jc w:val="both"/>
        <w:rPr>
          <w:color w:val="000000"/>
          <w:sz w:val="28"/>
          <w:szCs w:val="28"/>
        </w:rPr>
      </w:pPr>
      <w:r w:rsidRPr="005C6274">
        <w:rPr>
          <w:color w:val="000000"/>
          <w:sz w:val="28"/>
          <w:szCs w:val="28"/>
        </w:rPr>
        <w:t xml:space="preserve">2. </w:t>
      </w:r>
      <w:r w:rsidRPr="005C6274">
        <w:rPr>
          <w:rFonts w:eastAsia="TimesNewRomanPS-BoldItalicMT"/>
          <w:b/>
          <w:bCs/>
          <w:i/>
          <w:iCs/>
          <w:color w:val="000000"/>
          <w:sz w:val="28"/>
          <w:szCs w:val="28"/>
        </w:rPr>
        <w:t xml:space="preserve">Аннотация </w:t>
      </w:r>
      <w:r w:rsidRPr="005C6274">
        <w:rPr>
          <w:color w:val="000000"/>
          <w:sz w:val="28"/>
          <w:szCs w:val="28"/>
        </w:rPr>
        <w:t>– краткая обобщенная характеристика теоретического источника, включающая иногда и его оценку. Это наикратчайшее изложение содержания первичного документа, дающее общее представление о теме. Основное ее назначение – дать некоторое представление о научной работе с тем, чтобы руководствоваться своими записями при выполнении работы исследовательского, реферативного характера. Поэтому в аннотации не требуется излагать содержание произведения, в ней лишь перечисляются вопросы,  которые освещены в первоисточнике (содержание этих вопросов не раскрывается). Аннотация отвечает на вопрос: «О чем говорится в первичном тексте?», дает представление только о главной теме и перечне вопросов, затрагиваемых в тексте первоисточника.</w:t>
      </w:r>
    </w:p>
    <w:p w:rsidR="00B26B10" w:rsidRPr="005C6274" w:rsidRDefault="00B26B10" w:rsidP="0084282E">
      <w:pPr>
        <w:autoSpaceDE w:val="0"/>
        <w:autoSpaceDN w:val="0"/>
        <w:adjustRightInd w:val="0"/>
        <w:ind w:firstLine="708"/>
        <w:jc w:val="both"/>
        <w:rPr>
          <w:color w:val="000000"/>
          <w:sz w:val="28"/>
          <w:szCs w:val="28"/>
        </w:rPr>
      </w:pPr>
      <w:r w:rsidRPr="005C6274">
        <w:rPr>
          <w:color w:val="000000"/>
          <w:sz w:val="28"/>
          <w:szCs w:val="28"/>
        </w:rPr>
        <w:t xml:space="preserve">4. </w:t>
      </w:r>
      <w:r w:rsidRPr="005C6274">
        <w:rPr>
          <w:rFonts w:eastAsia="TimesNewRomanPS-BoldItalicMT"/>
          <w:b/>
          <w:bCs/>
          <w:i/>
          <w:iCs/>
          <w:color w:val="000000"/>
          <w:sz w:val="28"/>
          <w:szCs w:val="28"/>
        </w:rPr>
        <w:t xml:space="preserve">Конспектирование </w:t>
      </w:r>
      <w:r w:rsidRPr="005C6274">
        <w:rPr>
          <w:color w:val="000000"/>
          <w:sz w:val="28"/>
          <w:szCs w:val="28"/>
        </w:rPr>
        <w:t>– процесс мысленной переработки и письменной фиксации информации в виде краткого изложения основного содержания, смысла какого-либо текста. Результатом конспектирования является запись, позволяющая конспектирующему немедленно или через некоторый срок с нужной полнотой восстановить полученную информацию. По сути конспект представляет собой обзор изучаемого источника, содержащий основные мысли текста без подробностей и второстепенных деталей. Для того чтобы осуществлять этот вид работы, в каждом конкретном случае необходимо грамотно решить следующие задачи:</w:t>
      </w:r>
    </w:p>
    <w:p w:rsidR="00B26B10" w:rsidRPr="005C6274" w:rsidRDefault="00B26B10" w:rsidP="0084282E">
      <w:pPr>
        <w:autoSpaceDE w:val="0"/>
        <w:autoSpaceDN w:val="0"/>
        <w:adjustRightInd w:val="0"/>
        <w:ind w:firstLine="708"/>
        <w:jc w:val="both"/>
        <w:rPr>
          <w:color w:val="000000"/>
          <w:sz w:val="28"/>
          <w:szCs w:val="28"/>
        </w:rPr>
      </w:pPr>
      <w:r w:rsidRPr="005C6274">
        <w:rPr>
          <w:color w:val="000000"/>
          <w:sz w:val="28"/>
          <w:szCs w:val="28"/>
        </w:rPr>
        <w:t>– сориентироваться в общей композиции текста (уметь определить вступление, основную часть, заключение);</w:t>
      </w:r>
    </w:p>
    <w:p w:rsidR="00B26B10" w:rsidRPr="005C6274" w:rsidRDefault="00B26B10" w:rsidP="0084282E">
      <w:pPr>
        <w:autoSpaceDE w:val="0"/>
        <w:autoSpaceDN w:val="0"/>
        <w:adjustRightInd w:val="0"/>
        <w:ind w:firstLine="708"/>
        <w:jc w:val="both"/>
        <w:rPr>
          <w:color w:val="000000"/>
          <w:sz w:val="28"/>
          <w:szCs w:val="28"/>
        </w:rPr>
      </w:pPr>
      <w:r w:rsidRPr="005C6274">
        <w:rPr>
          <w:color w:val="000000"/>
          <w:sz w:val="28"/>
          <w:szCs w:val="28"/>
        </w:rPr>
        <w:t>– увидеть логико-смысловую суть источника, понять систему изложения автором информации в целом, а также ход развития каждой отдельной мысли;</w:t>
      </w:r>
    </w:p>
    <w:p w:rsidR="00B26B10" w:rsidRPr="005C6274" w:rsidRDefault="00B26B10" w:rsidP="0084282E">
      <w:pPr>
        <w:autoSpaceDE w:val="0"/>
        <w:autoSpaceDN w:val="0"/>
        <w:adjustRightInd w:val="0"/>
        <w:ind w:firstLine="708"/>
        <w:jc w:val="both"/>
        <w:rPr>
          <w:color w:val="000000"/>
          <w:sz w:val="28"/>
          <w:szCs w:val="28"/>
        </w:rPr>
      </w:pPr>
      <w:r w:rsidRPr="005C6274">
        <w:rPr>
          <w:color w:val="000000"/>
          <w:sz w:val="28"/>
          <w:szCs w:val="28"/>
        </w:rPr>
        <w:t>– выявить основу, на которой построено все содержание текста;</w:t>
      </w:r>
    </w:p>
    <w:p w:rsidR="00B26B10" w:rsidRPr="005C6274" w:rsidRDefault="00B26B10" w:rsidP="0084282E">
      <w:pPr>
        <w:autoSpaceDE w:val="0"/>
        <w:autoSpaceDN w:val="0"/>
        <w:adjustRightInd w:val="0"/>
        <w:ind w:firstLine="708"/>
        <w:jc w:val="both"/>
        <w:rPr>
          <w:color w:val="000000"/>
          <w:sz w:val="28"/>
          <w:szCs w:val="28"/>
        </w:rPr>
      </w:pPr>
      <w:r w:rsidRPr="005C6274">
        <w:rPr>
          <w:color w:val="000000"/>
          <w:sz w:val="28"/>
          <w:szCs w:val="28"/>
        </w:rPr>
        <w:t>– определить детализирующую информацию;</w:t>
      </w:r>
    </w:p>
    <w:p w:rsidR="00B26B10" w:rsidRPr="005C6274" w:rsidRDefault="00B26B10" w:rsidP="0084282E">
      <w:pPr>
        <w:autoSpaceDE w:val="0"/>
        <w:autoSpaceDN w:val="0"/>
        <w:adjustRightInd w:val="0"/>
        <w:ind w:firstLine="708"/>
        <w:jc w:val="both"/>
        <w:rPr>
          <w:color w:val="000000"/>
          <w:sz w:val="28"/>
          <w:szCs w:val="28"/>
        </w:rPr>
      </w:pPr>
      <w:r w:rsidRPr="005C6274">
        <w:rPr>
          <w:color w:val="000000"/>
          <w:sz w:val="28"/>
          <w:szCs w:val="28"/>
        </w:rPr>
        <w:t>– лаконично сформулировать основную информацию, не перенося на письмо все целиком и дословно.</w:t>
      </w:r>
    </w:p>
    <w:p w:rsidR="00B26B10" w:rsidRPr="005C6274" w:rsidRDefault="00B26B10" w:rsidP="0084282E">
      <w:pPr>
        <w:autoSpaceDE w:val="0"/>
        <w:autoSpaceDN w:val="0"/>
        <w:adjustRightInd w:val="0"/>
        <w:ind w:firstLine="708"/>
        <w:jc w:val="both"/>
        <w:rPr>
          <w:color w:val="000000"/>
          <w:sz w:val="28"/>
          <w:szCs w:val="28"/>
        </w:rPr>
      </w:pPr>
      <w:r w:rsidRPr="005C6274">
        <w:rPr>
          <w:color w:val="000000"/>
          <w:sz w:val="28"/>
          <w:szCs w:val="28"/>
        </w:rPr>
        <w:t>Изучая литературу, необходимо самостоятельно анализировать точки зрения других авторов, провести самостоятельную оценку чужих суждений.</w:t>
      </w:r>
    </w:p>
    <w:p w:rsidR="00B26B10" w:rsidRPr="005C6274" w:rsidRDefault="00B26B10" w:rsidP="0084282E">
      <w:pPr>
        <w:autoSpaceDE w:val="0"/>
        <w:autoSpaceDN w:val="0"/>
        <w:adjustRightInd w:val="0"/>
        <w:jc w:val="both"/>
        <w:rPr>
          <w:color w:val="000000"/>
          <w:sz w:val="28"/>
          <w:szCs w:val="28"/>
        </w:rPr>
      </w:pPr>
      <w:r w:rsidRPr="005C6274">
        <w:rPr>
          <w:color w:val="000000"/>
          <w:sz w:val="28"/>
          <w:szCs w:val="28"/>
        </w:rPr>
        <w:t>На основе исследования теоретических позиций студент должен сделать собственные выводы и обосновать их.</w:t>
      </w:r>
    </w:p>
    <w:p w:rsidR="00B26B10" w:rsidRPr="005C6274" w:rsidRDefault="00B26B10" w:rsidP="0084282E">
      <w:pPr>
        <w:autoSpaceDE w:val="0"/>
        <w:autoSpaceDN w:val="0"/>
        <w:adjustRightInd w:val="0"/>
        <w:ind w:firstLine="708"/>
        <w:jc w:val="both"/>
        <w:rPr>
          <w:color w:val="000000"/>
          <w:sz w:val="28"/>
          <w:szCs w:val="28"/>
        </w:rPr>
      </w:pPr>
      <w:r w:rsidRPr="005C6274">
        <w:rPr>
          <w:color w:val="000000"/>
          <w:sz w:val="28"/>
          <w:szCs w:val="28"/>
        </w:rPr>
        <w:t xml:space="preserve">Кроме того, при выполнении реферата на некоторые темы следует обращать внимание и на правовые аспекты деятельности правоохранительных органов и организаций. </w:t>
      </w:r>
    </w:p>
    <w:p w:rsidR="00B26B10" w:rsidRPr="005C6274" w:rsidRDefault="00B26B10" w:rsidP="0084282E">
      <w:pPr>
        <w:autoSpaceDE w:val="0"/>
        <w:autoSpaceDN w:val="0"/>
        <w:adjustRightInd w:val="0"/>
        <w:ind w:firstLine="708"/>
        <w:jc w:val="both"/>
        <w:rPr>
          <w:color w:val="000000"/>
          <w:sz w:val="28"/>
          <w:szCs w:val="28"/>
        </w:rPr>
      </w:pPr>
      <w:r w:rsidRPr="005C6274">
        <w:rPr>
          <w:b/>
          <w:color w:val="000000"/>
          <w:sz w:val="28"/>
          <w:szCs w:val="28"/>
        </w:rPr>
        <w:lastRenderedPageBreak/>
        <w:t xml:space="preserve">Написание реферата </w:t>
      </w:r>
      <w:r w:rsidRPr="005C6274">
        <w:rPr>
          <w:color w:val="000000"/>
          <w:sz w:val="28"/>
          <w:szCs w:val="28"/>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B26B10" w:rsidRPr="005C6274" w:rsidRDefault="00B26B10" w:rsidP="0084282E">
      <w:pPr>
        <w:autoSpaceDE w:val="0"/>
        <w:autoSpaceDN w:val="0"/>
        <w:adjustRightInd w:val="0"/>
        <w:ind w:firstLine="708"/>
        <w:jc w:val="both"/>
        <w:rPr>
          <w:color w:val="000000"/>
          <w:sz w:val="28"/>
          <w:szCs w:val="28"/>
        </w:rPr>
      </w:pPr>
      <w:r w:rsidRPr="005C6274">
        <w:rPr>
          <w:color w:val="000000"/>
          <w:sz w:val="28"/>
          <w:szCs w:val="28"/>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B26B10" w:rsidRPr="005C6274" w:rsidRDefault="00B26B10" w:rsidP="0084282E">
      <w:pPr>
        <w:autoSpaceDE w:val="0"/>
        <w:autoSpaceDN w:val="0"/>
        <w:adjustRightInd w:val="0"/>
        <w:ind w:firstLine="708"/>
        <w:jc w:val="both"/>
        <w:rPr>
          <w:color w:val="000000"/>
          <w:sz w:val="28"/>
          <w:szCs w:val="28"/>
        </w:rPr>
      </w:pPr>
      <w:r w:rsidRPr="005C6274">
        <w:rPr>
          <w:color w:val="000000"/>
          <w:sz w:val="28"/>
          <w:szCs w:val="28"/>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B26B10" w:rsidRPr="005C6274" w:rsidRDefault="00B26B10" w:rsidP="0084282E">
      <w:pPr>
        <w:autoSpaceDE w:val="0"/>
        <w:autoSpaceDN w:val="0"/>
        <w:adjustRightInd w:val="0"/>
        <w:ind w:firstLine="708"/>
        <w:jc w:val="both"/>
        <w:rPr>
          <w:color w:val="000000"/>
          <w:sz w:val="28"/>
          <w:szCs w:val="28"/>
        </w:rPr>
      </w:pPr>
      <w:r w:rsidRPr="005C6274">
        <w:rPr>
          <w:color w:val="000000"/>
          <w:sz w:val="28"/>
          <w:szCs w:val="28"/>
        </w:rPr>
        <w:t>Как показала практика рецензирования рефератов, основными их недостатками, препятствующими выставлению высокой оценки, являются следующие:</w:t>
      </w:r>
    </w:p>
    <w:p w:rsidR="00B26B10" w:rsidRPr="005C6274" w:rsidRDefault="00B26B10" w:rsidP="0084282E">
      <w:pPr>
        <w:autoSpaceDE w:val="0"/>
        <w:autoSpaceDN w:val="0"/>
        <w:adjustRightInd w:val="0"/>
        <w:ind w:firstLine="708"/>
        <w:jc w:val="both"/>
        <w:rPr>
          <w:color w:val="000000"/>
          <w:sz w:val="28"/>
          <w:szCs w:val="28"/>
        </w:rPr>
      </w:pPr>
      <w:r w:rsidRPr="005C6274">
        <w:rPr>
          <w:color w:val="000000"/>
          <w:sz w:val="28"/>
          <w:szCs w:val="28"/>
        </w:rPr>
        <w:t>– содержание работы не соответствует списку использованной литературы;</w:t>
      </w:r>
    </w:p>
    <w:p w:rsidR="00B26B10" w:rsidRPr="005C6274" w:rsidRDefault="00B26B10" w:rsidP="0084282E">
      <w:pPr>
        <w:autoSpaceDE w:val="0"/>
        <w:autoSpaceDN w:val="0"/>
        <w:adjustRightInd w:val="0"/>
        <w:ind w:firstLine="708"/>
        <w:jc w:val="both"/>
        <w:rPr>
          <w:color w:val="000000"/>
          <w:sz w:val="28"/>
          <w:szCs w:val="28"/>
        </w:rPr>
      </w:pPr>
      <w:r w:rsidRPr="005C6274">
        <w:rPr>
          <w:color w:val="000000"/>
          <w:sz w:val="28"/>
          <w:szCs w:val="28"/>
        </w:rPr>
        <w:t>– текст работы изложен путем дословного переписывания учебного пособия с нарушением авторских прав;</w:t>
      </w:r>
    </w:p>
    <w:p w:rsidR="00B26B10" w:rsidRPr="005C6274" w:rsidRDefault="00B26B10" w:rsidP="0084282E">
      <w:pPr>
        <w:autoSpaceDE w:val="0"/>
        <w:autoSpaceDN w:val="0"/>
        <w:adjustRightInd w:val="0"/>
        <w:ind w:firstLine="708"/>
        <w:jc w:val="both"/>
        <w:rPr>
          <w:color w:val="000000"/>
          <w:sz w:val="28"/>
          <w:szCs w:val="28"/>
        </w:rPr>
      </w:pPr>
      <w:r w:rsidRPr="005C6274">
        <w:rPr>
          <w:color w:val="000000"/>
          <w:sz w:val="28"/>
          <w:szCs w:val="28"/>
        </w:rPr>
        <w:t>– нарушаются правила оформления работы.</w:t>
      </w:r>
    </w:p>
    <w:p w:rsidR="001C471D" w:rsidRPr="005C6274" w:rsidRDefault="001C471D" w:rsidP="0084282E">
      <w:pPr>
        <w:pStyle w:val="a9"/>
        <w:spacing w:before="0" w:beforeAutospacing="0" w:after="0" w:afterAutospacing="0"/>
        <w:ind w:firstLine="709"/>
        <w:jc w:val="both"/>
        <w:rPr>
          <w:color w:val="000000"/>
          <w:sz w:val="28"/>
          <w:szCs w:val="28"/>
        </w:rPr>
      </w:pPr>
      <w:r w:rsidRPr="005C6274">
        <w:rPr>
          <w:color w:val="000000"/>
          <w:sz w:val="28"/>
          <w:szCs w:val="28"/>
        </w:rPr>
        <w:t>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w:t>
      </w:r>
    </w:p>
    <w:p w:rsidR="001C471D" w:rsidRPr="008717C8" w:rsidRDefault="001C471D" w:rsidP="0084282E">
      <w:pPr>
        <w:pStyle w:val="a9"/>
        <w:spacing w:before="0" w:beforeAutospacing="0" w:after="0" w:afterAutospacing="0"/>
        <w:ind w:firstLine="709"/>
        <w:jc w:val="both"/>
        <w:rPr>
          <w:color w:val="000000"/>
          <w:sz w:val="28"/>
          <w:szCs w:val="28"/>
        </w:rPr>
      </w:pPr>
      <w:r w:rsidRPr="005C6274">
        <w:rPr>
          <w:color w:val="000000"/>
          <w:sz w:val="28"/>
          <w:szCs w:val="28"/>
        </w:rPr>
        <w:t>Выполнение реферата позволит студенту закрепить и углубить полученные знания по международному праву, изучить темы, по которым не проводятся аудиторные занятия,</w:t>
      </w:r>
      <w:r w:rsidRPr="0063169D">
        <w:rPr>
          <w:color w:val="000000"/>
        </w:rPr>
        <w:t xml:space="preserve"> </w:t>
      </w:r>
      <w:r w:rsidRPr="008717C8">
        <w:rPr>
          <w:color w:val="000000"/>
          <w:sz w:val="28"/>
          <w:szCs w:val="28"/>
        </w:rPr>
        <w:t>провести самостоятельный</w:t>
      </w:r>
      <w:r w:rsidRPr="0063169D">
        <w:rPr>
          <w:color w:val="000000"/>
        </w:rPr>
        <w:t xml:space="preserve"> </w:t>
      </w:r>
      <w:r w:rsidRPr="008717C8">
        <w:rPr>
          <w:color w:val="000000"/>
          <w:sz w:val="28"/>
          <w:szCs w:val="28"/>
        </w:rPr>
        <w:t>анализ и толкование нормативных актов.</w:t>
      </w:r>
    </w:p>
    <w:p w:rsidR="00B0360B" w:rsidRPr="0063169D" w:rsidRDefault="00B0360B" w:rsidP="0084282E">
      <w:pPr>
        <w:ind w:firstLine="709"/>
        <w:jc w:val="both"/>
      </w:pPr>
    </w:p>
    <w:p w:rsidR="00B0360B" w:rsidRPr="008717C8" w:rsidRDefault="00456FAD" w:rsidP="0084282E">
      <w:pPr>
        <w:ind w:firstLine="709"/>
        <w:jc w:val="both"/>
        <w:rPr>
          <w:b/>
          <w:sz w:val="32"/>
          <w:szCs w:val="32"/>
        </w:rPr>
      </w:pPr>
      <w:r w:rsidRPr="008717C8">
        <w:rPr>
          <w:b/>
          <w:color w:val="000000"/>
          <w:spacing w:val="7"/>
          <w:sz w:val="32"/>
          <w:szCs w:val="32"/>
        </w:rPr>
        <w:t>6 Методические указания по подготовке к коллоквиуму</w:t>
      </w:r>
    </w:p>
    <w:p w:rsidR="00B0360B" w:rsidRPr="0063169D" w:rsidRDefault="00B0360B" w:rsidP="0063169D">
      <w:pPr>
        <w:widowControl w:val="0"/>
        <w:ind w:firstLine="709"/>
        <w:jc w:val="both"/>
      </w:pPr>
    </w:p>
    <w:p w:rsidR="00271930" w:rsidRPr="008717C8" w:rsidRDefault="00271930" w:rsidP="0063169D">
      <w:pPr>
        <w:pStyle w:val="a9"/>
        <w:widowControl w:val="0"/>
        <w:spacing w:before="0" w:beforeAutospacing="0" w:after="0" w:afterAutospacing="0"/>
        <w:ind w:firstLine="709"/>
        <w:jc w:val="both"/>
        <w:rPr>
          <w:sz w:val="28"/>
          <w:szCs w:val="28"/>
        </w:rPr>
      </w:pPr>
      <w:r w:rsidRPr="008717C8">
        <w:rPr>
          <w:sz w:val="28"/>
          <w:szCs w:val="28"/>
        </w:rPr>
        <w:t xml:space="preserve">Коллоквиумом называется собеседование преподавателя и студента по заранее определенным контрольным вопросам. </w:t>
      </w:r>
    </w:p>
    <w:p w:rsidR="00271930" w:rsidRPr="008717C8" w:rsidRDefault="00271930" w:rsidP="0084282E">
      <w:pPr>
        <w:pStyle w:val="a9"/>
        <w:spacing w:before="0" w:beforeAutospacing="0" w:after="0" w:afterAutospacing="0"/>
        <w:ind w:firstLine="709"/>
        <w:jc w:val="both"/>
        <w:rPr>
          <w:sz w:val="28"/>
          <w:szCs w:val="28"/>
        </w:rPr>
      </w:pPr>
      <w:r w:rsidRPr="008717C8">
        <w:rPr>
          <w:sz w:val="28"/>
          <w:szCs w:val="28"/>
        </w:rPr>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271930" w:rsidRPr="008717C8" w:rsidRDefault="00271930" w:rsidP="0084282E">
      <w:pPr>
        <w:pStyle w:val="a9"/>
        <w:spacing w:before="0" w:beforeAutospacing="0" w:after="0" w:afterAutospacing="0"/>
        <w:ind w:firstLine="709"/>
        <w:jc w:val="both"/>
        <w:rPr>
          <w:sz w:val="28"/>
          <w:szCs w:val="28"/>
        </w:rPr>
      </w:pPr>
      <w:r w:rsidRPr="008717C8">
        <w:rPr>
          <w:sz w:val="28"/>
          <w:szCs w:val="28"/>
        </w:rPr>
        <w:t>- владение изученным в ходе учебного процесса материалом, относящимся к рассматриваемой проблеме;</w:t>
      </w:r>
    </w:p>
    <w:p w:rsidR="00271930" w:rsidRPr="008717C8" w:rsidRDefault="00271930" w:rsidP="0084282E">
      <w:pPr>
        <w:pStyle w:val="a9"/>
        <w:spacing w:before="0" w:beforeAutospacing="0" w:after="0" w:afterAutospacing="0"/>
        <w:ind w:firstLine="709"/>
        <w:jc w:val="both"/>
        <w:rPr>
          <w:sz w:val="28"/>
          <w:szCs w:val="28"/>
        </w:rPr>
      </w:pPr>
      <w:r w:rsidRPr="008717C8">
        <w:rPr>
          <w:sz w:val="28"/>
          <w:szCs w:val="28"/>
        </w:rPr>
        <w:t>- знание разных точек зрения, высказанных в научной литературе по соответствующей проблеме, умение сопоставлять их между собой;</w:t>
      </w:r>
    </w:p>
    <w:p w:rsidR="00271930" w:rsidRPr="008717C8" w:rsidRDefault="00271930" w:rsidP="0084282E">
      <w:pPr>
        <w:pStyle w:val="a9"/>
        <w:spacing w:before="0" w:beforeAutospacing="0" w:after="0" w:afterAutospacing="0"/>
        <w:ind w:firstLine="709"/>
        <w:jc w:val="both"/>
        <w:rPr>
          <w:sz w:val="28"/>
          <w:szCs w:val="28"/>
        </w:rPr>
      </w:pPr>
      <w:r w:rsidRPr="008717C8">
        <w:rPr>
          <w:sz w:val="28"/>
          <w:szCs w:val="28"/>
        </w:rPr>
        <w:lastRenderedPageBreak/>
        <w:t>- наличие собственного мнения по обсуждаемым вопросам и умение его аргументировать.</w:t>
      </w:r>
    </w:p>
    <w:p w:rsidR="00271930" w:rsidRPr="008717C8" w:rsidRDefault="00271930" w:rsidP="0084282E">
      <w:pPr>
        <w:pStyle w:val="a9"/>
        <w:spacing w:before="0" w:beforeAutospacing="0" w:after="0" w:afterAutospacing="0"/>
        <w:ind w:firstLine="709"/>
        <w:jc w:val="both"/>
        <w:rPr>
          <w:sz w:val="28"/>
          <w:szCs w:val="28"/>
        </w:rPr>
      </w:pPr>
      <w:r w:rsidRPr="008717C8">
        <w:rPr>
          <w:sz w:val="28"/>
          <w:szCs w:val="28"/>
        </w:rPr>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271930" w:rsidRPr="008717C8" w:rsidRDefault="00271930" w:rsidP="0084282E">
      <w:pPr>
        <w:pStyle w:val="a9"/>
        <w:spacing w:before="0" w:beforeAutospacing="0" w:after="0" w:afterAutospacing="0"/>
        <w:ind w:firstLine="709"/>
        <w:jc w:val="both"/>
        <w:rPr>
          <w:sz w:val="28"/>
          <w:szCs w:val="28"/>
        </w:rPr>
      </w:pPr>
      <w:r w:rsidRPr="008717C8">
        <w:rPr>
          <w:sz w:val="28"/>
          <w:szCs w:val="28"/>
        </w:rP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271930" w:rsidRPr="008717C8" w:rsidRDefault="00271930" w:rsidP="0084282E">
      <w:pPr>
        <w:pStyle w:val="a9"/>
        <w:spacing w:before="0" w:beforeAutospacing="0" w:after="0" w:afterAutospacing="0"/>
        <w:ind w:firstLine="709"/>
        <w:jc w:val="both"/>
        <w:rPr>
          <w:sz w:val="28"/>
          <w:szCs w:val="28"/>
        </w:rPr>
      </w:pPr>
      <w:r w:rsidRPr="008717C8">
        <w:rPr>
          <w:sz w:val="28"/>
          <w:szCs w:val="28"/>
        </w:rP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271930" w:rsidRPr="008717C8" w:rsidRDefault="00271930" w:rsidP="0084282E">
      <w:pPr>
        <w:pStyle w:val="a9"/>
        <w:spacing w:before="0" w:beforeAutospacing="0" w:after="0" w:afterAutospacing="0"/>
        <w:ind w:firstLine="709"/>
        <w:jc w:val="both"/>
        <w:rPr>
          <w:sz w:val="28"/>
          <w:szCs w:val="28"/>
        </w:rPr>
      </w:pPr>
      <w:r w:rsidRPr="008717C8">
        <w:rPr>
          <w:sz w:val="28"/>
          <w:szCs w:val="28"/>
        </w:rPr>
        <w:t>Коллоквиум проводится в форме индивидуальной беседы преподавателя с каждым студентом или беседы в небольших группах (2-3 человека). Обычно преподаватель задает несколько кратких конкретных вопросов, позволяющих выяснить степень добросовестности работы с литературой, проверяет конспект. Далее более подробно обсуждается какая-либо сторона проблемы, что позволяет оценить уровень понимания. По</w:t>
      </w:r>
      <w:r w:rsidRPr="0063169D">
        <w:t xml:space="preserve"> </w:t>
      </w:r>
      <w:r w:rsidRPr="008717C8">
        <w:rPr>
          <w:sz w:val="28"/>
          <w:szCs w:val="28"/>
        </w:rPr>
        <w:t>итогам коллоквиума выставляется дифференцированная оценка по пятибалльной системе.</w:t>
      </w:r>
    </w:p>
    <w:p w:rsidR="00B0360B" w:rsidRPr="0063169D" w:rsidRDefault="00B0360B" w:rsidP="0084282E">
      <w:pPr>
        <w:ind w:firstLine="709"/>
        <w:jc w:val="both"/>
      </w:pPr>
    </w:p>
    <w:p w:rsidR="00B26B10" w:rsidRPr="008717C8" w:rsidRDefault="00B26B10" w:rsidP="0084282E">
      <w:pPr>
        <w:ind w:firstLine="709"/>
        <w:jc w:val="both"/>
        <w:rPr>
          <w:b/>
          <w:color w:val="000000"/>
          <w:spacing w:val="7"/>
          <w:sz w:val="32"/>
          <w:szCs w:val="32"/>
        </w:rPr>
      </w:pPr>
      <w:r w:rsidRPr="008717C8">
        <w:rPr>
          <w:b/>
          <w:color w:val="000000"/>
          <w:spacing w:val="7"/>
          <w:sz w:val="32"/>
          <w:szCs w:val="32"/>
        </w:rPr>
        <w:t xml:space="preserve">7 Методические указания по выполнению практико-ориентированных заданий </w:t>
      </w:r>
    </w:p>
    <w:p w:rsidR="0063169D" w:rsidRPr="0063169D" w:rsidRDefault="0063169D" w:rsidP="0084282E">
      <w:pPr>
        <w:ind w:firstLine="709"/>
        <w:jc w:val="both"/>
        <w:rPr>
          <w:b/>
          <w:color w:val="000000"/>
          <w:spacing w:val="7"/>
        </w:rPr>
      </w:pPr>
    </w:p>
    <w:p w:rsidR="00B26B10" w:rsidRPr="008717C8" w:rsidRDefault="00B26B10" w:rsidP="0084282E">
      <w:pPr>
        <w:autoSpaceDE w:val="0"/>
        <w:autoSpaceDN w:val="0"/>
        <w:adjustRightInd w:val="0"/>
        <w:ind w:firstLine="708"/>
        <w:jc w:val="both"/>
        <w:rPr>
          <w:color w:val="000000"/>
          <w:sz w:val="28"/>
          <w:szCs w:val="28"/>
        </w:rPr>
      </w:pPr>
      <w:r w:rsidRPr="008717C8">
        <w:rPr>
          <w:color w:val="000000"/>
          <w:sz w:val="28"/>
          <w:szCs w:val="28"/>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8717C8" w:rsidRDefault="00B26B10" w:rsidP="0084282E">
      <w:pPr>
        <w:autoSpaceDE w:val="0"/>
        <w:autoSpaceDN w:val="0"/>
        <w:adjustRightInd w:val="0"/>
        <w:ind w:firstLine="708"/>
        <w:jc w:val="both"/>
        <w:rPr>
          <w:color w:val="000000"/>
          <w:sz w:val="28"/>
          <w:szCs w:val="28"/>
        </w:rPr>
      </w:pPr>
      <w:r w:rsidRPr="008717C8">
        <w:rPr>
          <w:color w:val="000000"/>
          <w:sz w:val="28"/>
          <w:szCs w:val="28"/>
        </w:rPr>
        <w:t xml:space="preserve">Выполнение заданий позволяет не только увидеть право в действии, но и получить навыки </w:t>
      </w:r>
      <w:proofErr w:type="spellStart"/>
      <w:r w:rsidRPr="008717C8">
        <w:rPr>
          <w:color w:val="000000"/>
          <w:sz w:val="28"/>
          <w:szCs w:val="28"/>
        </w:rPr>
        <w:t>правоприменения</w:t>
      </w:r>
      <w:proofErr w:type="spellEnd"/>
      <w:r w:rsidRPr="008717C8">
        <w:rPr>
          <w:color w:val="000000"/>
          <w:sz w:val="28"/>
          <w:szCs w:val="28"/>
        </w:rPr>
        <w:t xml:space="preserve"> правовых норм, составления различных документов на их основе.</w:t>
      </w:r>
    </w:p>
    <w:p w:rsidR="00B26B10" w:rsidRPr="008717C8" w:rsidRDefault="00B26B10" w:rsidP="0084282E">
      <w:pPr>
        <w:autoSpaceDE w:val="0"/>
        <w:autoSpaceDN w:val="0"/>
        <w:adjustRightInd w:val="0"/>
        <w:ind w:firstLine="708"/>
        <w:jc w:val="both"/>
        <w:rPr>
          <w:color w:val="000000"/>
          <w:sz w:val="28"/>
          <w:szCs w:val="28"/>
        </w:rPr>
      </w:pPr>
      <w:r w:rsidRPr="008717C8">
        <w:rPr>
          <w:color w:val="000000"/>
          <w:sz w:val="28"/>
          <w:szCs w:val="28"/>
        </w:rPr>
        <w:t>Успешное выполнение заданий возможно, если студент руководствуется рядом рекомендаций:</w:t>
      </w:r>
    </w:p>
    <w:p w:rsidR="00B26B10" w:rsidRPr="008717C8" w:rsidRDefault="00B26B10" w:rsidP="0084282E">
      <w:pPr>
        <w:autoSpaceDE w:val="0"/>
        <w:autoSpaceDN w:val="0"/>
        <w:adjustRightInd w:val="0"/>
        <w:ind w:firstLine="708"/>
        <w:jc w:val="both"/>
        <w:rPr>
          <w:color w:val="000000"/>
          <w:sz w:val="28"/>
          <w:szCs w:val="28"/>
        </w:rPr>
      </w:pPr>
      <w:r w:rsidRPr="008717C8">
        <w:rPr>
          <w:color w:val="000000"/>
          <w:sz w:val="28"/>
          <w:szCs w:val="28"/>
        </w:rPr>
        <w:lastRenderedPageBreak/>
        <w:t>1. Перед решением необходимо пройти теоретическую подготовку по соответствующему разделу.</w:t>
      </w:r>
    </w:p>
    <w:p w:rsidR="00B26B10" w:rsidRPr="008717C8" w:rsidRDefault="00B26B10" w:rsidP="0084282E">
      <w:pPr>
        <w:autoSpaceDE w:val="0"/>
        <w:autoSpaceDN w:val="0"/>
        <w:adjustRightInd w:val="0"/>
        <w:ind w:firstLine="708"/>
        <w:jc w:val="both"/>
        <w:rPr>
          <w:color w:val="000000"/>
          <w:sz w:val="28"/>
          <w:szCs w:val="28"/>
        </w:rPr>
      </w:pPr>
      <w:r w:rsidRPr="008717C8">
        <w:rPr>
          <w:color w:val="000000"/>
          <w:sz w:val="28"/>
          <w:szCs w:val="28"/>
        </w:rPr>
        <w:t>2. Внимательно прочитать задачу, выделить из нее действующих лиц, отношения между ними.</w:t>
      </w:r>
    </w:p>
    <w:p w:rsidR="00B26B10" w:rsidRPr="008717C8" w:rsidRDefault="00B26B10" w:rsidP="0084282E">
      <w:pPr>
        <w:autoSpaceDE w:val="0"/>
        <w:autoSpaceDN w:val="0"/>
        <w:adjustRightInd w:val="0"/>
        <w:ind w:firstLine="708"/>
        <w:jc w:val="both"/>
        <w:rPr>
          <w:color w:val="000000"/>
          <w:sz w:val="28"/>
          <w:szCs w:val="28"/>
        </w:rPr>
      </w:pPr>
      <w:r w:rsidRPr="008717C8">
        <w:rPr>
          <w:color w:val="000000"/>
          <w:sz w:val="28"/>
          <w:szCs w:val="28"/>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8717C8" w:rsidRDefault="00B26B10" w:rsidP="0084282E">
      <w:pPr>
        <w:autoSpaceDE w:val="0"/>
        <w:autoSpaceDN w:val="0"/>
        <w:adjustRightInd w:val="0"/>
        <w:ind w:firstLine="708"/>
        <w:jc w:val="both"/>
        <w:rPr>
          <w:color w:val="000000"/>
          <w:sz w:val="28"/>
          <w:szCs w:val="28"/>
        </w:rPr>
      </w:pPr>
      <w:r w:rsidRPr="008717C8">
        <w:rPr>
          <w:color w:val="000000"/>
          <w:sz w:val="28"/>
          <w:szCs w:val="28"/>
        </w:rPr>
        <w:t>4. Квалифицировать ситуацию, о которой идет речь в фабуле. Определить круг источников правового регулирования.</w:t>
      </w:r>
    </w:p>
    <w:p w:rsidR="00B26B10" w:rsidRPr="008717C8" w:rsidRDefault="00B26B10" w:rsidP="0084282E">
      <w:pPr>
        <w:autoSpaceDE w:val="0"/>
        <w:autoSpaceDN w:val="0"/>
        <w:adjustRightInd w:val="0"/>
        <w:ind w:firstLine="708"/>
        <w:jc w:val="both"/>
        <w:rPr>
          <w:color w:val="000000"/>
          <w:sz w:val="28"/>
          <w:szCs w:val="28"/>
        </w:rPr>
      </w:pPr>
      <w:r w:rsidRPr="008717C8">
        <w:rPr>
          <w:color w:val="000000"/>
          <w:sz w:val="28"/>
          <w:szCs w:val="28"/>
        </w:rPr>
        <w:t>5. Найти соответствующие нормативные источники, проанализировать их, найти в них нормы, применимые к данной проблеме.</w:t>
      </w:r>
    </w:p>
    <w:p w:rsidR="00B26B10" w:rsidRPr="008717C8" w:rsidRDefault="00B26B10" w:rsidP="0084282E">
      <w:pPr>
        <w:autoSpaceDE w:val="0"/>
        <w:autoSpaceDN w:val="0"/>
        <w:adjustRightInd w:val="0"/>
        <w:ind w:firstLine="708"/>
        <w:jc w:val="both"/>
        <w:rPr>
          <w:color w:val="000000"/>
          <w:sz w:val="28"/>
          <w:szCs w:val="28"/>
        </w:rPr>
      </w:pPr>
      <w:r w:rsidRPr="008717C8">
        <w:rPr>
          <w:color w:val="000000"/>
          <w:sz w:val="28"/>
          <w:szCs w:val="28"/>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8717C8" w:rsidRDefault="00B26B10" w:rsidP="0084282E">
      <w:pPr>
        <w:autoSpaceDE w:val="0"/>
        <w:autoSpaceDN w:val="0"/>
        <w:adjustRightInd w:val="0"/>
        <w:ind w:firstLine="708"/>
        <w:jc w:val="both"/>
        <w:rPr>
          <w:color w:val="000000"/>
          <w:sz w:val="28"/>
          <w:szCs w:val="28"/>
        </w:rPr>
      </w:pPr>
      <w:r w:rsidRPr="008717C8">
        <w:rPr>
          <w:color w:val="000000"/>
          <w:sz w:val="28"/>
          <w:szCs w:val="28"/>
        </w:rPr>
        <w:t xml:space="preserve">8. Оформить выполнение практико-ориентированных заданий. Если задача решается к семинару, то достаточно </w:t>
      </w:r>
      <w:proofErr w:type="spellStart"/>
      <w:r w:rsidRPr="008717C8">
        <w:rPr>
          <w:color w:val="000000"/>
          <w:sz w:val="28"/>
          <w:szCs w:val="28"/>
        </w:rPr>
        <w:t>тезисно</w:t>
      </w:r>
      <w:proofErr w:type="spellEnd"/>
      <w:r w:rsidRPr="008717C8">
        <w:rPr>
          <w:color w:val="000000"/>
          <w:sz w:val="28"/>
          <w:szCs w:val="28"/>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B26B10" w:rsidRPr="008717C8" w:rsidRDefault="00B26B10" w:rsidP="0084282E">
      <w:pPr>
        <w:autoSpaceDE w:val="0"/>
        <w:autoSpaceDN w:val="0"/>
        <w:adjustRightInd w:val="0"/>
        <w:ind w:firstLine="708"/>
        <w:jc w:val="both"/>
        <w:rPr>
          <w:color w:val="000000"/>
          <w:sz w:val="28"/>
          <w:szCs w:val="28"/>
        </w:rPr>
      </w:pPr>
      <w:r w:rsidRPr="008717C8">
        <w:rPr>
          <w:color w:val="000000"/>
          <w:sz w:val="28"/>
          <w:szCs w:val="28"/>
        </w:rPr>
        <w:t>Решение задач представляет не только форму подготовки к предстоящему семинару, но и форму самостоятельной работы студента, которая оценивается и влияет на общую оценку по дисциплине.</w:t>
      </w:r>
    </w:p>
    <w:p w:rsidR="00B26B10" w:rsidRPr="008717C8" w:rsidRDefault="00B26B10" w:rsidP="0084282E">
      <w:pPr>
        <w:autoSpaceDE w:val="0"/>
        <w:autoSpaceDN w:val="0"/>
        <w:adjustRightInd w:val="0"/>
        <w:ind w:firstLine="708"/>
        <w:jc w:val="both"/>
        <w:rPr>
          <w:color w:val="000000"/>
          <w:sz w:val="28"/>
          <w:szCs w:val="28"/>
        </w:rPr>
      </w:pPr>
      <w:r w:rsidRPr="008717C8">
        <w:rPr>
          <w:color w:val="000000"/>
          <w:sz w:val="28"/>
          <w:szCs w:val="28"/>
        </w:rPr>
        <w:t>Комплекты задач составляются преподавателем индивидуально для каждого студента. В каждый комплект включается по четыре задачи. Преподаватель выдает комплект индивидуально каждому студенту, обучающемуся в группе, где он ведет семинарские занятия.</w:t>
      </w:r>
    </w:p>
    <w:p w:rsidR="00B26B10" w:rsidRPr="008717C8" w:rsidRDefault="00B26B10" w:rsidP="0084282E">
      <w:pPr>
        <w:autoSpaceDE w:val="0"/>
        <w:autoSpaceDN w:val="0"/>
        <w:adjustRightInd w:val="0"/>
        <w:ind w:firstLine="708"/>
        <w:jc w:val="both"/>
        <w:rPr>
          <w:color w:val="000000"/>
          <w:sz w:val="28"/>
          <w:szCs w:val="28"/>
        </w:rPr>
      </w:pPr>
      <w:r w:rsidRPr="008717C8">
        <w:rPr>
          <w:color w:val="000000"/>
          <w:sz w:val="28"/>
          <w:szCs w:val="28"/>
        </w:rPr>
        <w:t xml:space="preserve">Комплекты формируются преподавателем, ведущим семинары, для каждого студента. Студент не может самостоятельно выбрать комплект или его наполнение. </w:t>
      </w:r>
    </w:p>
    <w:p w:rsidR="00B26B10" w:rsidRPr="008717C8" w:rsidRDefault="00B26B10" w:rsidP="0084282E">
      <w:pPr>
        <w:autoSpaceDE w:val="0"/>
        <w:autoSpaceDN w:val="0"/>
        <w:adjustRightInd w:val="0"/>
        <w:ind w:firstLine="708"/>
        <w:jc w:val="both"/>
        <w:rPr>
          <w:color w:val="000000"/>
          <w:sz w:val="28"/>
          <w:szCs w:val="28"/>
        </w:rPr>
      </w:pPr>
      <w:r w:rsidRPr="008717C8">
        <w:rPr>
          <w:color w:val="000000"/>
          <w:sz w:val="28"/>
          <w:szCs w:val="28"/>
        </w:rPr>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студента, номер группы и курс, а также, если это установлено, номер комплекта задач.</w:t>
      </w:r>
    </w:p>
    <w:p w:rsidR="00B26B10" w:rsidRPr="008717C8" w:rsidRDefault="00B26B10" w:rsidP="0084282E">
      <w:pPr>
        <w:autoSpaceDE w:val="0"/>
        <w:autoSpaceDN w:val="0"/>
        <w:adjustRightInd w:val="0"/>
        <w:ind w:firstLine="708"/>
        <w:jc w:val="both"/>
        <w:rPr>
          <w:color w:val="000000"/>
          <w:sz w:val="28"/>
          <w:szCs w:val="28"/>
        </w:rPr>
      </w:pPr>
      <w:r w:rsidRPr="008717C8">
        <w:rPr>
          <w:color w:val="000000"/>
          <w:sz w:val="28"/>
          <w:szCs w:val="28"/>
        </w:rPr>
        <w:t>Во-вторых, письменное изложение решения должно содержать ответы на все сформулированные к задаче вопросы, ссылки на правовые нормы.</w:t>
      </w:r>
    </w:p>
    <w:p w:rsidR="00B26B10" w:rsidRPr="008717C8" w:rsidRDefault="00B26B10" w:rsidP="0084282E">
      <w:pPr>
        <w:pStyle w:val="ae"/>
        <w:spacing w:after="0"/>
        <w:ind w:firstLine="720"/>
        <w:jc w:val="both"/>
        <w:rPr>
          <w:spacing w:val="4"/>
          <w:sz w:val="28"/>
          <w:szCs w:val="28"/>
        </w:rPr>
      </w:pPr>
      <w:r w:rsidRPr="008717C8">
        <w:rPr>
          <w:spacing w:val="4"/>
          <w:sz w:val="28"/>
          <w:szCs w:val="28"/>
        </w:rPr>
        <w:t>Решение должно исходить из условия задачи, содержать ссылку на действующую норму УК РФ, УИК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B26B10" w:rsidRPr="008717C8" w:rsidRDefault="00B26B10" w:rsidP="0084282E">
      <w:pPr>
        <w:ind w:firstLine="720"/>
        <w:jc w:val="both"/>
        <w:rPr>
          <w:spacing w:val="4"/>
          <w:sz w:val="28"/>
          <w:szCs w:val="28"/>
        </w:rPr>
      </w:pPr>
      <w:r w:rsidRPr="008717C8">
        <w:rPr>
          <w:spacing w:val="4"/>
          <w:sz w:val="28"/>
          <w:szCs w:val="28"/>
        </w:rPr>
        <w:t xml:space="preserve">Предлагается два варианта решения задач. Первый: если из условия задачи с очевидностью следует одно решение, то можно сформулировать его </w:t>
      </w:r>
      <w:r w:rsidRPr="008717C8">
        <w:rPr>
          <w:spacing w:val="4"/>
          <w:sz w:val="28"/>
          <w:szCs w:val="28"/>
        </w:rPr>
        <w:lastRenderedPageBreak/>
        <w:t>в начале, а затем дать обоснование со ссылкой на норму УК РФ, УИК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B26B10" w:rsidRPr="008717C8" w:rsidRDefault="00B26B10" w:rsidP="0084282E">
      <w:pPr>
        <w:ind w:firstLine="709"/>
        <w:jc w:val="both"/>
        <w:rPr>
          <w:b/>
          <w:color w:val="000000"/>
          <w:spacing w:val="7"/>
          <w:sz w:val="28"/>
          <w:szCs w:val="28"/>
        </w:rPr>
      </w:pPr>
    </w:p>
    <w:p w:rsidR="00271930" w:rsidRPr="008717C8" w:rsidRDefault="00B26B10" w:rsidP="0084282E">
      <w:pPr>
        <w:ind w:firstLine="709"/>
        <w:jc w:val="both"/>
        <w:rPr>
          <w:b/>
          <w:sz w:val="32"/>
          <w:szCs w:val="32"/>
        </w:rPr>
      </w:pPr>
      <w:r w:rsidRPr="008717C8">
        <w:rPr>
          <w:b/>
          <w:color w:val="000000"/>
          <w:spacing w:val="7"/>
          <w:sz w:val="32"/>
          <w:szCs w:val="32"/>
        </w:rPr>
        <w:t>8</w:t>
      </w:r>
      <w:r w:rsidR="00271930" w:rsidRPr="008717C8">
        <w:rPr>
          <w:b/>
          <w:color w:val="000000"/>
          <w:spacing w:val="7"/>
          <w:sz w:val="32"/>
          <w:szCs w:val="32"/>
        </w:rPr>
        <w:t xml:space="preserve"> Методические указания по проведению занятий в интерактивной форме</w:t>
      </w:r>
    </w:p>
    <w:p w:rsidR="00271930" w:rsidRPr="0063169D" w:rsidRDefault="00271930" w:rsidP="0084282E">
      <w:pPr>
        <w:ind w:firstLine="709"/>
        <w:jc w:val="both"/>
        <w:rPr>
          <w:b/>
        </w:rPr>
      </w:pPr>
    </w:p>
    <w:p w:rsidR="00A116CD" w:rsidRPr="008717C8" w:rsidRDefault="00271930" w:rsidP="0084282E">
      <w:pPr>
        <w:ind w:firstLine="709"/>
        <w:jc w:val="both"/>
        <w:rPr>
          <w:sz w:val="28"/>
          <w:szCs w:val="28"/>
        </w:rPr>
      </w:pPr>
      <w:r w:rsidRPr="008717C8">
        <w:rPr>
          <w:sz w:val="28"/>
          <w:szCs w:val="28"/>
        </w:rPr>
        <w:t xml:space="preserve">Внедрение интерактивных форм обучения </w:t>
      </w:r>
      <w:r w:rsidR="00A116CD" w:rsidRPr="008717C8">
        <w:rPr>
          <w:sz w:val="28"/>
          <w:szCs w:val="28"/>
        </w:rPr>
        <w:t>-</w:t>
      </w:r>
      <w:r w:rsidRPr="008717C8">
        <w:rPr>
          <w:sz w:val="28"/>
          <w:szCs w:val="28"/>
        </w:rPr>
        <w:t xml:space="preserve"> одно из важнейших направлений совершенствования подготовки студентов в современном вузе. 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8717C8" w:rsidRDefault="00271930" w:rsidP="0084282E">
      <w:pPr>
        <w:ind w:firstLine="709"/>
        <w:jc w:val="both"/>
        <w:rPr>
          <w:sz w:val="28"/>
          <w:szCs w:val="28"/>
        </w:rPr>
      </w:pPr>
      <w:r w:rsidRPr="008717C8">
        <w:rPr>
          <w:sz w:val="28"/>
          <w:szCs w:val="28"/>
        </w:rPr>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8717C8" w:rsidRDefault="00271930" w:rsidP="0084282E">
      <w:pPr>
        <w:ind w:firstLine="709"/>
        <w:jc w:val="both"/>
        <w:rPr>
          <w:sz w:val="28"/>
          <w:szCs w:val="28"/>
        </w:rPr>
      </w:pPr>
      <w:r w:rsidRPr="008717C8">
        <w:rPr>
          <w:sz w:val="28"/>
          <w:szCs w:val="28"/>
        </w:rPr>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8717C8" w:rsidRDefault="00271930" w:rsidP="0084282E">
      <w:pPr>
        <w:ind w:firstLine="709"/>
        <w:jc w:val="both"/>
        <w:rPr>
          <w:sz w:val="28"/>
          <w:szCs w:val="28"/>
        </w:rPr>
      </w:pPr>
      <w:r w:rsidRPr="008717C8">
        <w:rPr>
          <w:sz w:val="28"/>
          <w:szCs w:val="28"/>
        </w:rPr>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w:t>
      </w:r>
      <w:r w:rsidRPr="008717C8">
        <w:rPr>
          <w:sz w:val="28"/>
          <w:szCs w:val="28"/>
        </w:rPr>
        <w:lastRenderedPageBreak/>
        <w:t>учебную информацию, и выполняет 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A116CD" w:rsidRPr="008717C8" w:rsidRDefault="00271930" w:rsidP="0084282E">
      <w:pPr>
        <w:ind w:firstLine="709"/>
        <w:jc w:val="both"/>
        <w:rPr>
          <w:sz w:val="28"/>
          <w:szCs w:val="28"/>
        </w:rPr>
      </w:pPr>
      <w:r w:rsidRPr="008717C8">
        <w:rPr>
          <w:sz w:val="28"/>
          <w:szCs w:val="28"/>
        </w:rPr>
        <w:t xml:space="preserve">Интерактивное обучение </w:t>
      </w:r>
      <w:r w:rsidR="00A116CD" w:rsidRPr="008717C8">
        <w:rPr>
          <w:sz w:val="28"/>
          <w:szCs w:val="28"/>
        </w:rPr>
        <w:t>-</w:t>
      </w:r>
      <w:r w:rsidRPr="008717C8">
        <w:rPr>
          <w:sz w:val="28"/>
          <w:szCs w:val="28"/>
        </w:rPr>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8717C8" w:rsidRDefault="00271930" w:rsidP="0084282E">
      <w:pPr>
        <w:ind w:firstLine="709"/>
        <w:jc w:val="both"/>
        <w:rPr>
          <w:sz w:val="28"/>
          <w:szCs w:val="28"/>
        </w:rPr>
      </w:pPr>
      <w:r w:rsidRPr="008717C8">
        <w:rPr>
          <w:sz w:val="28"/>
          <w:szCs w:val="28"/>
        </w:rPr>
        <w:t xml:space="preserve">Другими словами, интерактивное обучение </w:t>
      </w:r>
      <w:r w:rsidR="00A116CD" w:rsidRPr="008717C8">
        <w:rPr>
          <w:sz w:val="28"/>
          <w:szCs w:val="28"/>
        </w:rPr>
        <w:t>-</w:t>
      </w:r>
      <w:r w:rsidRPr="008717C8">
        <w:rPr>
          <w:sz w:val="28"/>
          <w:szCs w:val="28"/>
        </w:rPr>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8717C8" w:rsidRDefault="00271930" w:rsidP="0084282E">
      <w:pPr>
        <w:ind w:firstLine="709"/>
        <w:jc w:val="both"/>
        <w:rPr>
          <w:sz w:val="28"/>
          <w:szCs w:val="28"/>
        </w:rPr>
      </w:pPr>
      <w:r w:rsidRPr="008717C8">
        <w:rPr>
          <w:sz w:val="28"/>
          <w:szCs w:val="28"/>
        </w:rPr>
        <w:t xml:space="preserve">Задачами интерактивных форм обучения являются: </w:t>
      </w:r>
    </w:p>
    <w:p w:rsidR="00A116CD" w:rsidRPr="008717C8" w:rsidRDefault="00A116CD" w:rsidP="0084282E">
      <w:pPr>
        <w:ind w:firstLine="709"/>
        <w:jc w:val="both"/>
        <w:rPr>
          <w:sz w:val="28"/>
          <w:szCs w:val="28"/>
        </w:rPr>
      </w:pPr>
      <w:r w:rsidRPr="008717C8">
        <w:rPr>
          <w:sz w:val="28"/>
          <w:szCs w:val="28"/>
        </w:rPr>
        <w:t>-</w:t>
      </w:r>
      <w:r w:rsidR="00271930" w:rsidRPr="008717C8">
        <w:rPr>
          <w:sz w:val="28"/>
          <w:szCs w:val="28"/>
        </w:rPr>
        <w:t xml:space="preserve"> пробуждение у обучающихся интереса;</w:t>
      </w:r>
    </w:p>
    <w:p w:rsidR="00A116CD" w:rsidRPr="008717C8" w:rsidRDefault="00A116CD" w:rsidP="0084282E">
      <w:pPr>
        <w:ind w:firstLine="709"/>
        <w:jc w:val="both"/>
        <w:rPr>
          <w:sz w:val="28"/>
          <w:szCs w:val="28"/>
        </w:rPr>
      </w:pPr>
      <w:r w:rsidRPr="008717C8">
        <w:rPr>
          <w:sz w:val="28"/>
          <w:szCs w:val="28"/>
        </w:rPr>
        <w:t>-</w:t>
      </w:r>
      <w:r w:rsidR="00271930" w:rsidRPr="008717C8">
        <w:rPr>
          <w:sz w:val="28"/>
          <w:szCs w:val="28"/>
        </w:rPr>
        <w:t xml:space="preserve"> эффективное усвоение учебного материала; </w:t>
      </w:r>
    </w:p>
    <w:p w:rsidR="00A116CD" w:rsidRPr="008717C8" w:rsidRDefault="00A116CD" w:rsidP="0084282E">
      <w:pPr>
        <w:ind w:firstLine="709"/>
        <w:jc w:val="both"/>
        <w:rPr>
          <w:sz w:val="28"/>
          <w:szCs w:val="28"/>
        </w:rPr>
      </w:pPr>
      <w:r w:rsidRPr="008717C8">
        <w:rPr>
          <w:sz w:val="28"/>
          <w:szCs w:val="28"/>
        </w:rPr>
        <w:t>-</w:t>
      </w:r>
      <w:r w:rsidR="00271930" w:rsidRPr="008717C8">
        <w:rPr>
          <w:sz w:val="28"/>
          <w:szCs w:val="28"/>
        </w:rPr>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8717C8" w:rsidRDefault="00A116CD" w:rsidP="0084282E">
      <w:pPr>
        <w:ind w:firstLine="709"/>
        <w:jc w:val="both"/>
        <w:rPr>
          <w:sz w:val="28"/>
          <w:szCs w:val="28"/>
        </w:rPr>
      </w:pPr>
      <w:r w:rsidRPr="008717C8">
        <w:rPr>
          <w:sz w:val="28"/>
          <w:szCs w:val="28"/>
        </w:rPr>
        <w:t>-</w:t>
      </w:r>
      <w:r w:rsidR="00271930" w:rsidRPr="008717C8">
        <w:rPr>
          <w:sz w:val="28"/>
          <w:szCs w:val="28"/>
        </w:rPr>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8717C8" w:rsidRDefault="00A116CD" w:rsidP="0084282E">
      <w:pPr>
        <w:ind w:firstLine="709"/>
        <w:jc w:val="both"/>
        <w:rPr>
          <w:sz w:val="28"/>
          <w:szCs w:val="28"/>
        </w:rPr>
      </w:pPr>
      <w:r w:rsidRPr="008717C8">
        <w:rPr>
          <w:sz w:val="28"/>
          <w:szCs w:val="28"/>
        </w:rPr>
        <w:t>-</w:t>
      </w:r>
      <w:r w:rsidR="00271930" w:rsidRPr="008717C8">
        <w:rPr>
          <w:sz w:val="28"/>
          <w:szCs w:val="28"/>
        </w:rPr>
        <w:t xml:space="preserve"> формирование у </w:t>
      </w:r>
      <w:r w:rsidRPr="008717C8">
        <w:rPr>
          <w:sz w:val="28"/>
          <w:szCs w:val="28"/>
        </w:rPr>
        <w:t>обучающихся мнения и отношения;</w:t>
      </w:r>
    </w:p>
    <w:p w:rsidR="00A116CD" w:rsidRPr="008717C8" w:rsidRDefault="00A116CD" w:rsidP="0084282E">
      <w:pPr>
        <w:ind w:firstLine="709"/>
        <w:jc w:val="both"/>
        <w:rPr>
          <w:sz w:val="28"/>
          <w:szCs w:val="28"/>
        </w:rPr>
      </w:pPr>
      <w:r w:rsidRPr="008717C8">
        <w:rPr>
          <w:sz w:val="28"/>
          <w:szCs w:val="28"/>
        </w:rPr>
        <w:t>-</w:t>
      </w:r>
      <w:r w:rsidR="00271930" w:rsidRPr="008717C8">
        <w:rPr>
          <w:sz w:val="28"/>
          <w:szCs w:val="28"/>
        </w:rPr>
        <w:t xml:space="preserve"> формирование жизнен</w:t>
      </w:r>
      <w:r w:rsidRPr="008717C8">
        <w:rPr>
          <w:sz w:val="28"/>
          <w:szCs w:val="28"/>
        </w:rPr>
        <w:t>ных и профессиональных навыков;</w:t>
      </w:r>
    </w:p>
    <w:p w:rsidR="00A116CD" w:rsidRPr="008717C8" w:rsidRDefault="00A116CD" w:rsidP="0084282E">
      <w:pPr>
        <w:ind w:firstLine="709"/>
        <w:jc w:val="both"/>
        <w:rPr>
          <w:sz w:val="28"/>
          <w:szCs w:val="28"/>
        </w:rPr>
      </w:pPr>
      <w:r w:rsidRPr="008717C8">
        <w:rPr>
          <w:sz w:val="28"/>
          <w:szCs w:val="28"/>
        </w:rPr>
        <w:t>-</w:t>
      </w:r>
      <w:r w:rsidR="00271930" w:rsidRPr="008717C8">
        <w:rPr>
          <w:sz w:val="28"/>
          <w:szCs w:val="28"/>
        </w:rPr>
        <w:t xml:space="preserve"> выход на уровень осознанной компетентности студента. </w:t>
      </w:r>
    </w:p>
    <w:p w:rsidR="00A116CD" w:rsidRPr="008717C8" w:rsidRDefault="00271930" w:rsidP="0084282E">
      <w:pPr>
        <w:ind w:firstLine="709"/>
        <w:jc w:val="both"/>
        <w:rPr>
          <w:sz w:val="28"/>
          <w:szCs w:val="28"/>
        </w:rPr>
      </w:pPr>
      <w:r w:rsidRPr="008717C8">
        <w:rPr>
          <w:sz w:val="28"/>
          <w:szCs w:val="28"/>
        </w:rPr>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8717C8" w:rsidRDefault="00271930" w:rsidP="0084282E">
      <w:pPr>
        <w:ind w:firstLine="709"/>
        <w:jc w:val="both"/>
        <w:rPr>
          <w:sz w:val="28"/>
          <w:szCs w:val="28"/>
        </w:rPr>
      </w:pPr>
      <w:r w:rsidRPr="008717C8">
        <w:rPr>
          <w:sz w:val="28"/>
          <w:szCs w:val="28"/>
        </w:rPr>
        <w:t>Участники об</w:t>
      </w:r>
      <w:r w:rsidR="00A116CD" w:rsidRPr="008717C8">
        <w:rPr>
          <w:sz w:val="28"/>
          <w:szCs w:val="28"/>
        </w:rPr>
        <w:t>ращаются к социальному опыту -</w:t>
      </w:r>
      <w:r w:rsidRPr="008717C8">
        <w:rPr>
          <w:sz w:val="28"/>
          <w:szCs w:val="28"/>
        </w:rPr>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8717C8" w:rsidRDefault="00271930" w:rsidP="0084282E">
      <w:pPr>
        <w:ind w:firstLine="709"/>
        <w:jc w:val="both"/>
        <w:rPr>
          <w:sz w:val="28"/>
          <w:szCs w:val="28"/>
        </w:rPr>
      </w:pPr>
      <w:r w:rsidRPr="008717C8">
        <w:rPr>
          <w:sz w:val="28"/>
          <w:szCs w:val="28"/>
        </w:rPr>
        <w:t xml:space="preserve">Для решения воспитательных и учебных задач преподавателем могут быть использованы следующие интерактивные формы: </w:t>
      </w:r>
    </w:p>
    <w:p w:rsidR="00A116CD" w:rsidRPr="008717C8" w:rsidRDefault="00A116CD" w:rsidP="0084282E">
      <w:pPr>
        <w:ind w:firstLine="709"/>
        <w:jc w:val="both"/>
        <w:rPr>
          <w:sz w:val="28"/>
          <w:szCs w:val="28"/>
        </w:rPr>
      </w:pPr>
      <w:r w:rsidRPr="008717C8">
        <w:rPr>
          <w:sz w:val="28"/>
          <w:szCs w:val="28"/>
        </w:rPr>
        <w:t>-</w:t>
      </w:r>
      <w:r w:rsidR="00271930" w:rsidRPr="008717C8">
        <w:rPr>
          <w:sz w:val="28"/>
          <w:szCs w:val="28"/>
        </w:rPr>
        <w:t xml:space="preserve"> </w:t>
      </w:r>
      <w:r w:rsidRPr="008717C8">
        <w:rPr>
          <w:sz w:val="28"/>
          <w:szCs w:val="28"/>
        </w:rPr>
        <w:t>к</w:t>
      </w:r>
      <w:r w:rsidR="00271930" w:rsidRPr="008717C8">
        <w:rPr>
          <w:sz w:val="28"/>
          <w:szCs w:val="28"/>
        </w:rPr>
        <w:t>руглый стол (дискуссия, дебаты)</w:t>
      </w:r>
      <w:r w:rsidRPr="008717C8">
        <w:rPr>
          <w:sz w:val="28"/>
          <w:szCs w:val="28"/>
        </w:rPr>
        <w:t>;</w:t>
      </w:r>
    </w:p>
    <w:p w:rsidR="00A116CD" w:rsidRPr="008717C8" w:rsidRDefault="00A116CD" w:rsidP="0084282E">
      <w:pPr>
        <w:ind w:firstLine="709"/>
        <w:jc w:val="both"/>
        <w:rPr>
          <w:sz w:val="28"/>
          <w:szCs w:val="28"/>
        </w:rPr>
      </w:pPr>
      <w:r w:rsidRPr="008717C8">
        <w:rPr>
          <w:sz w:val="28"/>
          <w:szCs w:val="28"/>
        </w:rPr>
        <w:t>- мозговой штурм (</w:t>
      </w:r>
      <w:proofErr w:type="spellStart"/>
      <w:r w:rsidR="00271930" w:rsidRPr="008717C8">
        <w:rPr>
          <w:sz w:val="28"/>
          <w:szCs w:val="28"/>
        </w:rPr>
        <w:t>брейнсторм</w:t>
      </w:r>
      <w:proofErr w:type="spellEnd"/>
      <w:r w:rsidR="00271930" w:rsidRPr="008717C8">
        <w:rPr>
          <w:sz w:val="28"/>
          <w:szCs w:val="28"/>
        </w:rPr>
        <w:t>, мозговая атака)</w:t>
      </w:r>
      <w:r w:rsidRPr="008717C8">
        <w:rPr>
          <w:sz w:val="28"/>
          <w:szCs w:val="28"/>
        </w:rPr>
        <w:t>;</w:t>
      </w:r>
    </w:p>
    <w:p w:rsidR="00A116CD" w:rsidRPr="008717C8" w:rsidRDefault="00A116CD" w:rsidP="0084282E">
      <w:pPr>
        <w:ind w:firstLine="709"/>
        <w:jc w:val="both"/>
        <w:rPr>
          <w:sz w:val="28"/>
          <w:szCs w:val="28"/>
        </w:rPr>
      </w:pPr>
      <w:r w:rsidRPr="008717C8">
        <w:rPr>
          <w:sz w:val="28"/>
          <w:szCs w:val="28"/>
        </w:rPr>
        <w:t>- д</w:t>
      </w:r>
      <w:r w:rsidR="00271930" w:rsidRPr="008717C8">
        <w:rPr>
          <w:sz w:val="28"/>
          <w:szCs w:val="28"/>
        </w:rPr>
        <w:t>еловые и ролевые игры</w:t>
      </w:r>
      <w:r w:rsidRPr="008717C8">
        <w:rPr>
          <w:sz w:val="28"/>
          <w:szCs w:val="28"/>
        </w:rPr>
        <w:t>;</w:t>
      </w:r>
    </w:p>
    <w:p w:rsidR="00A116CD" w:rsidRPr="008717C8" w:rsidRDefault="00A116CD" w:rsidP="0084282E">
      <w:pPr>
        <w:ind w:firstLine="709"/>
        <w:jc w:val="both"/>
        <w:rPr>
          <w:sz w:val="28"/>
          <w:szCs w:val="28"/>
        </w:rPr>
      </w:pPr>
      <w:r w:rsidRPr="008717C8">
        <w:rPr>
          <w:sz w:val="28"/>
          <w:szCs w:val="28"/>
        </w:rPr>
        <w:t xml:space="preserve">- </w:t>
      </w:r>
      <w:proofErr w:type="spellStart"/>
      <w:r w:rsidR="00271930" w:rsidRPr="008717C8">
        <w:rPr>
          <w:sz w:val="28"/>
          <w:szCs w:val="28"/>
        </w:rPr>
        <w:t>Case-study</w:t>
      </w:r>
      <w:proofErr w:type="spellEnd"/>
      <w:r w:rsidR="00271930" w:rsidRPr="008717C8">
        <w:rPr>
          <w:sz w:val="28"/>
          <w:szCs w:val="28"/>
        </w:rPr>
        <w:t xml:space="preserve"> (анализ конкретных ситуаций, ситуаци</w:t>
      </w:r>
      <w:r w:rsidRPr="008717C8">
        <w:rPr>
          <w:sz w:val="28"/>
          <w:szCs w:val="28"/>
        </w:rPr>
        <w:t>онный анализ);</w:t>
      </w:r>
    </w:p>
    <w:p w:rsidR="00A116CD" w:rsidRPr="008717C8" w:rsidRDefault="00A116CD" w:rsidP="0084282E">
      <w:pPr>
        <w:ind w:firstLine="709"/>
        <w:jc w:val="both"/>
        <w:rPr>
          <w:sz w:val="28"/>
          <w:szCs w:val="28"/>
        </w:rPr>
      </w:pPr>
      <w:r w:rsidRPr="008717C8">
        <w:rPr>
          <w:sz w:val="28"/>
          <w:szCs w:val="28"/>
        </w:rPr>
        <w:t>- м</w:t>
      </w:r>
      <w:r w:rsidR="00271930" w:rsidRPr="008717C8">
        <w:rPr>
          <w:sz w:val="28"/>
          <w:szCs w:val="28"/>
        </w:rPr>
        <w:t>астер класс</w:t>
      </w:r>
      <w:r w:rsidRPr="008717C8">
        <w:rPr>
          <w:sz w:val="28"/>
          <w:szCs w:val="28"/>
        </w:rPr>
        <w:t>.</w:t>
      </w:r>
    </w:p>
    <w:p w:rsidR="00A116CD" w:rsidRPr="008717C8" w:rsidRDefault="00271930" w:rsidP="0084282E">
      <w:pPr>
        <w:ind w:firstLine="709"/>
        <w:jc w:val="both"/>
        <w:rPr>
          <w:sz w:val="28"/>
          <w:szCs w:val="28"/>
        </w:rPr>
      </w:pPr>
      <w:r w:rsidRPr="008717C8">
        <w:rPr>
          <w:sz w:val="28"/>
          <w:szCs w:val="28"/>
        </w:rPr>
        <w:t xml:space="preserve"> В данных методических рекомендациях предложены к рассмотрению ведущие интерактивные формы обучения. Существуют и другие виды интерактивного обучения (методики «Займи позицию», «Дерево решений», </w:t>
      </w:r>
      <w:r w:rsidRPr="008717C8">
        <w:rPr>
          <w:sz w:val="28"/>
          <w:szCs w:val="28"/>
        </w:rPr>
        <w:lastRenderedPageBreak/>
        <w:t>«</w:t>
      </w:r>
      <w:proofErr w:type="spellStart"/>
      <w:r w:rsidRPr="008717C8">
        <w:rPr>
          <w:sz w:val="28"/>
          <w:szCs w:val="28"/>
        </w:rPr>
        <w:t>Попс</w:t>
      </w:r>
      <w:proofErr w:type="spellEnd"/>
      <w:r w:rsidRPr="008717C8">
        <w:rPr>
          <w:sz w:val="28"/>
          <w:szCs w:val="28"/>
        </w:rPr>
        <w:t xml:space="preserve">-формула», тренинги, сократический диалог, групповое обсуждение, интерактивная экскурсия, видеоконференция, фокус-группа и </w:t>
      </w:r>
      <w:proofErr w:type="spellStart"/>
      <w:r w:rsidRPr="008717C8">
        <w:rPr>
          <w:sz w:val="28"/>
          <w:szCs w:val="28"/>
        </w:rPr>
        <w:t>д.р</w:t>
      </w:r>
      <w:proofErr w:type="spellEnd"/>
      <w:r w:rsidRPr="008717C8">
        <w:rPr>
          <w:sz w:val="28"/>
          <w:szCs w:val="28"/>
        </w:rPr>
        <w:t xml:space="preserve">.), которые можно использовать в процессе обучения студентов.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8717C8" w:rsidRDefault="00271930" w:rsidP="0084282E">
      <w:pPr>
        <w:ind w:firstLine="709"/>
        <w:jc w:val="both"/>
        <w:rPr>
          <w:sz w:val="28"/>
          <w:szCs w:val="28"/>
        </w:rPr>
      </w:pPr>
      <w:r w:rsidRPr="008717C8">
        <w:rPr>
          <w:sz w:val="28"/>
          <w:szCs w:val="28"/>
        </w:rPr>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8717C8" w:rsidRDefault="00271930" w:rsidP="0084282E">
      <w:pPr>
        <w:ind w:firstLine="709"/>
        <w:jc w:val="both"/>
        <w:rPr>
          <w:sz w:val="28"/>
          <w:szCs w:val="28"/>
        </w:rPr>
      </w:pPr>
      <w:r w:rsidRPr="008717C8">
        <w:rPr>
          <w:sz w:val="28"/>
          <w:szCs w:val="28"/>
        </w:rPr>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8717C8" w:rsidRDefault="00A116CD" w:rsidP="0084282E">
      <w:pPr>
        <w:ind w:firstLine="709"/>
        <w:jc w:val="both"/>
        <w:rPr>
          <w:sz w:val="28"/>
          <w:szCs w:val="28"/>
        </w:rPr>
      </w:pPr>
      <w:r w:rsidRPr="008717C8">
        <w:rPr>
          <w:sz w:val="28"/>
          <w:szCs w:val="28"/>
        </w:rPr>
        <w:t>- занятие -</w:t>
      </w:r>
      <w:r w:rsidR="00271930" w:rsidRPr="008717C8">
        <w:rPr>
          <w:sz w:val="28"/>
          <w:szCs w:val="28"/>
        </w:rPr>
        <w:t xml:space="preserve"> не лекция, а общая работа</w:t>
      </w:r>
      <w:r w:rsidRPr="008717C8">
        <w:rPr>
          <w:sz w:val="28"/>
          <w:szCs w:val="28"/>
        </w:rPr>
        <w:t>;</w:t>
      </w:r>
    </w:p>
    <w:p w:rsidR="00A116CD" w:rsidRPr="008717C8" w:rsidRDefault="00A116CD" w:rsidP="0084282E">
      <w:pPr>
        <w:ind w:firstLine="709"/>
        <w:jc w:val="both"/>
        <w:rPr>
          <w:sz w:val="28"/>
          <w:szCs w:val="28"/>
        </w:rPr>
      </w:pPr>
      <w:r w:rsidRPr="008717C8">
        <w:rPr>
          <w:sz w:val="28"/>
          <w:szCs w:val="28"/>
        </w:rPr>
        <w:t>-</w:t>
      </w:r>
      <w:r w:rsidR="00271930" w:rsidRPr="008717C8">
        <w:rPr>
          <w:sz w:val="28"/>
          <w:szCs w:val="28"/>
        </w:rPr>
        <w:t xml:space="preserve"> все участники равны независимо от возраста, социального статуса, опыта, места работы</w:t>
      </w:r>
      <w:r w:rsidRPr="008717C8">
        <w:rPr>
          <w:sz w:val="28"/>
          <w:szCs w:val="28"/>
        </w:rPr>
        <w:t>;</w:t>
      </w:r>
    </w:p>
    <w:p w:rsidR="00A116CD" w:rsidRPr="008717C8" w:rsidRDefault="00A116CD" w:rsidP="0084282E">
      <w:pPr>
        <w:ind w:firstLine="709"/>
        <w:jc w:val="both"/>
        <w:rPr>
          <w:sz w:val="28"/>
          <w:szCs w:val="28"/>
        </w:rPr>
      </w:pPr>
      <w:r w:rsidRPr="008717C8">
        <w:rPr>
          <w:sz w:val="28"/>
          <w:szCs w:val="28"/>
        </w:rPr>
        <w:t>-</w:t>
      </w:r>
      <w:r w:rsidR="00271930" w:rsidRPr="008717C8">
        <w:rPr>
          <w:sz w:val="28"/>
          <w:szCs w:val="28"/>
        </w:rPr>
        <w:t xml:space="preserve"> каждый участник имеет право на собственное мнение по любому вопросу</w:t>
      </w:r>
      <w:r w:rsidRPr="008717C8">
        <w:rPr>
          <w:sz w:val="28"/>
          <w:szCs w:val="28"/>
        </w:rPr>
        <w:t>;</w:t>
      </w:r>
    </w:p>
    <w:p w:rsidR="00A116CD" w:rsidRPr="008717C8" w:rsidRDefault="00A116CD" w:rsidP="0084282E">
      <w:pPr>
        <w:ind w:firstLine="709"/>
        <w:jc w:val="both"/>
        <w:rPr>
          <w:sz w:val="28"/>
          <w:szCs w:val="28"/>
        </w:rPr>
      </w:pPr>
      <w:r w:rsidRPr="008717C8">
        <w:rPr>
          <w:sz w:val="28"/>
          <w:szCs w:val="28"/>
        </w:rPr>
        <w:t>-</w:t>
      </w:r>
      <w:r w:rsidR="00271930" w:rsidRPr="008717C8">
        <w:rPr>
          <w:sz w:val="28"/>
          <w:szCs w:val="28"/>
        </w:rPr>
        <w:t xml:space="preserve"> нет места прямой критике личности (подвергнуться критике может только идея)</w:t>
      </w:r>
      <w:r w:rsidRPr="008717C8">
        <w:rPr>
          <w:sz w:val="28"/>
          <w:szCs w:val="28"/>
        </w:rPr>
        <w:t>;</w:t>
      </w:r>
    </w:p>
    <w:p w:rsidR="00271930" w:rsidRPr="008717C8" w:rsidRDefault="00A116CD" w:rsidP="0084282E">
      <w:pPr>
        <w:ind w:firstLine="709"/>
        <w:jc w:val="both"/>
        <w:rPr>
          <w:sz w:val="28"/>
          <w:szCs w:val="28"/>
        </w:rPr>
      </w:pPr>
      <w:r w:rsidRPr="008717C8">
        <w:rPr>
          <w:sz w:val="28"/>
          <w:szCs w:val="28"/>
        </w:rPr>
        <w:t>-</w:t>
      </w:r>
      <w:r w:rsidR="00271930" w:rsidRPr="008717C8">
        <w:rPr>
          <w:sz w:val="28"/>
          <w:szCs w:val="28"/>
        </w:rPr>
        <w:t xml:space="preserve"> все сказанное на </w:t>
      </w:r>
      <w:r w:rsidRPr="008717C8">
        <w:rPr>
          <w:sz w:val="28"/>
          <w:szCs w:val="28"/>
        </w:rPr>
        <w:t>занятии -</w:t>
      </w:r>
      <w:r w:rsidR="00271930" w:rsidRPr="008717C8">
        <w:rPr>
          <w:sz w:val="28"/>
          <w:szCs w:val="28"/>
        </w:rPr>
        <w:t xml:space="preserve"> не руководство к действию, а информация к размышлению.</w:t>
      </w:r>
    </w:p>
    <w:p w:rsidR="00A116CD" w:rsidRPr="008717C8" w:rsidRDefault="00A116CD" w:rsidP="0084282E">
      <w:pPr>
        <w:ind w:firstLine="709"/>
        <w:jc w:val="both"/>
        <w:rPr>
          <w:sz w:val="28"/>
          <w:szCs w:val="28"/>
        </w:rPr>
      </w:pPr>
      <w:r w:rsidRPr="008717C8">
        <w:rPr>
          <w:sz w:val="28"/>
          <w:szCs w:val="28"/>
        </w:rPr>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8717C8" w:rsidRDefault="00A116CD" w:rsidP="0084282E">
      <w:pPr>
        <w:ind w:firstLine="709"/>
        <w:jc w:val="both"/>
        <w:rPr>
          <w:sz w:val="28"/>
          <w:szCs w:val="28"/>
        </w:rPr>
      </w:pPr>
      <w:r w:rsidRPr="008717C8">
        <w:rPr>
          <w:sz w:val="28"/>
          <w:szCs w:val="28"/>
        </w:rPr>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8717C8" w:rsidRDefault="00A116CD" w:rsidP="0084282E">
      <w:pPr>
        <w:ind w:firstLine="709"/>
        <w:jc w:val="both"/>
        <w:rPr>
          <w:sz w:val="28"/>
          <w:szCs w:val="28"/>
        </w:rPr>
      </w:pPr>
      <w:r w:rsidRPr="008717C8">
        <w:rPr>
          <w:sz w:val="28"/>
          <w:szCs w:val="28"/>
        </w:rPr>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8717C8" w:rsidRDefault="00A116CD" w:rsidP="0084282E">
      <w:pPr>
        <w:ind w:firstLine="709"/>
        <w:jc w:val="both"/>
        <w:rPr>
          <w:sz w:val="28"/>
          <w:szCs w:val="28"/>
        </w:rPr>
      </w:pPr>
      <w:r w:rsidRPr="008717C8">
        <w:rPr>
          <w:sz w:val="28"/>
          <w:szCs w:val="28"/>
        </w:rPr>
        <w:t xml:space="preserve">Эффективность интерактивного обучения: </w:t>
      </w:r>
    </w:p>
    <w:p w:rsidR="00A116CD" w:rsidRPr="008717C8" w:rsidRDefault="00A116CD" w:rsidP="0084282E">
      <w:pPr>
        <w:ind w:firstLine="709"/>
        <w:jc w:val="both"/>
        <w:rPr>
          <w:sz w:val="28"/>
          <w:szCs w:val="28"/>
        </w:rPr>
      </w:pPr>
      <w:r w:rsidRPr="008717C8">
        <w:rPr>
          <w:sz w:val="28"/>
          <w:szCs w:val="28"/>
        </w:rPr>
        <w:lastRenderedPageBreak/>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8717C8" w:rsidRDefault="00A116CD" w:rsidP="0084282E">
      <w:pPr>
        <w:ind w:firstLine="709"/>
        <w:jc w:val="both"/>
        <w:rPr>
          <w:sz w:val="28"/>
          <w:szCs w:val="28"/>
        </w:rPr>
      </w:pPr>
      <w:r w:rsidRPr="008717C8">
        <w:rPr>
          <w:sz w:val="28"/>
          <w:szCs w:val="28"/>
        </w:rPr>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8717C8" w:rsidRDefault="00A116CD" w:rsidP="0084282E">
      <w:pPr>
        <w:ind w:firstLine="709"/>
        <w:jc w:val="both"/>
        <w:rPr>
          <w:sz w:val="28"/>
          <w:szCs w:val="28"/>
        </w:rPr>
      </w:pPr>
      <w:r w:rsidRPr="008717C8">
        <w:rPr>
          <w:sz w:val="28"/>
          <w:szCs w:val="28"/>
        </w:rPr>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Pr="008717C8" w:rsidRDefault="00A116CD" w:rsidP="0084282E">
      <w:pPr>
        <w:ind w:firstLine="709"/>
        <w:jc w:val="both"/>
        <w:rPr>
          <w:sz w:val="28"/>
          <w:szCs w:val="28"/>
        </w:rPr>
      </w:pPr>
      <w:r w:rsidRPr="008717C8">
        <w:rPr>
          <w:sz w:val="28"/>
          <w:szCs w:val="28"/>
        </w:rPr>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641D84" w:rsidRPr="0063169D" w:rsidRDefault="00641D84" w:rsidP="0084282E">
      <w:pPr>
        <w:ind w:firstLine="709"/>
        <w:jc w:val="both"/>
      </w:pPr>
    </w:p>
    <w:p w:rsidR="00641D84" w:rsidRPr="008717C8" w:rsidRDefault="00B26B10" w:rsidP="0084282E">
      <w:pPr>
        <w:ind w:firstLine="709"/>
        <w:jc w:val="both"/>
        <w:rPr>
          <w:b/>
          <w:sz w:val="28"/>
          <w:szCs w:val="28"/>
        </w:rPr>
      </w:pPr>
      <w:r w:rsidRPr="008717C8">
        <w:rPr>
          <w:b/>
          <w:color w:val="000000"/>
          <w:spacing w:val="7"/>
          <w:sz w:val="28"/>
          <w:szCs w:val="28"/>
        </w:rPr>
        <w:t>9</w:t>
      </w:r>
      <w:r w:rsidR="00641D84" w:rsidRPr="008717C8">
        <w:rPr>
          <w:b/>
          <w:color w:val="000000"/>
          <w:spacing w:val="7"/>
          <w:sz w:val="28"/>
          <w:szCs w:val="28"/>
        </w:rPr>
        <w:t xml:space="preserve"> Методические указания по промежуточной аттестации по дисциплине</w:t>
      </w:r>
    </w:p>
    <w:p w:rsidR="00641D84" w:rsidRPr="0063169D" w:rsidRDefault="00641D84" w:rsidP="0084282E">
      <w:pPr>
        <w:ind w:firstLine="709"/>
        <w:jc w:val="both"/>
      </w:pPr>
    </w:p>
    <w:p w:rsidR="00B041A5" w:rsidRDefault="00B041A5" w:rsidP="00B041A5">
      <w:pPr>
        <w:ind w:firstLine="709"/>
        <w:jc w:val="both"/>
        <w:rPr>
          <w:rFonts w:eastAsiaTheme="minorHAnsi"/>
          <w:sz w:val="28"/>
          <w:szCs w:val="28"/>
          <w:lang w:eastAsia="en-US"/>
        </w:rPr>
      </w:pPr>
    </w:p>
    <w:p w:rsidR="00B041A5" w:rsidRPr="00647648" w:rsidRDefault="00B041A5" w:rsidP="00647648">
      <w:pPr>
        <w:ind w:firstLine="709"/>
        <w:jc w:val="both"/>
        <w:rPr>
          <w:rFonts w:eastAsiaTheme="minorHAnsi"/>
          <w:sz w:val="28"/>
          <w:szCs w:val="28"/>
          <w:lang w:eastAsia="en-US"/>
        </w:rPr>
      </w:pPr>
      <w:r w:rsidRPr="00647648">
        <w:rPr>
          <w:rFonts w:eastAsiaTheme="minorHAnsi"/>
          <w:sz w:val="28"/>
          <w:szCs w:val="28"/>
          <w:lang w:eastAsia="en-US"/>
        </w:rPr>
        <w:t>Изучение дисциплины «Международное право» заканчивается сдачей экзамена.</w:t>
      </w:r>
    </w:p>
    <w:p w:rsidR="00647648" w:rsidRPr="00647648" w:rsidRDefault="00647648" w:rsidP="00647648">
      <w:pPr>
        <w:pStyle w:val="a9"/>
        <w:shd w:val="clear" w:color="auto" w:fill="FFFFFF"/>
        <w:spacing w:before="0" w:beforeAutospacing="0" w:after="0" w:afterAutospacing="0"/>
        <w:ind w:firstLine="709"/>
        <w:jc w:val="both"/>
        <w:rPr>
          <w:sz w:val="28"/>
          <w:szCs w:val="28"/>
        </w:rPr>
      </w:pPr>
      <w:r w:rsidRPr="00647648">
        <w:rPr>
          <w:b/>
          <w:sz w:val="28"/>
          <w:szCs w:val="28"/>
        </w:rPr>
        <w:t>Экзамен</w:t>
      </w:r>
      <w:r w:rsidRPr="00647648">
        <w:rPr>
          <w:sz w:val="28"/>
          <w:szCs w:val="28"/>
        </w:rPr>
        <w:t xml:space="preserve"> является формой итогового контроля знаний и умений, полученных на лекциях, семинарских занятиях и в процессе самостоятельной работы. </w:t>
      </w:r>
    </w:p>
    <w:p w:rsidR="00647648" w:rsidRPr="00647648" w:rsidRDefault="00647648" w:rsidP="00647648">
      <w:pPr>
        <w:pStyle w:val="a9"/>
        <w:shd w:val="clear" w:color="auto" w:fill="FFFFFF"/>
        <w:spacing w:before="0" w:beforeAutospacing="0" w:after="0" w:afterAutospacing="0"/>
        <w:ind w:firstLine="709"/>
        <w:jc w:val="both"/>
        <w:rPr>
          <w:sz w:val="28"/>
          <w:szCs w:val="28"/>
        </w:rPr>
      </w:pPr>
      <w:r w:rsidRPr="00647648">
        <w:rPr>
          <w:sz w:val="28"/>
          <w:szCs w:val="28"/>
        </w:rPr>
        <w:t xml:space="preserve">Подготовка студента к экзамену включает в себя три этапа: </w:t>
      </w:r>
    </w:p>
    <w:p w:rsidR="00647648" w:rsidRPr="00647648" w:rsidRDefault="00647648" w:rsidP="00647648">
      <w:pPr>
        <w:pStyle w:val="a9"/>
        <w:shd w:val="clear" w:color="auto" w:fill="FFFFFF"/>
        <w:spacing w:before="0" w:beforeAutospacing="0" w:after="0" w:afterAutospacing="0"/>
        <w:ind w:firstLine="709"/>
        <w:jc w:val="both"/>
        <w:rPr>
          <w:sz w:val="28"/>
          <w:szCs w:val="28"/>
        </w:rPr>
      </w:pPr>
      <w:r w:rsidRPr="00647648">
        <w:rPr>
          <w:sz w:val="28"/>
          <w:szCs w:val="28"/>
        </w:rPr>
        <w:t xml:space="preserve">- аудиторная и внеаудиторная самостоятельная работа в течение семестра; </w:t>
      </w:r>
    </w:p>
    <w:p w:rsidR="00647648" w:rsidRPr="00647648" w:rsidRDefault="00647648" w:rsidP="00647648">
      <w:pPr>
        <w:pStyle w:val="a9"/>
        <w:shd w:val="clear" w:color="auto" w:fill="FFFFFF"/>
        <w:spacing w:before="0" w:beforeAutospacing="0" w:after="0" w:afterAutospacing="0"/>
        <w:ind w:firstLine="709"/>
        <w:jc w:val="both"/>
        <w:rPr>
          <w:sz w:val="28"/>
          <w:szCs w:val="28"/>
        </w:rPr>
      </w:pPr>
      <w:r w:rsidRPr="00647648">
        <w:rPr>
          <w:sz w:val="28"/>
          <w:szCs w:val="28"/>
        </w:rPr>
        <w:t xml:space="preserve">- непосредственная подготовка в дни, предшествующие экзамену по темам курса; </w:t>
      </w:r>
    </w:p>
    <w:p w:rsidR="00647648" w:rsidRPr="00647648" w:rsidRDefault="00647648" w:rsidP="00647648">
      <w:pPr>
        <w:pStyle w:val="a9"/>
        <w:shd w:val="clear" w:color="auto" w:fill="FFFFFF"/>
        <w:spacing w:before="0" w:beforeAutospacing="0" w:after="0" w:afterAutospacing="0"/>
        <w:ind w:firstLine="709"/>
        <w:jc w:val="both"/>
        <w:rPr>
          <w:sz w:val="28"/>
          <w:szCs w:val="28"/>
        </w:rPr>
      </w:pPr>
      <w:r w:rsidRPr="00647648">
        <w:rPr>
          <w:sz w:val="28"/>
          <w:szCs w:val="28"/>
        </w:rPr>
        <w:t xml:space="preserve">- подготовка к ответу на вопросы, содержащиеся в билетах. </w:t>
      </w:r>
    </w:p>
    <w:p w:rsidR="00647648" w:rsidRPr="00647648" w:rsidRDefault="00647648" w:rsidP="00647648">
      <w:pPr>
        <w:pStyle w:val="a9"/>
        <w:shd w:val="clear" w:color="auto" w:fill="FFFFFF"/>
        <w:spacing w:before="0" w:beforeAutospacing="0" w:after="0" w:afterAutospacing="0"/>
        <w:ind w:firstLine="709"/>
        <w:jc w:val="both"/>
        <w:rPr>
          <w:sz w:val="28"/>
          <w:szCs w:val="28"/>
        </w:rPr>
      </w:pPr>
      <w:r w:rsidRPr="00647648">
        <w:rPr>
          <w:sz w:val="28"/>
          <w:szCs w:val="28"/>
        </w:rPr>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647648" w:rsidRPr="00647648" w:rsidRDefault="00647648" w:rsidP="00647648">
      <w:pPr>
        <w:pStyle w:val="a9"/>
        <w:shd w:val="clear" w:color="auto" w:fill="FFFFFF"/>
        <w:spacing w:before="0" w:beforeAutospacing="0" w:after="0" w:afterAutospacing="0"/>
        <w:ind w:firstLine="709"/>
        <w:jc w:val="both"/>
        <w:rPr>
          <w:sz w:val="28"/>
          <w:szCs w:val="28"/>
        </w:rPr>
      </w:pPr>
      <w:r w:rsidRPr="00647648">
        <w:rPr>
          <w:sz w:val="28"/>
          <w:szCs w:val="28"/>
        </w:rPr>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647648" w:rsidRPr="00647648" w:rsidRDefault="00647648" w:rsidP="00647648">
      <w:pPr>
        <w:pStyle w:val="a9"/>
        <w:shd w:val="clear" w:color="auto" w:fill="FFFFFF"/>
        <w:spacing w:before="0" w:beforeAutospacing="0" w:after="0" w:afterAutospacing="0"/>
        <w:ind w:firstLine="709"/>
        <w:jc w:val="both"/>
        <w:rPr>
          <w:sz w:val="28"/>
          <w:szCs w:val="28"/>
        </w:rPr>
      </w:pPr>
      <w:r w:rsidRPr="00647648">
        <w:rPr>
          <w:sz w:val="28"/>
          <w:szCs w:val="28"/>
        </w:rPr>
        <w:t>Во время проведения экзамена в аудитории должны находиться: рабочая программа дисциплины (модуля), аттестационная ведомость, утвержденные заведующим кафедрой билеты.</w:t>
      </w:r>
    </w:p>
    <w:p w:rsidR="00647648" w:rsidRPr="00647648" w:rsidRDefault="00647648" w:rsidP="00647648">
      <w:pPr>
        <w:pStyle w:val="a9"/>
        <w:shd w:val="clear" w:color="auto" w:fill="FFFFFF"/>
        <w:spacing w:before="0" w:beforeAutospacing="0" w:after="0" w:afterAutospacing="0"/>
        <w:ind w:firstLine="709"/>
        <w:jc w:val="both"/>
        <w:rPr>
          <w:sz w:val="28"/>
          <w:szCs w:val="28"/>
        </w:rPr>
      </w:pPr>
      <w:r w:rsidRPr="00647648">
        <w:rPr>
          <w:sz w:val="28"/>
          <w:szCs w:val="28"/>
        </w:rPr>
        <w:t>При явке на экзамен студенты обязаны иметь при себе зачетную книжку, а в необходимых случаях, определяемых кафедрами, и выполненные работы.</w:t>
      </w:r>
    </w:p>
    <w:p w:rsidR="00647648" w:rsidRPr="00647648" w:rsidRDefault="00647648" w:rsidP="00647648">
      <w:pPr>
        <w:pStyle w:val="a9"/>
        <w:shd w:val="clear" w:color="auto" w:fill="FFFFFF"/>
        <w:spacing w:before="0" w:beforeAutospacing="0" w:after="0" w:afterAutospacing="0"/>
        <w:ind w:firstLine="709"/>
        <w:jc w:val="both"/>
        <w:rPr>
          <w:sz w:val="28"/>
          <w:szCs w:val="28"/>
        </w:rPr>
      </w:pPr>
      <w:r w:rsidRPr="00647648">
        <w:rPr>
          <w:bCs/>
          <w:sz w:val="28"/>
          <w:szCs w:val="28"/>
        </w:rPr>
        <w:lastRenderedPageBreak/>
        <w:t>Экзамен проводится по билетам</w:t>
      </w:r>
      <w:r w:rsidRPr="00647648">
        <w:rPr>
          <w:sz w:val="28"/>
          <w:szCs w:val="28"/>
        </w:rPr>
        <w:t>, подписанным составителем билетов и утвержденным заведующим кафедрой, или тестовым заданиям, утвержденным в установленном порядке.</w:t>
      </w:r>
    </w:p>
    <w:p w:rsidR="00647648" w:rsidRPr="00647648" w:rsidRDefault="00647648" w:rsidP="00647648">
      <w:pPr>
        <w:pStyle w:val="ReportMain"/>
        <w:widowControl w:val="0"/>
        <w:suppressAutoHyphens/>
        <w:ind w:firstLine="709"/>
        <w:jc w:val="both"/>
        <w:rPr>
          <w:sz w:val="28"/>
          <w:szCs w:val="28"/>
        </w:rPr>
      </w:pPr>
      <w:r w:rsidRPr="00647648">
        <w:rPr>
          <w:sz w:val="28"/>
          <w:szCs w:val="28"/>
        </w:rPr>
        <w:t xml:space="preserve">В экзаменационный билет включено три вопроса, соответствующие содержанию формируемых компетенций. Экзамен проводится в устной форме. На ответ студенту отводится 15 минут. </w:t>
      </w:r>
    </w:p>
    <w:p w:rsidR="00647648" w:rsidRPr="00647648" w:rsidRDefault="00647648" w:rsidP="00647648">
      <w:pPr>
        <w:pStyle w:val="a9"/>
        <w:shd w:val="clear" w:color="auto" w:fill="FFFFFF"/>
        <w:spacing w:before="0" w:beforeAutospacing="0" w:after="0" w:afterAutospacing="0"/>
        <w:ind w:firstLine="709"/>
        <w:jc w:val="both"/>
        <w:rPr>
          <w:sz w:val="28"/>
          <w:szCs w:val="28"/>
        </w:rPr>
      </w:pPr>
      <w:r w:rsidRPr="00647648">
        <w:rPr>
          <w:sz w:val="28"/>
          <w:szCs w:val="28"/>
        </w:rPr>
        <w:t>Преподавателю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экзамена могут использоваться технические средства.</w:t>
      </w:r>
    </w:p>
    <w:p w:rsidR="00647648" w:rsidRPr="00647648" w:rsidRDefault="00647648" w:rsidP="00647648">
      <w:pPr>
        <w:pStyle w:val="a9"/>
        <w:shd w:val="clear" w:color="auto" w:fill="FFFFFF"/>
        <w:spacing w:before="0" w:beforeAutospacing="0" w:after="0" w:afterAutospacing="0"/>
        <w:ind w:firstLine="709"/>
        <w:jc w:val="both"/>
        <w:rPr>
          <w:sz w:val="28"/>
          <w:szCs w:val="28"/>
        </w:rPr>
      </w:pPr>
      <w:r w:rsidRPr="00647648">
        <w:rPr>
          <w:sz w:val="28"/>
          <w:szCs w:val="28"/>
        </w:rPr>
        <w:t>Во время экзамена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 считается не сдавшим экзамен.</w:t>
      </w:r>
    </w:p>
    <w:p w:rsidR="00647648" w:rsidRPr="00647648" w:rsidRDefault="00647648" w:rsidP="00647648">
      <w:pPr>
        <w:pStyle w:val="a9"/>
        <w:shd w:val="clear" w:color="auto" w:fill="FFFFFF"/>
        <w:spacing w:before="0" w:beforeAutospacing="0" w:after="0" w:afterAutospacing="0"/>
        <w:ind w:firstLine="709"/>
        <w:jc w:val="both"/>
        <w:rPr>
          <w:sz w:val="28"/>
          <w:szCs w:val="28"/>
        </w:rPr>
      </w:pPr>
      <w:r w:rsidRPr="00647648">
        <w:rPr>
          <w:sz w:val="28"/>
          <w:szCs w:val="28"/>
        </w:rPr>
        <w:t xml:space="preserve">Неудовлетворительные результаты экзамена признаются академической задолженностью. </w:t>
      </w:r>
      <w:proofErr w:type="gramStart"/>
      <w:r w:rsidRPr="00647648">
        <w:rPr>
          <w:sz w:val="28"/>
          <w:szCs w:val="28"/>
        </w:rPr>
        <w:t>Сроки и порядок ликвидации академических задолженностей установлены </w:t>
      </w:r>
      <w:hyperlink r:id="rId10" w:history="1">
        <w:r w:rsidRPr="00647648">
          <w:rPr>
            <w:rStyle w:val="af0"/>
            <w:color w:val="auto"/>
            <w:sz w:val="28"/>
            <w:szCs w:val="28"/>
            <w:u w:val="none"/>
          </w:rPr>
          <w:t>Положением об отчислении обучающихся из ОГУ</w:t>
        </w:r>
      </w:hyperlink>
      <w:r w:rsidRPr="00647648">
        <w:rPr>
          <w:sz w:val="28"/>
          <w:szCs w:val="28"/>
        </w:rPr>
        <w:t>.</w:t>
      </w:r>
      <w:proofErr w:type="gramEnd"/>
    </w:p>
    <w:p w:rsidR="00647648" w:rsidRPr="00647648" w:rsidRDefault="00647648" w:rsidP="00647648">
      <w:pPr>
        <w:pStyle w:val="a9"/>
        <w:shd w:val="clear" w:color="auto" w:fill="FFFFFF"/>
        <w:spacing w:before="0" w:beforeAutospacing="0" w:after="0" w:afterAutospacing="0"/>
        <w:ind w:firstLine="709"/>
        <w:jc w:val="both"/>
        <w:rPr>
          <w:sz w:val="28"/>
          <w:szCs w:val="28"/>
        </w:rPr>
      </w:pPr>
      <w:r w:rsidRPr="00647648">
        <w:rPr>
          <w:sz w:val="28"/>
          <w:szCs w:val="28"/>
        </w:rPr>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p>
    <w:p w:rsidR="008B0E61" w:rsidRDefault="008B0E61" w:rsidP="00B041A5">
      <w:pPr>
        <w:keepNext/>
        <w:suppressAutoHyphens/>
        <w:spacing w:before="120" w:after="120"/>
        <w:ind w:firstLine="709"/>
        <w:jc w:val="both"/>
        <w:outlineLvl w:val="1"/>
      </w:pPr>
    </w:p>
    <w:sectPr w:rsidR="008B0E61" w:rsidSect="002B78FD">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474B" w:rsidRDefault="00E2474B" w:rsidP="00E01DB3">
      <w:r>
        <w:separator/>
      </w:r>
    </w:p>
  </w:endnote>
  <w:endnote w:type="continuationSeparator" w:id="0">
    <w:p w:rsidR="00E2474B" w:rsidRDefault="00E2474B"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imesNewRomanPS-BoldItalic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965141"/>
      <w:docPartObj>
        <w:docPartGallery w:val="Page Numbers (Bottom of Page)"/>
        <w:docPartUnique/>
      </w:docPartObj>
    </w:sdtPr>
    <w:sdtEndPr/>
    <w:sdtContent>
      <w:p w:rsidR="004E0D72" w:rsidRDefault="004E0D72">
        <w:pPr>
          <w:pStyle w:val="a7"/>
          <w:jc w:val="center"/>
        </w:pPr>
        <w:r>
          <w:fldChar w:fldCharType="begin"/>
        </w:r>
        <w:r>
          <w:instrText xml:space="preserve"> PAGE   \* MERGEFORMAT </w:instrText>
        </w:r>
        <w:r>
          <w:fldChar w:fldCharType="separate"/>
        </w:r>
        <w:r w:rsidR="001B5204">
          <w:rPr>
            <w:noProof/>
          </w:rPr>
          <w:t>25</w:t>
        </w:r>
        <w:r>
          <w:rPr>
            <w:noProof/>
          </w:rPr>
          <w:fldChar w:fldCharType="end"/>
        </w:r>
      </w:p>
    </w:sdtContent>
  </w:sdt>
  <w:p w:rsidR="004E0D72" w:rsidRDefault="004E0D7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474B" w:rsidRDefault="00E2474B" w:rsidP="00E01DB3">
      <w:r>
        <w:separator/>
      </w:r>
    </w:p>
  </w:footnote>
  <w:footnote w:type="continuationSeparator" w:id="0">
    <w:p w:rsidR="00E2474B" w:rsidRDefault="00E2474B"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2"/>
    <w:lvl w:ilvl="0">
      <w:start w:val="1"/>
      <w:numFmt w:val="bullet"/>
      <w:lvlText w:val="-"/>
      <w:lvlJc w:val="left"/>
      <w:pPr>
        <w:tabs>
          <w:tab w:val="num" w:pos="0"/>
        </w:tabs>
        <w:ind w:left="720" w:hanging="360"/>
      </w:pPr>
      <w:rPr>
        <w:rFonts w:ascii="Times New Roman" w:hAnsi="Times New Roman" w:cs="Times New Roman"/>
        <w:b w:val="0"/>
        <w:bCs w:val="0"/>
        <w:i w:val="0"/>
        <w:iCs w:val="0"/>
        <w:caps w:val="0"/>
        <w:smallCaps w:val="0"/>
        <w:strike w:val="0"/>
        <w:dstrike w:val="0"/>
        <w:color w:val="000000"/>
        <w:spacing w:val="0"/>
        <w:w w:val="100"/>
        <w:sz w:val="27"/>
        <w:szCs w:val="27"/>
        <w:u w:val="none"/>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1471D"/>
    <w:rsid w:val="00061F57"/>
    <w:rsid w:val="000845D3"/>
    <w:rsid w:val="000D40E4"/>
    <w:rsid w:val="0011465B"/>
    <w:rsid w:val="00131BEF"/>
    <w:rsid w:val="00133FC3"/>
    <w:rsid w:val="00181537"/>
    <w:rsid w:val="001B5204"/>
    <w:rsid w:val="001C471D"/>
    <w:rsid w:val="001E3C09"/>
    <w:rsid w:val="00255250"/>
    <w:rsid w:val="00271930"/>
    <w:rsid w:val="00293744"/>
    <w:rsid w:val="00296425"/>
    <w:rsid w:val="002B78FD"/>
    <w:rsid w:val="002C70BF"/>
    <w:rsid w:val="002F58F5"/>
    <w:rsid w:val="00310E2E"/>
    <w:rsid w:val="00341690"/>
    <w:rsid w:val="00346785"/>
    <w:rsid w:val="00373E25"/>
    <w:rsid w:val="003A17C2"/>
    <w:rsid w:val="003E394C"/>
    <w:rsid w:val="0040005F"/>
    <w:rsid w:val="004269E2"/>
    <w:rsid w:val="00437213"/>
    <w:rsid w:val="00456FAD"/>
    <w:rsid w:val="00466BFC"/>
    <w:rsid w:val="00491396"/>
    <w:rsid w:val="004A0E6B"/>
    <w:rsid w:val="004E0D72"/>
    <w:rsid w:val="00511C7C"/>
    <w:rsid w:val="00520296"/>
    <w:rsid w:val="005267AC"/>
    <w:rsid w:val="00543BA5"/>
    <w:rsid w:val="00550EAB"/>
    <w:rsid w:val="005670E5"/>
    <w:rsid w:val="00582395"/>
    <w:rsid w:val="0058799F"/>
    <w:rsid w:val="005C6274"/>
    <w:rsid w:val="005F3CC6"/>
    <w:rsid w:val="00626885"/>
    <w:rsid w:val="0063169D"/>
    <w:rsid w:val="00641D84"/>
    <w:rsid w:val="00647648"/>
    <w:rsid w:val="006544D2"/>
    <w:rsid w:val="006711DD"/>
    <w:rsid w:val="00691AB7"/>
    <w:rsid w:val="006B1049"/>
    <w:rsid w:val="006F60B4"/>
    <w:rsid w:val="0079380C"/>
    <w:rsid w:val="007F0A60"/>
    <w:rsid w:val="007F1E6A"/>
    <w:rsid w:val="008123AD"/>
    <w:rsid w:val="0084282E"/>
    <w:rsid w:val="00845944"/>
    <w:rsid w:val="008500D1"/>
    <w:rsid w:val="008717C8"/>
    <w:rsid w:val="00873EBD"/>
    <w:rsid w:val="008863A1"/>
    <w:rsid w:val="00887B94"/>
    <w:rsid w:val="008B0E61"/>
    <w:rsid w:val="008D121F"/>
    <w:rsid w:val="008D436C"/>
    <w:rsid w:val="009037FE"/>
    <w:rsid w:val="00916CFB"/>
    <w:rsid w:val="00937103"/>
    <w:rsid w:val="00943F2B"/>
    <w:rsid w:val="00964F80"/>
    <w:rsid w:val="00970980"/>
    <w:rsid w:val="009A12E5"/>
    <w:rsid w:val="009B716B"/>
    <w:rsid w:val="009F174B"/>
    <w:rsid w:val="00A116CD"/>
    <w:rsid w:val="00A16259"/>
    <w:rsid w:val="00A22803"/>
    <w:rsid w:val="00A230C9"/>
    <w:rsid w:val="00A61286"/>
    <w:rsid w:val="00A830C0"/>
    <w:rsid w:val="00A9171B"/>
    <w:rsid w:val="00A946E2"/>
    <w:rsid w:val="00AA5B4C"/>
    <w:rsid w:val="00AB519D"/>
    <w:rsid w:val="00B0360B"/>
    <w:rsid w:val="00B041A5"/>
    <w:rsid w:val="00B26B10"/>
    <w:rsid w:val="00B41E12"/>
    <w:rsid w:val="00BF5AA1"/>
    <w:rsid w:val="00C25187"/>
    <w:rsid w:val="00C52B98"/>
    <w:rsid w:val="00CC13BF"/>
    <w:rsid w:val="00CD0125"/>
    <w:rsid w:val="00CF285D"/>
    <w:rsid w:val="00D2130F"/>
    <w:rsid w:val="00D46357"/>
    <w:rsid w:val="00D533CD"/>
    <w:rsid w:val="00D90FC4"/>
    <w:rsid w:val="00D950CD"/>
    <w:rsid w:val="00DC50D9"/>
    <w:rsid w:val="00DF3556"/>
    <w:rsid w:val="00E01DB3"/>
    <w:rsid w:val="00E2474B"/>
    <w:rsid w:val="00E42412"/>
    <w:rsid w:val="00E6257E"/>
    <w:rsid w:val="00E97EEF"/>
    <w:rsid w:val="00F1675D"/>
    <w:rsid w:val="00F30F3D"/>
    <w:rsid w:val="00F640DC"/>
    <w:rsid w:val="00F719EC"/>
    <w:rsid w:val="00F74BDB"/>
    <w:rsid w:val="00FB2CFF"/>
    <w:rsid w:val="00FC3C7D"/>
    <w:rsid w:val="00FC5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647648"/>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647648"/>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411306">
      <w:bodyDiv w:val="1"/>
      <w:marLeft w:val="0"/>
      <w:marRight w:val="0"/>
      <w:marTop w:val="0"/>
      <w:marBottom w:val="0"/>
      <w:divBdr>
        <w:top w:val="none" w:sz="0" w:space="0" w:color="auto"/>
        <w:left w:val="none" w:sz="0" w:space="0" w:color="auto"/>
        <w:bottom w:val="none" w:sz="0" w:space="0" w:color="auto"/>
        <w:right w:val="none" w:sz="0" w:space="0" w:color="auto"/>
      </w:divBdr>
    </w:div>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399138601">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075006428">
      <w:bodyDiv w:val="1"/>
      <w:marLeft w:val="0"/>
      <w:marRight w:val="0"/>
      <w:marTop w:val="0"/>
      <w:marBottom w:val="0"/>
      <w:divBdr>
        <w:top w:val="none" w:sz="0" w:space="0" w:color="auto"/>
        <w:left w:val="none" w:sz="0" w:space="0" w:color="auto"/>
        <w:bottom w:val="none" w:sz="0" w:space="0" w:color="auto"/>
        <w:right w:val="none" w:sz="0" w:space="0" w:color="auto"/>
      </w:divBdr>
    </w:div>
    <w:div w:id="1350057802">
      <w:bodyDiv w:val="1"/>
      <w:marLeft w:val="0"/>
      <w:marRight w:val="0"/>
      <w:marTop w:val="0"/>
      <w:marBottom w:val="0"/>
      <w:divBdr>
        <w:top w:val="none" w:sz="0" w:space="0" w:color="auto"/>
        <w:left w:val="none" w:sz="0" w:space="0" w:color="auto"/>
        <w:bottom w:val="none" w:sz="0" w:space="0" w:color="auto"/>
        <w:right w:val="none" w:sz="0" w:space="0" w:color="auto"/>
      </w:divBdr>
    </w:div>
    <w:div w:id="1366255596">
      <w:bodyDiv w:val="1"/>
      <w:marLeft w:val="0"/>
      <w:marRight w:val="0"/>
      <w:marTop w:val="0"/>
      <w:marBottom w:val="0"/>
      <w:divBdr>
        <w:top w:val="none" w:sz="0" w:space="0" w:color="auto"/>
        <w:left w:val="none" w:sz="0" w:space="0" w:color="auto"/>
        <w:bottom w:val="none" w:sz="0" w:space="0" w:color="auto"/>
        <w:right w:val="none" w:sz="0" w:space="0" w:color="auto"/>
      </w:divBdr>
    </w:div>
    <w:div w:id="1383138288">
      <w:bodyDiv w:val="1"/>
      <w:marLeft w:val="0"/>
      <w:marRight w:val="0"/>
      <w:marTop w:val="0"/>
      <w:marBottom w:val="0"/>
      <w:divBdr>
        <w:top w:val="none" w:sz="0" w:space="0" w:color="auto"/>
        <w:left w:val="none" w:sz="0" w:space="0" w:color="auto"/>
        <w:bottom w:val="none" w:sz="0" w:space="0" w:color="auto"/>
        <w:right w:val="none" w:sz="0" w:space="0" w:color="auto"/>
      </w:divBdr>
    </w:div>
    <w:div w:id="1440953505">
      <w:bodyDiv w:val="1"/>
      <w:marLeft w:val="0"/>
      <w:marRight w:val="0"/>
      <w:marTop w:val="0"/>
      <w:marBottom w:val="0"/>
      <w:divBdr>
        <w:top w:val="none" w:sz="0" w:space="0" w:color="auto"/>
        <w:left w:val="none" w:sz="0" w:space="0" w:color="auto"/>
        <w:bottom w:val="none" w:sz="0" w:space="0" w:color="auto"/>
        <w:right w:val="none" w:sz="0" w:space="0" w:color="auto"/>
      </w:divBdr>
    </w:div>
    <w:div w:id="1452897464">
      <w:bodyDiv w:val="1"/>
      <w:marLeft w:val="0"/>
      <w:marRight w:val="0"/>
      <w:marTop w:val="0"/>
      <w:marBottom w:val="0"/>
      <w:divBdr>
        <w:top w:val="none" w:sz="0" w:space="0" w:color="auto"/>
        <w:left w:val="none" w:sz="0" w:space="0" w:color="auto"/>
        <w:bottom w:val="none" w:sz="0" w:space="0" w:color="auto"/>
        <w:right w:val="none" w:sz="0" w:space="0" w:color="auto"/>
      </w:divBdr>
    </w:div>
    <w:div w:id="1455712763">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1891189734">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osu.ru/doc/2889"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244014-8542-47F9-A334-21CE21D44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9010</Words>
  <Characters>51360</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60250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Ирина</cp:lastModifiedBy>
  <cp:revision>8</cp:revision>
  <cp:lastPrinted>2019-03-14T06:31:00Z</cp:lastPrinted>
  <dcterms:created xsi:type="dcterms:W3CDTF">2019-10-28T05:55:00Z</dcterms:created>
  <dcterms:modified xsi:type="dcterms:W3CDTF">2021-05-30T22:26:00Z</dcterms:modified>
</cp:coreProperties>
</file>