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lang w:eastAsia="ru-RU"/>
        </w:rPr>
      </w:pPr>
    </w:p>
    <w:p w:rsidR="001A13A7" w:rsidRPr="001A13A7" w:rsidRDefault="001A13A7" w:rsidP="001A13A7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i/>
          <w:u w:val="single"/>
          <w:lang w:eastAsia="ru-RU"/>
        </w:rPr>
      </w:pPr>
      <w:r w:rsidRPr="001A13A7">
        <w:rPr>
          <w:rFonts w:ascii="TimesNewRomanPSMT" w:eastAsia="Times New Roman" w:hAnsi="TimesNewRomanPSMT" w:cs="TimesNewRomanPSMT"/>
          <w:i/>
          <w:u w:val="single"/>
          <w:lang w:eastAsia="ru-RU"/>
        </w:rPr>
        <w:t>На правах рукописи</w:t>
      </w:r>
    </w:p>
    <w:p w:rsidR="00AA2590" w:rsidRPr="00362BD4" w:rsidRDefault="00AA2590" w:rsidP="00AA2590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lang w:eastAsia="ru-RU"/>
        </w:rPr>
      </w:pPr>
      <w:proofErr w:type="spellStart"/>
      <w:r w:rsidRPr="00362BD4">
        <w:rPr>
          <w:rFonts w:ascii="TimesNewRomanPSMT" w:eastAsia="Times New Roman" w:hAnsi="TimesNewRomanPSMT" w:cs="TimesNewRomanPSMT"/>
          <w:lang w:eastAsia="ru-RU"/>
        </w:rPr>
        <w:t>Минобрнауки</w:t>
      </w:r>
      <w:proofErr w:type="spellEnd"/>
      <w:r w:rsidRPr="00362BD4">
        <w:rPr>
          <w:rFonts w:ascii="TimesNewRomanPSMT" w:eastAsia="Times New Roman" w:hAnsi="TimesNewRomanPSMT" w:cs="TimesNewRomanPSMT"/>
          <w:lang w:eastAsia="ru-RU"/>
        </w:rPr>
        <w:t xml:space="preserve"> Российской Федерации</w:t>
      </w: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lang w:eastAsia="ru-RU"/>
        </w:rPr>
      </w:pP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lang w:eastAsia="ru-RU"/>
        </w:rPr>
      </w:pPr>
      <w:r w:rsidRPr="00362BD4">
        <w:rPr>
          <w:rFonts w:ascii="TimesNewRomanPSMT" w:eastAsia="Times New Roman" w:hAnsi="TimesNewRomanPSMT" w:cs="TimesNewRomanPSMT"/>
          <w:lang w:eastAsia="ru-RU"/>
        </w:rPr>
        <w:t>Федеральное государственное бюджетное образовательное учреждение</w:t>
      </w: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lang w:eastAsia="ru-RU"/>
        </w:rPr>
      </w:pPr>
      <w:r w:rsidRPr="00362BD4">
        <w:rPr>
          <w:rFonts w:ascii="TimesNewRomanPSMT" w:eastAsia="Times New Roman" w:hAnsi="TimesNewRomanPSMT" w:cs="TimesNewRomanPSMT"/>
          <w:lang w:eastAsia="ru-RU"/>
        </w:rPr>
        <w:t>высшего образования</w:t>
      </w: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lang w:eastAsia="ru-RU"/>
        </w:rPr>
      </w:pPr>
      <w:r w:rsidRPr="00362BD4">
        <w:rPr>
          <w:rFonts w:ascii="TimesNewRomanPSMT" w:eastAsia="Times New Roman" w:hAnsi="TimesNewRomanPSMT" w:cs="TimesNewRomanPSMT"/>
          <w:b/>
          <w:lang w:eastAsia="ru-RU"/>
        </w:rPr>
        <w:t>«Оренбургский государственный университет»</w:t>
      </w: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lang w:eastAsia="ru-RU"/>
        </w:rPr>
      </w:pPr>
      <w:r w:rsidRPr="00362BD4">
        <w:rPr>
          <w:rFonts w:ascii="TimesNewRomanPSMT" w:eastAsia="Times New Roman" w:hAnsi="TimesNewRomanPSMT" w:cs="TimesNewRomanPSMT"/>
          <w:lang w:eastAsia="ru-RU"/>
        </w:rPr>
        <w:t>Кафедра государственного и муниципального управления</w:t>
      </w: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lang w:eastAsia="ru-RU"/>
        </w:rPr>
      </w:pPr>
    </w:p>
    <w:p w:rsidR="00AA2590" w:rsidRPr="00362BD4" w:rsidRDefault="00AA2590" w:rsidP="00AA25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lang w:eastAsia="ru-RU"/>
        </w:rPr>
      </w:pPr>
    </w:p>
    <w:p w:rsidR="00D6483E" w:rsidRPr="00D6483E" w:rsidRDefault="00AA2590" w:rsidP="00D6483E">
      <w:pPr>
        <w:suppressAutoHyphens/>
        <w:spacing w:after="0"/>
        <w:jc w:val="center"/>
        <w:rPr>
          <w:rFonts w:ascii="TimesNewRomanPSMT" w:eastAsia="Calibri" w:hAnsi="TimesNewRomanPSMT" w:cs="TimesNewRomanPSMT"/>
        </w:rPr>
      </w:pPr>
      <w:r w:rsidRPr="00362BD4">
        <w:rPr>
          <w:rFonts w:ascii="TimesNewRomanPSMT" w:eastAsia="Calibri" w:hAnsi="TimesNewRomanPSMT" w:cs="TimesNewRomanPSMT"/>
        </w:rPr>
        <w:t>Методические указания для обу</w:t>
      </w:r>
      <w:r>
        <w:rPr>
          <w:rFonts w:ascii="TimesNewRomanPSMT" w:eastAsia="Calibri" w:hAnsi="TimesNewRomanPSMT" w:cs="TimesNewRomanPSMT"/>
        </w:rPr>
        <w:t>чающихся по выполнению курсов</w:t>
      </w:r>
      <w:r w:rsidRPr="00362BD4">
        <w:rPr>
          <w:rFonts w:ascii="TimesNewRomanPSMT" w:eastAsia="Calibri" w:hAnsi="TimesNewRomanPSMT" w:cs="TimesNewRomanPSMT"/>
        </w:rPr>
        <w:t xml:space="preserve">ых работ по дисциплине </w:t>
      </w:r>
    </w:p>
    <w:p w:rsidR="00D6483E" w:rsidRPr="00D6483E" w:rsidRDefault="00D6483E" w:rsidP="00D6483E">
      <w:pPr>
        <w:pStyle w:val="ReportHead"/>
        <w:suppressAutoHyphens/>
        <w:spacing w:before="120"/>
        <w:rPr>
          <w:i/>
          <w:szCs w:val="28"/>
        </w:rPr>
      </w:pPr>
      <w:r w:rsidRPr="00D6483E">
        <w:rPr>
          <w:i/>
          <w:szCs w:val="28"/>
        </w:rPr>
        <w:t>«Б</w:t>
      </w:r>
      <w:proofErr w:type="gramStart"/>
      <w:r w:rsidRPr="00D6483E">
        <w:rPr>
          <w:i/>
          <w:szCs w:val="28"/>
        </w:rPr>
        <w:t>1</w:t>
      </w:r>
      <w:proofErr w:type="gramEnd"/>
      <w:r w:rsidRPr="00D6483E">
        <w:rPr>
          <w:i/>
          <w:szCs w:val="28"/>
        </w:rPr>
        <w:t>.Д.В.21 Принятие и исполнение управленческих решений»</w:t>
      </w:r>
    </w:p>
    <w:p w:rsidR="00D6483E" w:rsidRPr="00D6483E" w:rsidRDefault="00D6483E" w:rsidP="00D6483E">
      <w:pPr>
        <w:pStyle w:val="ReportHead"/>
        <w:suppressAutoHyphens/>
        <w:rPr>
          <w:szCs w:val="28"/>
        </w:rPr>
      </w:pPr>
    </w:p>
    <w:p w:rsidR="00D6483E" w:rsidRDefault="00D6483E" w:rsidP="00D6483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6483E" w:rsidRDefault="00D6483E" w:rsidP="00D6483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6483E" w:rsidRDefault="00D6483E" w:rsidP="00D6483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6483E" w:rsidRDefault="00D6483E" w:rsidP="00D6483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38.03.04 Государственное и муниципальное управление</w:t>
      </w:r>
    </w:p>
    <w:p w:rsidR="00D6483E" w:rsidRDefault="00D6483E" w:rsidP="00D6483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6483E" w:rsidRDefault="00D6483E" w:rsidP="00D6483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Государственная и муниципальная служба</w:t>
      </w:r>
    </w:p>
    <w:p w:rsidR="00D6483E" w:rsidRDefault="00D6483E" w:rsidP="00D6483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6483E" w:rsidRDefault="00D6483E" w:rsidP="00D6483E">
      <w:pPr>
        <w:pStyle w:val="ReportHead"/>
        <w:suppressAutoHyphens/>
        <w:rPr>
          <w:sz w:val="24"/>
        </w:rPr>
      </w:pPr>
    </w:p>
    <w:p w:rsidR="00D6483E" w:rsidRDefault="00D6483E" w:rsidP="00D6483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6483E" w:rsidRDefault="00D6483E" w:rsidP="00D6483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6483E" w:rsidRDefault="00D6483E" w:rsidP="00D6483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6483E" w:rsidRDefault="00D6483E" w:rsidP="00D6483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6483E" w:rsidRDefault="00D6483E" w:rsidP="00D6483E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D6483E" w:rsidRDefault="00D6483E" w:rsidP="00D6483E">
      <w:pPr>
        <w:pStyle w:val="ReportHead"/>
        <w:suppressAutoHyphens/>
        <w:rPr>
          <w:sz w:val="24"/>
        </w:rPr>
      </w:pPr>
    </w:p>
    <w:p w:rsidR="00D6483E" w:rsidRDefault="00D6483E" w:rsidP="00D6483E">
      <w:pPr>
        <w:pStyle w:val="ReportHead"/>
        <w:suppressAutoHyphens/>
        <w:rPr>
          <w:sz w:val="24"/>
        </w:rPr>
      </w:pPr>
    </w:p>
    <w:p w:rsidR="00AA2590" w:rsidRDefault="00AA2590" w:rsidP="00AA2590">
      <w:pPr>
        <w:suppressAutoHyphens/>
        <w:spacing w:after="0" w:line="240" w:lineRule="auto"/>
        <w:jc w:val="center"/>
        <w:rPr>
          <w:rFonts w:eastAsia="Times New Roman"/>
          <w:lang w:eastAsia="ru-RU"/>
        </w:rPr>
      </w:pPr>
    </w:p>
    <w:p w:rsidR="00D6483E" w:rsidRDefault="00D6483E" w:rsidP="00AA2590">
      <w:pPr>
        <w:suppressAutoHyphens/>
        <w:spacing w:after="0" w:line="240" w:lineRule="auto"/>
        <w:jc w:val="center"/>
        <w:rPr>
          <w:rFonts w:eastAsia="Times New Roman"/>
          <w:lang w:eastAsia="ru-RU"/>
        </w:rPr>
      </w:pPr>
    </w:p>
    <w:p w:rsidR="00D6483E" w:rsidRDefault="00D6483E" w:rsidP="00AA2590">
      <w:pPr>
        <w:suppressAutoHyphens/>
        <w:spacing w:after="0" w:line="240" w:lineRule="auto"/>
        <w:jc w:val="center"/>
        <w:rPr>
          <w:rFonts w:eastAsia="Times New Roman"/>
          <w:lang w:eastAsia="ru-RU"/>
        </w:rPr>
      </w:pPr>
    </w:p>
    <w:p w:rsidR="00D6483E" w:rsidRPr="00362BD4" w:rsidRDefault="00D6483E" w:rsidP="00AA2590">
      <w:pPr>
        <w:suppressAutoHyphens/>
        <w:spacing w:after="0" w:line="240" w:lineRule="auto"/>
        <w:jc w:val="center"/>
        <w:rPr>
          <w:rFonts w:eastAsia="Times New Roman"/>
          <w:lang w:eastAsia="ru-RU"/>
        </w:rPr>
      </w:pPr>
      <w:bookmarkStart w:id="1" w:name="_GoBack"/>
      <w:bookmarkEnd w:id="1"/>
    </w:p>
    <w:p w:rsidR="00AA2590" w:rsidRPr="00362BD4" w:rsidRDefault="00AA2590" w:rsidP="00AA2590">
      <w:pPr>
        <w:suppressAutoHyphens/>
        <w:spacing w:after="0" w:line="240" w:lineRule="auto"/>
        <w:rPr>
          <w:rFonts w:eastAsia="Times New Roman"/>
          <w:lang w:eastAsia="ru-RU"/>
        </w:rPr>
      </w:pPr>
    </w:p>
    <w:p w:rsidR="00AA2590" w:rsidRPr="00362BD4" w:rsidRDefault="00AA2590" w:rsidP="00AA2590">
      <w:pPr>
        <w:suppressAutoHyphens/>
        <w:spacing w:after="0" w:line="240" w:lineRule="auto"/>
        <w:rPr>
          <w:rFonts w:eastAsia="Times New Roman"/>
          <w:lang w:eastAsia="ru-RU"/>
        </w:rPr>
      </w:pPr>
    </w:p>
    <w:p w:rsidR="00AA2590" w:rsidRDefault="00AA2590" w:rsidP="00AA2590">
      <w:pPr>
        <w:suppressAutoHyphens/>
        <w:spacing w:after="0" w:line="240" w:lineRule="auto"/>
        <w:rPr>
          <w:rFonts w:eastAsia="Times New Roman"/>
          <w:lang w:eastAsia="ru-RU"/>
        </w:rPr>
      </w:pPr>
    </w:p>
    <w:p w:rsidR="003D2909" w:rsidRPr="00362BD4" w:rsidRDefault="003D2909" w:rsidP="00AA2590">
      <w:pPr>
        <w:suppressAutoHyphens/>
        <w:spacing w:after="0" w:line="240" w:lineRule="auto"/>
        <w:rPr>
          <w:rFonts w:eastAsia="Times New Roman"/>
          <w:lang w:eastAsia="ru-RU"/>
        </w:rPr>
      </w:pPr>
    </w:p>
    <w:p w:rsidR="00AA2590" w:rsidRPr="00362BD4" w:rsidRDefault="00AA2590" w:rsidP="00AA2590">
      <w:pPr>
        <w:suppressAutoHyphens/>
        <w:spacing w:after="0" w:line="240" w:lineRule="auto"/>
        <w:jc w:val="center"/>
        <w:rPr>
          <w:rFonts w:eastAsia="Times New Roman"/>
          <w:lang w:eastAsia="ru-RU"/>
        </w:rPr>
      </w:pPr>
    </w:p>
    <w:p w:rsidR="00AA2590" w:rsidRPr="00362BD4" w:rsidRDefault="00256D4C" w:rsidP="00AA2590">
      <w:pPr>
        <w:suppressAutoHyphens/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Оренбург 2021</w:t>
      </w:r>
    </w:p>
    <w:p w:rsidR="00AA2590" w:rsidRPr="00362BD4" w:rsidRDefault="00AA2590" w:rsidP="00AA2590">
      <w:pPr>
        <w:suppressAutoHyphens/>
        <w:spacing w:after="0" w:line="240" w:lineRule="auto"/>
        <w:rPr>
          <w:rFonts w:eastAsia="Calibri"/>
          <w:sz w:val="24"/>
          <w:szCs w:val="22"/>
        </w:rPr>
      </w:pPr>
    </w:p>
    <w:p w:rsidR="00AA2590" w:rsidRPr="00362BD4" w:rsidRDefault="00AA2590" w:rsidP="00AA2590">
      <w:pPr>
        <w:jc w:val="both"/>
        <w:rPr>
          <w:rFonts w:eastAsia="Calibri"/>
        </w:rPr>
      </w:pPr>
      <w:r w:rsidRPr="00362BD4">
        <w:rPr>
          <w:rFonts w:eastAsia="Calibri"/>
        </w:rPr>
        <w:lastRenderedPageBreak/>
        <w:t>Составитель _____________________ А. А. Саморуков</w:t>
      </w:r>
    </w:p>
    <w:p w:rsidR="00AA2590" w:rsidRPr="00362BD4" w:rsidRDefault="00AA2590" w:rsidP="00AA2590">
      <w:pPr>
        <w:jc w:val="both"/>
        <w:rPr>
          <w:rFonts w:eastAsia="Calibri"/>
        </w:rPr>
      </w:pPr>
      <w:r w:rsidRPr="00362BD4">
        <w:rPr>
          <w:rFonts w:eastAsia="Calibri"/>
        </w:rPr>
        <w:t xml:space="preserve">                     </w:t>
      </w:r>
    </w:p>
    <w:p w:rsidR="00AA2590" w:rsidRPr="00362BD4" w:rsidRDefault="00AA2590" w:rsidP="00AA2590">
      <w:pPr>
        <w:jc w:val="both"/>
        <w:rPr>
          <w:rFonts w:eastAsia="Calibri"/>
        </w:rPr>
      </w:pPr>
    </w:p>
    <w:p w:rsidR="00AA2590" w:rsidRPr="00362BD4" w:rsidRDefault="00AA2590" w:rsidP="00AA2590">
      <w:pPr>
        <w:jc w:val="both"/>
        <w:rPr>
          <w:rFonts w:eastAsia="Calibri"/>
        </w:rPr>
      </w:pPr>
    </w:p>
    <w:p w:rsidR="00AA2590" w:rsidRPr="00362BD4" w:rsidRDefault="00AA2590" w:rsidP="00AA2590">
      <w:pPr>
        <w:jc w:val="both"/>
        <w:rPr>
          <w:rFonts w:eastAsia="Calibri"/>
        </w:rPr>
      </w:pPr>
    </w:p>
    <w:p w:rsidR="00AA2590" w:rsidRPr="00362BD4" w:rsidRDefault="00AA2590" w:rsidP="00AA2590">
      <w:pPr>
        <w:jc w:val="both"/>
        <w:rPr>
          <w:rFonts w:eastAsia="Calibri"/>
        </w:rPr>
      </w:pPr>
      <w:r w:rsidRPr="00362BD4">
        <w:rPr>
          <w:rFonts w:eastAsia="Calibri"/>
        </w:rPr>
        <w:t>Методические указания рассмотрены и одобрены на заседании кафедры государственного и муниципального управления</w:t>
      </w:r>
    </w:p>
    <w:p w:rsidR="00AA2590" w:rsidRPr="00362BD4" w:rsidRDefault="00AA2590" w:rsidP="00AA2590">
      <w:pPr>
        <w:jc w:val="both"/>
        <w:rPr>
          <w:rFonts w:eastAsia="Calibri"/>
        </w:rPr>
      </w:pPr>
    </w:p>
    <w:p w:rsidR="00AA2590" w:rsidRPr="00362BD4" w:rsidRDefault="00AA2590" w:rsidP="00AA2590">
      <w:pPr>
        <w:jc w:val="both"/>
        <w:rPr>
          <w:rFonts w:eastAsia="Calibri"/>
        </w:rPr>
      </w:pPr>
      <w:r w:rsidRPr="00362BD4">
        <w:rPr>
          <w:rFonts w:eastAsia="Calibri"/>
        </w:rPr>
        <w:t>Заведующий кафедрой ________________________</w:t>
      </w: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spacing w:after="0" w:line="240" w:lineRule="auto"/>
        <w:jc w:val="both"/>
        <w:rPr>
          <w:rFonts w:eastAsia="Times New Roman"/>
          <w:snapToGrid w:val="0"/>
          <w:lang w:eastAsia="ru-RU"/>
        </w:rPr>
      </w:pPr>
    </w:p>
    <w:p w:rsidR="00AA2590" w:rsidRPr="00362BD4" w:rsidRDefault="00AA2590" w:rsidP="00AA2590">
      <w:pPr>
        <w:jc w:val="both"/>
        <w:rPr>
          <w:rFonts w:eastAsia="Calibri"/>
          <w:i/>
        </w:rPr>
      </w:pPr>
      <w:r w:rsidRPr="00362BD4">
        <w:rPr>
          <w:rFonts w:eastAsia="Calibri"/>
        </w:rPr>
        <w:t xml:space="preserve">Методические указания  являются приложением к рабочей программе по дисциплине </w:t>
      </w:r>
      <w:r>
        <w:rPr>
          <w:rFonts w:eastAsia="Calibri"/>
        </w:rPr>
        <w:t>Принятие и исполнение управленческих решений</w:t>
      </w:r>
      <w:r w:rsidRPr="00362BD4">
        <w:rPr>
          <w:rFonts w:eastAsia="Calibri"/>
        </w:rPr>
        <w:t xml:space="preserve">, зарегистрированной в ЦИТ под учетным номером  </w:t>
      </w:r>
      <w:r w:rsidRPr="00362BD4">
        <w:rPr>
          <w:rFonts w:eastAsia="Calibri"/>
          <w:u w:val="single"/>
        </w:rPr>
        <w:t>    </w:t>
      </w:r>
      <w:r w:rsidRPr="00362BD4">
        <w:rPr>
          <w:rFonts w:eastAsia="Calibri"/>
        </w:rPr>
        <w:t xml:space="preserve"> </w:t>
      </w:r>
      <w:r w:rsidRPr="00362BD4">
        <w:rPr>
          <w:rFonts w:eastAsia="Times New Roman"/>
          <w:sz w:val="24"/>
          <w:szCs w:val="24"/>
        </w:rPr>
        <w:t xml:space="preserve"> </w:t>
      </w:r>
    </w:p>
    <w:p w:rsidR="00AA2590" w:rsidRPr="00362BD4" w:rsidRDefault="00AA2590" w:rsidP="00AA2590">
      <w:pPr>
        <w:spacing w:after="0" w:line="240" w:lineRule="auto"/>
        <w:rPr>
          <w:rFonts w:eastAsia="Times New Roman"/>
          <w:lang w:eastAsia="ru-RU"/>
        </w:rPr>
      </w:pPr>
    </w:p>
    <w:p w:rsidR="009F6B67" w:rsidRDefault="009F6B67" w:rsidP="00AA2590">
      <w:pPr>
        <w:spacing w:after="0" w:line="240" w:lineRule="auto"/>
        <w:rPr>
          <w:rFonts w:eastAsia="Calibri"/>
        </w:rPr>
      </w:pPr>
      <w:r>
        <w:rPr>
          <w:rFonts w:eastAsia="Times New Roman"/>
          <w:sz w:val="20"/>
          <w:szCs w:val="20"/>
        </w:rPr>
        <w:br w:type="page"/>
      </w:r>
    </w:p>
    <w:p w:rsidR="006249BE" w:rsidRPr="00F82FF0" w:rsidRDefault="00EB0FE6" w:rsidP="009F6B67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sz w:val="32"/>
          <w:szCs w:val="32"/>
        </w:rPr>
      </w:pPr>
      <w:r w:rsidRPr="00F82FF0">
        <w:rPr>
          <w:rFonts w:eastAsia="Times New Roman"/>
          <w:b/>
          <w:bCs/>
          <w:sz w:val="32"/>
          <w:szCs w:val="32"/>
        </w:rPr>
        <w:lastRenderedPageBreak/>
        <w:t>Содержание</w:t>
      </w:r>
    </w:p>
    <w:p w:rsidR="006249BE" w:rsidRDefault="006249BE" w:rsidP="006249BE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sz w:val="32"/>
          <w:szCs w:val="32"/>
        </w:rPr>
      </w:pPr>
    </w:p>
    <w:p w:rsidR="005372D9" w:rsidRDefault="0083533F">
      <w:pPr>
        <w:pStyle w:val="1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rFonts w:eastAsia="Times New Roman"/>
          <w:caps/>
        </w:rPr>
        <w:fldChar w:fldCharType="begin"/>
      </w:r>
      <w:r w:rsidR="005372D9">
        <w:rPr>
          <w:rFonts w:eastAsia="Times New Roman"/>
          <w:caps/>
        </w:rPr>
        <w:instrText xml:space="preserve"> TOC \o "1-1" \u \t "Заголовок 2;1" </w:instrText>
      </w:r>
      <w:r>
        <w:rPr>
          <w:rFonts w:eastAsia="Times New Roman"/>
          <w:caps/>
        </w:rPr>
        <w:fldChar w:fldCharType="separate"/>
      </w:r>
      <w:r w:rsidR="005372D9" w:rsidRPr="00827B66">
        <w:rPr>
          <w:rFonts w:eastAsia="Times New Roman"/>
          <w:noProof/>
        </w:rPr>
        <w:t>1 Общие методические указания</w:t>
      </w:r>
      <w:r w:rsidR="005372D9">
        <w:rPr>
          <w:noProof/>
        </w:rPr>
        <w:tab/>
      </w:r>
      <w:r>
        <w:rPr>
          <w:noProof/>
        </w:rPr>
        <w:fldChar w:fldCharType="begin"/>
      </w:r>
      <w:r w:rsidR="005372D9">
        <w:rPr>
          <w:noProof/>
        </w:rPr>
        <w:instrText xml:space="preserve"> PAGEREF _Toc507784864 \h </w:instrText>
      </w:r>
      <w:r>
        <w:rPr>
          <w:noProof/>
        </w:rPr>
      </w:r>
      <w:r>
        <w:rPr>
          <w:noProof/>
        </w:rPr>
        <w:fldChar w:fldCharType="separate"/>
      </w:r>
      <w:r w:rsidR="00BD7756">
        <w:rPr>
          <w:noProof/>
        </w:rPr>
        <w:t>4</w:t>
      </w:r>
      <w:r>
        <w:rPr>
          <w:noProof/>
        </w:rPr>
        <w:fldChar w:fldCharType="end"/>
      </w:r>
    </w:p>
    <w:p w:rsidR="005372D9" w:rsidRDefault="005372D9">
      <w:pPr>
        <w:pStyle w:val="1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2 Типовая структура курсовой работы</w:t>
      </w:r>
      <w:r>
        <w:rPr>
          <w:noProof/>
        </w:rPr>
        <w:tab/>
      </w:r>
      <w:r w:rsidR="0083533F">
        <w:rPr>
          <w:noProof/>
        </w:rPr>
        <w:fldChar w:fldCharType="begin"/>
      </w:r>
      <w:r>
        <w:rPr>
          <w:noProof/>
        </w:rPr>
        <w:instrText xml:space="preserve"> PAGEREF _Toc507784865 \h </w:instrText>
      </w:r>
      <w:r w:rsidR="0083533F">
        <w:rPr>
          <w:noProof/>
        </w:rPr>
      </w:r>
      <w:r w:rsidR="0083533F">
        <w:rPr>
          <w:noProof/>
        </w:rPr>
        <w:fldChar w:fldCharType="separate"/>
      </w:r>
      <w:r w:rsidR="00BD7756">
        <w:rPr>
          <w:noProof/>
        </w:rPr>
        <w:t>8</w:t>
      </w:r>
      <w:r w:rsidR="0083533F">
        <w:rPr>
          <w:noProof/>
        </w:rPr>
        <w:fldChar w:fldCharType="end"/>
      </w:r>
    </w:p>
    <w:p w:rsidR="005372D9" w:rsidRDefault="005372D9">
      <w:pPr>
        <w:pStyle w:val="1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3 Содержание основных разделов курсовой работы</w:t>
      </w:r>
      <w:r>
        <w:rPr>
          <w:noProof/>
        </w:rPr>
        <w:tab/>
      </w:r>
      <w:r w:rsidR="0083533F">
        <w:rPr>
          <w:noProof/>
        </w:rPr>
        <w:fldChar w:fldCharType="begin"/>
      </w:r>
      <w:r>
        <w:rPr>
          <w:noProof/>
        </w:rPr>
        <w:instrText xml:space="preserve"> PAGEREF _Toc507784866 \h </w:instrText>
      </w:r>
      <w:r w:rsidR="0083533F">
        <w:rPr>
          <w:noProof/>
        </w:rPr>
      </w:r>
      <w:r w:rsidR="0083533F">
        <w:rPr>
          <w:noProof/>
        </w:rPr>
        <w:fldChar w:fldCharType="separate"/>
      </w:r>
      <w:r w:rsidR="00BD7756">
        <w:rPr>
          <w:noProof/>
        </w:rPr>
        <w:t>11</w:t>
      </w:r>
      <w:r w:rsidR="0083533F">
        <w:rPr>
          <w:noProof/>
        </w:rPr>
        <w:fldChar w:fldCharType="end"/>
      </w:r>
    </w:p>
    <w:p w:rsidR="005372D9" w:rsidRDefault="005372D9">
      <w:pPr>
        <w:pStyle w:val="1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4 Порядок выполнения курсовой работы</w:t>
      </w:r>
      <w:r>
        <w:rPr>
          <w:noProof/>
        </w:rPr>
        <w:tab/>
      </w:r>
      <w:r w:rsidR="0083533F">
        <w:rPr>
          <w:noProof/>
        </w:rPr>
        <w:fldChar w:fldCharType="begin"/>
      </w:r>
      <w:r>
        <w:rPr>
          <w:noProof/>
        </w:rPr>
        <w:instrText xml:space="preserve"> PAGEREF _Toc507784867 \h </w:instrText>
      </w:r>
      <w:r w:rsidR="0083533F">
        <w:rPr>
          <w:noProof/>
        </w:rPr>
      </w:r>
      <w:r w:rsidR="0083533F">
        <w:rPr>
          <w:noProof/>
        </w:rPr>
        <w:fldChar w:fldCharType="separate"/>
      </w:r>
      <w:r w:rsidR="00BD7756">
        <w:rPr>
          <w:noProof/>
        </w:rPr>
        <w:t>17</w:t>
      </w:r>
      <w:r w:rsidR="0083533F">
        <w:rPr>
          <w:noProof/>
        </w:rPr>
        <w:fldChar w:fldCharType="end"/>
      </w:r>
    </w:p>
    <w:p w:rsidR="005372D9" w:rsidRDefault="005372D9">
      <w:pPr>
        <w:pStyle w:val="1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5 Проверка и защита курсовой работы</w:t>
      </w:r>
      <w:r>
        <w:rPr>
          <w:noProof/>
        </w:rPr>
        <w:tab/>
      </w:r>
      <w:r w:rsidR="0083533F">
        <w:rPr>
          <w:noProof/>
        </w:rPr>
        <w:fldChar w:fldCharType="begin"/>
      </w:r>
      <w:r>
        <w:rPr>
          <w:noProof/>
        </w:rPr>
        <w:instrText xml:space="preserve"> PAGEREF _Toc507784868 \h </w:instrText>
      </w:r>
      <w:r w:rsidR="0083533F">
        <w:rPr>
          <w:noProof/>
        </w:rPr>
      </w:r>
      <w:r w:rsidR="0083533F">
        <w:rPr>
          <w:noProof/>
        </w:rPr>
        <w:fldChar w:fldCharType="separate"/>
      </w:r>
      <w:r w:rsidR="00BD7756">
        <w:rPr>
          <w:noProof/>
        </w:rPr>
        <w:t>20</w:t>
      </w:r>
      <w:r w:rsidR="0083533F">
        <w:rPr>
          <w:noProof/>
        </w:rPr>
        <w:fldChar w:fldCharType="end"/>
      </w:r>
    </w:p>
    <w:p w:rsidR="005372D9" w:rsidRDefault="005372D9">
      <w:pPr>
        <w:pStyle w:val="1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6 Руководство курсовой работой</w:t>
      </w:r>
      <w:r>
        <w:rPr>
          <w:noProof/>
        </w:rPr>
        <w:tab/>
      </w:r>
      <w:r w:rsidR="0083533F">
        <w:rPr>
          <w:noProof/>
        </w:rPr>
        <w:fldChar w:fldCharType="begin"/>
      </w:r>
      <w:r>
        <w:rPr>
          <w:noProof/>
        </w:rPr>
        <w:instrText xml:space="preserve"> PAGEREF _Toc507784869 \h </w:instrText>
      </w:r>
      <w:r w:rsidR="0083533F">
        <w:rPr>
          <w:noProof/>
        </w:rPr>
      </w:r>
      <w:r w:rsidR="0083533F">
        <w:rPr>
          <w:noProof/>
        </w:rPr>
        <w:fldChar w:fldCharType="separate"/>
      </w:r>
      <w:r w:rsidR="00BD7756">
        <w:rPr>
          <w:noProof/>
        </w:rPr>
        <w:t>22</w:t>
      </w:r>
      <w:r w:rsidR="0083533F">
        <w:rPr>
          <w:noProof/>
        </w:rPr>
        <w:fldChar w:fldCharType="end"/>
      </w:r>
    </w:p>
    <w:p w:rsidR="005372D9" w:rsidRDefault="005372D9">
      <w:pPr>
        <w:pStyle w:val="1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7 Учебно-методическое и информационное обеспечение</w:t>
      </w:r>
      <w:r>
        <w:rPr>
          <w:noProof/>
        </w:rPr>
        <w:tab/>
      </w:r>
      <w:r w:rsidR="0083533F">
        <w:rPr>
          <w:noProof/>
        </w:rPr>
        <w:fldChar w:fldCharType="begin"/>
      </w:r>
      <w:r>
        <w:rPr>
          <w:noProof/>
        </w:rPr>
        <w:instrText xml:space="preserve"> PAGEREF _Toc507784870 \h </w:instrText>
      </w:r>
      <w:r w:rsidR="0083533F">
        <w:rPr>
          <w:noProof/>
        </w:rPr>
      </w:r>
      <w:r w:rsidR="0083533F">
        <w:rPr>
          <w:noProof/>
        </w:rPr>
        <w:fldChar w:fldCharType="separate"/>
      </w:r>
      <w:r w:rsidR="00BD7756">
        <w:rPr>
          <w:noProof/>
        </w:rPr>
        <w:t>23</w:t>
      </w:r>
      <w:r w:rsidR="0083533F">
        <w:rPr>
          <w:noProof/>
        </w:rPr>
        <w:fldChar w:fldCharType="end"/>
      </w:r>
    </w:p>
    <w:p w:rsidR="005372D9" w:rsidRDefault="005372D9">
      <w:pPr>
        <w:pStyle w:val="1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rPr>
          <w:noProof/>
        </w:rPr>
        <w:t>Приложение А Содержание</w:t>
      </w:r>
      <w:r w:rsidR="00BD7756">
        <w:rPr>
          <w:noProof/>
        </w:rPr>
        <w:t xml:space="preserve"> (примерный вариант)</w:t>
      </w:r>
      <w:r>
        <w:rPr>
          <w:noProof/>
        </w:rPr>
        <w:tab/>
      </w:r>
      <w:r w:rsidR="0083533F">
        <w:rPr>
          <w:noProof/>
        </w:rPr>
        <w:fldChar w:fldCharType="begin"/>
      </w:r>
      <w:r>
        <w:rPr>
          <w:noProof/>
        </w:rPr>
        <w:instrText xml:space="preserve"> PAGEREF _Toc507784871 \h </w:instrText>
      </w:r>
      <w:r w:rsidR="0083533F">
        <w:rPr>
          <w:noProof/>
        </w:rPr>
      </w:r>
      <w:r w:rsidR="0083533F">
        <w:rPr>
          <w:noProof/>
        </w:rPr>
        <w:fldChar w:fldCharType="separate"/>
      </w:r>
      <w:r w:rsidR="00BD7756">
        <w:rPr>
          <w:noProof/>
        </w:rPr>
        <w:t>28</w:t>
      </w:r>
      <w:r w:rsidR="0083533F">
        <w:rPr>
          <w:noProof/>
        </w:rPr>
        <w:fldChar w:fldCharType="end"/>
      </w:r>
    </w:p>
    <w:p w:rsidR="005372D9" w:rsidRDefault="005372D9">
      <w:pPr>
        <w:pStyle w:val="1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5372D9">
        <w:rPr>
          <w:noProof/>
        </w:rPr>
        <w:t>Приложение Б</w:t>
      </w:r>
      <w:r>
        <w:rPr>
          <w:noProof/>
        </w:rPr>
        <w:t xml:space="preserve"> Примерная тематика курсовых работ</w:t>
      </w:r>
      <w:r>
        <w:rPr>
          <w:noProof/>
        </w:rPr>
        <w:tab/>
      </w:r>
      <w:r w:rsidR="0083533F">
        <w:rPr>
          <w:noProof/>
        </w:rPr>
        <w:fldChar w:fldCharType="begin"/>
      </w:r>
      <w:r>
        <w:rPr>
          <w:noProof/>
        </w:rPr>
        <w:instrText xml:space="preserve"> PAGEREF _Toc507784872 \h </w:instrText>
      </w:r>
      <w:r w:rsidR="0083533F">
        <w:rPr>
          <w:noProof/>
        </w:rPr>
      </w:r>
      <w:r w:rsidR="0083533F">
        <w:rPr>
          <w:noProof/>
        </w:rPr>
        <w:fldChar w:fldCharType="separate"/>
      </w:r>
      <w:r w:rsidR="00BD7756">
        <w:rPr>
          <w:noProof/>
        </w:rPr>
        <w:t>29</w:t>
      </w:r>
      <w:r w:rsidR="0083533F">
        <w:rPr>
          <w:noProof/>
        </w:rPr>
        <w:fldChar w:fldCharType="end"/>
      </w:r>
    </w:p>
    <w:p w:rsidR="006249BE" w:rsidRPr="00D5764A" w:rsidRDefault="0083533F" w:rsidP="00EB1FCD">
      <w:pPr>
        <w:pStyle w:val="1"/>
        <w:ind w:firstLine="709"/>
        <w:jc w:val="left"/>
        <w:rPr>
          <w:rFonts w:eastAsia="Times New Roman"/>
        </w:rPr>
      </w:pPr>
      <w:r>
        <w:rPr>
          <w:rFonts w:eastAsia="Times New Roman" w:cs="Times New Roman"/>
          <w:caps/>
          <w:sz w:val="28"/>
          <w:szCs w:val="28"/>
        </w:rPr>
        <w:fldChar w:fldCharType="end"/>
      </w:r>
      <w:r w:rsidR="006249BE">
        <w:rPr>
          <w:rFonts w:eastAsia="Times New Roman"/>
          <w:caps/>
        </w:rPr>
        <w:br w:type="page"/>
      </w:r>
      <w:bookmarkStart w:id="2" w:name="_Toc507784864"/>
      <w:r w:rsidR="004E1D69">
        <w:rPr>
          <w:rFonts w:eastAsia="Times New Roman"/>
        </w:rPr>
        <w:lastRenderedPageBreak/>
        <w:t xml:space="preserve">1 </w:t>
      </w:r>
      <w:r w:rsidR="004E1D69" w:rsidRPr="004E1D69">
        <w:rPr>
          <w:rFonts w:eastAsia="Times New Roman"/>
        </w:rPr>
        <w:t>Общие методические указания</w:t>
      </w:r>
      <w:bookmarkEnd w:id="2"/>
    </w:p>
    <w:p w:rsidR="00A56AAA" w:rsidRDefault="00A56AAA" w:rsidP="00EB1FCD">
      <w:pPr>
        <w:spacing w:after="0" w:line="240" w:lineRule="auto"/>
        <w:ind w:firstLine="709"/>
        <w:rPr>
          <w:b/>
          <w:sz w:val="32"/>
          <w:szCs w:val="32"/>
        </w:rPr>
      </w:pPr>
    </w:p>
    <w:p w:rsidR="00A56AAA" w:rsidRPr="00A56AAA" w:rsidRDefault="00A56AAA" w:rsidP="00EB1FCD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A56AAA">
        <w:rPr>
          <w:rFonts w:eastAsia="Times New Roman"/>
          <w:color w:val="000000"/>
          <w:szCs w:val="20"/>
          <w:lang w:eastAsia="ru-RU"/>
        </w:rPr>
        <w:t>Курсовая работа</w:t>
      </w:r>
      <w:r w:rsidR="00B85B0C">
        <w:rPr>
          <w:rFonts w:eastAsia="Times New Roman"/>
          <w:color w:val="000000"/>
          <w:szCs w:val="20"/>
          <w:lang w:eastAsia="ru-RU"/>
        </w:rPr>
        <w:t xml:space="preserve"> по</w:t>
      </w:r>
      <w:r w:rsidR="00FA52AB">
        <w:rPr>
          <w:rFonts w:eastAsia="Times New Roman"/>
          <w:color w:val="000000"/>
          <w:szCs w:val="20"/>
          <w:lang w:eastAsia="ru-RU"/>
        </w:rPr>
        <w:t xml:space="preserve"> дисциплине «</w:t>
      </w:r>
      <w:r w:rsidR="00FA52AB" w:rsidRPr="00FA52AB">
        <w:rPr>
          <w:rFonts w:eastAsia="Times New Roman"/>
          <w:color w:val="000000"/>
          <w:szCs w:val="20"/>
          <w:lang w:eastAsia="ru-RU"/>
        </w:rPr>
        <w:t>Принятие и исполнение управленческих решений</w:t>
      </w:r>
      <w:r w:rsidR="00F33580">
        <w:rPr>
          <w:rFonts w:eastAsia="Times New Roman"/>
          <w:color w:val="000000"/>
          <w:szCs w:val="20"/>
          <w:lang w:eastAsia="ru-RU"/>
        </w:rPr>
        <w:t>»</w:t>
      </w:r>
      <w:r w:rsidRPr="00A56AAA">
        <w:rPr>
          <w:rFonts w:eastAsia="Times New Roman"/>
          <w:color w:val="000000"/>
          <w:szCs w:val="20"/>
          <w:lang w:eastAsia="ru-RU"/>
        </w:rPr>
        <w:t xml:space="preserve"> представляет собой самостоятельную </w:t>
      </w:r>
      <w:proofErr w:type="spellStart"/>
      <w:r w:rsidRPr="00A56AAA">
        <w:rPr>
          <w:rFonts w:eastAsia="Times New Roman"/>
          <w:color w:val="000000"/>
          <w:szCs w:val="20"/>
          <w:lang w:eastAsia="ru-RU"/>
        </w:rPr>
        <w:t>учебно</w:t>
      </w:r>
      <w:proofErr w:type="spellEnd"/>
      <w:r w:rsidRPr="00A56AAA">
        <w:rPr>
          <w:rFonts w:eastAsia="Times New Roman"/>
          <w:color w:val="000000"/>
          <w:szCs w:val="20"/>
          <w:lang w:eastAsia="ru-RU"/>
        </w:rPr>
        <w:t>–исследовательскую работу и предполагает</w:t>
      </w:r>
      <w:r w:rsidR="00A578F9">
        <w:rPr>
          <w:rFonts w:eastAsia="Times New Roman"/>
          <w:color w:val="000000"/>
          <w:szCs w:val="20"/>
          <w:lang w:eastAsia="ru-RU"/>
        </w:rPr>
        <w:t xml:space="preserve"> углубленное изучение обучающимся</w:t>
      </w:r>
      <w:r w:rsidRPr="00A56AAA">
        <w:rPr>
          <w:rFonts w:eastAsia="Times New Roman"/>
          <w:color w:val="000000"/>
          <w:szCs w:val="20"/>
          <w:lang w:eastAsia="ru-RU"/>
        </w:rPr>
        <w:t xml:space="preserve">  теоретических и методических аспектов </w:t>
      </w:r>
      <w:r w:rsidR="007402F7">
        <w:rPr>
          <w:rFonts w:eastAsia="Times New Roman"/>
          <w:color w:val="000000"/>
          <w:szCs w:val="20"/>
          <w:lang w:eastAsia="ru-RU"/>
        </w:rPr>
        <w:t>по основам теории и овладения</w:t>
      </w:r>
      <w:r w:rsidR="007402F7" w:rsidRPr="007402F7">
        <w:rPr>
          <w:rFonts w:eastAsia="Times New Roman"/>
          <w:color w:val="000000"/>
          <w:szCs w:val="20"/>
          <w:lang w:eastAsia="ru-RU"/>
        </w:rPr>
        <w:t xml:space="preserve"> практическими навыками разработки, принятия и исполнения управленческих решений.</w:t>
      </w:r>
    </w:p>
    <w:p w:rsidR="00A56AAA" w:rsidRPr="00A56AAA" w:rsidRDefault="00A56AAA" w:rsidP="002D27EC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>К</w:t>
      </w:r>
      <w:r w:rsidRPr="00A56AAA">
        <w:rPr>
          <w:rFonts w:eastAsia="Times New Roman"/>
          <w:color w:val="000000"/>
          <w:szCs w:val="20"/>
          <w:lang w:eastAsia="ru-RU"/>
        </w:rPr>
        <w:t>урсовая работа  обеспечивает закреплен</w:t>
      </w:r>
      <w:r w:rsidR="00A578F9">
        <w:rPr>
          <w:rFonts w:eastAsia="Times New Roman"/>
          <w:color w:val="000000"/>
          <w:szCs w:val="20"/>
          <w:lang w:eastAsia="ru-RU"/>
        </w:rPr>
        <w:t xml:space="preserve">ие знаний, полученных </w:t>
      </w:r>
      <w:proofErr w:type="gramStart"/>
      <w:r w:rsidR="00A578F9">
        <w:rPr>
          <w:rFonts w:eastAsia="Times New Roman"/>
          <w:color w:val="000000"/>
          <w:szCs w:val="20"/>
          <w:lang w:eastAsia="ru-RU"/>
        </w:rPr>
        <w:t>обучающимися</w:t>
      </w:r>
      <w:proofErr w:type="gramEnd"/>
      <w:r w:rsidRPr="00A56AAA">
        <w:rPr>
          <w:rFonts w:eastAsia="Times New Roman"/>
          <w:color w:val="000000"/>
          <w:szCs w:val="20"/>
          <w:lang w:eastAsia="ru-RU"/>
        </w:rPr>
        <w:t xml:space="preserve"> на занятиях по различным </w:t>
      </w:r>
      <w:r w:rsidR="004C2702">
        <w:rPr>
          <w:rFonts w:eastAsia="Times New Roman"/>
          <w:color w:val="000000"/>
          <w:szCs w:val="20"/>
          <w:lang w:eastAsia="ru-RU"/>
        </w:rPr>
        <w:t>темам дисциплины</w:t>
      </w:r>
      <w:r w:rsidRPr="00A56AAA">
        <w:rPr>
          <w:rFonts w:eastAsia="Times New Roman"/>
          <w:color w:val="000000"/>
          <w:szCs w:val="20"/>
          <w:lang w:eastAsia="ru-RU"/>
        </w:rPr>
        <w:t>, а также формирование навыков аналитиче</w:t>
      </w:r>
      <w:r>
        <w:rPr>
          <w:rFonts w:eastAsia="Times New Roman"/>
          <w:color w:val="000000"/>
          <w:szCs w:val="20"/>
          <w:lang w:eastAsia="ru-RU"/>
        </w:rPr>
        <w:t>ской и исследовательской</w:t>
      </w:r>
      <w:r w:rsidRPr="00A56AAA">
        <w:rPr>
          <w:rFonts w:eastAsia="Times New Roman"/>
          <w:color w:val="000000"/>
          <w:szCs w:val="20"/>
          <w:lang w:eastAsia="ru-RU"/>
        </w:rPr>
        <w:t xml:space="preserve"> работы.</w:t>
      </w:r>
    </w:p>
    <w:p w:rsidR="00A56AAA" w:rsidRDefault="00A56AAA" w:rsidP="002D27EC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proofErr w:type="gramStart"/>
      <w:r w:rsidRPr="00A56AAA">
        <w:rPr>
          <w:rFonts w:eastAsia="Times New Roman"/>
          <w:color w:val="000000"/>
          <w:szCs w:val="20"/>
          <w:lang w:eastAsia="ru-RU"/>
        </w:rPr>
        <w:t>Курсовая</w:t>
      </w:r>
      <w:r>
        <w:rPr>
          <w:rFonts w:eastAsia="Times New Roman"/>
          <w:color w:val="000000"/>
          <w:szCs w:val="20"/>
          <w:lang w:eastAsia="ru-RU"/>
        </w:rPr>
        <w:t xml:space="preserve"> работа </w:t>
      </w:r>
      <w:r w:rsidR="00A578F9">
        <w:rPr>
          <w:rFonts w:eastAsia="Times New Roman"/>
          <w:color w:val="000000"/>
          <w:szCs w:val="20"/>
          <w:lang w:eastAsia="ru-RU"/>
        </w:rPr>
        <w:t>должна быть написана обучающимся</w:t>
      </w:r>
      <w:r w:rsidRPr="00A56AAA">
        <w:rPr>
          <w:rFonts w:eastAsia="Times New Roman"/>
          <w:color w:val="000000"/>
          <w:szCs w:val="20"/>
          <w:lang w:eastAsia="ru-RU"/>
        </w:rPr>
        <w:t xml:space="preserve"> самостоятельно на основании глубокого изучения</w:t>
      </w:r>
      <w:r w:rsidR="000A1344">
        <w:rPr>
          <w:rFonts w:eastAsia="Times New Roman"/>
          <w:color w:val="000000"/>
          <w:szCs w:val="20"/>
          <w:lang w:eastAsia="ru-RU"/>
        </w:rPr>
        <w:t xml:space="preserve"> научной литературы по решению</w:t>
      </w:r>
      <w:r w:rsidR="000A1344" w:rsidRPr="000A1344">
        <w:rPr>
          <w:rFonts w:eastAsia="Times New Roman"/>
          <w:color w:val="000000"/>
          <w:szCs w:val="20"/>
          <w:lang w:eastAsia="ru-RU"/>
        </w:rPr>
        <w:t xml:space="preserve"> управленческих проблем</w:t>
      </w:r>
      <w:r w:rsidRPr="00A56AAA">
        <w:rPr>
          <w:rFonts w:eastAsia="Times New Roman"/>
          <w:color w:val="000000"/>
          <w:szCs w:val="20"/>
          <w:lang w:eastAsia="ru-RU"/>
        </w:rPr>
        <w:t>.</w:t>
      </w:r>
      <w:proofErr w:type="gramEnd"/>
      <w:r w:rsidRPr="00A56AAA">
        <w:rPr>
          <w:rFonts w:eastAsia="Times New Roman"/>
          <w:color w:val="000000"/>
          <w:szCs w:val="20"/>
          <w:lang w:eastAsia="ru-RU"/>
        </w:rPr>
        <w:t xml:space="preserve"> Учебно-исследовательская работа также должна продемонстрирова</w:t>
      </w:r>
      <w:r w:rsidR="00A578F9">
        <w:rPr>
          <w:rFonts w:eastAsia="Times New Roman"/>
          <w:color w:val="000000"/>
          <w:szCs w:val="20"/>
          <w:lang w:eastAsia="ru-RU"/>
        </w:rPr>
        <w:t xml:space="preserve">ть свободную ориентацию </w:t>
      </w:r>
      <w:proofErr w:type="gramStart"/>
      <w:r w:rsidR="00A578F9">
        <w:rPr>
          <w:rFonts w:eastAsia="Times New Roman"/>
          <w:color w:val="000000"/>
          <w:szCs w:val="20"/>
          <w:lang w:eastAsia="ru-RU"/>
        </w:rPr>
        <w:t>обучающегося</w:t>
      </w:r>
      <w:proofErr w:type="gramEnd"/>
      <w:r w:rsidRPr="00A56AAA">
        <w:rPr>
          <w:rFonts w:eastAsia="Times New Roman"/>
          <w:color w:val="000000"/>
          <w:szCs w:val="20"/>
          <w:lang w:eastAsia="ru-RU"/>
        </w:rPr>
        <w:t xml:space="preserve"> при подборе различных источников информации и умение работать со специальной литературой.</w:t>
      </w:r>
    </w:p>
    <w:p w:rsidR="006E1456" w:rsidRDefault="006E1456" w:rsidP="002D27EC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6E1456">
        <w:rPr>
          <w:rFonts w:eastAsia="Times New Roman"/>
          <w:color w:val="000000"/>
          <w:szCs w:val="20"/>
          <w:lang w:eastAsia="ru-RU"/>
        </w:rPr>
        <w:t>Курсовая работа является одним из важнейших видов учебно-педагогического процесса, который способствует укреплению связи учебного процесса с научно-исследовательской деятельностью, их взаимному обогащению и выступает необходимым средством усиления целенаправленности проф</w:t>
      </w:r>
      <w:r w:rsidR="00A578F9">
        <w:rPr>
          <w:rFonts w:eastAsia="Times New Roman"/>
          <w:color w:val="000000"/>
          <w:szCs w:val="20"/>
          <w:lang w:eastAsia="ru-RU"/>
        </w:rPr>
        <w:t>ессиональной подготовки обучающегося</w:t>
      </w:r>
      <w:r w:rsidRPr="006E1456">
        <w:rPr>
          <w:rFonts w:eastAsia="Times New Roman"/>
          <w:color w:val="000000"/>
          <w:szCs w:val="20"/>
          <w:lang w:eastAsia="ru-RU"/>
        </w:rPr>
        <w:t>. Выполнение курсовой работы имеет целью систематизацию, закрепление и расширение теоретических</w:t>
      </w:r>
      <w:r w:rsidR="00A578F9">
        <w:rPr>
          <w:rFonts w:eastAsia="Times New Roman"/>
          <w:color w:val="000000"/>
          <w:szCs w:val="20"/>
          <w:lang w:eastAsia="ru-RU"/>
        </w:rPr>
        <w:t xml:space="preserve"> знаний, формирование у обучающегося</w:t>
      </w:r>
      <w:r w:rsidRPr="006E1456">
        <w:rPr>
          <w:rFonts w:eastAsia="Times New Roman"/>
          <w:color w:val="000000"/>
          <w:szCs w:val="20"/>
          <w:lang w:eastAsia="ru-RU"/>
        </w:rPr>
        <w:t xml:space="preserve"> умений и навыков само</w:t>
      </w:r>
      <w:r>
        <w:rPr>
          <w:rFonts w:eastAsia="Times New Roman"/>
          <w:color w:val="000000"/>
          <w:szCs w:val="20"/>
          <w:lang w:eastAsia="ru-RU"/>
        </w:rPr>
        <w:t>стоятельно анализировать</w:t>
      </w:r>
      <w:r w:rsidRPr="006E1456">
        <w:rPr>
          <w:rFonts w:eastAsia="Times New Roman"/>
          <w:color w:val="000000"/>
          <w:szCs w:val="20"/>
          <w:lang w:eastAsia="ru-RU"/>
        </w:rPr>
        <w:t xml:space="preserve"> управленческие процессы, формулировать и аргументировать выдвигаемые положения, делать обоснованные выводы и рекомендации.</w:t>
      </w:r>
    </w:p>
    <w:p w:rsidR="006249BE" w:rsidRPr="004E1D69" w:rsidRDefault="004E1D69" w:rsidP="002D27EC">
      <w:pPr>
        <w:tabs>
          <w:tab w:val="right" w:leader="underscore" w:pos="8505"/>
        </w:tabs>
        <w:spacing w:after="0" w:line="360" w:lineRule="auto"/>
        <w:ind w:firstLine="709"/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Цели выполнения</w:t>
      </w:r>
      <w:r w:rsidR="009C1D6C">
        <w:rPr>
          <w:rFonts w:eastAsia="MS Mincho"/>
          <w:lang w:eastAsia="ja-JP"/>
        </w:rPr>
        <w:t xml:space="preserve"> курсовой работы соответствуют требованиям ФГОС </w:t>
      </w:r>
      <w:proofErr w:type="gramStart"/>
      <w:r w:rsidR="009C1D6C">
        <w:rPr>
          <w:rFonts w:eastAsia="MS Mincho"/>
          <w:lang w:eastAsia="ja-JP"/>
        </w:rPr>
        <w:t>ВО</w:t>
      </w:r>
      <w:proofErr w:type="gramEnd"/>
      <w:r w:rsidR="00AB77CC">
        <w:rPr>
          <w:rFonts w:eastAsia="MS Mincho"/>
          <w:lang w:eastAsia="ja-JP"/>
        </w:rPr>
        <w:t xml:space="preserve"> </w:t>
      </w:r>
      <w:proofErr w:type="gramStart"/>
      <w:r w:rsidR="009C1D6C">
        <w:rPr>
          <w:rFonts w:eastAsia="MS Mincho"/>
          <w:lang w:eastAsia="ja-JP"/>
        </w:rPr>
        <w:t>по</w:t>
      </w:r>
      <w:proofErr w:type="gramEnd"/>
      <w:r w:rsidR="009C1D6C">
        <w:rPr>
          <w:rFonts w:eastAsia="MS Mincho"/>
          <w:lang w:eastAsia="ja-JP"/>
        </w:rPr>
        <w:t xml:space="preserve"> направлению подготовки 38.03.04</w:t>
      </w:r>
      <w:r w:rsidR="00AB77CC">
        <w:rPr>
          <w:rFonts w:eastAsia="MS Mincho"/>
          <w:lang w:eastAsia="ja-JP"/>
        </w:rPr>
        <w:t xml:space="preserve"> </w:t>
      </w:r>
      <w:r w:rsidR="009C1D6C">
        <w:rPr>
          <w:rFonts w:eastAsia="MS Mincho"/>
          <w:lang w:eastAsia="ja-JP"/>
        </w:rPr>
        <w:t>Государстве</w:t>
      </w:r>
      <w:r w:rsidR="00B177E0">
        <w:rPr>
          <w:rFonts w:eastAsia="MS Mincho"/>
          <w:lang w:eastAsia="ja-JP"/>
        </w:rPr>
        <w:t>нное и муниципальное управление</w:t>
      </w:r>
      <w:r w:rsidR="009C1D6C">
        <w:rPr>
          <w:rFonts w:eastAsia="MS Mincho"/>
          <w:lang w:eastAsia="ja-JP"/>
        </w:rPr>
        <w:t>.</w:t>
      </w:r>
    </w:p>
    <w:p w:rsidR="005A2C72" w:rsidRDefault="006249BE" w:rsidP="002D27EC">
      <w:pPr>
        <w:spacing w:after="0" w:line="360" w:lineRule="auto"/>
        <w:ind w:firstLine="709"/>
        <w:jc w:val="both"/>
      </w:pPr>
      <w:r>
        <w:lastRenderedPageBreak/>
        <w:t xml:space="preserve">Задачами </w:t>
      </w:r>
      <w:r w:rsidR="009C1D6C">
        <w:rPr>
          <w:rFonts w:eastAsia="MS Mincho"/>
          <w:lang w:eastAsia="ja-JP"/>
        </w:rPr>
        <w:t>курсовой работы</w:t>
      </w:r>
      <w:r>
        <w:t xml:space="preserve"> являются:</w:t>
      </w:r>
    </w:p>
    <w:p w:rsidR="00812A8E" w:rsidRDefault="00812A8E" w:rsidP="002D27EC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BD7756">
        <w:rPr>
          <w:rFonts w:eastAsia="Times New Roman"/>
          <w:lang w:eastAsia="ru-RU"/>
        </w:rPr>
        <w:t xml:space="preserve"> </w:t>
      </w:r>
      <w:r w:rsidR="009C1D6C">
        <w:rPr>
          <w:rFonts w:eastAsia="Times New Roman"/>
          <w:lang w:eastAsia="ru-RU"/>
        </w:rPr>
        <w:t>формирование навыков</w:t>
      </w:r>
      <w:r w:rsidR="009C1D6C" w:rsidRPr="009C1D6C">
        <w:rPr>
          <w:rFonts w:eastAsia="Times New Roman"/>
          <w:lang w:eastAsia="ru-RU"/>
        </w:rPr>
        <w:t xml:space="preserve"> самостоятельной работы с научной и справочной  литературой, нормативными документами и материалами, опублик</w:t>
      </w:r>
      <w:r w:rsidR="009C1D6C">
        <w:rPr>
          <w:rFonts w:eastAsia="Times New Roman"/>
          <w:lang w:eastAsia="ru-RU"/>
        </w:rPr>
        <w:t>ованными в периодической печати</w:t>
      </w:r>
      <w:r w:rsidR="006249BE">
        <w:rPr>
          <w:rFonts w:eastAsia="Times New Roman"/>
          <w:lang w:eastAsia="ru-RU"/>
        </w:rPr>
        <w:t>;</w:t>
      </w:r>
    </w:p>
    <w:p w:rsidR="00812A8E" w:rsidRDefault="00812A8E" w:rsidP="002D27EC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BD7756">
        <w:rPr>
          <w:rFonts w:eastAsia="Times New Roman"/>
          <w:lang w:eastAsia="ru-RU"/>
        </w:rPr>
        <w:t xml:space="preserve"> </w:t>
      </w:r>
      <w:r w:rsidR="009C1D6C">
        <w:rPr>
          <w:rFonts w:eastAsia="Times New Roman"/>
          <w:color w:val="000000"/>
          <w:szCs w:val="20"/>
          <w:lang w:eastAsia="ru-RU"/>
        </w:rPr>
        <w:t>развитие</w:t>
      </w:r>
      <w:r w:rsidR="009C1D6C" w:rsidRPr="00751A26">
        <w:rPr>
          <w:rFonts w:eastAsia="Times New Roman"/>
          <w:color w:val="000000"/>
          <w:szCs w:val="20"/>
          <w:lang w:eastAsia="ru-RU"/>
        </w:rPr>
        <w:t xml:space="preserve"> умен</w:t>
      </w:r>
      <w:r w:rsidR="009C1D6C">
        <w:rPr>
          <w:rFonts w:eastAsia="Times New Roman"/>
          <w:color w:val="000000"/>
          <w:szCs w:val="20"/>
          <w:lang w:eastAsia="ru-RU"/>
        </w:rPr>
        <w:t>ия</w:t>
      </w:r>
      <w:r w:rsidR="009C1D6C" w:rsidRPr="00751A26">
        <w:rPr>
          <w:rFonts w:eastAsia="Times New Roman"/>
          <w:color w:val="000000"/>
          <w:szCs w:val="20"/>
          <w:lang w:eastAsia="ru-RU"/>
        </w:rPr>
        <w:t xml:space="preserve"> связывать теоретические положения с условиями современной практики </w:t>
      </w:r>
      <w:r w:rsidR="000A1344">
        <w:rPr>
          <w:rFonts w:eastAsia="Times New Roman"/>
          <w:color w:val="000000"/>
          <w:szCs w:val="20"/>
          <w:lang w:eastAsia="ru-RU"/>
        </w:rPr>
        <w:t>принятия и исполнения управленческих решени</w:t>
      </w:r>
      <w:r w:rsidR="000A1344" w:rsidRPr="000A1344">
        <w:rPr>
          <w:rFonts w:eastAsia="Times New Roman"/>
          <w:color w:val="000000"/>
          <w:szCs w:val="20"/>
          <w:lang w:eastAsia="ru-RU"/>
        </w:rPr>
        <w:t>й</w:t>
      </w:r>
      <w:r w:rsidR="006249BE" w:rsidRPr="000A1344">
        <w:rPr>
          <w:rFonts w:eastAsia="Times New Roman"/>
          <w:lang w:eastAsia="ru-RU"/>
        </w:rPr>
        <w:t>;</w:t>
      </w:r>
    </w:p>
    <w:p w:rsidR="00812A8E" w:rsidRDefault="00812A8E" w:rsidP="002D27EC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BD7756">
        <w:rPr>
          <w:rFonts w:eastAsia="Times New Roman"/>
          <w:lang w:eastAsia="ru-RU"/>
        </w:rPr>
        <w:t xml:space="preserve"> </w:t>
      </w:r>
      <w:r w:rsidR="00EB44DF">
        <w:rPr>
          <w:rFonts w:eastAsia="Times New Roman"/>
          <w:color w:val="000000"/>
          <w:szCs w:val="20"/>
          <w:lang w:eastAsia="ru-RU"/>
        </w:rPr>
        <w:t>приобретение навыков</w:t>
      </w:r>
      <w:r w:rsidR="00EB44DF" w:rsidRPr="00751A26">
        <w:rPr>
          <w:rFonts w:eastAsia="Times New Roman"/>
          <w:color w:val="000000"/>
          <w:szCs w:val="20"/>
          <w:lang w:eastAsia="ru-RU"/>
        </w:rPr>
        <w:t xml:space="preserve"> самостоятельного анализа проблем</w:t>
      </w:r>
      <w:r w:rsidR="00EA63E7" w:rsidRPr="00EA63E7">
        <w:rPr>
          <w:rFonts w:eastAsia="Times New Roman"/>
          <w:color w:val="000000"/>
          <w:szCs w:val="20"/>
          <w:lang w:eastAsia="ru-RU"/>
        </w:rPr>
        <w:t xml:space="preserve"> </w:t>
      </w:r>
      <w:r w:rsidR="00CB6BF2" w:rsidRPr="000A1344">
        <w:rPr>
          <w:rFonts w:eastAsia="Times New Roman"/>
          <w:color w:val="000000"/>
          <w:szCs w:val="20"/>
          <w:lang w:eastAsia="ru-RU"/>
        </w:rPr>
        <w:t>управления</w:t>
      </w:r>
      <w:r w:rsidR="00EB44DF" w:rsidRPr="000A1344">
        <w:rPr>
          <w:rFonts w:eastAsia="Times New Roman"/>
          <w:color w:val="000000"/>
          <w:szCs w:val="20"/>
          <w:lang w:eastAsia="ru-RU"/>
        </w:rPr>
        <w:t>,</w:t>
      </w:r>
      <w:r w:rsidR="00EB44DF" w:rsidRPr="00751A26">
        <w:rPr>
          <w:rFonts w:eastAsia="Times New Roman"/>
          <w:color w:val="000000"/>
          <w:szCs w:val="20"/>
          <w:lang w:eastAsia="ru-RU"/>
        </w:rPr>
        <w:t xml:space="preserve"> выбора и обоснования принимаемых решений</w:t>
      </w:r>
      <w:r w:rsidR="006249BE">
        <w:rPr>
          <w:rFonts w:eastAsia="Times New Roman"/>
          <w:lang w:eastAsia="ru-RU"/>
        </w:rPr>
        <w:t>;</w:t>
      </w:r>
    </w:p>
    <w:p w:rsidR="00812A8E" w:rsidRPr="00EB44DF" w:rsidRDefault="00812A8E" w:rsidP="002D27EC">
      <w:pPr>
        <w:tabs>
          <w:tab w:val="num" w:pos="435"/>
        </w:tabs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lang w:eastAsia="ru-RU"/>
        </w:rPr>
        <w:t>-</w:t>
      </w:r>
      <w:r w:rsidR="00BD7756">
        <w:rPr>
          <w:rFonts w:eastAsia="Times New Roman"/>
          <w:lang w:eastAsia="ru-RU"/>
        </w:rPr>
        <w:t xml:space="preserve"> </w:t>
      </w:r>
      <w:r w:rsidR="00EB44DF">
        <w:rPr>
          <w:rFonts w:eastAsia="Times New Roman"/>
          <w:color w:val="000000"/>
          <w:szCs w:val="20"/>
          <w:lang w:eastAsia="ru-RU"/>
        </w:rPr>
        <w:t>развитие способности</w:t>
      </w:r>
      <w:r w:rsidR="00EB44DF" w:rsidRPr="00751A26">
        <w:rPr>
          <w:rFonts w:eastAsia="Times New Roman"/>
          <w:color w:val="000000"/>
          <w:szCs w:val="20"/>
          <w:lang w:eastAsia="ru-RU"/>
        </w:rPr>
        <w:t xml:space="preserve"> логично и научно обосновывать, формулировать теоретические и практические </w:t>
      </w:r>
      <w:r w:rsidR="00EB44DF" w:rsidRPr="000A1344">
        <w:rPr>
          <w:rFonts w:eastAsia="Times New Roman"/>
          <w:color w:val="000000"/>
          <w:szCs w:val="20"/>
          <w:lang w:eastAsia="ru-RU"/>
        </w:rPr>
        <w:t>рекомендации по вопросам</w:t>
      </w:r>
      <w:r w:rsidR="00EA63E7" w:rsidRPr="00EA63E7">
        <w:rPr>
          <w:rFonts w:eastAsia="Times New Roman"/>
          <w:color w:val="000000"/>
          <w:szCs w:val="20"/>
          <w:lang w:eastAsia="ru-RU"/>
        </w:rPr>
        <w:t xml:space="preserve"> </w:t>
      </w:r>
      <w:r w:rsidR="000A1344" w:rsidRPr="000A1344">
        <w:rPr>
          <w:rFonts w:eastAsia="Times New Roman"/>
          <w:color w:val="000000"/>
          <w:szCs w:val="20"/>
          <w:lang w:eastAsia="ru-RU"/>
        </w:rPr>
        <w:t xml:space="preserve">принятия и исполнения управленческих решений </w:t>
      </w:r>
      <w:r w:rsidR="00EB44DF" w:rsidRPr="000A1344">
        <w:rPr>
          <w:rFonts w:eastAsia="Times New Roman"/>
          <w:color w:val="000000"/>
          <w:szCs w:val="20"/>
          <w:lang w:eastAsia="ru-RU"/>
        </w:rPr>
        <w:t>в организациях (учреждениях) власти</w:t>
      </w:r>
      <w:r w:rsidR="00BD7756">
        <w:rPr>
          <w:rFonts w:eastAsia="Times New Roman"/>
          <w:lang w:eastAsia="ru-RU"/>
        </w:rPr>
        <w:t>.</w:t>
      </w:r>
    </w:p>
    <w:p w:rsidR="004E1D69" w:rsidRDefault="004E1D69" w:rsidP="002D27EC">
      <w:pPr>
        <w:spacing w:after="0" w:line="360" w:lineRule="auto"/>
        <w:ind w:firstLine="709"/>
        <w:jc w:val="both"/>
      </w:pPr>
      <w:r>
        <w:t>Содержание и защита курсовой работы должна показать:</w:t>
      </w:r>
    </w:p>
    <w:p w:rsidR="004E1D69" w:rsidRDefault="00A578F9" w:rsidP="002D27EC">
      <w:pPr>
        <w:spacing w:after="0" w:line="360" w:lineRule="auto"/>
        <w:ind w:firstLine="709"/>
        <w:jc w:val="both"/>
      </w:pPr>
      <w:r>
        <w:t xml:space="preserve">- способность </w:t>
      </w:r>
      <w:proofErr w:type="gramStart"/>
      <w:r>
        <w:t>обучающегося</w:t>
      </w:r>
      <w:proofErr w:type="gramEnd"/>
      <w:r w:rsidR="004E1D69">
        <w:t xml:space="preserve"> к самостоятельной исследовательской и практической работе по направлению подготовки;</w:t>
      </w:r>
    </w:p>
    <w:p w:rsidR="004E1D69" w:rsidRDefault="004E1D69" w:rsidP="002D27EC">
      <w:pPr>
        <w:spacing w:after="0" w:line="360" w:lineRule="auto"/>
        <w:ind w:firstLine="709"/>
        <w:jc w:val="both"/>
      </w:pPr>
      <w:r>
        <w:t xml:space="preserve">- умение адекватно применить полученные знания в практической работе; </w:t>
      </w:r>
    </w:p>
    <w:p w:rsidR="004E1D69" w:rsidRDefault="00E86EB9" w:rsidP="002D27EC">
      <w:pPr>
        <w:spacing w:after="0" w:line="360" w:lineRule="auto"/>
        <w:ind w:firstLine="709"/>
        <w:jc w:val="both"/>
      </w:pPr>
      <w:r>
        <w:t>- навыки обучающегося</w:t>
      </w:r>
      <w:r w:rsidR="004E1D69">
        <w:t xml:space="preserve"> собирать, систематизировать, анализировать теоретический и практический материал по вопросам совершенствования</w:t>
      </w:r>
      <w:r w:rsidR="00EA63E7" w:rsidRPr="00EA63E7">
        <w:t xml:space="preserve"> </w:t>
      </w:r>
      <w:r w:rsidR="00CB6BF2" w:rsidRPr="00F64D09">
        <w:t>управления в органах власти</w:t>
      </w:r>
      <w:r w:rsidR="004E1D69" w:rsidRPr="00F64D09">
        <w:t>.</w:t>
      </w:r>
    </w:p>
    <w:p w:rsidR="004E1D69" w:rsidRDefault="004E1D69" w:rsidP="002D27EC">
      <w:pPr>
        <w:spacing w:after="0" w:line="360" w:lineRule="auto"/>
        <w:ind w:firstLine="709"/>
        <w:jc w:val="both"/>
      </w:pPr>
      <w:proofErr w:type="gramStart"/>
      <w:r>
        <w:t>При на</w:t>
      </w:r>
      <w:r w:rsidR="00E86EB9">
        <w:t>писании курсовой работы обучающемуся</w:t>
      </w:r>
      <w:r>
        <w:t xml:space="preserve"> необходимо изучить и использовать действующие законо</w:t>
      </w:r>
      <w:r w:rsidR="000F0450">
        <w:t>дательные акты и постановления п</w:t>
      </w:r>
      <w:r>
        <w:t xml:space="preserve">равительства, касающиеся </w:t>
      </w:r>
      <w:r w:rsidRPr="00F64D09">
        <w:t>вопросов государственного и муниципального управления</w:t>
      </w:r>
      <w:r w:rsidR="000F0450" w:rsidRPr="00F64D09">
        <w:t>, нормативных и методических материалов, литературных источников, а также практические материалы, экспериментальные и статистические данные.</w:t>
      </w:r>
      <w:proofErr w:type="gramEnd"/>
      <w:r w:rsidRPr="00F64D09">
        <w:t xml:space="preserve"> Кроме того, для проведения анализа, следует использовать ма</w:t>
      </w:r>
      <w:r w:rsidR="00F33580" w:rsidRPr="00F64D09">
        <w:t xml:space="preserve">териалы </w:t>
      </w:r>
      <w:r w:rsidRPr="00F64D09">
        <w:t xml:space="preserve">управленческой деятельности </w:t>
      </w:r>
      <w:r w:rsidR="00F33580" w:rsidRPr="00F64D09">
        <w:t>государственных и муниципальных организаций (учреждений)</w:t>
      </w:r>
      <w:r w:rsidR="00E86EB9">
        <w:t>, с которыми обучающиеся</w:t>
      </w:r>
      <w:r w:rsidRPr="00F64D09">
        <w:t xml:space="preserve"> познакомились во время прохождения учебной, производственной  практики или во время работы в конкретных</w:t>
      </w:r>
      <w:r w:rsidR="00F33580" w:rsidRPr="00F64D09">
        <w:t xml:space="preserve"> органах власти</w:t>
      </w:r>
      <w:r w:rsidRPr="00F64D09">
        <w:t>.</w:t>
      </w:r>
    </w:p>
    <w:p w:rsidR="00F33580" w:rsidRDefault="00F33580" w:rsidP="002D27EC">
      <w:pPr>
        <w:spacing w:after="0" w:line="360" w:lineRule="auto"/>
        <w:ind w:firstLine="709"/>
        <w:jc w:val="both"/>
      </w:pPr>
      <w:r>
        <w:lastRenderedPageBreak/>
        <w:t>Ку</w:t>
      </w:r>
      <w:r w:rsidR="00CB6BF2">
        <w:t>рсовая работа по</w:t>
      </w:r>
      <w:r w:rsidR="007402F7">
        <w:t xml:space="preserve"> дисциплине «</w:t>
      </w:r>
      <w:r w:rsidR="007402F7" w:rsidRPr="007402F7">
        <w:t>Принятие и исполнение управленческих решений</w:t>
      </w:r>
      <w:r>
        <w:t>» является самостоятельным, выполненным под руководством преподавателя научным исследованием одного из акт</w:t>
      </w:r>
      <w:r w:rsidR="00CB6BF2">
        <w:t xml:space="preserve">уальных </w:t>
      </w:r>
      <w:r w:rsidR="00CB6BF2" w:rsidRPr="00F64D09">
        <w:t xml:space="preserve">вопросов </w:t>
      </w:r>
      <w:r w:rsidR="00F64D09" w:rsidRPr="00F64D09">
        <w:t>принятия и исполнения управленческих решений</w:t>
      </w:r>
      <w:r w:rsidRPr="00F64D09">
        <w:t>.</w:t>
      </w:r>
    </w:p>
    <w:p w:rsidR="004E1D69" w:rsidRDefault="00D77A52" w:rsidP="002D27EC">
      <w:pPr>
        <w:spacing w:after="0" w:line="360" w:lineRule="auto"/>
        <w:ind w:firstLine="709"/>
        <w:jc w:val="both"/>
      </w:pPr>
      <w:r>
        <w:t>Курсовая работа должна</w:t>
      </w:r>
      <w:r w:rsidR="00E86EB9">
        <w:t xml:space="preserve"> показать умение обучающегося</w:t>
      </w:r>
      <w:r w:rsidR="004E1D69">
        <w:t xml:space="preserve"> работать с литературой, делать самостоятельные выводы, анализировать и обобщать статистический материал и другие ма</w:t>
      </w:r>
      <w:r w:rsidR="006E1456">
        <w:t xml:space="preserve">териалы по </w:t>
      </w:r>
      <w:r w:rsidR="00CB6BF2">
        <w:t>основам государственного и муниципального управления</w:t>
      </w:r>
      <w:r w:rsidR="004E1D69">
        <w:t>, обосновывать собственную точку зрения по изучаемой проблеме, находить пути её разрешения.</w:t>
      </w:r>
    </w:p>
    <w:p w:rsidR="004E1D69" w:rsidRDefault="00E86EB9" w:rsidP="002D27EC">
      <w:pPr>
        <w:spacing w:after="0" w:line="360" w:lineRule="auto"/>
        <w:ind w:firstLine="709"/>
        <w:jc w:val="both"/>
      </w:pPr>
      <w:r>
        <w:t>В процессе работы обучающийся</w:t>
      </w:r>
      <w:r w:rsidR="004E1D69">
        <w:t xml:space="preserve"> должен применять методологию системного анализа и проектиро</w:t>
      </w:r>
      <w:r w:rsidR="006E1456">
        <w:t>вания,</w:t>
      </w:r>
      <w:r w:rsidR="004E1D69">
        <w:t xml:space="preserve"> моделирования, уметь логично и научно обоснованно формулировать теоретические и практические рекомендации, результаты анализа, проектные решения и мероприятия по их внедрению, соблюдать логическую последовательность изложения материала. </w:t>
      </w:r>
    </w:p>
    <w:p w:rsidR="000F0450" w:rsidRDefault="000F0450" w:rsidP="002D27EC">
      <w:pPr>
        <w:spacing w:after="0" w:line="360" w:lineRule="auto"/>
        <w:ind w:firstLine="709"/>
        <w:jc w:val="both"/>
      </w:pPr>
      <w:r w:rsidRPr="000F0450">
        <w:t>Период исследования выбирается исходя из конкретной направленности деятель</w:t>
      </w:r>
      <w:r w:rsidR="00B115CF">
        <w:t xml:space="preserve">ности </w:t>
      </w:r>
      <w:r w:rsidR="00CB6BF2" w:rsidRPr="00F64D09">
        <w:t>органов государственного и муниципального управления</w:t>
      </w:r>
      <w:r w:rsidR="00F64D09">
        <w:t xml:space="preserve"> (учреждений)</w:t>
      </w:r>
      <w:r w:rsidRPr="00F64D09">
        <w:t>, его истории, вре</w:t>
      </w:r>
      <w:r w:rsidRPr="000F0450">
        <w:t>мени существования, возможности получения необходимой информации и других факторов. Целесообразно исследовать практический материал за последние 3-5 лет, однако возможны исследования за два года поквартально, или в течение одного года, но с помесячной разбивкой.</w:t>
      </w:r>
    </w:p>
    <w:p w:rsidR="004E1D69" w:rsidRDefault="004E1D69" w:rsidP="002D27EC">
      <w:pPr>
        <w:spacing w:after="0" w:line="360" w:lineRule="auto"/>
        <w:ind w:firstLine="709"/>
        <w:jc w:val="both"/>
      </w:pPr>
      <w:r>
        <w:t xml:space="preserve">Текст курсовой работы должен сопровождаться схемами, графиками, диаграммами, таблицами и другим иллюстративным материалом, который придаст тексту ясность, наглядность. Количество иллюстраций определяется содержанием работы.  </w:t>
      </w:r>
    </w:p>
    <w:p w:rsidR="00224EAF" w:rsidRPr="00D77A52" w:rsidRDefault="00224EAF" w:rsidP="002D27EC">
      <w:pPr>
        <w:spacing w:after="0" w:line="360" w:lineRule="auto"/>
        <w:ind w:firstLine="709"/>
        <w:jc w:val="both"/>
      </w:pPr>
      <w:r w:rsidRPr="00D77A52">
        <w:t>Курсовая работа является не только итогом самостоятельного изучения</w:t>
      </w:r>
    </w:p>
    <w:p w:rsidR="00224EAF" w:rsidRPr="00D77A52" w:rsidRDefault="00E86EB9" w:rsidP="002D27EC">
      <w:pPr>
        <w:spacing w:after="0" w:line="360" w:lineRule="auto"/>
        <w:jc w:val="both"/>
      </w:pPr>
      <w:proofErr w:type="gramStart"/>
      <w:r>
        <w:t>обучающимся</w:t>
      </w:r>
      <w:r w:rsidR="00224EAF" w:rsidRPr="00D77A52">
        <w:t xml:space="preserve"> одной из </w:t>
      </w:r>
      <w:r w:rsidR="00224EAF" w:rsidRPr="00F64D09">
        <w:t>важнейших п</w:t>
      </w:r>
      <w:r w:rsidR="00D77A52" w:rsidRPr="00F64D09">
        <w:t xml:space="preserve">роблем </w:t>
      </w:r>
      <w:r w:rsidR="00F64D09" w:rsidRPr="00F64D09">
        <w:t>принятия и исполнения управленческого решения</w:t>
      </w:r>
      <w:r w:rsidR="00224EAF" w:rsidRPr="00F64D09">
        <w:t>, но и</w:t>
      </w:r>
      <w:r w:rsidR="00AB77CC">
        <w:t xml:space="preserve"> </w:t>
      </w:r>
      <w:r w:rsidR="00224EAF" w:rsidRPr="00F64D09">
        <w:t>под</w:t>
      </w:r>
      <w:r w:rsidR="00224EAF" w:rsidRPr="00D77A52">
        <w:t>готовительно</w:t>
      </w:r>
      <w:r w:rsidR="00D77A52">
        <w:t>й ступенью к написанию выпускной квалификационной</w:t>
      </w:r>
      <w:r w:rsidR="00224EAF" w:rsidRPr="00D77A52">
        <w:t xml:space="preserve"> работы, которая вполне</w:t>
      </w:r>
      <w:r w:rsidR="00AB77CC">
        <w:t xml:space="preserve"> </w:t>
      </w:r>
      <w:r w:rsidR="00224EAF" w:rsidRPr="00D77A52">
        <w:t xml:space="preserve">может быть </w:t>
      </w:r>
      <w:r w:rsidR="00224EAF" w:rsidRPr="00D77A52">
        <w:lastRenderedPageBreak/>
        <w:t>выполнена на основе данной курсовой.</w:t>
      </w:r>
      <w:proofErr w:type="gramEnd"/>
      <w:r w:rsidR="00224EAF" w:rsidRPr="00D77A52">
        <w:t xml:space="preserve"> Курсовая работа может б</w:t>
      </w:r>
      <w:r w:rsidR="00D77A52">
        <w:t xml:space="preserve">ыть </w:t>
      </w:r>
      <w:r w:rsidR="00224EAF" w:rsidRPr="00D77A52">
        <w:t>подготовлена по одному, двум вопросам</w:t>
      </w:r>
      <w:r w:rsidR="00D77A52">
        <w:t>, исследуемым в</w:t>
      </w:r>
      <w:r w:rsidR="00D77A52" w:rsidRPr="00D77A52">
        <w:t xml:space="preserve"> вы</w:t>
      </w:r>
      <w:r w:rsidR="00D77A52">
        <w:t>пускной квалификационной работе</w:t>
      </w:r>
      <w:r w:rsidR="00224EAF" w:rsidRPr="00D77A52">
        <w:t>, или</w:t>
      </w:r>
      <w:r w:rsidR="00EA63E7" w:rsidRPr="00EA63E7">
        <w:t xml:space="preserve"> </w:t>
      </w:r>
      <w:r w:rsidR="00224EAF" w:rsidRPr="00D77A52">
        <w:t>быть изложением ее основной концепции и важнейших положений.</w:t>
      </w:r>
    </w:p>
    <w:p w:rsidR="00224EAF" w:rsidRPr="00D77A52" w:rsidRDefault="00224EAF" w:rsidP="002D27EC">
      <w:pPr>
        <w:spacing w:after="0" w:line="360" w:lineRule="auto"/>
        <w:ind w:firstLine="709"/>
        <w:jc w:val="both"/>
      </w:pPr>
      <w:r w:rsidRPr="00D77A52">
        <w:t>Оформление курсовой работы осущест</w:t>
      </w:r>
      <w:r w:rsidR="00D77A52">
        <w:t xml:space="preserve">вляется строго в соответствии с </w:t>
      </w:r>
      <w:r w:rsidRPr="00D77A52">
        <w:t>у</w:t>
      </w:r>
      <w:r w:rsidR="00E86EB9">
        <w:t>твержденными в ОГУ требованиями</w:t>
      </w:r>
      <w:r w:rsidR="00EA63E7" w:rsidRPr="00EA63E7">
        <w:t xml:space="preserve"> </w:t>
      </w:r>
      <w:r w:rsidR="00E86EB9">
        <w:t>СТО 02069024.101</w:t>
      </w:r>
      <w:r w:rsidR="000A2041">
        <w:rPr>
          <w:rFonts w:eastAsia="Times New Roman"/>
        </w:rPr>
        <w:t>–</w:t>
      </w:r>
      <w:r w:rsidR="00E86EB9">
        <w:t xml:space="preserve"> 2015.</w:t>
      </w:r>
    </w:p>
    <w:p w:rsidR="006249BE" w:rsidRPr="00D77A52" w:rsidRDefault="00224EAF" w:rsidP="002D27EC">
      <w:pPr>
        <w:spacing w:after="0" w:line="360" w:lineRule="auto"/>
        <w:ind w:firstLine="709"/>
        <w:jc w:val="both"/>
      </w:pPr>
      <w:r w:rsidRPr="00D77A52">
        <w:t>Степень оригинальности курсовой работ</w:t>
      </w:r>
      <w:r w:rsidR="00D77A52" w:rsidRPr="00D77A52">
        <w:t xml:space="preserve">ы должна составлять не менее 40 </w:t>
      </w:r>
      <w:r w:rsidRPr="00D77A52">
        <w:t>%</w:t>
      </w:r>
      <w:r w:rsidR="00D77A52">
        <w:t xml:space="preserve"> (без списка</w:t>
      </w:r>
      <w:r w:rsidR="00EA63E7" w:rsidRPr="006A3482">
        <w:t xml:space="preserve"> </w:t>
      </w:r>
      <w:r w:rsidR="00D77A52">
        <w:t>использованной литер</w:t>
      </w:r>
      <w:r w:rsidRPr="00D77A52">
        <w:t>атуры)</w:t>
      </w:r>
      <w:r w:rsidR="00D77A52">
        <w:t>.</w:t>
      </w:r>
    </w:p>
    <w:p w:rsidR="006249BE" w:rsidRDefault="006249BE" w:rsidP="002D27EC">
      <w:pPr>
        <w:spacing w:after="0" w:line="360" w:lineRule="auto"/>
        <w:ind w:firstLine="709"/>
        <w:jc w:val="both"/>
      </w:pPr>
    </w:p>
    <w:p w:rsidR="006249BE" w:rsidRPr="00741DA2" w:rsidRDefault="006249BE" w:rsidP="0015557E">
      <w:pPr>
        <w:pStyle w:val="1"/>
        <w:tabs>
          <w:tab w:val="left" w:pos="567"/>
        </w:tabs>
        <w:ind w:firstLine="709"/>
        <w:jc w:val="left"/>
      </w:pPr>
      <w:r w:rsidRPr="00741DA2">
        <w:br w:type="page"/>
      </w:r>
      <w:bookmarkStart w:id="3" w:name="_Toc507784865"/>
      <w:r w:rsidR="00B115CF" w:rsidRPr="00741DA2">
        <w:lastRenderedPageBreak/>
        <w:t>2 Типовая структура курсовой работы</w:t>
      </w:r>
      <w:bookmarkEnd w:id="3"/>
    </w:p>
    <w:p w:rsidR="006249BE" w:rsidRDefault="006249BE" w:rsidP="0015557E">
      <w:pPr>
        <w:spacing w:after="0" w:line="240" w:lineRule="auto"/>
        <w:ind w:firstLine="709"/>
        <w:rPr>
          <w:b/>
          <w:sz w:val="32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1843"/>
      </w:tblGrid>
      <w:tr w:rsidR="000970E2" w:rsidRPr="00440F54" w:rsidTr="000970E2">
        <w:tc>
          <w:tcPr>
            <w:tcW w:w="7479" w:type="dxa"/>
          </w:tcPr>
          <w:p w:rsidR="000970E2" w:rsidRDefault="000970E2" w:rsidP="00440F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0970E2" w:rsidRPr="000970E2" w:rsidRDefault="000970E2" w:rsidP="000970E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40F54">
              <w:rPr>
                <w:rFonts w:eastAsia="Times New Roman"/>
                <w:color w:val="000000"/>
                <w:lang w:eastAsia="ru-RU"/>
              </w:rPr>
              <w:t>Наименование разделов курсовой ра</w:t>
            </w:r>
            <w:r w:rsidRPr="000970E2">
              <w:rPr>
                <w:rFonts w:eastAsia="Times New Roman"/>
                <w:color w:val="000000"/>
                <w:lang w:eastAsia="ru-RU"/>
              </w:rPr>
              <w:t>боты</w:t>
            </w:r>
          </w:p>
          <w:p w:rsidR="000970E2" w:rsidRPr="00440F54" w:rsidRDefault="000970E2" w:rsidP="00440F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0970E2" w:rsidRPr="00440F54" w:rsidRDefault="008D6506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Примерное кол-во страниц</w:t>
            </w:r>
          </w:p>
        </w:tc>
      </w:tr>
      <w:tr w:rsidR="000970E2" w:rsidRPr="00440F54" w:rsidTr="000970E2">
        <w:tc>
          <w:tcPr>
            <w:tcW w:w="7479" w:type="dxa"/>
          </w:tcPr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0970E2" w:rsidRDefault="000970E2" w:rsidP="00440F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 xml:space="preserve">Титульный лист </w:t>
            </w:r>
          </w:p>
          <w:p w:rsidR="000970E2" w:rsidRPr="00440F54" w:rsidRDefault="000970E2" w:rsidP="00440F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0970E2" w:rsidRPr="00440F54" w:rsidRDefault="000970E2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 w:rsidRPr="00440F54"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</w:tr>
      <w:tr w:rsidR="00A42938" w:rsidRPr="00440F54" w:rsidTr="000970E2">
        <w:tc>
          <w:tcPr>
            <w:tcW w:w="7479" w:type="dxa"/>
          </w:tcPr>
          <w:p w:rsidR="00A42938" w:rsidRDefault="00A42938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42938" w:rsidRDefault="00A42938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 xml:space="preserve">Задание </w:t>
            </w:r>
          </w:p>
          <w:p w:rsidR="00A42938" w:rsidRDefault="00A42938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42938" w:rsidRPr="00440F54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</w:tr>
      <w:tr w:rsidR="00A42938" w:rsidRPr="00440F54" w:rsidTr="000970E2">
        <w:tc>
          <w:tcPr>
            <w:tcW w:w="7479" w:type="dxa"/>
          </w:tcPr>
          <w:p w:rsidR="00A42938" w:rsidRDefault="00A42938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A42938" w:rsidRDefault="00A42938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 xml:space="preserve">Аннотация </w:t>
            </w:r>
          </w:p>
          <w:p w:rsidR="00A42938" w:rsidRDefault="00A42938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A42938" w:rsidRPr="00440F54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</w:tr>
      <w:tr w:rsidR="000970E2" w:rsidRPr="00440F54" w:rsidTr="000970E2">
        <w:tc>
          <w:tcPr>
            <w:tcW w:w="7479" w:type="dxa"/>
          </w:tcPr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0970E2" w:rsidRPr="00760C1F" w:rsidRDefault="000970E2" w:rsidP="00440F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Содержание</w:t>
            </w:r>
            <w:r w:rsidR="00AB77CC">
              <w:rPr>
                <w:rFonts w:eastAsia="Times New Roman"/>
                <w:b/>
                <w:color w:val="000000"/>
                <w:lang w:eastAsia="ru-RU"/>
              </w:rPr>
              <w:t xml:space="preserve"> </w:t>
            </w:r>
            <w:r w:rsidR="00795074">
              <w:rPr>
                <w:rFonts w:eastAsia="Times New Roman"/>
                <w:color w:val="000000"/>
                <w:lang w:eastAsia="ru-RU"/>
              </w:rPr>
              <w:t>(Приложение А</w:t>
            </w:r>
            <w:r w:rsidR="00760C1F" w:rsidRPr="00760C1F">
              <w:rPr>
                <w:rFonts w:eastAsia="Times New Roman"/>
                <w:color w:val="000000"/>
                <w:lang w:eastAsia="ru-RU"/>
              </w:rPr>
              <w:t>)</w:t>
            </w:r>
          </w:p>
          <w:p w:rsidR="000970E2" w:rsidRPr="00440F54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0970E2" w:rsidRPr="00440F54" w:rsidRDefault="000970E2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 w:rsidRPr="00440F54"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1</w:t>
            </w:r>
          </w:p>
        </w:tc>
      </w:tr>
      <w:tr w:rsidR="000970E2" w:rsidRPr="00440F54" w:rsidTr="000970E2">
        <w:tc>
          <w:tcPr>
            <w:tcW w:w="7479" w:type="dxa"/>
          </w:tcPr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u w:val="single"/>
                <w:lang w:eastAsia="ru-RU"/>
              </w:rPr>
            </w:pPr>
          </w:p>
          <w:p w:rsidR="000970E2" w:rsidRDefault="000970E2" w:rsidP="00440F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D27EC">
              <w:rPr>
                <w:rFonts w:eastAsia="Times New Roman"/>
                <w:b/>
                <w:color w:val="000000"/>
                <w:lang w:eastAsia="ru-RU"/>
              </w:rPr>
              <w:t>Введение</w:t>
            </w:r>
            <w:r w:rsidR="00AB77CC">
              <w:rPr>
                <w:rFonts w:eastAsia="Times New Roman"/>
                <w:b/>
                <w:color w:val="000000"/>
                <w:lang w:eastAsia="ru-RU"/>
              </w:rPr>
              <w:t xml:space="preserve"> </w:t>
            </w:r>
            <w:r w:rsidRPr="00440F54">
              <w:rPr>
                <w:rFonts w:eastAsia="Times New Roman"/>
                <w:color w:val="000000"/>
                <w:lang w:eastAsia="ru-RU"/>
              </w:rPr>
              <w:t>включает:</w:t>
            </w:r>
          </w:p>
          <w:p w:rsidR="000970E2" w:rsidRPr="00440F54" w:rsidRDefault="000970E2" w:rsidP="00440F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0970E2" w:rsidRPr="00440F54" w:rsidRDefault="00622D7D" w:rsidP="002D27EC">
            <w:pPr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актуальность выбранной темы;</w:t>
            </w:r>
          </w:p>
          <w:p w:rsidR="000970E2" w:rsidRPr="00440F54" w:rsidRDefault="00622D7D" w:rsidP="002D27EC">
            <w:pPr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объект и предмет исследования</w:t>
            </w:r>
            <w:r w:rsidR="005C2467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0970E2" w:rsidRPr="00440F54" w:rsidRDefault="00622D7D" w:rsidP="002D27EC">
            <w:pPr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цель и задачи работы;</w:t>
            </w:r>
          </w:p>
          <w:p w:rsidR="000970E2" w:rsidRDefault="00622D7D" w:rsidP="002D27EC">
            <w:pPr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краткое описание структуры работы.</w:t>
            </w:r>
          </w:p>
          <w:p w:rsidR="000970E2" w:rsidRPr="00440F54" w:rsidRDefault="000970E2" w:rsidP="000970E2">
            <w:pPr>
              <w:spacing w:after="0" w:line="240" w:lineRule="auto"/>
              <w:ind w:left="36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0970E2" w:rsidRPr="00440F54" w:rsidRDefault="000970E2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 w:rsidRPr="00440F54"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</w:tr>
      <w:tr w:rsidR="000970E2" w:rsidRPr="00440F54" w:rsidTr="00753261">
        <w:tc>
          <w:tcPr>
            <w:tcW w:w="7479" w:type="dxa"/>
            <w:tcBorders>
              <w:bottom w:val="single" w:sz="4" w:space="0" w:color="auto"/>
            </w:tcBorders>
          </w:tcPr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0970E2" w:rsidRPr="000970E2" w:rsidRDefault="000970E2" w:rsidP="004378FF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95074">
              <w:rPr>
                <w:rFonts w:eastAsia="Times New Roman"/>
                <w:b/>
                <w:color w:val="000000"/>
                <w:lang w:eastAsia="ru-RU"/>
              </w:rPr>
              <w:t>Теоретическая часть</w:t>
            </w:r>
            <w:r w:rsidRPr="000970E2">
              <w:rPr>
                <w:rFonts w:eastAsia="Times New Roman"/>
                <w:b/>
                <w:color w:val="000000"/>
                <w:lang w:eastAsia="ru-RU"/>
              </w:rPr>
              <w:t xml:space="preserve"> (в конкретной работе имеет своё название) </w:t>
            </w:r>
            <w:r w:rsidRPr="000970E2">
              <w:rPr>
                <w:rFonts w:eastAsia="Times New Roman"/>
                <w:color w:val="000000"/>
                <w:lang w:eastAsia="ru-RU"/>
              </w:rPr>
              <w:t>включает:</w:t>
            </w:r>
          </w:p>
          <w:p w:rsidR="000970E2" w:rsidRPr="000970E2" w:rsidRDefault="000970E2" w:rsidP="002D27EC">
            <w:pPr>
              <w:pStyle w:val="a5"/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</w:p>
          <w:p w:rsidR="000970E2" w:rsidRPr="00440F54" w:rsidRDefault="00622D7D" w:rsidP="002D27EC">
            <w:pPr>
              <w:tabs>
                <w:tab w:val="num" w:pos="420"/>
              </w:tabs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постановка и сущность изучаемой проблемы;</w:t>
            </w:r>
          </w:p>
          <w:p w:rsidR="000970E2" w:rsidRPr="00440F54" w:rsidRDefault="00622D7D" w:rsidP="002D27EC">
            <w:pPr>
              <w:tabs>
                <w:tab w:val="num" w:pos="420"/>
              </w:tabs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степень проработанности проблемы в различных источниках;</w:t>
            </w:r>
          </w:p>
          <w:p w:rsidR="000970E2" w:rsidRPr="00440F54" w:rsidRDefault="00622D7D" w:rsidP="002D27EC">
            <w:pPr>
              <w:tabs>
                <w:tab w:val="num" w:pos="420"/>
              </w:tabs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понятийный аппарат данной научно-исследовательской работы;</w:t>
            </w:r>
          </w:p>
          <w:p w:rsidR="000970E2" w:rsidRPr="00440F54" w:rsidRDefault="00622D7D" w:rsidP="002D27EC">
            <w:pPr>
              <w:tabs>
                <w:tab w:val="num" w:pos="420"/>
              </w:tabs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 xml:space="preserve">обобщение отечественного и зарубежного опыта в решении данной проблемы (как положительного, так и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lastRenderedPageBreak/>
              <w:t>негативного);</w:t>
            </w:r>
          </w:p>
          <w:p w:rsidR="000970E2" w:rsidRPr="00440F54" w:rsidRDefault="00622D7D" w:rsidP="002D27EC">
            <w:pPr>
              <w:tabs>
                <w:tab w:val="num" w:pos="420"/>
              </w:tabs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 xml:space="preserve">определение </w:t>
            </w:r>
            <w:proofErr w:type="gramStart"/>
            <w:r w:rsidR="000970E2" w:rsidRPr="00440F54">
              <w:rPr>
                <w:rFonts w:eastAsia="Times New Roman"/>
                <w:color w:val="000000"/>
                <w:lang w:eastAsia="ru-RU"/>
              </w:rPr>
              <w:t>методических подходов</w:t>
            </w:r>
            <w:proofErr w:type="gramEnd"/>
            <w:r w:rsidR="000970E2" w:rsidRPr="00440F54">
              <w:rPr>
                <w:rFonts w:eastAsia="Times New Roman"/>
                <w:color w:val="000000"/>
                <w:lang w:eastAsia="ru-RU"/>
              </w:rPr>
              <w:t xml:space="preserve"> к решению рассматриваемой проблемы;</w:t>
            </w:r>
          </w:p>
          <w:p w:rsidR="000970E2" w:rsidRDefault="00622D7D" w:rsidP="002D27EC">
            <w:pPr>
              <w:tabs>
                <w:tab w:val="num" w:pos="420"/>
              </w:tabs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вывод (обобщение) по материалу главы.</w:t>
            </w:r>
          </w:p>
          <w:p w:rsidR="000970E2" w:rsidRPr="00440F54" w:rsidRDefault="000970E2" w:rsidP="000970E2">
            <w:pPr>
              <w:spacing w:after="0" w:line="240" w:lineRule="auto"/>
              <w:ind w:left="420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0970E2" w:rsidRPr="00440F54" w:rsidRDefault="000970E2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 w:rsidRPr="00440F54"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lastRenderedPageBreak/>
              <w:t>15-20</w:t>
            </w:r>
          </w:p>
        </w:tc>
      </w:tr>
      <w:tr w:rsidR="000970E2" w:rsidRPr="00440F54" w:rsidTr="000970E2">
        <w:tc>
          <w:tcPr>
            <w:tcW w:w="7479" w:type="dxa"/>
          </w:tcPr>
          <w:p w:rsidR="00622D7D" w:rsidRPr="000970E2" w:rsidRDefault="00622D7D" w:rsidP="00622D7D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795074">
              <w:rPr>
                <w:rFonts w:eastAsia="Times New Roman"/>
                <w:b/>
                <w:color w:val="000000"/>
                <w:lang w:eastAsia="ru-RU"/>
              </w:rPr>
              <w:lastRenderedPageBreak/>
              <w:t>Аналитическая часть</w:t>
            </w:r>
            <w:r w:rsidRPr="000970E2">
              <w:rPr>
                <w:rFonts w:eastAsia="Times New Roman"/>
                <w:b/>
                <w:color w:val="000000"/>
                <w:lang w:eastAsia="ru-RU"/>
              </w:rPr>
              <w:t xml:space="preserve"> (в конкретной курсовой работе должна иметь свое название):</w:t>
            </w:r>
          </w:p>
          <w:p w:rsidR="00622D7D" w:rsidRPr="000970E2" w:rsidRDefault="00622D7D" w:rsidP="00622D7D">
            <w:pPr>
              <w:pStyle w:val="a5"/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622D7D" w:rsidRPr="00440F54" w:rsidRDefault="005C2467" w:rsidP="002D27EC">
            <w:pPr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622D7D" w:rsidRPr="00440F54">
              <w:rPr>
                <w:rFonts w:eastAsia="Times New Roman"/>
                <w:color w:val="000000"/>
                <w:lang w:eastAsia="ru-RU"/>
              </w:rPr>
              <w:t>анализ фактического материала по проблеме (может проводиться как на примере конкретной организации, так и на основ</w:t>
            </w:r>
            <w:r w:rsidR="00E46BD5">
              <w:rPr>
                <w:rFonts w:eastAsia="Times New Roman"/>
                <w:color w:val="000000"/>
                <w:lang w:eastAsia="ru-RU"/>
              </w:rPr>
              <w:t xml:space="preserve">е обобщенного, по периодической </w:t>
            </w:r>
            <w:r w:rsidR="00622D7D" w:rsidRPr="00440F54">
              <w:rPr>
                <w:rFonts w:eastAsia="Times New Roman"/>
                <w:color w:val="000000"/>
                <w:lang w:eastAsia="ru-RU"/>
              </w:rPr>
              <w:t>литературе, опыта организаций);</w:t>
            </w:r>
          </w:p>
          <w:p w:rsidR="00622D7D" w:rsidRDefault="005C2467" w:rsidP="002D27EC">
            <w:pPr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622D7D" w:rsidRPr="00440F54">
              <w:rPr>
                <w:rFonts w:eastAsia="Times New Roman"/>
                <w:color w:val="000000"/>
                <w:lang w:eastAsia="ru-RU"/>
              </w:rPr>
              <w:t>вывод по материалу главы (описать все выявленные недостатки при анализе изучаемой проблемы).</w:t>
            </w:r>
          </w:p>
          <w:p w:rsidR="00622D7D" w:rsidRPr="00E0426C" w:rsidRDefault="00622D7D" w:rsidP="002D27EC">
            <w:pPr>
              <w:spacing w:after="0" w:line="360" w:lineRule="auto"/>
              <w:ind w:left="360"/>
              <w:rPr>
                <w:rFonts w:eastAsia="Times New Roman"/>
                <w:color w:val="000000"/>
                <w:lang w:eastAsia="ru-RU"/>
              </w:rPr>
            </w:pPr>
          </w:p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0970E2" w:rsidRPr="00440F54" w:rsidRDefault="000970E2" w:rsidP="004378FF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795074">
              <w:rPr>
                <w:rFonts w:eastAsia="Times New Roman"/>
                <w:b/>
                <w:color w:val="000000"/>
                <w:lang w:eastAsia="ru-RU"/>
              </w:rPr>
              <w:t>Рекомендации по решению исследуемой проблемы</w:t>
            </w:r>
            <w:r w:rsidRPr="00440F54">
              <w:rPr>
                <w:rFonts w:eastAsia="Times New Roman"/>
                <w:b/>
                <w:color w:val="000000"/>
                <w:lang w:eastAsia="ru-RU"/>
              </w:rPr>
              <w:t xml:space="preserve">. </w:t>
            </w:r>
          </w:p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440F54">
              <w:rPr>
                <w:rFonts w:eastAsia="Times New Roman"/>
                <w:b/>
                <w:color w:val="000000"/>
                <w:lang w:eastAsia="ru-RU"/>
              </w:rPr>
              <w:t>(в конкретной  работе должна иметь свое название, и может выступать как отдельная глава, так и параграф второй главы):</w:t>
            </w:r>
          </w:p>
          <w:p w:rsidR="000970E2" w:rsidRPr="00440F54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0970E2" w:rsidRPr="00440F54" w:rsidRDefault="005C2467" w:rsidP="002D27EC">
            <w:pPr>
              <w:tabs>
                <w:tab w:val="num" w:pos="480"/>
              </w:tabs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рекомендуемые мероприятия, которые должны быть направлены на решение выявленных в ходе анализа проблем;</w:t>
            </w:r>
          </w:p>
          <w:p w:rsidR="000970E2" w:rsidRPr="00440F54" w:rsidRDefault="005C2467" w:rsidP="002D27EC">
            <w:pPr>
              <w:tabs>
                <w:tab w:val="num" w:pos="480"/>
              </w:tabs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аргументирована  целесообразность предложенных рекомендаций.</w:t>
            </w:r>
          </w:p>
          <w:p w:rsidR="000970E2" w:rsidRPr="00440F54" w:rsidRDefault="000970E2" w:rsidP="00440F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0970E2" w:rsidRDefault="000970E2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 w:rsidRPr="00622D7D"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15-20</w:t>
            </w: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  <w:p w:rsidR="00976033" w:rsidRPr="00440F54" w:rsidRDefault="00976033" w:rsidP="009760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15-20</w:t>
            </w:r>
          </w:p>
        </w:tc>
      </w:tr>
      <w:tr w:rsidR="000970E2" w:rsidRPr="00440F54" w:rsidTr="000970E2">
        <w:tc>
          <w:tcPr>
            <w:tcW w:w="7479" w:type="dxa"/>
          </w:tcPr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 w:rsidRPr="00440F54">
              <w:rPr>
                <w:rFonts w:eastAsia="Times New Roman"/>
                <w:b/>
                <w:color w:val="000000"/>
                <w:lang w:eastAsia="ru-RU"/>
              </w:rPr>
              <w:t>Заключение:</w:t>
            </w:r>
          </w:p>
          <w:p w:rsidR="000970E2" w:rsidRPr="00440F54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0970E2" w:rsidRPr="00440F54" w:rsidRDefault="005C2467" w:rsidP="002D27EC">
            <w:pPr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>обозначить дальнейшие направления исследования по данной проблематике;</w:t>
            </w:r>
          </w:p>
          <w:p w:rsidR="000970E2" w:rsidRDefault="005C2467" w:rsidP="002D27EC">
            <w:pPr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="000970E2" w:rsidRPr="00440F54">
              <w:rPr>
                <w:rFonts w:eastAsia="Times New Roman"/>
                <w:color w:val="000000"/>
                <w:lang w:eastAsia="ru-RU"/>
              </w:rPr>
              <w:t xml:space="preserve">обобщить выводы по главам (и/или параграфам) </w:t>
            </w:r>
          </w:p>
          <w:p w:rsidR="000970E2" w:rsidRPr="00440F54" w:rsidRDefault="000970E2" w:rsidP="000970E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0970E2" w:rsidRPr="00440F54" w:rsidRDefault="000970E2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 w:rsidRPr="00440F54"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2</w:t>
            </w:r>
          </w:p>
        </w:tc>
      </w:tr>
      <w:tr w:rsidR="000970E2" w:rsidRPr="00440F54" w:rsidTr="000970E2">
        <w:tc>
          <w:tcPr>
            <w:tcW w:w="7479" w:type="dxa"/>
          </w:tcPr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0970E2" w:rsidRDefault="00D41163" w:rsidP="002D27EC">
            <w:pPr>
              <w:spacing w:after="0" w:line="36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Список использованных источников</w:t>
            </w:r>
            <w:proofErr w:type="gramStart"/>
            <w:r w:rsidR="000970E2" w:rsidRPr="00440F54">
              <w:rPr>
                <w:rFonts w:eastAsia="Times New Roman"/>
                <w:b/>
                <w:color w:val="000000"/>
                <w:lang w:eastAsia="ru-RU"/>
              </w:rPr>
              <w:t>.</w:t>
            </w:r>
            <w:proofErr w:type="gramEnd"/>
            <w:r w:rsidR="00AB77CC">
              <w:rPr>
                <w:rFonts w:eastAsia="Times New Roman"/>
                <w:b/>
                <w:color w:val="000000"/>
                <w:lang w:eastAsia="ru-RU"/>
              </w:rPr>
              <w:t xml:space="preserve"> </w:t>
            </w:r>
            <w:r w:rsidR="00AB2341">
              <w:rPr>
                <w:rFonts w:eastAsia="Times New Roman"/>
                <w:color w:val="000000"/>
                <w:lang w:eastAsia="ru-RU"/>
              </w:rPr>
              <w:t xml:space="preserve"> (</w:t>
            </w:r>
            <w:proofErr w:type="gramStart"/>
            <w:r w:rsidR="000970E2" w:rsidRPr="00440F54">
              <w:rPr>
                <w:rFonts w:eastAsia="Times New Roman"/>
                <w:color w:val="000000"/>
                <w:lang w:eastAsia="ru-RU"/>
              </w:rPr>
              <w:t>н</w:t>
            </w:r>
            <w:proofErr w:type="gramEnd"/>
            <w:r w:rsidR="000970E2" w:rsidRPr="00440F54">
              <w:rPr>
                <w:rFonts w:eastAsia="Times New Roman"/>
                <w:color w:val="000000"/>
                <w:lang w:eastAsia="ru-RU"/>
              </w:rPr>
              <w:t>е менее 25 источников)</w:t>
            </w:r>
          </w:p>
          <w:p w:rsidR="000970E2" w:rsidRPr="00440F54" w:rsidRDefault="000970E2" w:rsidP="00440F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0970E2" w:rsidRPr="00440F54" w:rsidRDefault="00976033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0"/>
                <w:lang w:eastAsia="ru-RU"/>
              </w:rPr>
              <w:t>3</w:t>
            </w:r>
          </w:p>
        </w:tc>
      </w:tr>
      <w:tr w:rsidR="000970E2" w:rsidRPr="00440F54" w:rsidTr="000970E2">
        <w:tc>
          <w:tcPr>
            <w:tcW w:w="7479" w:type="dxa"/>
          </w:tcPr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0970E2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Приложения</w:t>
            </w:r>
          </w:p>
          <w:p w:rsidR="000970E2" w:rsidRPr="00440F54" w:rsidRDefault="000970E2" w:rsidP="00440F54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843" w:type="dxa"/>
          </w:tcPr>
          <w:p w:rsidR="000970E2" w:rsidRPr="00440F54" w:rsidRDefault="000970E2" w:rsidP="00440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4C18CD" w:rsidRPr="00741DA2" w:rsidRDefault="006249BE" w:rsidP="0013453A">
      <w:pPr>
        <w:pStyle w:val="1"/>
        <w:ind w:firstLine="709"/>
        <w:jc w:val="left"/>
      </w:pPr>
      <w:r w:rsidRPr="00741DA2">
        <w:br w:type="page"/>
      </w:r>
      <w:bookmarkStart w:id="4" w:name="_Toc507784866"/>
      <w:r w:rsidR="004C18CD" w:rsidRPr="00741DA2">
        <w:lastRenderedPageBreak/>
        <w:t>3 Содержание основных разделов курсовой работы</w:t>
      </w:r>
      <w:bookmarkEnd w:id="4"/>
    </w:p>
    <w:p w:rsidR="00F2467D" w:rsidRDefault="00F2467D" w:rsidP="002D27EC">
      <w:pPr>
        <w:spacing w:after="0" w:line="240" w:lineRule="auto"/>
        <w:ind w:firstLine="709"/>
        <w:jc w:val="center"/>
        <w:rPr>
          <w:rFonts w:eastAsia="Times New Roman"/>
          <w:b/>
          <w:color w:val="000000"/>
          <w:sz w:val="32"/>
          <w:szCs w:val="32"/>
          <w:lang w:eastAsia="ru-RU"/>
        </w:rPr>
      </w:pPr>
    </w:p>
    <w:p w:rsidR="00990AC4" w:rsidRDefault="00F2467D" w:rsidP="00950547">
      <w:pPr>
        <w:spacing w:after="0" w:line="360" w:lineRule="auto"/>
        <w:ind w:firstLine="709"/>
        <w:jc w:val="both"/>
      </w:pPr>
      <w:proofErr w:type="gramStart"/>
      <w:r>
        <w:t>Курсовая работа должны содержать следующие структурные</w:t>
      </w:r>
      <w:r w:rsidR="006A3482" w:rsidRPr="006A3482">
        <w:t xml:space="preserve"> </w:t>
      </w:r>
      <w:r>
        <w:t>элементы: титульный лист, задание, аннот</w:t>
      </w:r>
      <w:r w:rsidR="00990AC4">
        <w:t xml:space="preserve">ацию, содержание, введение, </w:t>
      </w:r>
      <w:r>
        <w:t>основную ча</w:t>
      </w:r>
      <w:r w:rsidR="00990AC4">
        <w:t xml:space="preserve">сть, </w:t>
      </w:r>
      <w:r>
        <w:t xml:space="preserve"> спис</w:t>
      </w:r>
      <w:r w:rsidR="00990AC4">
        <w:t xml:space="preserve">ок использованных источников, </w:t>
      </w:r>
      <w:r>
        <w:t xml:space="preserve">приложения. </w:t>
      </w:r>
      <w:proofErr w:type="gramEnd"/>
    </w:p>
    <w:p w:rsidR="004C18CD" w:rsidRPr="00152307" w:rsidRDefault="00F2467D" w:rsidP="00950547">
      <w:pPr>
        <w:spacing w:after="0" w:line="360" w:lineRule="auto"/>
        <w:ind w:firstLine="709"/>
        <w:jc w:val="both"/>
        <w:rPr>
          <w:rFonts w:eastAsia="Times New Roman"/>
          <w:b/>
          <w:color w:val="000000"/>
          <w:sz w:val="32"/>
          <w:szCs w:val="32"/>
          <w:lang w:eastAsia="ru-RU"/>
        </w:rPr>
      </w:pPr>
      <w:r w:rsidRPr="00152307">
        <w:rPr>
          <w:b/>
        </w:rPr>
        <w:t>Титульный лист</w:t>
      </w:r>
      <w:r>
        <w:t xml:space="preserve"> представляет собой единый, установленного образца бланк, который студент заполняет в соответствии с утвержденным вариантом или темой контрольной работы. Титульный лист является первой страницей работы</w:t>
      </w:r>
      <w:r w:rsidR="00152307">
        <w:t xml:space="preserve">. </w:t>
      </w:r>
    </w:p>
    <w:p w:rsid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b/>
          <w:color w:val="000000"/>
          <w:szCs w:val="20"/>
          <w:lang w:eastAsia="ru-RU"/>
        </w:rPr>
      </w:pPr>
      <w:r w:rsidRPr="004C18CD">
        <w:rPr>
          <w:rFonts w:eastAsia="Times New Roman"/>
          <w:b/>
          <w:color w:val="000000"/>
          <w:szCs w:val="20"/>
          <w:lang w:eastAsia="ru-RU"/>
        </w:rPr>
        <w:t>Задание</w:t>
      </w:r>
      <w:r w:rsidR="00990AC4">
        <w:t xml:space="preserve"> выдается руководителем курсовой работы по согла</w:t>
      </w:r>
      <w:r w:rsidR="009F74AA">
        <w:t>сованию выбранной темы обучающимся</w:t>
      </w:r>
      <w:r w:rsidR="00990AC4">
        <w:t>. Задание должно содержать исходные данные, объем и срок выполнения курсовой работы с подписями руководителя и исполнителя</w:t>
      </w:r>
      <w:r w:rsidR="00152307">
        <w:t xml:space="preserve">. </w:t>
      </w:r>
    </w:p>
    <w:p w:rsidR="004C18CD" w:rsidRDefault="00990AC4" w:rsidP="00950547">
      <w:pPr>
        <w:spacing w:after="0" w:line="360" w:lineRule="auto"/>
        <w:ind w:firstLine="709"/>
        <w:jc w:val="both"/>
      </w:pPr>
      <w:r w:rsidRPr="00152307">
        <w:rPr>
          <w:b/>
        </w:rPr>
        <w:t>В</w:t>
      </w:r>
      <w:r w:rsidRPr="00990AC4">
        <w:rPr>
          <w:b/>
        </w:rPr>
        <w:t xml:space="preserve"> аннотации</w:t>
      </w:r>
      <w:r>
        <w:t xml:space="preserve"> освещаются основные теоретические и практические аспекты курсовой работы</w:t>
      </w:r>
      <w:r w:rsidR="00152307">
        <w:t xml:space="preserve">. </w:t>
      </w:r>
    </w:p>
    <w:p w:rsidR="00990AC4" w:rsidRPr="00152307" w:rsidRDefault="00990AC4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152307">
        <w:rPr>
          <w:b/>
        </w:rPr>
        <w:t>Содержание</w:t>
      </w:r>
      <w:r w:rsidR="006A3482" w:rsidRPr="006A3482">
        <w:rPr>
          <w:b/>
        </w:rPr>
        <w:t xml:space="preserve"> </w:t>
      </w:r>
      <w:r w:rsidR="00152307" w:rsidRPr="004C18CD">
        <w:rPr>
          <w:rFonts w:eastAsia="Times New Roman"/>
          <w:color w:val="000000"/>
          <w:szCs w:val="20"/>
          <w:lang w:eastAsia="ru-RU"/>
        </w:rPr>
        <w:t>должно быть развернутым, состоящим из нескольких глав в курсовой работе (2-3 гла</w:t>
      </w:r>
      <w:r w:rsidR="00152307">
        <w:rPr>
          <w:rFonts w:eastAsia="Times New Roman"/>
          <w:color w:val="000000"/>
          <w:szCs w:val="20"/>
          <w:lang w:eastAsia="ru-RU"/>
        </w:rPr>
        <w:t>вы)</w:t>
      </w:r>
      <w:r w:rsidR="00152307" w:rsidRPr="004C18CD">
        <w:rPr>
          <w:rFonts w:eastAsia="Times New Roman"/>
          <w:color w:val="000000"/>
          <w:szCs w:val="20"/>
          <w:lang w:eastAsia="ru-RU"/>
        </w:rPr>
        <w:t>, которые, в свою очередь, включают ряд параграфов (не менее двух в главе). Против названий глав и параграфов проставляются номера страниц по тексту. Название главы не должно полностью совпада</w:t>
      </w:r>
      <w:r w:rsidR="00152307">
        <w:rPr>
          <w:rFonts w:eastAsia="Times New Roman"/>
          <w:color w:val="000000"/>
          <w:szCs w:val="20"/>
          <w:lang w:eastAsia="ru-RU"/>
        </w:rPr>
        <w:t>ть с названием курсовой работы</w:t>
      </w:r>
      <w:r w:rsidR="00152307" w:rsidRPr="004C18CD">
        <w:rPr>
          <w:rFonts w:eastAsia="Times New Roman"/>
          <w:color w:val="000000"/>
          <w:szCs w:val="20"/>
          <w:lang w:eastAsia="ru-RU"/>
        </w:rPr>
        <w:t xml:space="preserve"> (в противном случае наличие нескольких глав становится излишним), а название парагра</w:t>
      </w:r>
      <w:r w:rsidR="0013453A">
        <w:rPr>
          <w:rFonts w:eastAsia="Times New Roman"/>
          <w:color w:val="000000"/>
          <w:szCs w:val="20"/>
          <w:lang w:eastAsia="ru-RU"/>
        </w:rPr>
        <w:t xml:space="preserve">фа – дублировать название главы </w:t>
      </w:r>
      <w:r w:rsidR="00795074">
        <w:rPr>
          <w:rFonts w:eastAsia="Times New Roman"/>
          <w:color w:val="000000"/>
          <w:szCs w:val="20"/>
          <w:lang w:eastAsia="ru-RU"/>
        </w:rPr>
        <w:t>(Приложение А</w:t>
      </w:r>
      <w:r w:rsidR="00760C1F">
        <w:rPr>
          <w:rFonts w:eastAsia="Times New Roman"/>
          <w:color w:val="000000"/>
          <w:szCs w:val="20"/>
          <w:lang w:eastAsia="ru-RU"/>
        </w:rPr>
        <w:t>).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152307">
        <w:rPr>
          <w:rFonts w:eastAsia="Times New Roman"/>
          <w:b/>
          <w:color w:val="000000"/>
          <w:szCs w:val="20"/>
          <w:lang w:eastAsia="ru-RU"/>
        </w:rPr>
        <w:t>Во введении</w:t>
      </w:r>
      <w:r w:rsidRPr="004C18CD">
        <w:rPr>
          <w:rFonts w:eastAsia="Times New Roman"/>
          <w:color w:val="000000"/>
          <w:szCs w:val="20"/>
          <w:lang w:eastAsia="ru-RU"/>
        </w:rPr>
        <w:t xml:space="preserve"> обосновывается актуальность и значимость выбранной тематики. Здесь определяется объект и предмет исследования, формулируются ц</w:t>
      </w:r>
      <w:r w:rsidR="00152307">
        <w:rPr>
          <w:rFonts w:eastAsia="Times New Roman"/>
          <w:color w:val="000000"/>
          <w:szCs w:val="20"/>
          <w:lang w:eastAsia="ru-RU"/>
        </w:rPr>
        <w:t xml:space="preserve">ели и задачи курсовой </w:t>
      </w:r>
      <w:r w:rsidRPr="004C18CD">
        <w:rPr>
          <w:rFonts w:eastAsia="Times New Roman"/>
          <w:color w:val="000000"/>
          <w:szCs w:val="20"/>
          <w:lang w:eastAsia="ru-RU"/>
        </w:rPr>
        <w:t>работы, о</w:t>
      </w:r>
      <w:r w:rsidR="00152307">
        <w:rPr>
          <w:rFonts w:eastAsia="Times New Roman"/>
          <w:color w:val="000000"/>
          <w:szCs w:val="20"/>
          <w:lang w:eastAsia="ru-RU"/>
        </w:rPr>
        <w:t xml:space="preserve">босновывается структура </w:t>
      </w:r>
      <w:r w:rsidRPr="004C18CD">
        <w:rPr>
          <w:rFonts w:eastAsia="Times New Roman"/>
          <w:color w:val="000000"/>
          <w:szCs w:val="20"/>
          <w:lang w:eastAsia="ru-RU"/>
        </w:rPr>
        <w:t xml:space="preserve">работы. </w:t>
      </w:r>
    </w:p>
    <w:p w:rsidR="00C718DE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795074">
        <w:rPr>
          <w:rFonts w:eastAsia="Times New Roman"/>
          <w:color w:val="000000"/>
          <w:szCs w:val="20"/>
          <w:lang w:eastAsia="ru-RU"/>
        </w:rPr>
        <w:t>Актуальность темы исследования</w:t>
      </w:r>
      <w:r w:rsidRPr="004C18CD">
        <w:rPr>
          <w:rFonts w:eastAsia="Times New Roman"/>
          <w:color w:val="000000"/>
          <w:szCs w:val="20"/>
          <w:lang w:eastAsia="ru-RU"/>
        </w:rPr>
        <w:t xml:space="preserve"> – это степень ее важности в данный момент времени для решения конкретных управленческих проблем или задач. Освещение акту</w:t>
      </w:r>
      <w:r w:rsidR="00152307">
        <w:rPr>
          <w:rFonts w:eastAsia="Times New Roman"/>
          <w:color w:val="000000"/>
          <w:szCs w:val="20"/>
          <w:lang w:eastAsia="ru-RU"/>
        </w:rPr>
        <w:t xml:space="preserve">альности курсовой работы </w:t>
      </w:r>
      <w:r w:rsidRPr="004C18CD">
        <w:rPr>
          <w:rFonts w:eastAsia="Times New Roman"/>
          <w:color w:val="000000"/>
          <w:szCs w:val="20"/>
          <w:lang w:eastAsia="ru-RU"/>
        </w:rPr>
        <w:t xml:space="preserve">не должно быть </w:t>
      </w:r>
      <w:r w:rsidRPr="004C18CD">
        <w:rPr>
          <w:rFonts w:eastAsia="Times New Roman"/>
          <w:color w:val="000000"/>
          <w:szCs w:val="20"/>
          <w:lang w:eastAsia="ru-RU"/>
        </w:rPr>
        <w:lastRenderedPageBreak/>
        <w:t>многословным</w:t>
      </w:r>
      <w:r w:rsidR="00795074">
        <w:rPr>
          <w:rFonts w:eastAsia="Times New Roman"/>
          <w:color w:val="000000"/>
          <w:szCs w:val="20"/>
          <w:lang w:eastAsia="ru-RU"/>
        </w:rPr>
        <w:t>, оно может занимать до 0,5 страниц</w:t>
      </w:r>
      <w:r w:rsidRPr="004C18CD">
        <w:rPr>
          <w:rFonts w:eastAsia="Times New Roman"/>
          <w:color w:val="000000"/>
          <w:szCs w:val="20"/>
          <w:lang w:eastAsia="ru-RU"/>
        </w:rPr>
        <w:t xml:space="preserve"> печатного текста. Актуальность можно раскрывать в одном из трех направлений: </w:t>
      </w:r>
    </w:p>
    <w:p w:rsidR="00C718DE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4C18CD">
        <w:rPr>
          <w:rFonts w:eastAsia="Times New Roman"/>
          <w:color w:val="000000"/>
          <w:szCs w:val="20"/>
          <w:lang w:eastAsia="ru-RU"/>
        </w:rPr>
        <w:t xml:space="preserve">1) полное отсутствие каких-либо исследований (отечественных и зарубежных) в данном направлении. В данном случае выполняемая </w:t>
      </w:r>
      <w:r w:rsidR="00795074">
        <w:rPr>
          <w:rFonts w:eastAsia="Times New Roman"/>
          <w:color w:val="000000"/>
          <w:szCs w:val="20"/>
          <w:lang w:eastAsia="ru-RU"/>
        </w:rPr>
        <w:t>обучающимся</w:t>
      </w:r>
      <w:r w:rsidR="00C718DE">
        <w:rPr>
          <w:rFonts w:eastAsia="Times New Roman"/>
          <w:color w:val="000000"/>
          <w:szCs w:val="20"/>
          <w:lang w:eastAsia="ru-RU"/>
        </w:rPr>
        <w:t xml:space="preserve"> курсовая работа</w:t>
      </w:r>
      <w:r w:rsidRPr="004C18CD">
        <w:rPr>
          <w:rFonts w:eastAsia="Times New Roman"/>
          <w:color w:val="000000"/>
          <w:szCs w:val="20"/>
          <w:lang w:eastAsia="ru-RU"/>
        </w:rPr>
        <w:t xml:space="preserve"> будет выступать как определяющая новое, ран</w:t>
      </w:r>
      <w:r w:rsidR="00C718DE">
        <w:rPr>
          <w:rFonts w:eastAsia="Times New Roman"/>
          <w:color w:val="000000"/>
          <w:szCs w:val="20"/>
          <w:lang w:eastAsia="ru-RU"/>
        </w:rPr>
        <w:t>ее не исследованное направление;</w:t>
      </w:r>
    </w:p>
    <w:p w:rsidR="00C718DE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4C18CD">
        <w:rPr>
          <w:rFonts w:eastAsia="Times New Roman"/>
          <w:color w:val="000000"/>
          <w:szCs w:val="20"/>
          <w:lang w:eastAsia="ru-RU"/>
        </w:rPr>
        <w:t>2) недостаточная проработанность данной проблемати</w:t>
      </w:r>
      <w:r w:rsidR="00C718DE">
        <w:rPr>
          <w:rFonts w:eastAsia="Times New Roman"/>
          <w:color w:val="000000"/>
          <w:szCs w:val="20"/>
          <w:lang w:eastAsia="ru-RU"/>
        </w:rPr>
        <w:t xml:space="preserve">ки. Тогда курсовая работа </w:t>
      </w:r>
      <w:r w:rsidRPr="004C18CD">
        <w:rPr>
          <w:rFonts w:eastAsia="Times New Roman"/>
          <w:color w:val="000000"/>
          <w:szCs w:val="20"/>
          <w:lang w:eastAsia="ru-RU"/>
        </w:rPr>
        <w:t>как раз и нап</w:t>
      </w:r>
      <w:r w:rsidR="00C718DE">
        <w:rPr>
          <w:rFonts w:eastAsia="Times New Roman"/>
          <w:color w:val="000000"/>
          <w:szCs w:val="20"/>
          <w:lang w:eastAsia="ru-RU"/>
        </w:rPr>
        <w:t>рав</w:t>
      </w:r>
      <w:r w:rsidR="00BB67FA">
        <w:rPr>
          <w:rFonts w:eastAsia="Times New Roman"/>
          <w:color w:val="000000"/>
          <w:szCs w:val="20"/>
          <w:lang w:eastAsia="ru-RU"/>
        </w:rPr>
        <w:t>лена</w:t>
      </w:r>
      <w:r w:rsidR="00C718DE">
        <w:rPr>
          <w:rFonts w:eastAsia="Times New Roman"/>
          <w:color w:val="000000"/>
          <w:szCs w:val="20"/>
          <w:lang w:eastAsia="ru-RU"/>
        </w:rPr>
        <w:t xml:space="preserve"> на преодоление этой </w:t>
      </w:r>
      <w:r w:rsidR="00BB67FA">
        <w:rPr>
          <w:rFonts w:eastAsia="Times New Roman"/>
          <w:color w:val="000000"/>
          <w:szCs w:val="20"/>
          <w:lang w:eastAsia="ru-RU"/>
        </w:rPr>
        <w:t>недостаточности</w:t>
      </w:r>
      <w:r w:rsidRPr="004C18CD">
        <w:rPr>
          <w:rFonts w:eastAsia="Times New Roman"/>
          <w:color w:val="000000"/>
          <w:szCs w:val="20"/>
          <w:lang w:eastAsia="ru-RU"/>
        </w:rPr>
        <w:t xml:space="preserve">; 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4C18CD">
        <w:rPr>
          <w:rFonts w:eastAsia="Times New Roman"/>
          <w:color w:val="000000"/>
          <w:szCs w:val="20"/>
          <w:lang w:eastAsia="ru-RU"/>
        </w:rPr>
        <w:t xml:space="preserve">3) возможность решения практических вопросов </w:t>
      </w:r>
      <w:proofErr w:type="gramStart"/>
      <w:r w:rsidRPr="004C18CD">
        <w:rPr>
          <w:rFonts w:eastAsia="Times New Roman"/>
          <w:color w:val="000000"/>
          <w:szCs w:val="20"/>
          <w:lang w:eastAsia="ru-RU"/>
        </w:rPr>
        <w:t>управления</w:t>
      </w:r>
      <w:proofErr w:type="gramEnd"/>
      <w:r w:rsidRPr="004C18CD">
        <w:rPr>
          <w:rFonts w:eastAsia="Times New Roman"/>
          <w:color w:val="000000"/>
          <w:szCs w:val="20"/>
          <w:lang w:eastAsia="ru-RU"/>
        </w:rPr>
        <w:t xml:space="preserve"> на основе полученных в ходе учебно-исследовательской деятельности данных. </w:t>
      </w:r>
    </w:p>
    <w:p w:rsidR="004C18CD" w:rsidRPr="004C18CD" w:rsidRDefault="00BB67FA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>Так как курсовая работа представляет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 собой учебно-исследовательскую работу, а проведение исследования предполагает получение нового знания, то во введение можно включить и </w:t>
      </w:r>
      <w:r w:rsidR="004C18CD" w:rsidRPr="00BB67FA">
        <w:rPr>
          <w:rFonts w:eastAsia="Times New Roman"/>
          <w:color w:val="000000"/>
          <w:szCs w:val="20"/>
          <w:lang w:eastAsia="ru-RU"/>
        </w:rPr>
        <w:t>новизну результатов исследования.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 В </w:t>
      </w:r>
      <w:r w:rsidR="004C18CD" w:rsidRPr="00795074">
        <w:rPr>
          <w:rFonts w:eastAsia="Times New Roman"/>
          <w:color w:val="000000"/>
          <w:szCs w:val="20"/>
          <w:lang w:eastAsia="ru-RU"/>
        </w:rPr>
        <w:t>курсовой ра</w:t>
      </w:r>
      <w:r w:rsidRPr="00795074">
        <w:rPr>
          <w:rFonts w:eastAsia="Times New Roman"/>
          <w:color w:val="000000"/>
          <w:szCs w:val="20"/>
          <w:lang w:eastAsia="ru-RU"/>
        </w:rPr>
        <w:t>боте</w:t>
      </w:r>
      <w:r w:rsidR="006A3482" w:rsidRPr="006A3482">
        <w:rPr>
          <w:rFonts w:eastAsia="Times New Roman"/>
          <w:color w:val="000000"/>
          <w:szCs w:val="20"/>
          <w:lang w:eastAsia="ru-RU"/>
        </w:rPr>
        <w:t xml:space="preserve"> </w:t>
      </w:r>
      <w:r w:rsidR="004C18CD" w:rsidRPr="00795074">
        <w:rPr>
          <w:rFonts w:eastAsia="Times New Roman"/>
          <w:color w:val="000000"/>
          <w:szCs w:val="20"/>
          <w:lang w:eastAsia="ru-RU"/>
        </w:rPr>
        <w:t xml:space="preserve">новизна исследовательских результатов </w:t>
      </w:r>
      <w:r w:rsidR="004C18CD" w:rsidRPr="004C18CD">
        <w:rPr>
          <w:rFonts w:eastAsia="Times New Roman"/>
          <w:color w:val="000000"/>
          <w:szCs w:val="20"/>
          <w:lang w:eastAsia="ru-RU"/>
        </w:rPr>
        <w:t>носит субъективный характер и определяетс</w:t>
      </w:r>
      <w:r w:rsidR="0084304A">
        <w:rPr>
          <w:rFonts w:eastAsia="Times New Roman"/>
          <w:color w:val="000000"/>
          <w:szCs w:val="20"/>
          <w:lang w:eastAsia="ru-RU"/>
        </w:rPr>
        <w:t xml:space="preserve">я только по отношению </w:t>
      </w:r>
      <w:proofErr w:type="gramStart"/>
      <w:r w:rsidR="0084304A">
        <w:rPr>
          <w:rFonts w:eastAsia="Times New Roman"/>
          <w:color w:val="000000"/>
          <w:szCs w:val="20"/>
          <w:lang w:eastAsia="ru-RU"/>
        </w:rPr>
        <w:t>к</w:t>
      </w:r>
      <w:proofErr w:type="gramEnd"/>
      <w:r w:rsidR="0084304A">
        <w:rPr>
          <w:rFonts w:eastAsia="Times New Roman"/>
          <w:color w:val="000000"/>
          <w:szCs w:val="20"/>
          <w:lang w:eastAsia="ru-RU"/>
        </w:rPr>
        <w:t xml:space="preserve"> обучающемуся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, выполняющему данную работу. 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84304A">
        <w:rPr>
          <w:rFonts w:eastAsia="Times New Roman"/>
          <w:color w:val="000000"/>
          <w:szCs w:val="20"/>
          <w:lang w:eastAsia="ru-RU"/>
        </w:rPr>
        <w:t>Объект исследования</w:t>
      </w:r>
      <w:r w:rsidRPr="004C18CD">
        <w:rPr>
          <w:rFonts w:eastAsia="Times New Roman"/>
          <w:color w:val="000000"/>
          <w:szCs w:val="20"/>
          <w:lang w:eastAsia="ru-RU"/>
        </w:rPr>
        <w:t xml:space="preserve"> – это процесс или явление, избранные для изучения. Обычно </w:t>
      </w:r>
      <w:r w:rsidRPr="0084304A">
        <w:rPr>
          <w:rFonts w:eastAsia="Times New Roman"/>
          <w:color w:val="000000"/>
          <w:szCs w:val="20"/>
          <w:lang w:eastAsia="ru-RU"/>
        </w:rPr>
        <w:t>объект и предмет</w:t>
      </w:r>
      <w:r w:rsidRPr="004C18CD">
        <w:rPr>
          <w:rFonts w:eastAsia="Times New Roman"/>
          <w:color w:val="000000"/>
          <w:szCs w:val="20"/>
          <w:lang w:eastAsia="ru-RU"/>
        </w:rPr>
        <w:t xml:space="preserve"> исследования соотносятся между собой как целое и часть, общее и частное. В этом случае </w:t>
      </w:r>
      <w:r w:rsidRPr="0084304A">
        <w:rPr>
          <w:rFonts w:eastAsia="Times New Roman"/>
          <w:color w:val="000000"/>
          <w:szCs w:val="20"/>
          <w:lang w:eastAsia="ru-RU"/>
        </w:rPr>
        <w:t>предмет исследования</w:t>
      </w:r>
      <w:r w:rsidRPr="004C18CD">
        <w:rPr>
          <w:rFonts w:eastAsia="Times New Roman"/>
          <w:color w:val="000000"/>
          <w:szCs w:val="20"/>
          <w:lang w:eastAsia="ru-RU"/>
        </w:rPr>
        <w:t xml:space="preserve"> это то, что находится в границах объекта, и именно предмет и определяет тему исследования. 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84304A">
        <w:rPr>
          <w:rFonts w:eastAsia="Times New Roman"/>
          <w:color w:val="000000"/>
          <w:szCs w:val="20"/>
          <w:lang w:eastAsia="ru-RU"/>
        </w:rPr>
        <w:t>Цель</w:t>
      </w:r>
      <w:r w:rsidR="00BB67FA">
        <w:rPr>
          <w:rFonts w:eastAsia="Times New Roman"/>
          <w:color w:val="000000"/>
          <w:szCs w:val="20"/>
          <w:lang w:eastAsia="ru-RU"/>
        </w:rPr>
        <w:t xml:space="preserve"> курсовой работы</w:t>
      </w:r>
      <w:r w:rsidRPr="004C18CD">
        <w:rPr>
          <w:rFonts w:eastAsia="Times New Roman"/>
          <w:color w:val="000000"/>
          <w:szCs w:val="20"/>
          <w:lang w:eastAsia="ru-RU"/>
        </w:rPr>
        <w:t xml:space="preserve"> – главный, основной результат исследования. Цель исследования вытекает из формулировки темы работы и предмета исследования. </w:t>
      </w:r>
      <w:proofErr w:type="gramStart"/>
      <w:r w:rsidRPr="004C18CD">
        <w:rPr>
          <w:rFonts w:eastAsia="Times New Roman"/>
          <w:color w:val="000000"/>
          <w:szCs w:val="20"/>
          <w:lang w:eastAsia="ru-RU"/>
        </w:rPr>
        <w:t>Формулировка цели должна начинаться с глагола в неопределенной форме: проанализировать, разработать, создать, изучить, исследовать, выявить, сформировать, определить и т.д.</w:t>
      </w:r>
      <w:proofErr w:type="gramEnd"/>
      <w:r w:rsidRPr="004C18CD">
        <w:rPr>
          <w:rFonts w:eastAsia="Times New Roman"/>
          <w:color w:val="000000"/>
          <w:szCs w:val="20"/>
          <w:lang w:eastAsia="ru-RU"/>
        </w:rPr>
        <w:t xml:space="preserve">  Точности постановки цели курсовой </w:t>
      </w:r>
      <w:r w:rsidR="00BB67FA">
        <w:rPr>
          <w:rFonts w:eastAsia="Times New Roman"/>
          <w:color w:val="000000"/>
          <w:szCs w:val="20"/>
          <w:lang w:eastAsia="ru-RU"/>
        </w:rPr>
        <w:t>работы</w:t>
      </w:r>
      <w:r w:rsidRPr="004C18CD">
        <w:rPr>
          <w:rFonts w:eastAsia="Times New Roman"/>
          <w:color w:val="000000"/>
          <w:szCs w:val="20"/>
          <w:lang w:eastAsia="ru-RU"/>
        </w:rPr>
        <w:t xml:space="preserve"> во многом определяет практическую значимость проведенного исследования.</w:t>
      </w:r>
    </w:p>
    <w:p w:rsidR="004C18CD" w:rsidRPr="004C18CD" w:rsidRDefault="004C18CD" w:rsidP="00950547">
      <w:pPr>
        <w:tabs>
          <w:tab w:val="left" w:pos="3855"/>
        </w:tabs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84304A">
        <w:rPr>
          <w:rFonts w:eastAsia="Times New Roman"/>
          <w:color w:val="000000"/>
          <w:szCs w:val="20"/>
          <w:lang w:eastAsia="ru-RU"/>
        </w:rPr>
        <w:t>Задачи</w:t>
      </w:r>
      <w:r w:rsidRPr="004C18CD">
        <w:rPr>
          <w:rFonts w:eastAsia="Times New Roman"/>
          <w:color w:val="000000"/>
          <w:szCs w:val="20"/>
          <w:lang w:eastAsia="ru-RU"/>
        </w:rPr>
        <w:t xml:space="preserve"> исследования представляют собой определенный алгоритм действий </w:t>
      </w:r>
      <w:r w:rsidRPr="00BB67FA">
        <w:rPr>
          <w:rFonts w:eastAsia="Times New Roman"/>
          <w:color w:val="000000"/>
          <w:szCs w:val="20"/>
          <w:lang w:eastAsia="ru-RU"/>
        </w:rPr>
        <w:t>(пути достижения цели</w:t>
      </w:r>
      <w:r w:rsidR="0084304A">
        <w:rPr>
          <w:rFonts w:eastAsia="Times New Roman"/>
          <w:color w:val="000000"/>
          <w:szCs w:val="20"/>
          <w:lang w:eastAsia="ru-RU"/>
        </w:rPr>
        <w:t>)</w:t>
      </w:r>
      <w:r w:rsidRPr="004C18CD">
        <w:rPr>
          <w:rFonts w:eastAsia="Times New Roman"/>
          <w:color w:val="000000"/>
          <w:szCs w:val="20"/>
          <w:lang w:eastAsia="ru-RU"/>
        </w:rPr>
        <w:t>, необходимых для достижен</w:t>
      </w:r>
      <w:r w:rsidR="00BB67FA">
        <w:rPr>
          <w:rFonts w:eastAsia="Times New Roman"/>
          <w:color w:val="000000"/>
          <w:szCs w:val="20"/>
          <w:lang w:eastAsia="ru-RU"/>
        </w:rPr>
        <w:t xml:space="preserve">ия </w:t>
      </w:r>
      <w:r w:rsidR="00BB67FA">
        <w:rPr>
          <w:rFonts w:eastAsia="Times New Roman"/>
          <w:color w:val="000000"/>
          <w:szCs w:val="20"/>
          <w:lang w:eastAsia="ru-RU"/>
        </w:rPr>
        <w:lastRenderedPageBreak/>
        <w:t xml:space="preserve">поставленной в работе </w:t>
      </w:r>
      <w:r w:rsidRPr="004C18CD">
        <w:rPr>
          <w:rFonts w:eastAsia="Times New Roman"/>
          <w:color w:val="000000"/>
          <w:szCs w:val="20"/>
          <w:lang w:eastAsia="ru-RU"/>
        </w:rPr>
        <w:t xml:space="preserve">цели. В курсовой </w:t>
      </w:r>
      <w:r w:rsidR="00BB67FA">
        <w:rPr>
          <w:rFonts w:eastAsia="Times New Roman"/>
          <w:color w:val="000000"/>
          <w:szCs w:val="20"/>
          <w:lang w:eastAsia="ru-RU"/>
        </w:rPr>
        <w:t>работе</w:t>
      </w:r>
      <w:r w:rsidRPr="004C18CD">
        <w:rPr>
          <w:rFonts w:eastAsia="Times New Roman"/>
          <w:color w:val="000000"/>
          <w:szCs w:val="20"/>
          <w:lang w:eastAsia="ru-RU"/>
        </w:rPr>
        <w:t xml:space="preserve"> задачи перечисляются именно в том порядке, в котором будут совершаться действия. Описанный алгоритм действий по достижению цели исследования позволяет увидеть логику работы, и значительно облегчают сам</w:t>
      </w:r>
      <w:r w:rsidR="0084304A">
        <w:rPr>
          <w:rFonts w:eastAsia="Times New Roman"/>
          <w:color w:val="000000"/>
          <w:szCs w:val="20"/>
          <w:lang w:eastAsia="ru-RU"/>
        </w:rPr>
        <w:t>остоятельную работу обучающегося</w:t>
      </w:r>
      <w:r w:rsidR="00BB67FA">
        <w:rPr>
          <w:rFonts w:eastAsia="Times New Roman"/>
          <w:color w:val="000000"/>
          <w:szCs w:val="20"/>
          <w:lang w:eastAsia="ru-RU"/>
        </w:rPr>
        <w:t xml:space="preserve">. </w:t>
      </w:r>
    </w:p>
    <w:p w:rsidR="004C18CD" w:rsidRPr="004C18CD" w:rsidRDefault="00B723F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>В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 курсовой работе </w:t>
      </w:r>
      <w:r w:rsidRPr="00B723FD">
        <w:rPr>
          <w:rFonts w:eastAsia="Times New Roman"/>
          <w:color w:val="000000"/>
          <w:szCs w:val="20"/>
          <w:lang w:eastAsia="ru-RU"/>
        </w:rPr>
        <w:t xml:space="preserve">обязательным элементом </w:t>
      </w:r>
      <w:proofErr w:type="gramStart"/>
      <w:r>
        <w:rPr>
          <w:rFonts w:eastAsia="Times New Roman"/>
          <w:color w:val="000000"/>
          <w:szCs w:val="20"/>
          <w:lang w:eastAsia="ru-RU"/>
        </w:rPr>
        <w:t>в</w:t>
      </w:r>
      <w:proofErr w:type="gramEnd"/>
      <w:r>
        <w:rPr>
          <w:rFonts w:eastAsia="Times New Roman"/>
          <w:color w:val="000000"/>
          <w:szCs w:val="20"/>
          <w:lang w:eastAsia="ru-RU"/>
        </w:rPr>
        <w:t xml:space="preserve"> введении </w:t>
      </w:r>
      <w:r w:rsidRPr="004C18CD">
        <w:rPr>
          <w:rFonts w:eastAsia="Times New Roman"/>
          <w:color w:val="000000"/>
          <w:szCs w:val="20"/>
          <w:lang w:eastAsia="ru-RU"/>
        </w:rPr>
        <w:t>является</w:t>
      </w:r>
      <w:r w:rsidR="006A3482" w:rsidRPr="006A3482">
        <w:rPr>
          <w:rFonts w:eastAsia="Times New Roman"/>
          <w:color w:val="000000"/>
          <w:szCs w:val="20"/>
          <w:lang w:eastAsia="ru-RU"/>
        </w:rPr>
        <w:t xml:space="preserve"> </w:t>
      </w:r>
      <w:r w:rsidR="004C18CD" w:rsidRPr="004C18CD">
        <w:rPr>
          <w:rFonts w:eastAsia="Times New Roman"/>
          <w:color w:val="000000"/>
          <w:szCs w:val="20"/>
          <w:lang w:eastAsia="ru-RU"/>
        </w:rPr>
        <w:t>степень проработанности данной проблемы. То есть необходимо перечислить отечественных и зарубежных исследователей, ученых, практиков, которые внесли наиболее значимый вклад в решение обозначенных проблем, как в теоретико-методологических аспектах, так и практических.</w:t>
      </w:r>
    </w:p>
    <w:p w:rsid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4C18CD">
        <w:rPr>
          <w:rFonts w:eastAsia="Times New Roman"/>
          <w:color w:val="000000"/>
          <w:szCs w:val="20"/>
          <w:lang w:eastAsia="ru-RU"/>
        </w:rPr>
        <w:t>Введение должно быть кратким и четким. Его не следует перегружать общими фразами.</w:t>
      </w:r>
    </w:p>
    <w:p w:rsidR="00990AC4" w:rsidRPr="004C18CD" w:rsidRDefault="00990AC4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B723FD">
        <w:rPr>
          <w:rFonts w:eastAsia="Times New Roman"/>
          <w:b/>
          <w:color w:val="000000"/>
          <w:szCs w:val="20"/>
          <w:lang w:eastAsia="ru-RU"/>
        </w:rPr>
        <w:t>Основная часть</w:t>
      </w:r>
      <w:r w:rsidRPr="00990AC4">
        <w:rPr>
          <w:rFonts w:eastAsia="Times New Roman"/>
          <w:color w:val="000000"/>
          <w:szCs w:val="20"/>
          <w:lang w:eastAsia="ru-RU"/>
        </w:rPr>
        <w:t xml:space="preserve"> работы содержит теоретическую и практическую направленность исследования.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B723FD">
        <w:rPr>
          <w:rFonts w:eastAsia="Times New Roman"/>
          <w:color w:val="000000"/>
          <w:szCs w:val="20"/>
          <w:lang w:eastAsia="ru-RU"/>
        </w:rPr>
        <w:t>Основная часть</w:t>
      </w:r>
      <w:r w:rsidR="006A3482" w:rsidRPr="006A3482">
        <w:rPr>
          <w:rFonts w:eastAsia="Times New Roman"/>
          <w:color w:val="000000"/>
          <w:szCs w:val="20"/>
          <w:lang w:eastAsia="ru-RU"/>
        </w:rPr>
        <w:t xml:space="preserve"> </w:t>
      </w:r>
      <w:r w:rsidR="00B723FD" w:rsidRPr="00B723FD">
        <w:rPr>
          <w:rFonts w:eastAsia="Times New Roman"/>
          <w:color w:val="000000"/>
          <w:szCs w:val="20"/>
          <w:lang w:eastAsia="ru-RU"/>
        </w:rPr>
        <w:t>может</w:t>
      </w:r>
      <w:r w:rsidR="00B723FD">
        <w:rPr>
          <w:rFonts w:eastAsia="Times New Roman"/>
          <w:color w:val="000000"/>
          <w:szCs w:val="20"/>
          <w:lang w:eastAsia="ru-RU"/>
        </w:rPr>
        <w:t xml:space="preserve"> включать три главы, а</w:t>
      </w:r>
      <w:r w:rsidRPr="004C18CD">
        <w:rPr>
          <w:rFonts w:eastAsia="Times New Roman"/>
          <w:color w:val="000000"/>
          <w:szCs w:val="20"/>
          <w:lang w:eastAsia="ru-RU"/>
        </w:rPr>
        <w:t xml:space="preserve"> может состоять</w:t>
      </w:r>
      <w:r w:rsidR="00B723FD">
        <w:rPr>
          <w:rFonts w:eastAsia="Times New Roman"/>
          <w:color w:val="000000"/>
          <w:szCs w:val="20"/>
          <w:lang w:eastAsia="ru-RU"/>
        </w:rPr>
        <w:t xml:space="preserve"> и из двух глав</w:t>
      </w:r>
      <w:r w:rsidRPr="004C18CD">
        <w:rPr>
          <w:rFonts w:eastAsia="Times New Roman"/>
          <w:color w:val="000000"/>
          <w:szCs w:val="20"/>
          <w:lang w:eastAsia="ru-RU"/>
        </w:rPr>
        <w:t xml:space="preserve">. </w:t>
      </w:r>
    </w:p>
    <w:p w:rsidR="004C18CD" w:rsidRPr="00B723F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B723FD">
        <w:rPr>
          <w:rFonts w:eastAsia="Times New Roman"/>
          <w:color w:val="000000"/>
          <w:szCs w:val="20"/>
          <w:lang w:eastAsia="ru-RU"/>
        </w:rPr>
        <w:t>Соотношение теоретической и практической части по объем</w:t>
      </w:r>
      <w:r w:rsidR="00B723FD" w:rsidRPr="00B723FD">
        <w:rPr>
          <w:rFonts w:eastAsia="Times New Roman"/>
          <w:color w:val="000000"/>
          <w:szCs w:val="20"/>
          <w:lang w:eastAsia="ru-RU"/>
        </w:rPr>
        <w:t xml:space="preserve">у </w:t>
      </w:r>
      <w:r w:rsidRPr="00B723FD">
        <w:rPr>
          <w:rFonts w:eastAsia="Times New Roman"/>
          <w:color w:val="000000"/>
          <w:szCs w:val="20"/>
          <w:lang w:eastAsia="ru-RU"/>
        </w:rPr>
        <w:t>в курсовой работе 60/40 %.</w:t>
      </w:r>
    </w:p>
    <w:p w:rsidR="004C18CD" w:rsidRPr="004C18CD" w:rsidRDefault="00B723F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84304A">
        <w:rPr>
          <w:rFonts w:eastAsia="Times New Roman"/>
          <w:color w:val="000000"/>
          <w:szCs w:val="20"/>
          <w:lang w:eastAsia="ru-RU"/>
        </w:rPr>
        <w:t>В первой главе</w:t>
      </w:r>
      <w:r>
        <w:rPr>
          <w:rFonts w:eastAsia="Times New Roman"/>
          <w:color w:val="000000"/>
          <w:szCs w:val="20"/>
          <w:lang w:eastAsia="ru-RU"/>
        </w:rPr>
        <w:t xml:space="preserve"> работы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 характеризуется выбранный объект исследования, ставится проблема, анализируется степень её теоретической разработанности, а также уровень её реализации в пр</w:t>
      </w:r>
      <w:r w:rsidR="00537840">
        <w:rPr>
          <w:rFonts w:eastAsia="Times New Roman"/>
          <w:color w:val="000000"/>
          <w:szCs w:val="20"/>
          <w:lang w:eastAsia="ru-RU"/>
        </w:rPr>
        <w:t xml:space="preserve">актике  управления организацией. </w:t>
      </w:r>
      <w:r w:rsidR="00537840" w:rsidRPr="00537840">
        <w:rPr>
          <w:rFonts w:eastAsia="Times New Roman"/>
          <w:color w:val="000000"/>
          <w:szCs w:val="20"/>
          <w:lang w:eastAsia="ru-RU"/>
        </w:rPr>
        <w:t xml:space="preserve">Затем раскрываются различные точки зрения на рассматриваемую проблему, сопоставляются </w:t>
      </w:r>
      <w:r w:rsidR="00537840">
        <w:rPr>
          <w:rFonts w:eastAsia="Times New Roman"/>
          <w:color w:val="000000"/>
          <w:szCs w:val="20"/>
          <w:lang w:eastAsia="ru-RU"/>
        </w:rPr>
        <w:t xml:space="preserve">позиции различных научных школ. 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Раскрываются ключевые понятия исследования, т.е. даются определения, приводятся основные аксиомы, закономерности и др., являющиеся общепринятыми в рамках доминирующих концепций. Здесь необходимо провести критический анализ и на этой основе определить свой подход к решению данной проблемы, обосновывать собственную точку зрения автора по исследуемой проблеме. Эта глава служит теоретической базой для последующего исследования фактических данных и разработки </w:t>
      </w:r>
      <w:r w:rsidR="004C18CD" w:rsidRPr="004C18CD">
        <w:rPr>
          <w:rFonts w:eastAsia="Times New Roman"/>
          <w:color w:val="000000"/>
          <w:szCs w:val="20"/>
          <w:lang w:eastAsia="ru-RU"/>
        </w:rPr>
        <w:lastRenderedPageBreak/>
        <w:t>практических рекомендаций. Завершается глава краткими выводами, позволяющими перейти к последующему изложению материала.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4C18CD">
        <w:rPr>
          <w:rFonts w:eastAsia="Times New Roman"/>
          <w:color w:val="000000"/>
          <w:szCs w:val="20"/>
          <w:lang w:eastAsia="ru-RU"/>
        </w:rPr>
        <w:t xml:space="preserve">Обязательным элементом курсовой работы является обобщение отечественного и зарубежного опыта, причем как положительного, так и негативного. Следует определить все ключевые процессы (напр., управленческие, экономические, социальные и др.) составляющие основу изучаемой проблемы. Далее обосновывается собственная точка зрения автора по исследуемой проблеме, проводится анализ фактического материала, что может найти отражение </w:t>
      </w:r>
      <w:r w:rsidRPr="00537840">
        <w:rPr>
          <w:rFonts w:eastAsia="Times New Roman"/>
          <w:color w:val="000000"/>
          <w:szCs w:val="20"/>
          <w:lang w:eastAsia="ru-RU"/>
        </w:rPr>
        <w:t>во второй главе курсовой работы</w:t>
      </w:r>
      <w:r w:rsidRPr="004C18CD">
        <w:rPr>
          <w:rFonts w:eastAsia="Times New Roman"/>
          <w:color w:val="000000"/>
          <w:szCs w:val="20"/>
          <w:lang w:eastAsia="ru-RU"/>
        </w:rPr>
        <w:t>. Тогда в третьей главе определяются пути решения проблемы конкретного объекта, оценивается их целесообразность. Однако круг рассматриваемых вопросов во второй и третьей главе может быть объединен одной главой. Таким образом, необходимым условием является наличие в курсовой работе двух частей – теоретической и практической.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4C18CD">
        <w:rPr>
          <w:rFonts w:eastAsia="Times New Roman"/>
          <w:color w:val="000000"/>
          <w:szCs w:val="20"/>
          <w:lang w:eastAsia="ru-RU"/>
        </w:rPr>
        <w:t>В курсовой работе рекомендуется увязывать рассмотрение основных теоретических положений с конкретными примерами</w:t>
      </w:r>
      <w:r w:rsidR="00537840">
        <w:rPr>
          <w:rFonts w:eastAsia="Times New Roman"/>
          <w:color w:val="000000"/>
          <w:szCs w:val="20"/>
          <w:lang w:eastAsia="ru-RU"/>
        </w:rPr>
        <w:t>.</w:t>
      </w:r>
    </w:p>
    <w:p w:rsidR="004C18CD" w:rsidRPr="004C18CD" w:rsidRDefault="00537840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121909">
        <w:rPr>
          <w:rFonts w:eastAsia="Times New Roman"/>
          <w:color w:val="000000"/>
          <w:szCs w:val="20"/>
          <w:lang w:eastAsia="ru-RU"/>
        </w:rPr>
        <w:t>Во второй главе</w:t>
      </w:r>
      <w:r>
        <w:rPr>
          <w:rFonts w:eastAsia="Times New Roman"/>
          <w:color w:val="000000"/>
          <w:szCs w:val="20"/>
          <w:lang w:eastAsia="ru-RU"/>
        </w:rPr>
        <w:t xml:space="preserve"> работы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 проводится анализ фактического материала по следующему алгоритму.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184A96">
        <w:rPr>
          <w:rFonts w:eastAsia="Times New Roman"/>
          <w:color w:val="000000"/>
          <w:szCs w:val="20"/>
          <w:lang w:eastAsia="ru-RU"/>
        </w:rPr>
        <w:t>Во-первых,</w:t>
      </w:r>
      <w:r w:rsidRPr="004C18CD">
        <w:rPr>
          <w:rFonts w:eastAsia="Times New Roman"/>
          <w:color w:val="000000"/>
          <w:szCs w:val="20"/>
          <w:lang w:eastAsia="ru-RU"/>
        </w:rPr>
        <w:t xml:space="preserve">  приводится справка (в </w:t>
      </w:r>
      <w:proofErr w:type="spellStart"/>
      <w:r w:rsidRPr="004C18CD">
        <w:rPr>
          <w:rFonts w:eastAsia="Times New Roman"/>
          <w:color w:val="000000"/>
          <w:szCs w:val="20"/>
          <w:lang w:eastAsia="ru-RU"/>
        </w:rPr>
        <w:t>т.ч</w:t>
      </w:r>
      <w:proofErr w:type="spellEnd"/>
      <w:r w:rsidRPr="004C18CD">
        <w:rPr>
          <w:rFonts w:eastAsia="Times New Roman"/>
          <w:color w:val="000000"/>
          <w:szCs w:val="20"/>
          <w:lang w:eastAsia="ru-RU"/>
        </w:rPr>
        <w:t>. ключевые исторические данные), характеризующая объект исследования (организацию). Рассматриваются основн</w:t>
      </w:r>
      <w:r w:rsidR="00184A96">
        <w:rPr>
          <w:rFonts w:eastAsia="Times New Roman"/>
          <w:color w:val="000000"/>
          <w:szCs w:val="20"/>
          <w:lang w:eastAsia="ru-RU"/>
        </w:rPr>
        <w:t xml:space="preserve">ые показатели его деятельности. 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184A96">
        <w:rPr>
          <w:rFonts w:eastAsia="Times New Roman"/>
          <w:color w:val="000000"/>
          <w:szCs w:val="20"/>
          <w:lang w:eastAsia="ru-RU"/>
        </w:rPr>
        <w:t>Во-вторых,</w:t>
      </w:r>
      <w:r w:rsidRPr="004C18CD">
        <w:rPr>
          <w:rFonts w:eastAsia="Times New Roman"/>
          <w:color w:val="000000"/>
          <w:szCs w:val="20"/>
          <w:lang w:eastAsia="ru-RU"/>
        </w:rPr>
        <w:t xml:space="preserve"> кратко </w:t>
      </w:r>
      <w:r w:rsidR="00184A96">
        <w:rPr>
          <w:rFonts w:eastAsia="Times New Roman"/>
          <w:color w:val="000000"/>
          <w:szCs w:val="20"/>
          <w:lang w:eastAsia="ru-RU"/>
        </w:rPr>
        <w:t xml:space="preserve">анализируется </w:t>
      </w:r>
      <w:r w:rsidRPr="004C18CD">
        <w:rPr>
          <w:rFonts w:eastAsia="Times New Roman"/>
          <w:color w:val="000000"/>
          <w:szCs w:val="20"/>
          <w:lang w:eastAsia="ru-RU"/>
        </w:rPr>
        <w:t>состояние системы управления исследуемого объекта. Здесь необходимо раскрыть основные факторы, оказывающие наибольшее влияние на состояние исследуемой проблемы.  Для этого необходимо обозначить:</w:t>
      </w:r>
    </w:p>
    <w:p w:rsidR="004C18CD" w:rsidRPr="004C18CD" w:rsidRDefault="00184A96" w:rsidP="00BD7756">
      <w:pPr>
        <w:tabs>
          <w:tab w:val="num" w:pos="709"/>
        </w:tabs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какие показатели (количественные </w:t>
      </w:r>
      <w:r>
        <w:rPr>
          <w:rFonts w:eastAsia="Times New Roman"/>
          <w:color w:val="000000"/>
          <w:szCs w:val="20"/>
          <w:lang w:eastAsia="ru-RU"/>
        </w:rPr>
        <w:t>и/или качественные) исследуются;</w:t>
      </w:r>
    </w:p>
    <w:p w:rsidR="004C18CD" w:rsidRPr="004C18CD" w:rsidRDefault="00184A96" w:rsidP="00BD7756">
      <w:pPr>
        <w:tabs>
          <w:tab w:val="num" w:pos="709"/>
        </w:tabs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4C18CD" w:rsidRPr="004C18CD">
        <w:rPr>
          <w:rFonts w:eastAsia="Times New Roman"/>
          <w:color w:val="000000"/>
          <w:szCs w:val="20"/>
          <w:lang w:eastAsia="ru-RU"/>
        </w:rPr>
        <w:t>каким образом получена информация для анали</w:t>
      </w:r>
      <w:r>
        <w:rPr>
          <w:rFonts w:eastAsia="Times New Roman"/>
          <w:color w:val="000000"/>
          <w:szCs w:val="20"/>
          <w:lang w:eastAsia="ru-RU"/>
        </w:rPr>
        <w:t xml:space="preserve">за (из каких </w:t>
      </w:r>
      <w:r w:rsidR="004C18CD" w:rsidRPr="004C18CD">
        <w:rPr>
          <w:rFonts w:eastAsia="Times New Roman"/>
          <w:color w:val="000000"/>
          <w:szCs w:val="20"/>
          <w:lang w:eastAsia="ru-RU"/>
        </w:rPr>
        <w:t>отчетных, статистических и других документов организации, а также данных опроса, наблюдений, экспертных оценок)</w:t>
      </w:r>
      <w:r>
        <w:rPr>
          <w:rFonts w:eastAsia="Times New Roman"/>
          <w:color w:val="000000"/>
          <w:szCs w:val="20"/>
          <w:lang w:eastAsia="ru-RU"/>
        </w:rPr>
        <w:t>;</w:t>
      </w:r>
    </w:p>
    <w:p w:rsidR="004C18CD" w:rsidRPr="004C18CD" w:rsidRDefault="00184A96" w:rsidP="00BD7756">
      <w:pPr>
        <w:tabs>
          <w:tab w:val="num" w:pos="709"/>
        </w:tabs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lastRenderedPageBreak/>
        <w:t xml:space="preserve">- </w:t>
      </w:r>
      <w:r w:rsidR="004C18CD" w:rsidRPr="004C18CD">
        <w:rPr>
          <w:rFonts w:eastAsia="Times New Roman"/>
          <w:color w:val="000000"/>
          <w:szCs w:val="20"/>
          <w:lang w:eastAsia="ru-RU"/>
        </w:rPr>
        <w:t>каким способом анал</w:t>
      </w:r>
      <w:r w:rsidR="00BD7756">
        <w:rPr>
          <w:rFonts w:eastAsia="Times New Roman"/>
          <w:color w:val="000000"/>
          <w:szCs w:val="20"/>
          <w:lang w:eastAsia="ru-RU"/>
        </w:rPr>
        <w:t>изируется состояние показателей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 (сравнение, </w:t>
      </w:r>
      <w:r w:rsidR="00BD7756">
        <w:rPr>
          <w:rFonts w:eastAsia="Times New Roman"/>
          <w:color w:val="000000"/>
          <w:szCs w:val="20"/>
          <w:lang w:eastAsia="ru-RU"/>
        </w:rPr>
        <w:t xml:space="preserve"> </w:t>
      </w:r>
      <w:r w:rsidR="004C18CD" w:rsidRPr="004C18CD">
        <w:rPr>
          <w:rFonts w:eastAsia="Times New Roman"/>
          <w:color w:val="000000"/>
          <w:szCs w:val="20"/>
          <w:lang w:eastAsia="ru-RU"/>
        </w:rPr>
        <w:t>упорядочение, моделирование, оценка и др.)</w:t>
      </w:r>
      <w:r>
        <w:rPr>
          <w:rFonts w:eastAsia="Times New Roman"/>
          <w:color w:val="000000"/>
          <w:szCs w:val="20"/>
          <w:lang w:eastAsia="ru-RU"/>
        </w:rPr>
        <w:t>.</w:t>
      </w:r>
    </w:p>
    <w:p w:rsidR="004C18CD" w:rsidRPr="004C18CD" w:rsidRDefault="004C18CD" w:rsidP="00296A62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4C18CD">
        <w:rPr>
          <w:rFonts w:eastAsia="Times New Roman"/>
          <w:color w:val="000000"/>
          <w:szCs w:val="20"/>
          <w:lang w:eastAsia="ru-RU"/>
        </w:rPr>
        <w:t xml:space="preserve">Таким образом, разработав методику проведения анализа, во второй главе проводится анализ собранных материалов. 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184A96">
        <w:rPr>
          <w:rFonts w:eastAsia="Times New Roman"/>
          <w:color w:val="000000"/>
          <w:szCs w:val="20"/>
          <w:lang w:eastAsia="ru-RU"/>
        </w:rPr>
        <w:t>В-третьих,</w:t>
      </w:r>
      <w:r w:rsidRPr="004C18CD">
        <w:rPr>
          <w:rFonts w:eastAsia="Times New Roman"/>
          <w:color w:val="000000"/>
          <w:szCs w:val="20"/>
          <w:lang w:eastAsia="ru-RU"/>
        </w:rPr>
        <w:t xml:space="preserve"> на основании анализа, указываются причины, мешающие эффективному функционированию рассматриваемого объекта. В тезисной форме следует описать все недостатки, выявленные при анализе состояния изучаемой вами пр</w:t>
      </w:r>
      <w:r w:rsidR="00E77F30">
        <w:rPr>
          <w:rFonts w:eastAsia="Times New Roman"/>
          <w:color w:val="000000"/>
          <w:szCs w:val="20"/>
          <w:lang w:eastAsia="ru-RU"/>
        </w:rPr>
        <w:t>облемы по теме курсовой работы</w:t>
      </w:r>
      <w:r w:rsidRPr="004C18CD">
        <w:rPr>
          <w:rFonts w:eastAsia="Times New Roman"/>
          <w:color w:val="000000"/>
          <w:szCs w:val="20"/>
          <w:lang w:eastAsia="ru-RU"/>
        </w:rPr>
        <w:t>.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4C18CD">
        <w:rPr>
          <w:rFonts w:eastAsia="Times New Roman"/>
          <w:color w:val="000000"/>
          <w:szCs w:val="20"/>
          <w:lang w:eastAsia="ru-RU"/>
        </w:rPr>
        <w:t>Необходимый материал для анализа должен быть собран в ходе ознакомительной, производственной и др. практики или материалах той организации, в которой работает выпускник (для заочников).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121909">
        <w:rPr>
          <w:rFonts w:eastAsia="Times New Roman"/>
          <w:color w:val="000000"/>
          <w:szCs w:val="20"/>
          <w:lang w:eastAsia="ru-RU"/>
        </w:rPr>
        <w:t>В третьей главе</w:t>
      </w:r>
      <w:r w:rsidR="00E77F30" w:rsidRPr="00E77F30">
        <w:rPr>
          <w:rFonts w:eastAsia="Times New Roman"/>
          <w:color w:val="000000"/>
          <w:szCs w:val="20"/>
          <w:lang w:eastAsia="ru-RU"/>
        </w:rPr>
        <w:t xml:space="preserve"> курсовой работы</w:t>
      </w:r>
      <w:r w:rsidR="006A3482" w:rsidRPr="006A3482">
        <w:rPr>
          <w:rFonts w:eastAsia="Times New Roman"/>
          <w:color w:val="000000"/>
          <w:szCs w:val="20"/>
          <w:lang w:eastAsia="ru-RU"/>
        </w:rPr>
        <w:t xml:space="preserve"> </w:t>
      </w:r>
      <w:r w:rsidRPr="004C18CD">
        <w:rPr>
          <w:rFonts w:eastAsia="Times New Roman"/>
          <w:color w:val="000000"/>
          <w:szCs w:val="20"/>
          <w:lang w:eastAsia="ru-RU"/>
        </w:rPr>
        <w:t>определяются  решения проблемы конкретного объекта, оценива</w:t>
      </w:r>
      <w:r w:rsidR="00E77F30">
        <w:rPr>
          <w:rFonts w:eastAsia="Times New Roman"/>
          <w:color w:val="000000"/>
          <w:szCs w:val="20"/>
          <w:lang w:eastAsia="ru-RU"/>
        </w:rPr>
        <w:t>ется их эффективность. Рекомендательная</w:t>
      </w:r>
      <w:r w:rsidR="006A3482" w:rsidRPr="006A3482">
        <w:rPr>
          <w:rFonts w:eastAsia="Times New Roman"/>
          <w:color w:val="000000"/>
          <w:szCs w:val="20"/>
          <w:lang w:eastAsia="ru-RU"/>
        </w:rPr>
        <w:t xml:space="preserve"> </w:t>
      </w:r>
      <w:r w:rsidRPr="004C18CD">
        <w:rPr>
          <w:rFonts w:eastAsia="Times New Roman"/>
          <w:color w:val="000000"/>
          <w:szCs w:val="20"/>
          <w:lang w:eastAsia="ru-RU"/>
        </w:rPr>
        <w:t>часть предс</w:t>
      </w:r>
      <w:r w:rsidR="00E77F30">
        <w:rPr>
          <w:rFonts w:eastAsia="Times New Roman"/>
          <w:color w:val="000000"/>
          <w:szCs w:val="20"/>
          <w:lang w:eastAsia="ru-RU"/>
        </w:rPr>
        <w:t>тавляет собой комплекс положений и мер</w:t>
      </w:r>
      <w:r w:rsidRPr="004C18CD">
        <w:rPr>
          <w:rFonts w:eastAsia="Times New Roman"/>
          <w:color w:val="000000"/>
          <w:szCs w:val="20"/>
          <w:lang w:eastAsia="ru-RU"/>
        </w:rPr>
        <w:t>, которые должны вытекать, прежде всего, из результатов анализа и быть направлены на устранение недостатков, выявленных</w:t>
      </w:r>
      <w:r w:rsidR="00E77F30">
        <w:rPr>
          <w:rFonts w:eastAsia="Times New Roman"/>
          <w:color w:val="000000"/>
          <w:szCs w:val="20"/>
          <w:lang w:eastAsia="ru-RU"/>
        </w:rPr>
        <w:t xml:space="preserve"> в аналитической части курсовой работы. Рекомендации и мероприятия </w:t>
      </w:r>
      <w:r w:rsidRPr="004C18CD">
        <w:rPr>
          <w:rFonts w:eastAsia="Times New Roman"/>
          <w:color w:val="000000"/>
          <w:szCs w:val="20"/>
          <w:lang w:eastAsia="ru-RU"/>
        </w:rPr>
        <w:t>должны быть направлены на реше</w:t>
      </w:r>
      <w:r w:rsidR="00E77F30">
        <w:rPr>
          <w:rFonts w:eastAsia="Times New Roman"/>
          <w:color w:val="000000"/>
          <w:szCs w:val="20"/>
          <w:lang w:eastAsia="ru-RU"/>
        </w:rPr>
        <w:t xml:space="preserve">ние проблемы по выбранной теме </w:t>
      </w:r>
      <w:r w:rsidRPr="004C18CD">
        <w:rPr>
          <w:rFonts w:eastAsia="Times New Roman"/>
          <w:color w:val="000000"/>
          <w:szCs w:val="20"/>
          <w:lang w:eastAsia="ru-RU"/>
        </w:rPr>
        <w:t>и носить конкретный характер, иметь соответствующ</w:t>
      </w:r>
      <w:r w:rsidR="00AB77CC">
        <w:rPr>
          <w:rFonts w:eastAsia="Times New Roman"/>
          <w:color w:val="000000"/>
          <w:szCs w:val="20"/>
          <w:lang w:eastAsia="ru-RU"/>
        </w:rPr>
        <w:t xml:space="preserve">ую проработку, в </w:t>
      </w:r>
      <w:proofErr w:type="spellStart"/>
      <w:r w:rsidR="00AB77CC">
        <w:rPr>
          <w:rFonts w:eastAsia="Times New Roman"/>
          <w:color w:val="000000"/>
          <w:szCs w:val="20"/>
          <w:lang w:eastAsia="ru-RU"/>
        </w:rPr>
        <w:t>т</w:t>
      </w:r>
      <w:proofErr w:type="gramStart"/>
      <w:r w:rsidR="00AB77CC">
        <w:rPr>
          <w:rFonts w:eastAsia="Times New Roman"/>
          <w:color w:val="000000"/>
          <w:szCs w:val="20"/>
          <w:lang w:eastAsia="ru-RU"/>
        </w:rPr>
        <w:t>.ч</w:t>
      </w:r>
      <w:proofErr w:type="spellEnd"/>
      <w:proofErr w:type="gramEnd"/>
      <w:r w:rsidRPr="004C18CD">
        <w:rPr>
          <w:rFonts w:eastAsia="Times New Roman"/>
          <w:color w:val="000000"/>
          <w:szCs w:val="20"/>
          <w:lang w:eastAsia="ru-RU"/>
        </w:rPr>
        <w:t xml:space="preserve"> расчет социально-экономической эффективности. Выводы и предложения этой главы должны иметь научное обоснование и возможность практического подтве</w:t>
      </w:r>
      <w:r w:rsidR="00E77F30">
        <w:rPr>
          <w:rFonts w:eastAsia="Times New Roman"/>
          <w:color w:val="000000"/>
          <w:szCs w:val="20"/>
          <w:lang w:eastAsia="ru-RU"/>
        </w:rPr>
        <w:t xml:space="preserve">рждения. </w:t>
      </w:r>
    </w:p>
    <w:p w:rsidR="004C18CD" w:rsidRPr="004C18CD" w:rsidRDefault="00E77F30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Круг рассматриваемых в </w:t>
      </w:r>
      <w:r w:rsidR="004C18CD" w:rsidRPr="004C18CD">
        <w:rPr>
          <w:rFonts w:eastAsia="Times New Roman"/>
          <w:color w:val="000000"/>
          <w:szCs w:val="20"/>
          <w:lang w:eastAsia="ru-RU"/>
        </w:rPr>
        <w:t>работе вопросов определяется поставленной целью и характером изучаемой проблемы. При их изложении каждый последующий вопрос должен быть логично связан с предыдущим.</w:t>
      </w:r>
    </w:p>
    <w:p w:rsidR="004C18CD" w:rsidRP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4C18CD">
        <w:rPr>
          <w:rFonts w:eastAsia="Times New Roman"/>
          <w:color w:val="000000"/>
          <w:szCs w:val="20"/>
          <w:lang w:eastAsia="ru-RU"/>
        </w:rPr>
        <w:t>После того, как главы основной части сформирован</w:t>
      </w:r>
      <w:r w:rsidR="00E77F30">
        <w:rPr>
          <w:rFonts w:eastAsia="Times New Roman"/>
          <w:color w:val="000000"/>
          <w:szCs w:val="20"/>
          <w:lang w:eastAsia="ru-RU"/>
        </w:rPr>
        <w:t xml:space="preserve">ы в соответствии со структурой </w:t>
      </w:r>
      <w:r w:rsidRPr="004C18CD">
        <w:rPr>
          <w:rFonts w:eastAsia="Times New Roman"/>
          <w:color w:val="000000"/>
          <w:szCs w:val="20"/>
          <w:lang w:eastAsia="ru-RU"/>
        </w:rPr>
        <w:t xml:space="preserve">работы, следует их отредактировать как с точки зрения орфографии и синтаксиса, так и по содержанию (сверить цифры и факты, сноски, цитаты и т.п.) и написать выводы к соответствующей главе. Вывод по каждой главе должен содержать изложение сущности вопроса, разбираемого в ней, и обобщение результатов проделанного анализа, </w:t>
      </w:r>
      <w:r w:rsidRPr="004C18CD">
        <w:rPr>
          <w:rFonts w:eastAsia="Times New Roman"/>
          <w:color w:val="000000"/>
          <w:szCs w:val="20"/>
          <w:lang w:eastAsia="ru-RU"/>
        </w:rPr>
        <w:lastRenderedPageBreak/>
        <w:t>исключающего простое перечисление некоторых положений. Далее составляется заключение по всей работе.</w:t>
      </w:r>
    </w:p>
    <w:p w:rsidR="004C18CD" w:rsidRDefault="004C18C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E77F30">
        <w:rPr>
          <w:rFonts w:eastAsia="Times New Roman"/>
          <w:b/>
          <w:color w:val="000000"/>
          <w:szCs w:val="20"/>
          <w:lang w:eastAsia="ru-RU"/>
        </w:rPr>
        <w:t>В заключении</w:t>
      </w:r>
      <w:r w:rsidR="006A3482" w:rsidRPr="006A3482">
        <w:rPr>
          <w:rFonts w:eastAsia="Times New Roman"/>
          <w:b/>
          <w:color w:val="000000"/>
          <w:szCs w:val="20"/>
          <w:lang w:eastAsia="ru-RU"/>
        </w:rPr>
        <w:t xml:space="preserve"> </w:t>
      </w:r>
      <w:r w:rsidR="00E77F30">
        <w:rPr>
          <w:rFonts w:eastAsia="Times New Roman"/>
          <w:color w:val="000000"/>
          <w:szCs w:val="20"/>
          <w:lang w:eastAsia="ru-RU"/>
        </w:rPr>
        <w:t xml:space="preserve">отражаются полученные в </w:t>
      </w:r>
      <w:r w:rsidRPr="004C18CD">
        <w:rPr>
          <w:rFonts w:eastAsia="Times New Roman"/>
          <w:color w:val="000000"/>
          <w:szCs w:val="20"/>
          <w:lang w:eastAsia="ru-RU"/>
        </w:rPr>
        <w:t>работе научные и практические результаты, раскрывается уровень достоверности решения поставленных задач и область возможного использования рекомендаций, обозначаются дальнейшие направления исследования данной проблемы, об</w:t>
      </w:r>
      <w:r w:rsidR="00E77F30">
        <w:rPr>
          <w:rFonts w:eastAsia="Times New Roman"/>
          <w:color w:val="000000"/>
          <w:szCs w:val="20"/>
          <w:lang w:eastAsia="ru-RU"/>
        </w:rPr>
        <w:t>общается материал работы</w:t>
      </w:r>
      <w:r w:rsidRPr="004C18CD">
        <w:rPr>
          <w:rFonts w:eastAsia="Times New Roman"/>
          <w:color w:val="000000"/>
          <w:szCs w:val="20"/>
          <w:lang w:eastAsia="ru-RU"/>
        </w:rPr>
        <w:t>.</w:t>
      </w:r>
    </w:p>
    <w:p w:rsidR="004C18CD" w:rsidRDefault="00990AC4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E77F30">
        <w:rPr>
          <w:b/>
        </w:rPr>
        <w:t>Список использованных источников</w:t>
      </w:r>
      <w:r>
        <w:t xml:space="preserve"> составляется в завершении работы</w:t>
      </w:r>
      <w:r w:rsidR="00E77F30">
        <w:t>.</w:t>
      </w:r>
      <w:r w:rsidR="006A3482" w:rsidRPr="006A3482">
        <w:t xml:space="preserve"> </w:t>
      </w:r>
      <w:r w:rsidR="00E77F30" w:rsidRPr="00E77F30">
        <w:rPr>
          <w:rFonts w:eastAsia="Times New Roman"/>
          <w:color w:val="000000"/>
          <w:szCs w:val="20"/>
          <w:lang w:eastAsia="ru-RU"/>
        </w:rPr>
        <w:t>Список</w:t>
      </w:r>
      <w:r w:rsidR="006A3482" w:rsidRPr="00D707AC">
        <w:rPr>
          <w:rFonts w:eastAsia="Times New Roman"/>
          <w:color w:val="000000"/>
          <w:szCs w:val="20"/>
          <w:lang w:eastAsia="ru-RU"/>
        </w:rPr>
        <w:t xml:space="preserve"> </w:t>
      </w:r>
      <w:r w:rsidR="004C18CD" w:rsidRPr="004C18CD">
        <w:rPr>
          <w:rFonts w:eastAsia="Times New Roman"/>
          <w:color w:val="000000"/>
          <w:szCs w:val="20"/>
          <w:lang w:eastAsia="ru-RU"/>
        </w:rPr>
        <w:t>оформляется по установленному порядку. Он включает в себя всю литературу, на которую автор ссылается в тексте, а также те важнейшие источники, которые были так или иначе использованы, хотя и не приведены в ссылках и примечаниях.</w:t>
      </w:r>
    </w:p>
    <w:p w:rsidR="004C18CD" w:rsidRPr="004C18CD" w:rsidRDefault="00990AC4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F75FED">
        <w:rPr>
          <w:b/>
        </w:rPr>
        <w:t>Приложения</w:t>
      </w:r>
      <w:r>
        <w:t xml:space="preserve"> содержат дополнительный объем информации об объекте исследования.</w:t>
      </w:r>
      <w:r w:rsidR="006A3482" w:rsidRPr="006A3482">
        <w:t xml:space="preserve"> </w:t>
      </w:r>
      <w:r w:rsidR="004C18CD" w:rsidRPr="004C18CD">
        <w:rPr>
          <w:rFonts w:eastAsia="Times New Roman"/>
          <w:color w:val="000000"/>
          <w:szCs w:val="20"/>
          <w:lang w:eastAsia="ru-RU"/>
        </w:rPr>
        <w:t>Данный элемент</w:t>
      </w:r>
      <w:r w:rsidR="00F75FED">
        <w:rPr>
          <w:rFonts w:eastAsia="Times New Roman"/>
          <w:color w:val="000000"/>
          <w:szCs w:val="20"/>
          <w:lang w:eastAsia="ru-RU"/>
        </w:rPr>
        <w:t xml:space="preserve"> структуры </w:t>
      </w:r>
      <w:r w:rsidR="004C18CD" w:rsidRPr="004C18CD">
        <w:rPr>
          <w:rFonts w:eastAsia="Times New Roman"/>
          <w:color w:val="000000"/>
          <w:szCs w:val="20"/>
          <w:lang w:eastAsia="ru-RU"/>
        </w:rPr>
        <w:t xml:space="preserve">работы не является обязательным. Приложения целесообразно вводить, когда автор использует относительно большое количество громоздких таблиц, статистического материала, что существенно затруднило бы чтение основной части. Поэтому в тексте достаточно сослаться на информацию, включенную в приложение. </w:t>
      </w:r>
    </w:p>
    <w:p w:rsidR="004C18CD" w:rsidRDefault="004C18CD" w:rsidP="00950547">
      <w:pPr>
        <w:spacing w:after="0" w:line="360" w:lineRule="auto"/>
        <w:ind w:firstLine="709"/>
        <w:jc w:val="center"/>
        <w:rPr>
          <w:rFonts w:eastAsia="Times New Roman"/>
          <w:b/>
          <w:bCs/>
          <w:sz w:val="32"/>
          <w:szCs w:val="32"/>
        </w:rPr>
      </w:pPr>
    </w:p>
    <w:p w:rsidR="006249BE" w:rsidRDefault="006249BE" w:rsidP="00950547">
      <w:pPr>
        <w:spacing w:after="0" w:line="360" w:lineRule="auto"/>
        <w:ind w:firstLine="709"/>
        <w:jc w:val="both"/>
      </w:pPr>
    </w:p>
    <w:p w:rsidR="004C18CD" w:rsidRDefault="004C18CD" w:rsidP="00950547">
      <w:pPr>
        <w:spacing w:after="0" w:line="360" w:lineRule="auto"/>
        <w:ind w:firstLine="709"/>
        <w:jc w:val="center"/>
        <w:rPr>
          <w:rFonts w:eastAsia="Times New Roman"/>
          <w:b/>
          <w:bCs/>
          <w:sz w:val="32"/>
          <w:szCs w:val="32"/>
        </w:rPr>
      </w:pPr>
    </w:p>
    <w:p w:rsidR="004C18CD" w:rsidRDefault="004C18CD" w:rsidP="00950547">
      <w:pPr>
        <w:spacing w:after="0" w:line="360" w:lineRule="auto"/>
        <w:ind w:firstLine="709"/>
        <w:jc w:val="center"/>
        <w:rPr>
          <w:rFonts w:eastAsia="Times New Roman"/>
          <w:b/>
          <w:bCs/>
          <w:sz w:val="32"/>
          <w:szCs w:val="32"/>
        </w:rPr>
      </w:pPr>
    </w:p>
    <w:p w:rsidR="004C18CD" w:rsidRDefault="004C18CD" w:rsidP="00950547">
      <w:pPr>
        <w:spacing w:after="0" w:line="360" w:lineRule="auto"/>
        <w:jc w:val="center"/>
        <w:rPr>
          <w:rFonts w:eastAsia="Times New Roman"/>
          <w:b/>
          <w:bCs/>
          <w:sz w:val="32"/>
          <w:szCs w:val="32"/>
        </w:rPr>
      </w:pPr>
    </w:p>
    <w:p w:rsidR="004C18CD" w:rsidRDefault="004C18CD" w:rsidP="00950547">
      <w:pPr>
        <w:spacing w:after="0" w:line="360" w:lineRule="auto"/>
        <w:rPr>
          <w:rFonts w:eastAsia="Times New Roman"/>
          <w:b/>
          <w:bCs/>
          <w:sz w:val="32"/>
          <w:szCs w:val="32"/>
        </w:rPr>
      </w:pPr>
    </w:p>
    <w:p w:rsidR="00950547" w:rsidRDefault="00950547" w:rsidP="00950547">
      <w:pPr>
        <w:spacing w:after="0" w:line="360" w:lineRule="auto"/>
        <w:rPr>
          <w:rFonts w:eastAsia="Times New Roman"/>
          <w:b/>
          <w:bCs/>
          <w:sz w:val="32"/>
          <w:szCs w:val="32"/>
        </w:rPr>
      </w:pPr>
    </w:p>
    <w:p w:rsidR="00950547" w:rsidRDefault="00950547" w:rsidP="00950547">
      <w:pPr>
        <w:spacing w:after="0" w:line="360" w:lineRule="auto"/>
        <w:rPr>
          <w:rFonts w:eastAsia="Times New Roman"/>
          <w:b/>
          <w:bCs/>
          <w:sz w:val="32"/>
          <w:szCs w:val="32"/>
        </w:rPr>
      </w:pPr>
    </w:p>
    <w:p w:rsidR="00032831" w:rsidRPr="00741DA2" w:rsidRDefault="00032831" w:rsidP="00B55881">
      <w:pPr>
        <w:pStyle w:val="1"/>
        <w:ind w:firstLine="709"/>
        <w:jc w:val="left"/>
      </w:pPr>
      <w:bookmarkStart w:id="5" w:name="_Toc507784867"/>
      <w:r w:rsidRPr="00741DA2">
        <w:lastRenderedPageBreak/>
        <w:t>4 Порядок выполнения курсовой работы</w:t>
      </w:r>
      <w:bookmarkEnd w:id="5"/>
    </w:p>
    <w:p w:rsidR="00032831" w:rsidRDefault="00032831" w:rsidP="00950547">
      <w:pPr>
        <w:keepNext/>
        <w:spacing w:after="0" w:line="240" w:lineRule="auto"/>
        <w:ind w:firstLine="709"/>
        <w:jc w:val="center"/>
        <w:outlineLvl w:val="2"/>
        <w:rPr>
          <w:rFonts w:eastAsia="Times New Roman"/>
          <w:b/>
          <w:color w:val="000000"/>
          <w:szCs w:val="20"/>
          <w:lang w:eastAsia="ru-RU"/>
        </w:rPr>
      </w:pPr>
    </w:p>
    <w:p w:rsidR="00675A66" w:rsidRPr="00032831" w:rsidRDefault="00675A66" w:rsidP="00950547">
      <w:pPr>
        <w:keepNext/>
        <w:spacing w:after="0" w:line="240" w:lineRule="auto"/>
        <w:ind w:firstLine="709"/>
        <w:jc w:val="center"/>
        <w:outlineLvl w:val="2"/>
        <w:rPr>
          <w:rFonts w:eastAsia="Times New Roman"/>
          <w:b/>
          <w:color w:val="000000"/>
          <w:szCs w:val="20"/>
          <w:lang w:eastAsia="ru-RU"/>
        </w:rPr>
      </w:pPr>
    </w:p>
    <w:p w:rsidR="00032831" w:rsidRPr="00032831" w:rsidRDefault="00347882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Выполнение курсовой </w:t>
      </w:r>
      <w:r w:rsidR="00032831" w:rsidRPr="00032831">
        <w:rPr>
          <w:rFonts w:eastAsia="Times New Roman"/>
          <w:color w:val="000000"/>
          <w:szCs w:val="20"/>
          <w:lang w:eastAsia="ru-RU"/>
        </w:rPr>
        <w:t>работы целесообразно осуществлять по следующим этапам:</w:t>
      </w:r>
    </w:p>
    <w:p w:rsidR="00347882" w:rsidRPr="00E20CA7" w:rsidRDefault="00347882" w:rsidP="00BD7756">
      <w:pPr>
        <w:pStyle w:val="a5"/>
        <w:numPr>
          <w:ilvl w:val="0"/>
          <w:numId w:val="10"/>
        </w:numPr>
        <w:tabs>
          <w:tab w:val="clear" w:pos="435"/>
          <w:tab w:val="num" w:pos="709"/>
        </w:tabs>
        <w:spacing w:after="0" w:line="360" w:lineRule="auto"/>
        <w:ind w:left="0" w:firstLine="709"/>
        <w:jc w:val="both"/>
        <w:rPr>
          <w:rFonts w:eastAsia="Times New Roman"/>
          <w:color w:val="000000"/>
          <w:szCs w:val="20"/>
          <w:lang w:eastAsia="ru-RU"/>
        </w:rPr>
      </w:pPr>
      <w:r w:rsidRPr="00E20CA7">
        <w:rPr>
          <w:rFonts w:eastAsia="Times New Roman"/>
          <w:color w:val="000000"/>
          <w:szCs w:val="20"/>
          <w:lang w:eastAsia="ru-RU"/>
        </w:rPr>
        <w:t xml:space="preserve">Выбор темы курсовой </w:t>
      </w:r>
      <w:r w:rsidR="00032831" w:rsidRPr="00E20CA7">
        <w:rPr>
          <w:rFonts w:eastAsia="Times New Roman"/>
          <w:color w:val="000000"/>
          <w:szCs w:val="20"/>
          <w:lang w:eastAsia="ru-RU"/>
        </w:rPr>
        <w:t>работы.</w:t>
      </w:r>
    </w:p>
    <w:p w:rsidR="007164B0" w:rsidRPr="00262C1E" w:rsidRDefault="009F74AA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proofErr w:type="gramStart"/>
      <w:r w:rsidRPr="00262C1E">
        <w:rPr>
          <w:rFonts w:eastAsia="Times New Roman"/>
          <w:color w:val="000000"/>
          <w:szCs w:val="20"/>
          <w:lang w:eastAsia="ru-RU"/>
        </w:rPr>
        <w:t>Обучающийся</w:t>
      </w:r>
      <w:proofErr w:type="gramEnd"/>
      <w:r w:rsidR="00032831" w:rsidRPr="00262C1E">
        <w:rPr>
          <w:rFonts w:eastAsia="Times New Roman"/>
          <w:color w:val="000000"/>
          <w:szCs w:val="20"/>
          <w:lang w:eastAsia="ru-RU"/>
        </w:rPr>
        <w:t xml:space="preserve">, исходя из своих научных интересов, самостоятельно </w:t>
      </w:r>
    </w:p>
    <w:p w:rsidR="00032831" w:rsidRPr="00347882" w:rsidRDefault="00032831" w:rsidP="00950547">
      <w:pPr>
        <w:spacing w:after="0" w:line="360" w:lineRule="auto"/>
        <w:jc w:val="both"/>
        <w:rPr>
          <w:rFonts w:eastAsia="Times New Roman"/>
          <w:color w:val="000000"/>
          <w:szCs w:val="20"/>
          <w:lang w:eastAsia="ru-RU"/>
        </w:rPr>
      </w:pPr>
      <w:r w:rsidRPr="007164B0">
        <w:rPr>
          <w:rFonts w:eastAsia="Times New Roman"/>
          <w:color w:val="000000"/>
          <w:szCs w:val="20"/>
          <w:lang w:eastAsia="ru-RU"/>
        </w:rPr>
        <w:t xml:space="preserve">выбирает </w:t>
      </w:r>
      <w:r w:rsidR="00F33093">
        <w:rPr>
          <w:rFonts w:eastAsia="Times New Roman"/>
          <w:color w:val="000000"/>
          <w:szCs w:val="20"/>
          <w:lang w:eastAsia="ru-RU"/>
        </w:rPr>
        <w:t>тему курсовой работы</w:t>
      </w:r>
      <w:r w:rsidRPr="00347882">
        <w:rPr>
          <w:rFonts w:eastAsia="Times New Roman"/>
          <w:color w:val="000000"/>
          <w:szCs w:val="20"/>
          <w:lang w:eastAsia="ru-RU"/>
        </w:rPr>
        <w:t xml:space="preserve"> из перечня рекомендуемых кафедрой тем по соо</w:t>
      </w:r>
      <w:r w:rsidR="00152121">
        <w:rPr>
          <w:rFonts w:eastAsia="Times New Roman"/>
          <w:color w:val="000000"/>
          <w:szCs w:val="20"/>
          <w:lang w:eastAsia="ru-RU"/>
        </w:rPr>
        <w:t>тветствующей учебной дисциплине (</w:t>
      </w:r>
      <w:r w:rsidR="00760C1F">
        <w:rPr>
          <w:rFonts w:eastAsia="Times New Roman"/>
          <w:color w:val="000000"/>
          <w:szCs w:val="20"/>
          <w:lang w:eastAsia="ru-RU"/>
        </w:rPr>
        <w:t>Приложени</w:t>
      </w:r>
      <w:r w:rsidR="00E20CA7">
        <w:rPr>
          <w:rFonts w:eastAsia="Times New Roman"/>
          <w:color w:val="000000"/>
          <w:szCs w:val="20"/>
          <w:lang w:eastAsia="ru-RU"/>
        </w:rPr>
        <w:t>е А</w:t>
      </w:r>
      <w:r w:rsidR="00347882">
        <w:rPr>
          <w:rFonts w:eastAsia="Times New Roman"/>
          <w:color w:val="000000"/>
          <w:szCs w:val="20"/>
          <w:lang w:eastAsia="ru-RU"/>
        </w:rPr>
        <w:t>).</w:t>
      </w:r>
      <w:r w:rsidR="00AB77CC">
        <w:rPr>
          <w:rFonts w:eastAsia="Times New Roman"/>
          <w:color w:val="000000"/>
          <w:szCs w:val="20"/>
          <w:lang w:eastAsia="ru-RU"/>
        </w:rPr>
        <w:t xml:space="preserve"> </w:t>
      </w:r>
      <w:proofErr w:type="gramStart"/>
      <w:r w:rsidRPr="00347882">
        <w:rPr>
          <w:rFonts w:eastAsia="Times New Roman"/>
          <w:color w:val="000000"/>
          <w:szCs w:val="20"/>
          <w:lang w:eastAsia="ru-RU"/>
        </w:rPr>
        <w:t>С разрешения кафедры и по согла</w:t>
      </w:r>
      <w:r w:rsidR="007164B0">
        <w:rPr>
          <w:rFonts w:eastAsia="Times New Roman"/>
          <w:color w:val="000000"/>
          <w:szCs w:val="20"/>
          <w:lang w:eastAsia="ru-RU"/>
        </w:rPr>
        <w:t>сованию с руководителем, обучающийся</w:t>
      </w:r>
      <w:r w:rsidRPr="00347882">
        <w:rPr>
          <w:rFonts w:eastAsia="Times New Roman"/>
          <w:color w:val="000000"/>
          <w:szCs w:val="20"/>
          <w:lang w:eastAsia="ru-RU"/>
        </w:rPr>
        <w:t xml:space="preserve"> может предложить собственную или близкую к рекоме</w:t>
      </w:r>
      <w:r w:rsidR="00347882">
        <w:rPr>
          <w:rFonts w:eastAsia="Times New Roman"/>
          <w:color w:val="000000"/>
          <w:szCs w:val="20"/>
          <w:lang w:eastAsia="ru-RU"/>
        </w:rPr>
        <w:t>ндованным тему курсовой работы</w:t>
      </w:r>
      <w:r w:rsidRPr="00347882">
        <w:rPr>
          <w:rFonts w:eastAsia="Times New Roman"/>
          <w:color w:val="000000"/>
          <w:szCs w:val="20"/>
          <w:lang w:eastAsia="ru-RU"/>
        </w:rPr>
        <w:t>, которая должна соответствовать е</w:t>
      </w:r>
      <w:r w:rsidR="00347882">
        <w:rPr>
          <w:rFonts w:eastAsia="Times New Roman"/>
          <w:color w:val="000000"/>
          <w:szCs w:val="20"/>
          <w:lang w:eastAsia="ru-RU"/>
        </w:rPr>
        <w:t>го направлению подготовки</w:t>
      </w:r>
      <w:r w:rsidR="00152121">
        <w:rPr>
          <w:rFonts w:eastAsia="Times New Roman"/>
          <w:color w:val="000000"/>
          <w:szCs w:val="20"/>
          <w:lang w:eastAsia="ru-RU"/>
        </w:rPr>
        <w:t>.</w:t>
      </w:r>
      <w:proofErr w:type="gramEnd"/>
      <w:r w:rsidR="00152121">
        <w:rPr>
          <w:rFonts w:eastAsia="Times New Roman"/>
          <w:color w:val="000000"/>
          <w:szCs w:val="20"/>
          <w:lang w:eastAsia="ru-RU"/>
        </w:rPr>
        <w:t xml:space="preserve"> Выбор темы курсовой </w:t>
      </w:r>
      <w:r w:rsidRPr="00347882">
        <w:rPr>
          <w:rFonts w:eastAsia="Times New Roman"/>
          <w:color w:val="000000"/>
          <w:szCs w:val="20"/>
          <w:lang w:eastAsia="ru-RU"/>
        </w:rPr>
        <w:t>работы оформляется заявлением на имя зав</w:t>
      </w:r>
      <w:r w:rsidR="00E20CA7">
        <w:rPr>
          <w:rFonts w:eastAsia="Times New Roman"/>
          <w:color w:val="000000"/>
          <w:szCs w:val="20"/>
          <w:lang w:eastAsia="ru-RU"/>
        </w:rPr>
        <w:t>едующего кафедрой</w:t>
      </w:r>
      <w:r w:rsidRPr="00347882">
        <w:rPr>
          <w:rFonts w:eastAsia="Times New Roman"/>
          <w:color w:val="000000"/>
          <w:szCs w:val="20"/>
          <w:lang w:eastAsia="ru-RU"/>
        </w:rPr>
        <w:t>. Не допуск</w:t>
      </w:r>
      <w:r w:rsidR="00152121">
        <w:rPr>
          <w:rFonts w:eastAsia="Times New Roman"/>
          <w:color w:val="000000"/>
          <w:szCs w:val="20"/>
          <w:lang w:eastAsia="ru-RU"/>
        </w:rPr>
        <w:t>ается выполнение курсовой работы</w:t>
      </w:r>
      <w:r w:rsidR="007164B0">
        <w:rPr>
          <w:rFonts w:eastAsia="Times New Roman"/>
          <w:color w:val="000000"/>
          <w:szCs w:val="20"/>
          <w:lang w:eastAsia="ru-RU"/>
        </w:rPr>
        <w:t xml:space="preserve"> на одну и ту же тему </w:t>
      </w:r>
      <w:proofErr w:type="gramStart"/>
      <w:r w:rsidR="007164B0">
        <w:rPr>
          <w:rFonts w:eastAsia="Times New Roman"/>
          <w:color w:val="000000"/>
          <w:szCs w:val="20"/>
          <w:lang w:eastAsia="ru-RU"/>
        </w:rPr>
        <w:t>обучающимися</w:t>
      </w:r>
      <w:proofErr w:type="gramEnd"/>
      <w:r w:rsidRPr="00347882">
        <w:rPr>
          <w:rFonts w:eastAsia="Times New Roman"/>
          <w:color w:val="000000"/>
          <w:szCs w:val="20"/>
          <w:lang w:eastAsia="ru-RU"/>
        </w:rPr>
        <w:t xml:space="preserve"> одной учебной группы.</w:t>
      </w:r>
    </w:p>
    <w:p w:rsidR="00152121" w:rsidRPr="00E20CA7" w:rsidRDefault="00032831" w:rsidP="00BD7756">
      <w:pPr>
        <w:numPr>
          <w:ilvl w:val="0"/>
          <w:numId w:val="10"/>
        </w:numPr>
        <w:tabs>
          <w:tab w:val="clear" w:pos="435"/>
          <w:tab w:val="num" w:pos="709"/>
        </w:tabs>
        <w:spacing w:after="0" w:line="360" w:lineRule="auto"/>
        <w:ind w:left="0" w:firstLine="709"/>
        <w:jc w:val="both"/>
        <w:rPr>
          <w:rFonts w:eastAsia="Times New Roman"/>
          <w:color w:val="000000"/>
          <w:szCs w:val="20"/>
          <w:lang w:eastAsia="ru-RU"/>
        </w:rPr>
      </w:pPr>
      <w:r w:rsidRPr="00E20CA7">
        <w:rPr>
          <w:rFonts w:eastAsia="Times New Roman"/>
          <w:color w:val="000000"/>
          <w:szCs w:val="20"/>
          <w:lang w:eastAsia="ru-RU"/>
        </w:rPr>
        <w:t>Соста</w:t>
      </w:r>
      <w:r w:rsidR="00152121" w:rsidRPr="00E20CA7">
        <w:rPr>
          <w:rFonts w:eastAsia="Times New Roman"/>
          <w:color w:val="000000"/>
          <w:szCs w:val="20"/>
          <w:lang w:eastAsia="ru-RU"/>
        </w:rPr>
        <w:t xml:space="preserve">вление примерного плана курсовой </w:t>
      </w:r>
      <w:r w:rsidRPr="00E20CA7">
        <w:rPr>
          <w:rFonts w:eastAsia="Times New Roman"/>
          <w:color w:val="000000"/>
          <w:szCs w:val="20"/>
          <w:lang w:eastAsia="ru-RU"/>
        </w:rPr>
        <w:t>работы.</w:t>
      </w:r>
    </w:p>
    <w:p w:rsidR="00032831" w:rsidRPr="00032831" w:rsidRDefault="00152121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План курсовой </w:t>
      </w:r>
      <w:r w:rsidR="00032831" w:rsidRPr="00032831">
        <w:rPr>
          <w:rFonts w:eastAsia="Times New Roman"/>
          <w:color w:val="000000"/>
          <w:szCs w:val="20"/>
          <w:lang w:eastAsia="ru-RU"/>
        </w:rPr>
        <w:t>работы должен быть представлен научному руководите</w:t>
      </w:r>
      <w:r>
        <w:rPr>
          <w:rFonts w:eastAsia="Times New Roman"/>
          <w:color w:val="000000"/>
          <w:szCs w:val="20"/>
          <w:lang w:eastAsia="ru-RU"/>
        </w:rPr>
        <w:t xml:space="preserve">лю. В процессе написания </w:t>
      </w:r>
      <w:r w:rsidR="00032831" w:rsidRPr="00032831">
        <w:rPr>
          <w:rFonts w:eastAsia="Times New Roman"/>
          <w:color w:val="000000"/>
          <w:szCs w:val="20"/>
          <w:lang w:eastAsia="ru-RU"/>
        </w:rPr>
        <w:t xml:space="preserve">работы план может корректироваться. </w:t>
      </w:r>
    </w:p>
    <w:p w:rsidR="00262C1E" w:rsidRPr="00E20CA7" w:rsidRDefault="00032831" w:rsidP="00BD7756">
      <w:pPr>
        <w:numPr>
          <w:ilvl w:val="0"/>
          <w:numId w:val="10"/>
        </w:numPr>
        <w:tabs>
          <w:tab w:val="clear" w:pos="435"/>
          <w:tab w:val="left" w:pos="709"/>
        </w:tabs>
        <w:spacing w:after="0" w:line="360" w:lineRule="auto"/>
        <w:ind w:left="0" w:firstLine="709"/>
        <w:jc w:val="both"/>
        <w:rPr>
          <w:rFonts w:eastAsia="Times New Roman"/>
          <w:color w:val="000000"/>
          <w:szCs w:val="20"/>
          <w:lang w:eastAsia="ru-RU"/>
        </w:rPr>
      </w:pPr>
      <w:r w:rsidRPr="00E20CA7">
        <w:rPr>
          <w:rFonts w:eastAsia="Times New Roman"/>
          <w:color w:val="000000"/>
          <w:szCs w:val="20"/>
          <w:lang w:eastAsia="ru-RU"/>
        </w:rPr>
        <w:t>Подбор литературы в соотве</w:t>
      </w:r>
      <w:r w:rsidR="00152121" w:rsidRPr="00E20CA7">
        <w:rPr>
          <w:rFonts w:eastAsia="Times New Roman"/>
          <w:color w:val="000000"/>
          <w:szCs w:val="20"/>
          <w:lang w:eastAsia="ru-RU"/>
        </w:rPr>
        <w:t xml:space="preserve">тствии с темой и планом курсовой </w:t>
      </w:r>
    </w:p>
    <w:p w:rsidR="00152121" w:rsidRPr="00E20CA7" w:rsidRDefault="00032831" w:rsidP="00950547">
      <w:pPr>
        <w:spacing w:after="0" w:line="360" w:lineRule="auto"/>
        <w:jc w:val="both"/>
        <w:rPr>
          <w:rFonts w:eastAsia="Times New Roman"/>
          <w:color w:val="000000"/>
          <w:szCs w:val="20"/>
          <w:lang w:eastAsia="ru-RU"/>
        </w:rPr>
      </w:pPr>
      <w:r w:rsidRPr="00E20CA7">
        <w:rPr>
          <w:rFonts w:eastAsia="Times New Roman"/>
          <w:color w:val="000000"/>
          <w:szCs w:val="20"/>
          <w:lang w:eastAsia="ru-RU"/>
        </w:rPr>
        <w:t>работы.</w:t>
      </w:r>
    </w:p>
    <w:p w:rsidR="0033683C" w:rsidRDefault="00032831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proofErr w:type="gramStart"/>
      <w:r w:rsidRPr="00032831">
        <w:rPr>
          <w:rFonts w:eastAsia="Times New Roman"/>
          <w:color w:val="000000"/>
          <w:szCs w:val="20"/>
          <w:lang w:eastAsia="ru-RU"/>
        </w:rPr>
        <w:t>Следует помнить, что не существует единственн</w:t>
      </w:r>
      <w:r w:rsidR="006A3482">
        <w:rPr>
          <w:rFonts w:eastAsia="Times New Roman"/>
          <w:color w:val="000000"/>
          <w:szCs w:val="20"/>
          <w:lang w:eastAsia="ru-RU"/>
        </w:rPr>
        <w:t>ого источника, в котором обучающийся</w:t>
      </w:r>
      <w:r w:rsidRPr="00032831">
        <w:rPr>
          <w:rFonts w:eastAsia="Times New Roman"/>
          <w:color w:val="000000"/>
          <w:szCs w:val="20"/>
          <w:lang w:eastAsia="ru-RU"/>
        </w:rPr>
        <w:t xml:space="preserve"> может найти полную библиографию по интересующей его проблеме.</w:t>
      </w:r>
      <w:proofErr w:type="gramEnd"/>
      <w:r w:rsidRPr="00032831">
        <w:rPr>
          <w:rFonts w:eastAsia="Times New Roman"/>
          <w:color w:val="000000"/>
          <w:szCs w:val="20"/>
          <w:lang w:eastAsia="ru-RU"/>
        </w:rPr>
        <w:t xml:space="preserve"> Поэтому в работе следует использовать систематические каталоги и специальные обзоры новой литературы научных библиотек, периодические информационные издания, реферативные сборники, ежегодный статистический материал Госкомстата, информационные сайты в сети Интернет. </w:t>
      </w:r>
    </w:p>
    <w:p w:rsidR="0033683C" w:rsidRDefault="0033683C" w:rsidP="00950547">
      <w:pPr>
        <w:spacing w:after="0" w:line="360" w:lineRule="auto"/>
        <w:ind w:firstLine="709"/>
        <w:jc w:val="both"/>
      </w:pPr>
      <w:r>
        <w:t xml:space="preserve">В ходе сбора данных могут применяться различные методы исследования: анкетирование, тестирование, устный опрос (интервью), индивидуальная беседа. Важную роль здесь также может сыграть анализ </w:t>
      </w:r>
      <w:r>
        <w:lastRenderedPageBreak/>
        <w:t>документов исследуемого государственного органа, использование собственных материалов, собранных при прохождении производственной практики. В некоторых случаях возможны эксперименты (апробация), математическое моделирование, использование технических средств</w:t>
      </w:r>
    </w:p>
    <w:p w:rsidR="00032831" w:rsidRPr="00032831" w:rsidRDefault="00032831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032831">
        <w:rPr>
          <w:rFonts w:eastAsia="Times New Roman"/>
          <w:color w:val="000000"/>
          <w:szCs w:val="20"/>
          <w:lang w:eastAsia="ru-RU"/>
        </w:rPr>
        <w:t>Данный этап завершается составлением библиографического списка публикаций по выбранной теме для дальнейшей работы студента.</w:t>
      </w:r>
    </w:p>
    <w:p w:rsidR="00152121" w:rsidRPr="00E20CA7" w:rsidRDefault="00032831" w:rsidP="00BD7756">
      <w:pPr>
        <w:numPr>
          <w:ilvl w:val="0"/>
          <w:numId w:val="10"/>
        </w:numPr>
        <w:tabs>
          <w:tab w:val="clear" w:pos="435"/>
        </w:tabs>
        <w:spacing w:after="0" w:line="360" w:lineRule="auto"/>
        <w:ind w:left="0" w:firstLine="709"/>
        <w:jc w:val="both"/>
        <w:rPr>
          <w:rFonts w:eastAsia="Times New Roman"/>
          <w:color w:val="000000"/>
          <w:szCs w:val="20"/>
          <w:lang w:eastAsia="ru-RU"/>
        </w:rPr>
      </w:pPr>
      <w:r w:rsidRPr="00E20CA7">
        <w:rPr>
          <w:rFonts w:eastAsia="Times New Roman"/>
          <w:color w:val="000000"/>
          <w:szCs w:val="20"/>
          <w:lang w:eastAsia="ru-RU"/>
        </w:rPr>
        <w:t>Анализ литературы.</w:t>
      </w:r>
    </w:p>
    <w:p w:rsidR="00032831" w:rsidRPr="00032831" w:rsidRDefault="00032831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032831">
        <w:rPr>
          <w:rFonts w:eastAsia="Times New Roman"/>
          <w:color w:val="000000"/>
          <w:szCs w:val="20"/>
          <w:lang w:eastAsia="ru-RU"/>
        </w:rPr>
        <w:t xml:space="preserve">На этом этапе работу следует сопровождать записями, фиксирующими главную мысль и систему доказательств автора, изучением статистического и </w:t>
      </w:r>
      <w:proofErr w:type="spellStart"/>
      <w:r w:rsidRPr="00032831">
        <w:rPr>
          <w:rFonts w:eastAsia="Times New Roman"/>
          <w:color w:val="000000"/>
          <w:szCs w:val="20"/>
          <w:lang w:eastAsia="ru-RU"/>
        </w:rPr>
        <w:t>фактологического</w:t>
      </w:r>
      <w:proofErr w:type="spellEnd"/>
      <w:r w:rsidRPr="00032831">
        <w:rPr>
          <w:rFonts w:eastAsia="Times New Roman"/>
          <w:color w:val="000000"/>
          <w:szCs w:val="20"/>
          <w:lang w:eastAsia="ru-RU"/>
        </w:rPr>
        <w:t xml:space="preserve"> материала с соответствующими пометками, составлением кратких аннотаций просмотренных источников. Именно такая организация работы облегчает дальнейшую работу, делает ненужным повторное обращение к одному и тому же источнику информации.</w:t>
      </w:r>
    </w:p>
    <w:p w:rsidR="00152121" w:rsidRPr="00E20CA7" w:rsidRDefault="00032831" w:rsidP="00BD7756">
      <w:pPr>
        <w:numPr>
          <w:ilvl w:val="0"/>
          <w:numId w:val="10"/>
        </w:numPr>
        <w:tabs>
          <w:tab w:val="clear" w:pos="435"/>
          <w:tab w:val="num" w:pos="709"/>
        </w:tabs>
        <w:spacing w:after="0" w:line="360" w:lineRule="auto"/>
        <w:ind w:left="0" w:firstLine="709"/>
        <w:jc w:val="both"/>
        <w:rPr>
          <w:rFonts w:eastAsia="Times New Roman"/>
          <w:color w:val="000000"/>
          <w:szCs w:val="20"/>
          <w:lang w:eastAsia="ru-RU"/>
        </w:rPr>
      </w:pPr>
      <w:r w:rsidRPr="00E20CA7">
        <w:rPr>
          <w:rFonts w:eastAsia="Times New Roman"/>
          <w:color w:val="000000"/>
          <w:szCs w:val="20"/>
          <w:lang w:eastAsia="ru-RU"/>
        </w:rPr>
        <w:t>Написание текстового варианта</w:t>
      </w:r>
      <w:r w:rsidR="00152121" w:rsidRPr="00E20CA7">
        <w:rPr>
          <w:rFonts w:eastAsia="Times New Roman"/>
          <w:color w:val="000000"/>
          <w:szCs w:val="20"/>
          <w:lang w:eastAsia="ru-RU"/>
        </w:rPr>
        <w:t xml:space="preserve"> курсовой </w:t>
      </w:r>
      <w:r w:rsidRPr="00E20CA7">
        <w:rPr>
          <w:rFonts w:eastAsia="Times New Roman"/>
          <w:color w:val="000000"/>
          <w:szCs w:val="20"/>
          <w:lang w:eastAsia="ru-RU"/>
        </w:rPr>
        <w:t>работы.</w:t>
      </w:r>
    </w:p>
    <w:p w:rsidR="00032831" w:rsidRPr="00032831" w:rsidRDefault="00032831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032831">
        <w:rPr>
          <w:rFonts w:eastAsia="Times New Roman"/>
          <w:color w:val="000000"/>
          <w:szCs w:val="20"/>
          <w:lang w:eastAsia="ru-RU"/>
        </w:rPr>
        <w:t xml:space="preserve">Подготовленный текст должен быть логичен и аргументировано доказывать главную мысль автора. </w:t>
      </w:r>
    </w:p>
    <w:p w:rsidR="00262C1E" w:rsidRDefault="00032831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032831">
        <w:rPr>
          <w:rFonts w:eastAsia="Times New Roman"/>
          <w:color w:val="000000"/>
          <w:szCs w:val="20"/>
          <w:lang w:eastAsia="ru-RU"/>
        </w:rPr>
        <w:t xml:space="preserve">Изложение должно вестись самостоятельно, своими словами в научной стилистике, и свидетельствовать о том, что автор разобрался в существе рассматриваемых вопросов, сформировал свою точку зрения и умеет её аргументировано изложить так, чтобы было понятно другим. Не следует допускать дословного копирования и переписывания прочитанной литературы. Это не исключает возможности цитирования, но каждая цитата должна оформляться в соответствии с требованиями.  </w:t>
      </w:r>
    </w:p>
    <w:p w:rsidR="00262C1E" w:rsidRDefault="00032831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032831">
        <w:rPr>
          <w:rFonts w:eastAsia="Times New Roman"/>
          <w:color w:val="000000"/>
          <w:szCs w:val="20"/>
          <w:lang w:eastAsia="ru-RU"/>
        </w:rPr>
        <w:t xml:space="preserve">Каждый </w:t>
      </w:r>
      <w:proofErr w:type="spellStart"/>
      <w:r w:rsidRPr="00032831">
        <w:rPr>
          <w:rFonts w:eastAsia="Times New Roman"/>
          <w:color w:val="000000"/>
          <w:szCs w:val="20"/>
          <w:lang w:eastAsia="ru-RU"/>
        </w:rPr>
        <w:t>фактологический</w:t>
      </w:r>
      <w:proofErr w:type="spellEnd"/>
      <w:r w:rsidRPr="00032831">
        <w:rPr>
          <w:rFonts w:eastAsia="Times New Roman"/>
          <w:color w:val="000000"/>
          <w:szCs w:val="20"/>
          <w:lang w:eastAsia="ru-RU"/>
        </w:rPr>
        <w:t xml:space="preserve"> пример (цифра, таблица, описание практического опыта и т.д.) </w:t>
      </w:r>
      <w:r w:rsidR="0033683C">
        <w:rPr>
          <w:rFonts w:eastAsia="Times New Roman"/>
          <w:color w:val="000000"/>
          <w:szCs w:val="20"/>
          <w:lang w:eastAsia="ru-RU"/>
        </w:rPr>
        <w:t xml:space="preserve">должен иметь ссылку на источник, </w:t>
      </w:r>
      <w:r w:rsidRPr="00032831">
        <w:rPr>
          <w:rFonts w:eastAsia="Times New Roman"/>
          <w:color w:val="000000"/>
          <w:szCs w:val="20"/>
          <w:lang w:eastAsia="ru-RU"/>
        </w:rPr>
        <w:t xml:space="preserve">из которого он заимствован. Если данный пример принадлежит автору, то указывается, на основании каких </w:t>
      </w:r>
      <w:proofErr w:type="gramStart"/>
      <w:r w:rsidRPr="00032831">
        <w:rPr>
          <w:rFonts w:eastAsia="Times New Roman"/>
          <w:color w:val="000000"/>
          <w:szCs w:val="20"/>
          <w:lang w:eastAsia="ru-RU"/>
        </w:rPr>
        <w:t>данных</w:t>
      </w:r>
      <w:proofErr w:type="gramEnd"/>
      <w:r w:rsidRPr="00032831">
        <w:rPr>
          <w:rFonts w:eastAsia="Times New Roman"/>
          <w:color w:val="000000"/>
          <w:szCs w:val="20"/>
          <w:lang w:eastAsia="ru-RU"/>
        </w:rPr>
        <w:t xml:space="preserve"> производился расчет или </w:t>
      </w:r>
      <w:proofErr w:type="gramStart"/>
      <w:r w:rsidRPr="00032831">
        <w:rPr>
          <w:rFonts w:eastAsia="Times New Roman"/>
          <w:color w:val="000000"/>
          <w:szCs w:val="20"/>
          <w:lang w:eastAsia="ru-RU"/>
        </w:rPr>
        <w:t>какую</w:t>
      </w:r>
      <w:proofErr w:type="gramEnd"/>
      <w:r w:rsidRPr="00032831">
        <w:rPr>
          <w:rFonts w:eastAsia="Times New Roman"/>
          <w:color w:val="000000"/>
          <w:szCs w:val="20"/>
          <w:lang w:eastAsia="ru-RU"/>
        </w:rPr>
        <w:t xml:space="preserve"> практическую ситуацию он обобщает.</w:t>
      </w:r>
    </w:p>
    <w:p w:rsidR="00032831" w:rsidRPr="00032831" w:rsidRDefault="00032831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032831">
        <w:rPr>
          <w:rFonts w:eastAsia="Times New Roman"/>
          <w:color w:val="000000"/>
          <w:szCs w:val="20"/>
          <w:lang w:eastAsia="ru-RU"/>
        </w:rPr>
        <w:lastRenderedPageBreak/>
        <w:t>Изложение должно вестись грамотным языком, без стилистических и логических ошибок. Сноски, ссылки, примечания оформляются в соответствии с существующими правилами.</w:t>
      </w:r>
    </w:p>
    <w:p w:rsidR="00032831" w:rsidRPr="00032831" w:rsidRDefault="00032831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</w:p>
    <w:p w:rsidR="004C18CD" w:rsidRDefault="004C18CD" w:rsidP="00950547">
      <w:pPr>
        <w:spacing w:after="0" w:line="360" w:lineRule="auto"/>
        <w:ind w:firstLine="709"/>
        <w:jc w:val="center"/>
        <w:rPr>
          <w:rFonts w:eastAsia="Times New Roman"/>
          <w:b/>
          <w:bCs/>
          <w:sz w:val="32"/>
          <w:szCs w:val="32"/>
        </w:rPr>
      </w:pPr>
    </w:p>
    <w:p w:rsidR="00CB7298" w:rsidRPr="009D74F0" w:rsidRDefault="00CB7298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</w:rPr>
      </w:pPr>
    </w:p>
    <w:p w:rsidR="00CB7298" w:rsidRPr="009D74F0" w:rsidRDefault="00CB7298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</w:rPr>
      </w:pPr>
    </w:p>
    <w:p w:rsidR="00CB7298" w:rsidRPr="009D74F0" w:rsidRDefault="00CB7298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</w:rPr>
      </w:pPr>
    </w:p>
    <w:p w:rsidR="00CB7298" w:rsidRPr="009D74F0" w:rsidRDefault="00CB7298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</w:rPr>
      </w:pPr>
    </w:p>
    <w:p w:rsidR="00CB7298" w:rsidRPr="009D74F0" w:rsidRDefault="00CB7298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</w:rPr>
      </w:pPr>
    </w:p>
    <w:p w:rsidR="00CB7298" w:rsidRPr="009D74F0" w:rsidRDefault="00CB7298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</w:rPr>
      </w:pPr>
    </w:p>
    <w:p w:rsidR="00CB7298" w:rsidRPr="009D74F0" w:rsidRDefault="00CB7298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</w:rPr>
      </w:pPr>
    </w:p>
    <w:p w:rsidR="00CB7298" w:rsidRPr="009D74F0" w:rsidRDefault="00CB7298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</w:rPr>
      </w:pPr>
    </w:p>
    <w:p w:rsidR="00CB7298" w:rsidRDefault="00CB7298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</w:rPr>
      </w:pPr>
    </w:p>
    <w:p w:rsidR="00032831" w:rsidRDefault="00032831" w:rsidP="00262C1E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</w:rPr>
      </w:pPr>
    </w:p>
    <w:p w:rsidR="00032831" w:rsidRDefault="00032831" w:rsidP="00262C1E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</w:rPr>
      </w:pPr>
    </w:p>
    <w:p w:rsidR="00032831" w:rsidRDefault="00032831" w:rsidP="00262C1E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</w:rPr>
      </w:pPr>
    </w:p>
    <w:p w:rsidR="00032831" w:rsidRDefault="00032831" w:rsidP="00262C1E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</w:rPr>
      </w:pPr>
    </w:p>
    <w:p w:rsidR="00032831" w:rsidRDefault="00032831" w:rsidP="00262C1E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</w:rPr>
      </w:pPr>
    </w:p>
    <w:p w:rsidR="00032831" w:rsidRDefault="00032831" w:rsidP="00262C1E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</w:rPr>
      </w:pPr>
    </w:p>
    <w:p w:rsidR="00032831" w:rsidRDefault="00032831" w:rsidP="006249BE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</w:rPr>
      </w:pPr>
    </w:p>
    <w:p w:rsidR="00032831" w:rsidRDefault="00032831" w:rsidP="006249BE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</w:rPr>
      </w:pPr>
    </w:p>
    <w:p w:rsidR="00032831" w:rsidRDefault="00032831" w:rsidP="006249BE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</w:rPr>
      </w:pPr>
    </w:p>
    <w:p w:rsidR="00032831" w:rsidRDefault="00032831" w:rsidP="006249BE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</w:rPr>
      </w:pPr>
    </w:p>
    <w:p w:rsidR="00032831" w:rsidRDefault="00032831" w:rsidP="006249BE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</w:rPr>
      </w:pPr>
    </w:p>
    <w:p w:rsidR="00032831" w:rsidRDefault="00032831" w:rsidP="006249BE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</w:rPr>
      </w:pPr>
    </w:p>
    <w:p w:rsidR="00032831" w:rsidRDefault="00032831" w:rsidP="006249BE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</w:rPr>
      </w:pPr>
    </w:p>
    <w:p w:rsidR="00032831" w:rsidRDefault="00032831" w:rsidP="006249BE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</w:rPr>
      </w:pPr>
    </w:p>
    <w:p w:rsidR="0033683C" w:rsidRDefault="0033683C" w:rsidP="0033683C">
      <w:pPr>
        <w:shd w:val="clear" w:color="auto" w:fill="FFFFFF"/>
        <w:spacing w:after="0" w:line="240" w:lineRule="auto"/>
        <w:rPr>
          <w:rFonts w:eastAsia="Times New Roman"/>
          <w:b/>
          <w:bCs/>
        </w:rPr>
      </w:pPr>
    </w:p>
    <w:p w:rsidR="00CB7298" w:rsidRDefault="00CB7298" w:rsidP="00CB7298">
      <w:pPr>
        <w:shd w:val="clear" w:color="auto" w:fill="FFFFFF"/>
        <w:spacing w:after="0" w:line="240" w:lineRule="auto"/>
        <w:rPr>
          <w:rFonts w:eastAsia="Times New Roman"/>
          <w:b/>
          <w:bCs/>
          <w:sz w:val="32"/>
          <w:szCs w:val="32"/>
        </w:rPr>
      </w:pPr>
    </w:p>
    <w:p w:rsidR="00950547" w:rsidRDefault="00950547" w:rsidP="00CB7298">
      <w:pPr>
        <w:shd w:val="clear" w:color="auto" w:fill="FFFFFF"/>
        <w:spacing w:after="0" w:line="240" w:lineRule="auto"/>
        <w:rPr>
          <w:rFonts w:eastAsia="Times New Roman"/>
          <w:b/>
          <w:bCs/>
          <w:sz w:val="32"/>
          <w:szCs w:val="32"/>
        </w:rPr>
      </w:pPr>
    </w:p>
    <w:p w:rsidR="00950547" w:rsidRDefault="00950547" w:rsidP="00CB7298">
      <w:pPr>
        <w:shd w:val="clear" w:color="auto" w:fill="FFFFFF"/>
        <w:spacing w:after="0" w:line="240" w:lineRule="auto"/>
        <w:rPr>
          <w:rFonts w:eastAsia="Times New Roman"/>
          <w:b/>
          <w:bCs/>
          <w:sz w:val="32"/>
          <w:szCs w:val="32"/>
        </w:rPr>
      </w:pPr>
    </w:p>
    <w:p w:rsidR="00950547" w:rsidRDefault="00950547" w:rsidP="00CB7298">
      <w:pPr>
        <w:shd w:val="clear" w:color="auto" w:fill="FFFFFF"/>
        <w:spacing w:after="0" w:line="240" w:lineRule="auto"/>
        <w:rPr>
          <w:rFonts w:eastAsia="Times New Roman"/>
          <w:b/>
          <w:bCs/>
          <w:sz w:val="32"/>
          <w:szCs w:val="32"/>
        </w:rPr>
      </w:pPr>
    </w:p>
    <w:p w:rsidR="00950547" w:rsidRDefault="00950547" w:rsidP="00CB7298">
      <w:pPr>
        <w:shd w:val="clear" w:color="auto" w:fill="FFFFFF"/>
        <w:spacing w:after="0" w:line="240" w:lineRule="auto"/>
        <w:rPr>
          <w:rFonts w:eastAsia="Times New Roman"/>
          <w:b/>
          <w:bCs/>
          <w:sz w:val="32"/>
          <w:szCs w:val="32"/>
        </w:rPr>
      </w:pPr>
    </w:p>
    <w:p w:rsidR="00950547" w:rsidRDefault="00950547" w:rsidP="00CB7298">
      <w:pPr>
        <w:shd w:val="clear" w:color="auto" w:fill="FFFFFF"/>
        <w:spacing w:after="0" w:line="240" w:lineRule="auto"/>
        <w:rPr>
          <w:rFonts w:eastAsia="Times New Roman"/>
          <w:b/>
          <w:bCs/>
          <w:sz w:val="32"/>
          <w:szCs w:val="32"/>
        </w:rPr>
      </w:pPr>
    </w:p>
    <w:p w:rsidR="00950547" w:rsidRDefault="00950547" w:rsidP="00CB7298">
      <w:pPr>
        <w:shd w:val="clear" w:color="auto" w:fill="FFFFFF"/>
        <w:spacing w:after="0" w:line="240" w:lineRule="auto"/>
        <w:rPr>
          <w:rFonts w:eastAsia="Times New Roman"/>
          <w:b/>
          <w:bCs/>
          <w:sz w:val="32"/>
          <w:szCs w:val="32"/>
        </w:rPr>
      </w:pPr>
    </w:p>
    <w:p w:rsidR="00AF1B6D" w:rsidRPr="00741DA2" w:rsidRDefault="00032831" w:rsidP="00F51057">
      <w:pPr>
        <w:pStyle w:val="1"/>
        <w:ind w:firstLine="709"/>
        <w:jc w:val="left"/>
      </w:pPr>
      <w:bookmarkStart w:id="6" w:name="_Toc507784868"/>
      <w:r w:rsidRPr="00741DA2">
        <w:lastRenderedPageBreak/>
        <w:t xml:space="preserve">5 </w:t>
      </w:r>
      <w:r w:rsidR="00AF1B6D" w:rsidRPr="00741DA2">
        <w:t>Проверка и защита курсовой работы</w:t>
      </w:r>
      <w:bookmarkEnd w:id="6"/>
    </w:p>
    <w:p w:rsidR="00AF1B6D" w:rsidRPr="00AF1B6D" w:rsidRDefault="00AF1B6D" w:rsidP="00950547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  <w:sz w:val="32"/>
          <w:szCs w:val="32"/>
        </w:rPr>
      </w:pPr>
    </w:p>
    <w:p w:rsidR="00AF1B6D" w:rsidRPr="00AF1B6D" w:rsidRDefault="00AF1B6D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AF1B6D">
        <w:rPr>
          <w:rFonts w:eastAsia="Times New Roman"/>
          <w:color w:val="000000"/>
          <w:szCs w:val="20"/>
          <w:lang w:eastAsia="ru-RU"/>
        </w:rPr>
        <w:t>Полность</w:t>
      </w:r>
      <w:r w:rsidR="0033683C">
        <w:rPr>
          <w:rFonts w:eastAsia="Times New Roman"/>
          <w:color w:val="000000"/>
          <w:szCs w:val="20"/>
          <w:lang w:eastAsia="ru-RU"/>
        </w:rPr>
        <w:t xml:space="preserve">ю подготовленная курсовая </w:t>
      </w:r>
      <w:r w:rsidRPr="00AF1B6D">
        <w:rPr>
          <w:rFonts w:eastAsia="Times New Roman"/>
          <w:color w:val="000000"/>
          <w:szCs w:val="20"/>
          <w:lang w:eastAsia="ru-RU"/>
        </w:rPr>
        <w:t xml:space="preserve">работа представляется руководителю на проверку в установленные сроки. </w:t>
      </w:r>
    </w:p>
    <w:p w:rsidR="00AF1B6D" w:rsidRPr="00AF1B6D" w:rsidRDefault="0033683C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Проверка курсовой </w:t>
      </w:r>
      <w:r w:rsidR="00AF1B6D" w:rsidRPr="00AF1B6D">
        <w:rPr>
          <w:rFonts w:eastAsia="Times New Roman"/>
          <w:color w:val="000000"/>
          <w:szCs w:val="20"/>
          <w:lang w:eastAsia="ru-RU"/>
        </w:rPr>
        <w:t>работ</w:t>
      </w:r>
      <w:r>
        <w:rPr>
          <w:rFonts w:eastAsia="Times New Roman"/>
          <w:color w:val="000000"/>
          <w:szCs w:val="20"/>
          <w:lang w:eastAsia="ru-RU"/>
        </w:rPr>
        <w:t>ы</w:t>
      </w:r>
      <w:r w:rsidR="00AF1B6D" w:rsidRPr="00AF1B6D">
        <w:rPr>
          <w:rFonts w:eastAsia="Times New Roman"/>
          <w:color w:val="000000"/>
          <w:szCs w:val="20"/>
          <w:lang w:eastAsia="ru-RU"/>
        </w:rPr>
        <w:t xml:space="preserve"> осуществляется руководителем в течение недели по</w:t>
      </w:r>
      <w:r w:rsidR="00CC6A00">
        <w:rPr>
          <w:rFonts w:eastAsia="Times New Roman"/>
          <w:color w:val="000000"/>
          <w:szCs w:val="20"/>
          <w:lang w:eastAsia="ru-RU"/>
        </w:rPr>
        <w:t>сле их сдачи</w:t>
      </w:r>
      <w:r w:rsidR="00AF1B6D" w:rsidRPr="00AF1B6D">
        <w:rPr>
          <w:rFonts w:eastAsia="Times New Roman"/>
          <w:color w:val="000000"/>
          <w:szCs w:val="20"/>
          <w:lang w:eastAsia="ru-RU"/>
        </w:rPr>
        <w:t xml:space="preserve">. </w:t>
      </w:r>
      <w:proofErr w:type="gramStart"/>
      <w:r w:rsidR="00AF1B6D" w:rsidRPr="00AF1B6D">
        <w:rPr>
          <w:rFonts w:eastAsia="Times New Roman"/>
          <w:color w:val="000000"/>
          <w:szCs w:val="20"/>
          <w:lang w:eastAsia="ru-RU"/>
        </w:rPr>
        <w:t>Если в результате проверки обнаруж</w:t>
      </w:r>
      <w:r w:rsidR="007164B0">
        <w:rPr>
          <w:rFonts w:eastAsia="Times New Roman"/>
          <w:color w:val="000000"/>
          <w:szCs w:val="20"/>
          <w:lang w:eastAsia="ru-RU"/>
        </w:rPr>
        <w:t>ены существенные ошибки, обучающийся</w:t>
      </w:r>
      <w:r w:rsidR="00AF1B6D" w:rsidRPr="00AF1B6D">
        <w:rPr>
          <w:rFonts w:eastAsia="Times New Roman"/>
          <w:color w:val="000000"/>
          <w:szCs w:val="20"/>
          <w:lang w:eastAsia="ru-RU"/>
        </w:rPr>
        <w:t xml:space="preserve"> обязан в установленный срок выполнить все указания и представит</w:t>
      </w:r>
      <w:r w:rsidR="00CC6A00">
        <w:rPr>
          <w:rFonts w:eastAsia="Times New Roman"/>
          <w:color w:val="000000"/>
          <w:szCs w:val="20"/>
          <w:lang w:eastAsia="ru-RU"/>
        </w:rPr>
        <w:t xml:space="preserve">ь вновь курсовую </w:t>
      </w:r>
      <w:r w:rsidR="00AF1B6D" w:rsidRPr="00AF1B6D">
        <w:rPr>
          <w:rFonts w:eastAsia="Times New Roman"/>
          <w:color w:val="000000"/>
          <w:szCs w:val="20"/>
          <w:lang w:eastAsia="ru-RU"/>
        </w:rPr>
        <w:t>работу на проверку.</w:t>
      </w:r>
      <w:proofErr w:type="gramEnd"/>
      <w:r w:rsidR="00AF1B6D" w:rsidRPr="00AF1B6D">
        <w:rPr>
          <w:rFonts w:eastAsia="Times New Roman"/>
          <w:color w:val="000000"/>
          <w:szCs w:val="20"/>
          <w:lang w:eastAsia="ru-RU"/>
        </w:rPr>
        <w:t xml:space="preserve"> При соответстви</w:t>
      </w:r>
      <w:r w:rsidR="00CC6A00">
        <w:rPr>
          <w:rFonts w:eastAsia="Times New Roman"/>
          <w:color w:val="000000"/>
          <w:szCs w:val="20"/>
          <w:lang w:eastAsia="ru-RU"/>
        </w:rPr>
        <w:t xml:space="preserve">и курсовой </w:t>
      </w:r>
      <w:r w:rsidR="007164B0">
        <w:rPr>
          <w:rFonts w:eastAsia="Times New Roman"/>
          <w:color w:val="000000"/>
          <w:szCs w:val="20"/>
          <w:lang w:eastAsia="ru-RU"/>
        </w:rPr>
        <w:t xml:space="preserve">работы требованиям </w:t>
      </w:r>
      <w:proofErr w:type="gramStart"/>
      <w:r w:rsidR="007164B0">
        <w:rPr>
          <w:rFonts w:eastAsia="Times New Roman"/>
          <w:color w:val="000000"/>
          <w:szCs w:val="20"/>
          <w:lang w:eastAsia="ru-RU"/>
        </w:rPr>
        <w:t>обучающийся</w:t>
      </w:r>
      <w:proofErr w:type="gramEnd"/>
      <w:r w:rsidR="00AF1B6D" w:rsidRPr="00AF1B6D">
        <w:rPr>
          <w:rFonts w:eastAsia="Times New Roman"/>
          <w:color w:val="000000"/>
          <w:szCs w:val="20"/>
          <w:lang w:eastAsia="ru-RU"/>
        </w:rPr>
        <w:t xml:space="preserve"> допускается к защите. Защита курсовых проектов может проходить в различных формах. Так, защита может осуществлятьс</w:t>
      </w:r>
      <w:r w:rsidR="007164B0">
        <w:rPr>
          <w:rFonts w:eastAsia="Times New Roman"/>
          <w:color w:val="000000"/>
          <w:szCs w:val="20"/>
          <w:lang w:eastAsia="ru-RU"/>
        </w:rPr>
        <w:t>я в присутствии группы обучающихся</w:t>
      </w:r>
      <w:r w:rsidR="00AF1B6D" w:rsidRPr="00AF1B6D">
        <w:rPr>
          <w:rFonts w:eastAsia="Times New Roman"/>
          <w:color w:val="000000"/>
          <w:szCs w:val="20"/>
          <w:lang w:eastAsia="ru-RU"/>
        </w:rPr>
        <w:t>, при этом автору курсов</w:t>
      </w:r>
      <w:r w:rsidR="007164B0">
        <w:rPr>
          <w:rFonts w:eastAsia="Times New Roman"/>
          <w:color w:val="000000"/>
          <w:szCs w:val="20"/>
          <w:lang w:eastAsia="ru-RU"/>
        </w:rPr>
        <w:t xml:space="preserve">ой работы представляется 10 </w:t>
      </w:r>
      <w:r w:rsidR="00AF1B6D" w:rsidRPr="00AF1B6D">
        <w:rPr>
          <w:rFonts w:eastAsia="Times New Roman"/>
          <w:color w:val="000000"/>
          <w:szCs w:val="20"/>
          <w:lang w:eastAsia="ru-RU"/>
        </w:rPr>
        <w:t>минут для доклада основных положений, после чего ему задаются вопросы по существу работы. Допускается защита курсовых работ в индивидуальном порядке в форме обсуждения проблемы темы.</w:t>
      </w:r>
    </w:p>
    <w:p w:rsidR="00AF1B6D" w:rsidRPr="00AF1B6D" w:rsidRDefault="007164B0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>Очевидным преимуществом обучающегося</w:t>
      </w:r>
      <w:r w:rsidR="00AF1B6D" w:rsidRPr="00AF1B6D">
        <w:rPr>
          <w:rFonts w:eastAsia="Times New Roman"/>
          <w:color w:val="000000"/>
          <w:szCs w:val="20"/>
          <w:lang w:eastAsia="ru-RU"/>
        </w:rPr>
        <w:t>, претендующего на высокую оценку, является у</w:t>
      </w:r>
      <w:r w:rsidR="00CC6A00">
        <w:rPr>
          <w:rFonts w:eastAsia="Times New Roman"/>
          <w:color w:val="000000"/>
          <w:szCs w:val="20"/>
          <w:lang w:eastAsia="ru-RU"/>
        </w:rPr>
        <w:t>мение ё</w:t>
      </w:r>
      <w:r w:rsidR="00AF1B6D" w:rsidRPr="00AF1B6D">
        <w:rPr>
          <w:rFonts w:eastAsia="Times New Roman"/>
          <w:color w:val="000000"/>
          <w:szCs w:val="20"/>
          <w:lang w:eastAsia="ru-RU"/>
        </w:rPr>
        <w:t xml:space="preserve">мко и четко отвечать на вопросы, аргументировано отстаивать свою точку зрения, а также умело использовать при защите как раздаточный материал, включающий схемы, графики, таблицы и др., так и современные ТСО, мультимедиа. </w:t>
      </w:r>
    </w:p>
    <w:p w:rsidR="00AF1B6D" w:rsidRPr="00AF1B6D" w:rsidRDefault="00CC6A00" w:rsidP="00950547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Оценка курсовой </w:t>
      </w:r>
      <w:r w:rsidR="00AF1B6D" w:rsidRPr="00AF1B6D">
        <w:rPr>
          <w:rFonts w:eastAsia="Times New Roman"/>
          <w:color w:val="000000"/>
          <w:szCs w:val="20"/>
          <w:lang w:eastAsia="ru-RU"/>
        </w:rPr>
        <w:t>работы выставляется по результатам защиты. Основные кр</w:t>
      </w:r>
      <w:r>
        <w:rPr>
          <w:rFonts w:eastAsia="Times New Roman"/>
          <w:color w:val="000000"/>
          <w:szCs w:val="20"/>
          <w:lang w:eastAsia="ru-RU"/>
        </w:rPr>
        <w:t xml:space="preserve">итерии оценки курсовой </w:t>
      </w:r>
      <w:r w:rsidR="00AF1B6D" w:rsidRPr="00AF1B6D">
        <w:rPr>
          <w:rFonts w:eastAsia="Times New Roman"/>
          <w:color w:val="000000"/>
          <w:szCs w:val="20"/>
          <w:lang w:eastAsia="ru-RU"/>
        </w:rPr>
        <w:t>работы вытекают из предъявляемых к ним требований.</w:t>
      </w:r>
    </w:p>
    <w:p w:rsidR="00AF1B6D" w:rsidRPr="00AF1B6D" w:rsidRDefault="00CC6A00" w:rsidP="00D707AC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Такими общими критериями для курсовой работы </w:t>
      </w:r>
      <w:r w:rsidR="00AF1B6D" w:rsidRPr="00AF1B6D">
        <w:rPr>
          <w:rFonts w:eastAsia="Times New Roman"/>
          <w:color w:val="000000"/>
          <w:szCs w:val="20"/>
          <w:lang w:eastAsia="ru-RU"/>
        </w:rPr>
        <w:t>могут выступать:</w:t>
      </w:r>
    </w:p>
    <w:p w:rsidR="00AF1B6D" w:rsidRPr="00AF1B6D" w:rsidRDefault="00CC6A00" w:rsidP="00BD7756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AF1B6D" w:rsidRPr="00AF1B6D">
        <w:rPr>
          <w:rFonts w:eastAsia="Times New Roman"/>
          <w:color w:val="000000"/>
          <w:szCs w:val="20"/>
          <w:lang w:eastAsia="ru-RU"/>
        </w:rPr>
        <w:t>глубина анализа, умение разобраться в затронутых проблемах;</w:t>
      </w:r>
    </w:p>
    <w:p w:rsidR="00AF1B6D" w:rsidRPr="00AF1B6D" w:rsidRDefault="00CC6A00" w:rsidP="00BD7756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AF1B6D" w:rsidRPr="00AF1B6D">
        <w:rPr>
          <w:rFonts w:eastAsia="Times New Roman"/>
          <w:color w:val="000000"/>
          <w:szCs w:val="20"/>
          <w:lang w:eastAsia="ru-RU"/>
        </w:rPr>
        <w:t>самостоятельность, творческий подход к рассматриваемой проблеме;</w:t>
      </w:r>
    </w:p>
    <w:p w:rsidR="00AF1B6D" w:rsidRPr="00AF1B6D" w:rsidRDefault="00CC6A00" w:rsidP="00BD7756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AF1B6D" w:rsidRPr="00AF1B6D">
        <w:rPr>
          <w:rFonts w:eastAsia="Times New Roman"/>
          <w:color w:val="000000"/>
          <w:szCs w:val="20"/>
          <w:lang w:eastAsia="ru-RU"/>
        </w:rPr>
        <w:t>логика и четкость изложения, обоснованность основных</w:t>
      </w:r>
      <w:r w:rsidR="00BD7756">
        <w:rPr>
          <w:rFonts w:eastAsia="Times New Roman"/>
          <w:color w:val="000000"/>
          <w:szCs w:val="20"/>
          <w:lang w:eastAsia="ru-RU"/>
        </w:rPr>
        <w:t xml:space="preserve"> </w:t>
      </w:r>
      <w:r w:rsidR="00AF1B6D" w:rsidRPr="00AF1B6D">
        <w:rPr>
          <w:rFonts w:eastAsia="Times New Roman"/>
          <w:color w:val="000000"/>
          <w:szCs w:val="20"/>
          <w:lang w:eastAsia="ru-RU"/>
        </w:rPr>
        <w:t>положений, выводов и предположений;</w:t>
      </w:r>
    </w:p>
    <w:p w:rsidR="00AF1B6D" w:rsidRPr="00AF1B6D" w:rsidRDefault="00CC6A00" w:rsidP="00BD7756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AF1B6D" w:rsidRPr="00AF1B6D">
        <w:rPr>
          <w:rFonts w:eastAsia="Times New Roman"/>
          <w:color w:val="000000"/>
          <w:szCs w:val="20"/>
          <w:lang w:eastAsia="ru-RU"/>
        </w:rPr>
        <w:t>полнота решения тех задач, которые автор поставил в работе;</w:t>
      </w:r>
    </w:p>
    <w:p w:rsidR="00AF1B6D" w:rsidRPr="00AF1B6D" w:rsidRDefault="00CC6A00" w:rsidP="00BD7756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lastRenderedPageBreak/>
        <w:t xml:space="preserve">- </w:t>
      </w:r>
      <w:r w:rsidR="00AF1B6D" w:rsidRPr="00AF1B6D">
        <w:rPr>
          <w:rFonts w:eastAsia="Times New Roman"/>
          <w:color w:val="000000"/>
          <w:szCs w:val="20"/>
          <w:lang w:eastAsia="ru-RU"/>
        </w:rPr>
        <w:t xml:space="preserve">умение отстоять свою точку зрения, знание литературы по исследуемой </w:t>
      </w:r>
      <w:r>
        <w:rPr>
          <w:rFonts w:eastAsia="Times New Roman"/>
          <w:color w:val="000000"/>
          <w:szCs w:val="20"/>
          <w:lang w:eastAsia="ru-RU"/>
        </w:rPr>
        <w:t>теме;</w:t>
      </w:r>
    </w:p>
    <w:p w:rsidR="00AF1B6D" w:rsidRDefault="00CC6A00" w:rsidP="00BD7756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AF1B6D" w:rsidRPr="00AF1B6D">
        <w:rPr>
          <w:rFonts w:eastAsia="Times New Roman"/>
          <w:color w:val="000000"/>
          <w:szCs w:val="20"/>
          <w:lang w:eastAsia="ru-RU"/>
        </w:rPr>
        <w:t>качество оформления работы.</w:t>
      </w:r>
    </w:p>
    <w:p w:rsidR="00D707AC" w:rsidRPr="00AB3BA2" w:rsidRDefault="00D707AC" w:rsidP="00D707AC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Оценку «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корректировка </w:instrText>
      </w:r>
      <w:r>
        <w:rPr>
          <w:rFonts w:eastAsia="Times New Roman"/>
          <w:noProof/>
          <w:lang w:eastAsia="ru-RU"/>
        </w:rPr>
        <w:instrText>отлично</w:instrText>
      </w:r>
      <w:r>
        <w:rPr>
          <w:noProof/>
          <w:color w:val="FFFFFF"/>
          <w:spacing w:val="-20000"/>
          <w:sz w:val="2"/>
        </w:rPr>
        <w:instrText> образований</w:instrText>
      </w:r>
      <w:r>
        <w:fldChar w:fldCharType="end"/>
      </w:r>
      <w:r>
        <w:rPr>
          <w:rFonts w:eastAsia="Times New Roman"/>
          <w:lang w:eastAsia="ru-RU"/>
        </w:rPr>
        <w:t xml:space="preserve">» получают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eastAsia="Times New Roman"/>
          <w:noProof/>
          <w:lang w:eastAsia="ru-RU"/>
        </w:rPr>
        <w:instrText>работы</w:instrText>
      </w:r>
      <w:r>
        <w:rPr>
          <w:noProof/>
          <w:color w:val="FFFFFF"/>
          <w:spacing w:val="-20000"/>
          <w:sz w:val="2"/>
        </w:rPr>
        <w:instrText> анализ</w:instrText>
      </w:r>
      <w:r>
        <w:fldChar w:fldCharType="end"/>
      </w:r>
      <w:r>
        <w:rPr>
          <w:rFonts w:eastAsia="Times New Roman"/>
          <w:lang w:eastAsia="ru-RU"/>
        </w:rPr>
        <w:t xml:space="preserve">, в которых содержатся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местное </w:instrText>
      </w:r>
      <w:r>
        <w:rPr>
          <w:rFonts w:eastAsia="Times New Roman"/>
          <w:noProof/>
          <w:lang w:eastAsia="ru-RU"/>
        </w:rPr>
        <w:instrText>элементы</w:instrText>
      </w:r>
      <w:r>
        <w:rPr>
          <w:noProof/>
          <w:color w:val="FFFFFF"/>
          <w:spacing w:val="-20000"/>
          <w:sz w:val="2"/>
        </w:rPr>
        <w:instrText> режим</w:instrText>
      </w:r>
      <w:r>
        <w:fldChar w:fldCharType="end"/>
      </w:r>
      <w:r>
        <w:rPr>
          <w:rFonts w:eastAsia="Times New Roman"/>
          <w:lang w:eastAsia="ru-RU"/>
        </w:rPr>
        <w:t xml:space="preserve"> научного творчества,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дата </w:instrText>
      </w:r>
      <w:r>
        <w:rPr>
          <w:rFonts w:eastAsia="Times New Roman"/>
          <w:noProof/>
          <w:lang w:eastAsia="ru-RU"/>
        </w:rPr>
        <w:instrText>делаются</w:instrText>
      </w:r>
      <w:r>
        <w:fldChar w:fldCharType="end"/>
      </w:r>
      <w:r>
        <w:rPr>
          <w:rFonts w:eastAsia="Times New Roman"/>
          <w:lang w:eastAsia="ru-RU"/>
        </w:rPr>
        <w:t xml:space="preserve"> самостоятельные выводы,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стратегический </w:instrText>
      </w:r>
      <w:r>
        <w:rPr>
          <w:rFonts w:eastAsia="Times New Roman"/>
          <w:noProof/>
          <w:lang w:eastAsia="ru-RU"/>
        </w:rPr>
        <w:instrText>дается</w:instrText>
      </w:r>
      <w:r>
        <w:rPr>
          <w:noProof/>
          <w:color w:val="FFFFFF"/>
          <w:spacing w:val="-20000"/>
          <w:sz w:val="2"/>
        </w:rPr>
        <w:instrText> взаимодействие</w:instrText>
      </w:r>
      <w:r>
        <w:fldChar w:fldCharType="end"/>
      </w:r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аргументированная</w:t>
      </w:r>
      <w:proofErr w:type="gramEnd"/>
      <w:r>
        <w:rPr>
          <w:rFonts w:eastAsia="Times New Roman"/>
          <w:lang w:eastAsia="ru-RU"/>
        </w:rPr>
        <w:t xml:space="preserve">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eastAsia="Times New Roman"/>
          <w:noProof/>
          <w:lang w:eastAsia="ru-RU"/>
        </w:rPr>
        <w:instrText>критика</w:instrText>
      </w:r>
      <w:r>
        <w:rPr>
          <w:noProof/>
          <w:color w:val="FFFFFF"/>
          <w:spacing w:val="-20000"/>
          <w:sz w:val="2"/>
        </w:rPr>
        <w:instrText> экономический</w:instrText>
      </w:r>
      <w:r>
        <w:fldChar w:fldCharType="end"/>
      </w:r>
      <w:r>
        <w:rPr>
          <w:rFonts w:eastAsia="Times New Roman"/>
          <w:lang w:eastAsia="ru-RU"/>
        </w:rPr>
        <w:t xml:space="preserve"> и самостоятельный анализ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ребования </w:instrText>
      </w:r>
      <w:r>
        <w:rPr>
          <w:rFonts w:eastAsia="Times New Roman"/>
          <w:noProof/>
          <w:lang w:eastAsia="ru-RU"/>
        </w:rPr>
        <w:instrText>фактического</w:instrText>
      </w:r>
      <w:r>
        <w:rPr>
          <w:noProof/>
          <w:color w:val="FFFFFF"/>
          <w:spacing w:val="-20000"/>
          <w:sz w:val="2"/>
        </w:rPr>
        <w:instrText> вопросам</w:instrText>
      </w:r>
      <w:r>
        <w:fldChar w:fldCharType="end"/>
      </w:r>
      <w:r>
        <w:rPr>
          <w:rFonts w:eastAsia="Times New Roman"/>
          <w:lang w:eastAsia="ru-RU"/>
        </w:rPr>
        <w:t xml:space="preserve"> материала на основе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можно </w:instrText>
      </w:r>
      <w:r>
        <w:rPr>
          <w:rFonts w:eastAsia="Times New Roman"/>
          <w:noProof/>
          <w:lang w:eastAsia="ru-RU"/>
        </w:rPr>
        <w:instrText>глубоких</w:instrText>
      </w:r>
      <w:r>
        <w:fldChar w:fldCharType="end"/>
      </w:r>
      <w:r>
        <w:rPr>
          <w:rFonts w:eastAsia="Times New Roman"/>
          <w:lang w:eastAsia="ru-RU"/>
        </w:rPr>
        <w:t xml:space="preserve"> знаний литературы по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юрайт </w:instrText>
      </w:r>
      <w:r>
        <w:rPr>
          <w:rFonts w:eastAsia="Times New Roman"/>
          <w:noProof/>
          <w:lang w:eastAsia="ru-RU"/>
        </w:rPr>
        <w:instrText>данной</w:instrText>
      </w:r>
      <w:r>
        <w:rPr>
          <w:noProof/>
          <w:color w:val="FFFFFF"/>
          <w:spacing w:val="-20000"/>
          <w:sz w:val="2"/>
        </w:rPr>
        <w:instrText> вторая</w:instrText>
      </w:r>
      <w:r>
        <w:fldChar w:fldCharType="end"/>
      </w:r>
      <w:r>
        <w:rPr>
          <w:rFonts w:eastAsia="Times New Roman"/>
          <w:lang w:eastAsia="ru-RU"/>
        </w:rPr>
        <w:t xml:space="preserve"> теме. </w:t>
      </w:r>
    </w:p>
    <w:p w:rsidR="00D707AC" w:rsidRPr="00AB3BA2" w:rsidRDefault="00D707AC" w:rsidP="00D707AC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>
        <w:rPr>
          <w:highlight w:val="white"/>
        </w:rPr>
        <w:fldChar w:fldCharType="begin"/>
      </w:r>
      <w:r>
        <w:instrText xml:space="preserve">eq </w:instrText>
      </w:r>
      <w:r>
        <w:rPr>
          <w:rFonts w:eastAsia="Times New Roman"/>
          <w:noProof/>
          <w:lang w:eastAsia="ru-RU"/>
        </w:rPr>
        <w:instrText>Оценка</w:instrText>
      </w:r>
      <w:r>
        <w:rPr>
          <w:noProof/>
          <w:color w:val="FFFFFF"/>
          <w:spacing w:val="-20000"/>
          <w:sz w:val="2"/>
        </w:rPr>
        <w:instrText> директ</w:instrText>
      </w:r>
      <w:r>
        <w:fldChar w:fldCharType="end"/>
      </w:r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 xml:space="preserve">«хорошо» ставится в том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администрации </w:instrText>
      </w:r>
      <w:r>
        <w:rPr>
          <w:rFonts w:eastAsia="Times New Roman"/>
          <w:noProof/>
          <w:lang w:eastAsia="ru-RU"/>
        </w:rPr>
        <w:instrText>случае</w:instrText>
      </w:r>
      <w:r>
        <w:rPr>
          <w:noProof/>
          <w:color w:val="FFFFFF"/>
          <w:spacing w:val="-20000"/>
          <w:sz w:val="2"/>
        </w:rPr>
        <w:instrText> муниципальной</w:instrText>
      </w:r>
      <w:r>
        <w:fldChar w:fldCharType="end"/>
      </w:r>
      <w:r>
        <w:rPr>
          <w:rFonts w:eastAsia="Times New Roman"/>
          <w:lang w:eastAsia="ru-RU"/>
        </w:rPr>
        <w:t xml:space="preserve">, когда в работе,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россии </w:instrText>
      </w:r>
      <w:r>
        <w:rPr>
          <w:rFonts w:eastAsia="Times New Roman"/>
          <w:noProof/>
          <w:lang w:eastAsia="ru-RU"/>
        </w:rPr>
        <w:instrText>выполненной</w:instrText>
      </w:r>
      <w:r>
        <w:fldChar w:fldCharType="end"/>
      </w:r>
      <w:r>
        <w:rPr>
          <w:rFonts w:eastAsia="Times New Roman"/>
          <w:lang w:eastAsia="ru-RU"/>
        </w:rPr>
        <w:t xml:space="preserve"> на хорошем теоретическом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степень </w:instrText>
      </w:r>
      <w:r>
        <w:rPr>
          <w:rFonts w:eastAsia="Times New Roman"/>
          <w:noProof/>
          <w:lang w:eastAsia="ru-RU"/>
        </w:rPr>
        <w:instrText>уровне</w:instrText>
      </w:r>
      <w:r>
        <w:rPr>
          <w:noProof/>
          <w:color w:val="FFFFFF"/>
          <w:spacing w:val="-20000"/>
          <w:sz w:val="2"/>
        </w:rPr>
        <w:instrText> бакалавров</w:instrText>
      </w:r>
      <w:r>
        <w:fldChar w:fldCharType="end"/>
      </w:r>
      <w:r>
        <w:rPr>
          <w:rFonts w:eastAsia="Times New Roman"/>
          <w:lang w:eastAsia="ru-RU"/>
        </w:rPr>
        <w:t xml:space="preserve">, полно 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eastAsia="Times New Roman"/>
          <w:noProof/>
          <w:lang w:eastAsia="ru-RU"/>
        </w:rPr>
        <w:instrText>всесторонне</w:instrText>
      </w:r>
      <w:r>
        <w:rPr>
          <w:noProof/>
          <w:color w:val="FFFFFF"/>
          <w:spacing w:val="-20000"/>
          <w:sz w:val="2"/>
        </w:rPr>
        <w:instrText> ащита</w:instrText>
      </w:r>
      <w:r>
        <w:fldChar w:fldCharType="end"/>
      </w:r>
      <w:r>
        <w:rPr>
          <w:rFonts w:eastAsia="Times New Roman"/>
          <w:lang w:eastAsia="ru-RU"/>
        </w:rPr>
        <w:t xml:space="preserve"> освещаются вопросы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очень </w:instrText>
      </w:r>
      <w:r>
        <w:rPr>
          <w:rFonts w:eastAsia="Times New Roman"/>
          <w:noProof/>
          <w:lang w:eastAsia="ru-RU"/>
        </w:rPr>
        <w:instrText>темы</w:instrText>
      </w:r>
      <w:r>
        <w:rPr>
          <w:noProof/>
          <w:color w:val="FFFFFF"/>
          <w:spacing w:val="-20000"/>
          <w:sz w:val="2"/>
        </w:rPr>
        <w:instrText> теоретические</w:instrText>
      </w:r>
      <w:r>
        <w:fldChar w:fldCharType="end"/>
      </w:r>
      <w:r>
        <w:rPr>
          <w:rFonts w:eastAsia="Times New Roman"/>
          <w:lang w:eastAsia="ru-RU"/>
        </w:rPr>
        <w:t xml:space="preserve">, но нет должной степени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регионов </w:instrText>
      </w:r>
      <w:r>
        <w:rPr>
          <w:rFonts w:eastAsia="Times New Roman"/>
          <w:noProof/>
          <w:lang w:eastAsia="ru-RU"/>
        </w:rPr>
        <w:instrText>творчества</w:instrText>
      </w:r>
      <w:r>
        <w:fldChar w:fldCharType="end"/>
      </w:r>
      <w:r>
        <w:rPr>
          <w:rFonts w:eastAsia="Times New Roman"/>
          <w:lang w:eastAsia="ru-RU"/>
        </w:rPr>
        <w:t xml:space="preserve">. </w:t>
      </w:r>
      <w:proofErr w:type="gramEnd"/>
    </w:p>
    <w:p w:rsidR="00D707AC" w:rsidRPr="00AB3BA2" w:rsidRDefault="00D707AC" w:rsidP="00D707AC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Оценку «удовлетворительно»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перераб </w:instrText>
      </w:r>
      <w:r>
        <w:rPr>
          <w:rFonts w:eastAsia="Times New Roman"/>
          <w:noProof/>
          <w:lang w:eastAsia="ru-RU"/>
        </w:rPr>
        <w:instrText>заслуживают</w:instrText>
      </w:r>
      <w:r>
        <w:rPr>
          <w:noProof/>
          <w:color w:val="FFFFFF"/>
          <w:spacing w:val="-20000"/>
          <w:sz w:val="2"/>
        </w:rPr>
        <w:instrText> разработке</w:instrText>
      </w:r>
      <w:r>
        <w:fldChar w:fldCharType="end"/>
      </w:r>
      <w:r>
        <w:rPr>
          <w:rFonts w:eastAsia="Times New Roman"/>
          <w:lang w:eastAsia="ru-RU"/>
        </w:rPr>
        <w:t xml:space="preserve"> работы, в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eastAsia="Times New Roman"/>
          <w:noProof/>
          <w:lang w:eastAsia="ru-RU"/>
        </w:rPr>
        <w:instrText>которых</w:instrText>
      </w:r>
      <w:r>
        <w:rPr>
          <w:noProof/>
          <w:color w:val="FFFFFF"/>
          <w:spacing w:val="-20000"/>
          <w:sz w:val="2"/>
        </w:rPr>
        <w:instrText> развития</w:instrText>
      </w:r>
      <w:r>
        <w:fldChar w:fldCharType="end"/>
      </w:r>
      <w:r>
        <w:rPr>
          <w:rFonts w:eastAsia="Times New Roman"/>
          <w:lang w:eastAsia="ru-RU"/>
        </w:rPr>
        <w:t xml:space="preserve"> правильно освещены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федеральное </w:instrText>
      </w:r>
      <w:r>
        <w:rPr>
          <w:rFonts w:eastAsia="Times New Roman"/>
          <w:noProof/>
          <w:lang w:eastAsia="ru-RU"/>
        </w:rPr>
        <w:instrText>основные</w:instrText>
      </w:r>
      <w:r>
        <w:rPr>
          <w:noProof/>
          <w:color w:val="FFFFFF"/>
          <w:spacing w:val="-20000"/>
          <w:sz w:val="2"/>
        </w:rPr>
        <w:instrText> основ</w:instrText>
      </w:r>
      <w:r>
        <w:fldChar w:fldCharType="end"/>
      </w:r>
      <w:r>
        <w:rPr>
          <w:rFonts w:eastAsia="Times New Roman"/>
          <w:lang w:eastAsia="ru-RU"/>
        </w:rPr>
        <w:t xml:space="preserve"> вопросы темы, но нет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режим </w:instrText>
      </w:r>
      <w:r>
        <w:rPr>
          <w:rFonts w:eastAsia="Times New Roman"/>
          <w:noProof/>
          <w:lang w:eastAsia="ru-RU"/>
        </w:rPr>
        <w:instrText>логически</w:instrText>
      </w:r>
      <w:r>
        <w:fldChar w:fldCharType="end"/>
      </w:r>
      <w:r>
        <w:rPr>
          <w:rFonts w:eastAsia="Times New Roman"/>
          <w:lang w:eastAsia="ru-RU"/>
        </w:rPr>
        <w:t xml:space="preserve"> стройного их изложения,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повышение </w:instrText>
      </w:r>
      <w:r>
        <w:rPr>
          <w:rFonts w:eastAsia="Times New Roman"/>
          <w:noProof/>
          <w:lang w:eastAsia="ru-RU"/>
        </w:rPr>
        <w:instrText>содержатся</w:instrText>
      </w:r>
      <w:r>
        <w:rPr>
          <w:noProof/>
          <w:color w:val="FFFFFF"/>
          <w:spacing w:val="-20000"/>
          <w:sz w:val="2"/>
        </w:rPr>
        <w:instrText> деятельности</w:instrText>
      </w:r>
      <w:r>
        <w:fldChar w:fldCharType="end"/>
      </w:r>
      <w:r>
        <w:rPr>
          <w:rFonts w:eastAsia="Times New Roman"/>
          <w:lang w:eastAsia="ru-RU"/>
        </w:rPr>
        <w:t xml:space="preserve"> отдельные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eastAsia="Times New Roman"/>
          <w:noProof/>
          <w:lang w:eastAsia="ru-RU"/>
        </w:rPr>
        <w:instrText>ошибочные</w:instrText>
      </w:r>
      <w:r>
        <w:rPr>
          <w:noProof/>
          <w:color w:val="FFFFFF"/>
          <w:spacing w:val="-20000"/>
          <w:sz w:val="2"/>
        </w:rPr>
        <w:instrText> приложения</w:instrText>
      </w:r>
      <w:r>
        <w:fldChar w:fldCharType="end"/>
      </w:r>
      <w:r>
        <w:rPr>
          <w:rFonts w:eastAsia="Times New Roman"/>
          <w:lang w:eastAsia="ru-RU"/>
        </w:rPr>
        <w:t xml:space="preserve"> положения. </w:t>
      </w:r>
    </w:p>
    <w:p w:rsidR="00D707AC" w:rsidRDefault="00D707AC" w:rsidP="00D707AC">
      <w:pPr>
        <w:spacing w:after="0" w:line="360" w:lineRule="auto"/>
        <w:ind w:firstLine="709"/>
        <w:jc w:val="both"/>
      </w:pPr>
      <w:r>
        <w:rPr>
          <w:rFonts w:eastAsia="Times New Roman"/>
          <w:lang w:eastAsia="ru-RU"/>
        </w:rPr>
        <w:t>Оценку «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дает </w:instrText>
      </w:r>
      <w:r>
        <w:rPr>
          <w:rFonts w:eastAsia="Times New Roman"/>
          <w:noProof/>
          <w:lang w:eastAsia="ru-RU"/>
        </w:rPr>
        <w:instrText>неудовлетворительно</w:instrText>
      </w:r>
      <w:r>
        <w:rPr>
          <w:noProof/>
          <w:color w:val="FFFFFF"/>
          <w:spacing w:val="-20000"/>
          <w:sz w:val="2"/>
        </w:rPr>
        <w:instrText> библиогр</w:instrText>
      </w:r>
      <w:r>
        <w:fldChar w:fldCharType="end"/>
      </w:r>
      <w:r>
        <w:rPr>
          <w:rFonts w:eastAsia="Times New Roman"/>
          <w:lang w:eastAsia="ru-RU"/>
        </w:rPr>
        <w:t xml:space="preserve">» </w:t>
      </w:r>
      <w:proofErr w:type="gramStart"/>
      <w:r>
        <w:rPr>
          <w:rFonts w:eastAsia="Times New Roman"/>
          <w:lang w:eastAsia="ru-RU"/>
        </w:rPr>
        <w:t>обучающийся</w:t>
      </w:r>
      <w:proofErr w:type="gramEnd"/>
      <w:r>
        <w:rPr>
          <w:rFonts w:eastAsia="Times New Roman"/>
          <w:lang w:eastAsia="ru-RU"/>
        </w:rPr>
        <w:t xml:space="preserve"> получает в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электронный </w:instrText>
      </w:r>
      <w:r>
        <w:rPr>
          <w:rFonts w:eastAsia="Times New Roman"/>
          <w:noProof/>
          <w:lang w:eastAsia="ru-RU"/>
        </w:rPr>
        <w:instrText>случае</w:instrText>
      </w:r>
      <w:r>
        <w:fldChar w:fldCharType="end"/>
      </w:r>
      <w:r>
        <w:rPr>
          <w:rFonts w:eastAsia="Times New Roman"/>
          <w:lang w:eastAsia="ru-RU"/>
        </w:rPr>
        <w:t xml:space="preserve">, когда не может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планирование </w:instrText>
      </w:r>
      <w:r>
        <w:rPr>
          <w:rFonts w:eastAsia="Times New Roman"/>
          <w:noProof/>
          <w:lang w:eastAsia="ru-RU"/>
        </w:rPr>
        <w:instrText>ответить</w:instrText>
      </w:r>
      <w:r>
        <w:rPr>
          <w:noProof/>
          <w:color w:val="FFFFFF"/>
          <w:spacing w:val="-20000"/>
          <w:sz w:val="2"/>
        </w:rPr>
        <w:instrText> браславский</w:instrText>
      </w:r>
      <w:r>
        <w:fldChar w:fldCharType="end"/>
      </w:r>
      <w:r>
        <w:rPr>
          <w:rFonts w:eastAsia="Times New Roman"/>
          <w:lang w:eastAsia="ru-RU"/>
        </w:rPr>
        <w:t xml:space="preserve"> на замечания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eastAsia="Times New Roman"/>
          <w:noProof/>
          <w:lang w:eastAsia="ru-RU"/>
        </w:rPr>
        <w:instrText>рецензента</w:instrText>
      </w:r>
      <w:r>
        <w:rPr>
          <w:noProof/>
          <w:color w:val="FFFFFF"/>
          <w:spacing w:val="-20000"/>
          <w:sz w:val="2"/>
        </w:rPr>
        <w:instrText> явлениях</w:instrText>
      </w:r>
      <w:r>
        <w:fldChar w:fldCharType="end"/>
      </w:r>
      <w:r>
        <w:rPr>
          <w:rFonts w:eastAsia="Times New Roman"/>
          <w:lang w:eastAsia="ru-RU"/>
        </w:rPr>
        <w:t xml:space="preserve">, не владеет материалом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органов </w:instrText>
      </w:r>
      <w:r>
        <w:rPr>
          <w:rFonts w:eastAsia="Times New Roman"/>
          <w:noProof/>
          <w:lang w:eastAsia="ru-RU"/>
        </w:rPr>
        <w:instrText>работы</w:instrText>
      </w:r>
      <w:r>
        <w:rPr>
          <w:noProof/>
          <w:color w:val="FFFFFF"/>
          <w:spacing w:val="-20000"/>
          <w:sz w:val="2"/>
        </w:rPr>
        <w:instrText> заполняет</w:instrText>
      </w:r>
      <w:r>
        <w:fldChar w:fldCharType="end"/>
      </w:r>
      <w:r>
        <w:rPr>
          <w:rFonts w:eastAsia="Times New Roman"/>
          <w:lang w:eastAsia="ru-RU"/>
        </w:rPr>
        <w:t xml:space="preserve">, не в состоянии дать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диагностику </w:instrText>
      </w:r>
      <w:r>
        <w:rPr>
          <w:rFonts w:eastAsia="Times New Roman"/>
          <w:noProof/>
          <w:lang w:eastAsia="ru-RU"/>
        </w:rPr>
        <w:instrText>объяснения</w:instrText>
      </w:r>
      <w:r>
        <w:fldChar w:fldCharType="end"/>
      </w:r>
      <w:r>
        <w:rPr>
          <w:rFonts w:eastAsia="Times New Roman"/>
          <w:lang w:eastAsia="ru-RU"/>
        </w:rPr>
        <w:t xml:space="preserve"> выводам и теоретическим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заполняет </w:instrText>
      </w:r>
      <w:r>
        <w:rPr>
          <w:rFonts w:eastAsia="Times New Roman"/>
          <w:noProof/>
          <w:lang w:eastAsia="ru-RU"/>
        </w:rPr>
        <w:instrText>положениям</w:instrText>
      </w:r>
      <w:r>
        <w:rPr>
          <w:noProof/>
          <w:color w:val="FFFFFF"/>
          <w:spacing w:val="-20000"/>
          <w:sz w:val="2"/>
        </w:rPr>
        <w:instrText> после</w:instrText>
      </w:r>
      <w:r>
        <w:fldChar w:fldCharType="end"/>
      </w:r>
      <w:r>
        <w:rPr>
          <w:rFonts w:eastAsia="Times New Roman"/>
          <w:lang w:eastAsia="ru-RU"/>
        </w:rPr>
        <w:t xml:space="preserve"> данной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rFonts w:eastAsia="Times New Roman"/>
          <w:noProof/>
          <w:lang w:eastAsia="ru-RU"/>
        </w:rPr>
        <w:instrText>проблемы</w:instrText>
      </w:r>
      <w:r>
        <w:rPr>
          <w:noProof/>
          <w:color w:val="FFFFFF"/>
          <w:spacing w:val="-20000"/>
          <w:sz w:val="2"/>
        </w:rPr>
        <w:instrText> работы</w:instrText>
      </w:r>
      <w:r>
        <w:fldChar w:fldCharType="end"/>
      </w:r>
      <w:r>
        <w:rPr>
          <w:rFonts w:eastAsia="Times New Roman"/>
          <w:lang w:eastAsia="ru-RU"/>
        </w:rPr>
        <w:t xml:space="preserve">. В этом случае </w:t>
      </w:r>
      <w:r w:rsidRPr="009F1ADF">
        <w:t>обучающемуся</w:t>
      </w:r>
      <w:r>
        <w:rPr>
          <w:rFonts w:eastAsia="Times New Roman"/>
          <w:lang w:eastAsia="ru-RU"/>
        </w:rPr>
        <w:t xml:space="preserve"> предстоит повторная </w:t>
      </w:r>
      <w:r>
        <w:rPr>
          <w:highlight w:val="white"/>
        </w:rPr>
        <w:fldChar w:fldCharType="begin"/>
      </w:r>
      <w:r>
        <w:instrText xml:space="preserve">eq </w:instrText>
      </w:r>
      <w:r>
        <w:rPr>
          <w:noProof/>
          <w:color w:val="FFFFFF"/>
          <w:spacing w:val="-20000"/>
          <w:sz w:val="2"/>
        </w:rPr>
        <w:instrText xml:space="preserve"> муниципальными </w:instrText>
      </w:r>
      <w:r>
        <w:rPr>
          <w:rFonts w:eastAsia="Times New Roman"/>
          <w:noProof/>
          <w:lang w:eastAsia="ru-RU"/>
        </w:rPr>
        <w:instrText>защита</w:instrText>
      </w:r>
      <w:r>
        <w:fldChar w:fldCharType="end"/>
      </w:r>
    </w:p>
    <w:p w:rsidR="00D707AC" w:rsidRPr="00522542" w:rsidRDefault="00D707AC" w:rsidP="00D707AC">
      <w:pPr>
        <w:spacing w:after="0" w:line="360" w:lineRule="auto"/>
        <w:jc w:val="both"/>
        <w:rPr>
          <w:rFonts w:eastAsia="Times New Roman"/>
          <w:lang w:eastAsia="ru-RU"/>
        </w:rPr>
      </w:pPr>
      <w:r>
        <w:t>курсовой работы.</w:t>
      </w:r>
    </w:p>
    <w:p w:rsidR="00D707AC" w:rsidRPr="00AF1B6D" w:rsidRDefault="00D707AC" w:rsidP="00D707AC">
      <w:pPr>
        <w:spacing w:after="0" w:line="360" w:lineRule="auto"/>
        <w:ind w:left="360" w:firstLine="709"/>
        <w:jc w:val="both"/>
        <w:rPr>
          <w:rFonts w:eastAsia="Times New Roman"/>
          <w:color w:val="000000"/>
          <w:szCs w:val="20"/>
          <w:lang w:eastAsia="ru-RU"/>
        </w:rPr>
      </w:pPr>
    </w:p>
    <w:p w:rsidR="00AF1B6D" w:rsidRDefault="00AF1B6D" w:rsidP="00D707AC">
      <w:pPr>
        <w:shd w:val="clear" w:color="auto" w:fill="FFFFFF"/>
        <w:spacing w:after="0" w:line="360" w:lineRule="auto"/>
        <w:ind w:firstLine="709"/>
        <w:jc w:val="center"/>
        <w:rPr>
          <w:rFonts w:eastAsia="Times New Roman"/>
          <w:b/>
          <w:bCs/>
          <w:sz w:val="32"/>
          <w:szCs w:val="32"/>
        </w:rPr>
      </w:pPr>
    </w:p>
    <w:p w:rsidR="006249BE" w:rsidRDefault="006249BE" w:rsidP="00D707AC">
      <w:pPr>
        <w:spacing w:after="0" w:line="360" w:lineRule="auto"/>
        <w:ind w:firstLine="709"/>
        <w:jc w:val="both"/>
      </w:pPr>
    </w:p>
    <w:p w:rsidR="00AF1B6D" w:rsidRDefault="00AF1B6D" w:rsidP="00950547">
      <w:pPr>
        <w:pStyle w:val="a5"/>
        <w:spacing w:after="0" w:line="360" w:lineRule="auto"/>
        <w:ind w:left="0" w:firstLine="709"/>
        <w:jc w:val="center"/>
        <w:rPr>
          <w:b/>
          <w:sz w:val="32"/>
          <w:szCs w:val="32"/>
        </w:rPr>
      </w:pPr>
    </w:p>
    <w:p w:rsidR="00AF1B6D" w:rsidRDefault="00AF1B6D" w:rsidP="00950547">
      <w:pPr>
        <w:pStyle w:val="a5"/>
        <w:spacing w:after="0" w:line="360" w:lineRule="auto"/>
        <w:ind w:left="0" w:firstLine="709"/>
        <w:jc w:val="center"/>
        <w:rPr>
          <w:b/>
          <w:sz w:val="32"/>
          <w:szCs w:val="32"/>
        </w:rPr>
      </w:pPr>
    </w:p>
    <w:p w:rsidR="00AF1B6D" w:rsidRDefault="00AF1B6D" w:rsidP="00950547">
      <w:pPr>
        <w:pStyle w:val="a5"/>
        <w:spacing w:after="0" w:line="360" w:lineRule="auto"/>
        <w:ind w:left="0" w:firstLine="709"/>
        <w:jc w:val="center"/>
        <w:rPr>
          <w:b/>
          <w:sz w:val="32"/>
          <w:szCs w:val="32"/>
        </w:rPr>
      </w:pPr>
    </w:p>
    <w:p w:rsidR="00AF1B6D" w:rsidRDefault="00AF1B6D" w:rsidP="00950547">
      <w:pPr>
        <w:pStyle w:val="a5"/>
        <w:spacing w:after="0" w:line="360" w:lineRule="auto"/>
        <w:ind w:left="0" w:firstLine="709"/>
        <w:jc w:val="center"/>
        <w:rPr>
          <w:b/>
          <w:sz w:val="32"/>
          <w:szCs w:val="32"/>
        </w:rPr>
      </w:pPr>
    </w:p>
    <w:p w:rsidR="00AF1B6D" w:rsidRDefault="00AF1B6D" w:rsidP="00950547">
      <w:pPr>
        <w:pStyle w:val="a5"/>
        <w:spacing w:after="0" w:line="360" w:lineRule="auto"/>
        <w:ind w:left="0" w:firstLine="709"/>
        <w:jc w:val="center"/>
        <w:rPr>
          <w:b/>
          <w:sz w:val="32"/>
          <w:szCs w:val="32"/>
        </w:rPr>
      </w:pPr>
    </w:p>
    <w:p w:rsidR="00AF1B6D" w:rsidRDefault="00AF1B6D" w:rsidP="00950547">
      <w:pPr>
        <w:pStyle w:val="a5"/>
        <w:spacing w:after="0" w:line="360" w:lineRule="auto"/>
        <w:ind w:left="0" w:firstLine="709"/>
        <w:jc w:val="center"/>
        <w:rPr>
          <w:b/>
          <w:sz w:val="32"/>
          <w:szCs w:val="32"/>
        </w:rPr>
      </w:pPr>
    </w:p>
    <w:p w:rsidR="00950547" w:rsidRPr="00D707AC" w:rsidRDefault="00950547" w:rsidP="00D707AC">
      <w:pPr>
        <w:spacing w:after="0" w:line="360" w:lineRule="auto"/>
        <w:rPr>
          <w:b/>
          <w:sz w:val="32"/>
          <w:szCs w:val="32"/>
        </w:rPr>
      </w:pPr>
    </w:p>
    <w:p w:rsidR="00AF1B6D" w:rsidRPr="00741DA2" w:rsidRDefault="00AF1B6D" w:rsidP="009F1ECC">
      <w:pPr>
        <w:pStyle w:val="1"/>
        <w:ind w:firstLine="709"/>
        <w:jc w:val="left"/>
      </w:pPr>
      <w:bookmarkStart w:id="7" w:name="_Toc507784869"/>
      <w:r w:rsidRPr="00741DA2">
        <w:lastRenderedPageBreak/>
        <w:t xml:space="preserve">6 </w:t>
      </w:r>
      <w:r w:rsidR="008A1262" w:rsidRPr="00741DA2">
        <w:t xml:space="preserve">Руководство курсовой </w:t>
      </w:r>
      <w:r w:rsidRPr="00741DA2">
        <w:t>работой</w:t>
      </w:r>
      <w:bookmarkEnd w:id="7"/>
    </w:p>
    <w:p w:rsidR="00AF1B6D" w:rsidRPr="00AF1B6D" w:rsidRDefault="00AF1B6D" w:rsidP="00C71184">
      <w:pPr>
        <w:pStyle w:val="a5"/>
        <w:spacing w:after="0" w:line="360" w:lineRule="auto"/>
        <w:ind w:left="0" w:firstLine="709"/>
        <w:jc w:val="center"/>
        <w:rPr>
          <w:b/>
          <w:sz w:val="32"/>
          <w:szCs w:val="32"/>
        </w:rPr>
      </w:pPr>
    </w:p>
    <w:p w:rsidR="00AF1B6D" w:rsidRPr="00AF1B6D" w:rsidRDefault="00AF1B6D" w:rsidP="00C71184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AF1B6D">
        <w:rPr>
          <w:rFonts w:eastAsia="Times New Roman"/>
          <w:color w:val="000000"/>
          <w:szCs w:val="20"/>
          <w:lang w:eastAsia="ru-RU"/>
        </w:rPr>
        <w:t>Непосредственную помощь</w:t>
      </w:r>
      <w:r w:rsidR="008A1262">
        <w:rPr>
          <w:rFonts w:eastAsia="Times New Roman"/>
          <w:color w:val="000000"/>
          <w:szCs w:val="20"/>
          <w:lang w:eastAsia="ru-RU"/>
        </w:rPr>
        <w:t xml:space="preserve"> в подготовке курсовой </w:t>
      </w:r>
      <w:r w:rsidR="00216FB7">
        <w:rPr>
          <w:rFonts w:eastAsia="Times New Roman"/>
          <w:color w:val="000000"/>
          <w:szCs w:val="20"/>
          <w:lang w:eastAsia="ru-RU"/>
        </w:rPr>
        <w:t xml:space="preserve">работы </w:t>
      </w:r>
      <w:proofErr w:type="gramStart"/>
      <w:r w:rsidR="00216FB7">
        <w:rPr>
          <w:rFonts w:eastAsia="Times New Roman"/>
          <w:color w:val="000000"/>
          <w:szCs w:val="20"/>
          <w:lang w:eastAsia="ru-RU"/>
        </w:rPr>
        <w:t>обучающемуся</w:t>
      </w:r>
      <w:proofErr w:type="gramEnd"/>
      <w:r w:rsidRPr="00AF1B6D">
        <w:rPr>
          <w:rFonts w:eastAsia="Times New Roman"/>
          <w:color w:val="000000"/>
          <w:szCs w:val="20"/>
          <w:lang w:eastAsia="ru-RU"/>
        </w:rPr>
        <w:t xml:space="preserve"> оказывает научный руководитель, который назначается заведующим кафедрой. Научный рук</w:t>
      </w:r>
      <w:r w:rsidR="00216FB7">
        <w:rPr>
          <w:rFonts w:eastAsia="Times New Roman"/>
          <w:color w:val="000000"/>
          <w:szCs w:val="20"/>
          <w:lang w:eastAsia="ru-RU"/>
        </w:rPr>
        <w:t xml:space="preserve">оводитель совместно с </w:t>
      </w:r>
      <w:proofErr w:type="gramStart"/>
      <w:r w:rsidR="00216FB7">
        <w:rPr>
          <w:rFonts w:eastAsia="Times New Roman"/>
          <w:color w:val="000000"/>
          <w:szCs w:val="20"/>
          <w:lang w:eastAsia="ru-RU"/>
        </w:rPr>
        <w:t>обучающимся</w:t>
      </w:r>
      <w:proofErr w:type="gramEnd"/>
      <w:r w:rsidRPr="00AF1B6D">
        <w:rPr>
          <w:rFonts w:eastAsia="Times New Roman"/>
          <w:color w:val="000000"/>
          <w:szCs w:val="20"/>
          <w:lang w:eastAsia="ru-RU"/>
        </w:rPr>
        <w:t xml:space="preserve"> определяют поря</w:t>
      </w:r>
      <w:r w:rsidR="008A1262">
        <w:rPr>
          <w:rFonts w:eastAsia="Times New Roman"/>
          <w:color w:val="000000"/>
          <w:szCs w:val="20"/>
          <w:lang w:eastAsia="ru-RU"/>
        </w:rPr>
        <w:t xml:space="preserve">док написания курсовой </w:t>
      </w:r>
      <w:r w:rsidRPr="00AF1B6D">
        <w:rPr>
          <w:rFonts w:eastAsia="Times New Roman"/>
          <w:color w:val="000000"/>
          <w:szCs w:val="20"/>
          <w:lang w:eastAsia="ru-RU"/>
        </w:rPr>
        <w:t>работы, структуру, сроки выполнения отдельных её разделов. В процес</w:t>
      </w:r>
      <w:r w:rsidR="008A1262">
        <w:rPr>
          <w:rFonts w:eastAsia="Times New Roman"/>
          <w:color w:val="000000"/>
          <w:szCs w:val="20"/>
          <w:lang w:eastAsia="ru-RU"/>
        </w:rPr>
        <w:t xml:space="preserve">се выполнения курсовой </w:t>
      </w:r>
      <w:r w:rsidRPr="00AF1B6D">
        <w:rPr>
          <w:rFonts w:eastAsia="Times New Roman"/>
          <w:color w:val="000000"/>
          <w:szCs w:val="20"/>
          <w:lang w:eastAsia="ru-RU"/>
        </w:rPr>
        <w:t>работы научный руководитель проводит индивидуальные консультации, которые выступают не толь</w:t>
      </w:r>
      <w:r w:rsidR="00216FB7">
        <w:rPr>
          <w:rFonts w:eastAsia="Times New Roman"/>
          <w:color w:val="000000"/>
          <w:szCs w:val="20"/>
          <w:lang w:eastAsia="ru-RU"/>
        </w:rPr>
        <w:t>ко как средство помощи обучающимся</w:t>
      </w:r>
      <w:r w:rsidRPr="00AF1B6D">
        <w:rPr>
          <w:rFonts w:eastAsia="Times New Roman"/>
          <w:color w:val="000000"/>
          <w:szCs w:val="20"/>
          <w:lang w:eastAsia="ru-RU"/>
        </w:rPr>
        <w:t xml:space="preserve">, но одновременно являются и формой </w:t>
      </w:r>
      <w:proofErr w:type="gramStart"/>
      <w:r w:rsidRPr="00AF1B6D">
        <w:rPr>
          <w:rFonts w:eastAsia="Times New Roman"/>
          <w:color w:val="000000"/>
          <w:szCs w:val="20"/>
          <w:lang w:eastAsia="ru-RU"/>
        </w:rPr>
        <w:t>контроля з</w:t>
      </w:r>
      <w:r w:rsidR="008A1262">
        <w:rPr>
          <w:rFonts w:eastAsia="Times New Roman"/>
          <w:color w:val="000000"/>
          <w:szCs w:val="20"/>
          <w:lang w:eastAsia="ru-RU"/>
        </w:rPr>
        <w:t>а</w:t>
      </w:r>
      <w:proofErr w:type="gramEnd"/>
      <w:r w:rsidR="008A1262">
        <w:rPr>
          <w:rFonts w:eastAsia="Times New Roman"/>
          <w:color w:val="000000"/>
          <w:szCs w:val="20"/>
          <w:lang w:eastAsia="ru-RU"/>
        </w:rPr>
        <w:t xml:space="preserve"> выполнением курсовой </w:t>
      </w:r>
      <w:r w:rsidRPr="00AF1B6D">
        <w:rPr>
          <w:rFonts w:eastAsia="Times New Roman"/>
          <w:color w:val="000000"/>
          <w:szCs w:val="20"/>
          <w:lang w:eastAsia="ru-RU"/>
        </w:rPr>
        <w:t>работы.</w:t>
      </w:r>
    </w:p>
    <w:p w:rsidR="00AF1B6D" w:rsidRPr="00AF1B6D" w:rsidRDefault="00AF1B6D" w:rsidP="00C71184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 w:rsidRPr="00AF1B6D">
        <w:rPr>
          <w:rFonts w:eastAsia="Times New Roman"/>
          <w:color w:val="000000"/>
          <w:szCs w:val="20"/>
          <w:lang w:eastAsia="ru-RU"/>
        </w:rPr>
        <w:t>В обязанности научного руководителя  входит:</w:t>
      </w:r>
    </w:p>
    <w:p w:rsidR="00AF1B6D" w:rsidRPr="00AF1B6D" w:rsidRDefault="008A1262" w:rsidP="00BD7756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AF1B6D" w:rsidRPr="00AF1B6D">
        <w:rPr>
          <w:rFonts w:eastAsia="Times New Roman"/>
          <w:color w:val="000000"/>
          <w:szCs w:val="20"/>
          <w:lang w:eastAsia="ru-RU"/>
        </w:rPr>
        <w:t>си</w:t>
      </w:r>
      <w:r w:rsidR="00216FB7">
        <w:rPr>
          <w:rFonts w:eastAsia="Times New Roman"/>
          <w:color w:val="000000"/>
          <w:szCs w:val="20"/>
          <w:lang w:eastAsia="ru-RU"/>
        </w:rPr>
        <w:t xml:space="preserve">стематическое консультирование </w:t>
      </w:r>
      <w:proofErr w:type="gramStart"/>
      <w:r w:rsidR="00216FB7">
        <w:rPr>
          <w:rFonts w:eastAsia="Times New Roman"/>
          <w:color w:val="000000"/>
          <w:szCs w:val="20"/>
          <w:lang w:eastAsia="ru-RU"/>
        </w:rPr>
        <w:t>обучающегося</w:t>
      </w:r>
      <w:proofErr w:type="gramEnd"/>
      <w:r>
        <w:rPr>
          <w:rFonts w:eastAsia="Times New Roman"/>
          <w:color w:val="000000"/>
          <w:szCs w:val="20"/>
          <w:lang w:eastAsia="ru-RU"/>
        </w:rPr>
        <w:t xml:space="preserve"> по проблематике </w:t>
      </w:r>
      <w:r w:rsidR="00AF1B6D" w:rsidRPr="00AF1B6D">
        <w:rPr>
          <w:rFonts w:eastAsia="Times New Roman"/>
          <w:color w:val="000000"/>
          <w:szCs w:val="20"/>
          <w:lang w:eastAsia="ru-RU"/>
        </w:rPr>
        <w:t>работы;</w:t>
      </w:r>
    </w:p>
    <w:p w:rsidR="00AF1B6D" w:rsidRPr="00AF1B6D" w:rsidRDefault="008A1262" w:rsidP="00BD7756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AF1B6D" w:rsidRPr="00AF1B6D">
        <w:rPr>
          <w:rFonts w:eastAsia="Times New Roman"/>
          <w:color w:val="000000"/>
          <w:szCs w:val="20"/>
          <w:lang w:eastAsia="ru-RU"/>
        </w:rPr>
        <w:t>консультации по выбору литературы, сбору информации и пр.,</w:t>
      </w:r>
    </w:p>
    <w:p w:rsidR="00AF1B6D" w:rsidRPr="00AF1B6D" w:rsidRDefault="008A1262" w:rsidP="00BD7756">
      <w:pPr>
        <w:spacing w:after="0" w:line="360" w:lineRule="auto"/>
        <w:ind w:firstLine="709"/>
        <w:jc w:val="both"/>
        <w:rPr>
          <w:rFonts w:eastAsia="Times New Roman"/>
          <w:color w:val="000000"/>
          <w:szCs w:val="20"/>
          <w:lang w:eastAsia="ru-RU"/>
        </w:rPr>
      </w:pPr>
      <w:r>
        <w:rPr>
          <w:rFonts w:eastAsia="Times New Roman"/>
          <w:color w:val="000000"/>
          <w:szCs w:val="20"/>
          <w:lang w:eastAsia="ru-RU"/>
        </w:rPr>
        <w:t xml:space="preserve">- </w:t>
      </w:r>
      <w:r w:rsidR="00AF1B6D" w:rsidRPr="00AF1B6D">
        <w:rPr>
          <w:rFonts w:eastAsia="Times New Roman"/>
          <w:color w:val="000000"/>
          <w:szCs w:val="20"/>
          <w:lang w:eastAsia="ru-RU"/>
        </w:rPr>
        <w:t>обсуждение промежуточных результатов работы, необходимые рекомендации.</w:t>
      </w:r>
    </w:p>
    <w:p w:rsidR="00AF1B6D" w:rsidRPr="00B94982" w:rsidRDefault="00AF1B6D" w:rsidP="00C71184">
      <w:pPr>
        <w:pStyle w:val="a5"/>
        <w:spacing w:after="0" w:line="360" w:lineRule="auto"/>
        <w:ind w:left="0" w:firstLine="709"/>
        <w:jc w:val="center"/>
        <w:rPr>
          <w:b/>
          <w:sz w:val="32"/>
          <w:szCs w:val="32"/>
        </w:rPr>
      </w:pPr>
    </w:p>
    <w:p w:rsidR="006249BE" w:rsidRDefault="006249BE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AF1B6D" w:rsidRDefault="00AF1B6D" w:rsidP="009F5852">
      <w:pPr>
        <w:spacing w:after="0" w:line="240" w:lineRule="auto"/>
        <w:ind w:firstLine="709"/>
        <w:jc w:val="center"/>
      </w:pPr>
    </w:p>
    <w:p w:rsidR="00757F68" w:rsidRDefault="00757F68" w:rsidP="00053EF5">
      <w:pPr>
        <w:spacing w:after="0" w:line="240" w:lineRule="auto"/>
      </w:pPr>
    </w:p>
    <w:p w:rsidR="00245C21" w:rsidRPr="00E9286F" w:rsidRDefault="00245C21" w:rsidP="00053EF5">
      <w:pPr>
        <w:spacing w:after="0" w:line="240" w:lineRule="auto"/>
        <w:rPr>
          <w:b/>
          <w:sz w:val="32"/>
          <w:szCs w:val="32"/>
        </w:rPr>
      </w:pPr>
    </w:p>
    <w:p w:rsidR="00AC2971" w:rsidRPr="00741DA2" w:rsidRDefault="00302808" w:rsidP="009E2FCA">
      <w:pPr>
        <w:pStyle w:val="1"/>
        <w:spacing w:line="360" w:lineRule="auto"/>
        <w:ind w:firstLine="709"/>
        <w:jc w:val="left"/>
      </w:pPr>
      <w:bookmarkStart w:id="8" w:name="_Toc507784870"/>
      <w:r w:rsidRPr="00741DA2">
        <w:lastRenderedPageBreak/>
        <w:t>7</w:t>
      </w:r>
      <w:r w:rsidR="00053EF5" w:rsidRPr="00741DA2">
        <w:t xml:space="preserve"> Учебно-методическое и информационное обеспечение</w:t>
      </w:r>
      <w:bookmarkEnd w:id="8"/>
    </w:p>
    <w:p w:rsidR="00AC2971" w:rsidRPr="00215F77" w:rsidRDefault="00AC2971" w:rsidP="009E2FCA">
      <w:pPr>
        <w:spacing w:after="0" w:line="360" w:lineRule="auto"/>
        <w:ind w:firstLine="709"/>
        <w:jc w:val="center"/>
        <w:rPr>
          <w:b/>
          <w:sz w:val="32"/>
          <w:szCs w:val="32"/>
        </w:rPr>
      </w:pPr>
    </w:p>
    <w:p w:rsidR="00007426" w:rsidRPr="00AC2971" w:rsidRDefault="00007426" w:rsidP="009E2FCA">
      <w:pPr>
        <w:spacing w:after="0" w:line="360" w:lineRule="auto"/>
        <w:ind w:firstLine="709"/>
        <w:jc w:val="both"/>
        <w:rPr>
          <w:rFonts w:eastAsia="Times New Roman"/>
          <w:b/>
          <w:lang w:eastAsia="ru-RU"/>
        </w:rPr>
      </w:pPr>
      <w:r w:rsidRPr="00215F77">
        <w:rPr>
          <w:rFonts w:eastAsia="Times New Roman"/>
          <w:b/>
          <w:lang w:eastAsia="ru-RU"/>
        </w:rPr>
        <w:t>Основная литература</w:t>
      </w:r>
    </w:p>
    <w:p w:rsidR="00AC2971" w:rsidRPr="00AC2971" w:rsidRDefault="00AC2971" w:rsidP="009E2FCA">
      <w:pPr>
        <w:spacing w:after="0" w:line="360" w:lineRule="auto"/>
        <w:ind w:firstLine="709"/>
        <w:jc w:val="both"/>
        <w:rPr>
          <w:rFonts w:eastAsia="Times New Roman"/>
          <w:b/>
          <w:lang w:eastAsia="ru-RU"/>
        </w:rPr>
      </w:pPr>
    </w:p>
    <w:p w:rsidR="00AC2971" w:rsidRPr="00AC2971" w:rsidRDefault="00AC2971" w:rsidP="009E2FCA">
      <w:pPr>
        <w:keepNext/>
        <w:suppressAutoHyphens/>
        <w:spacing w:after="0" w:line="360" w:lineRule="auto"/>
        <w:ind w:firstLine="709"/>
        <w:jc w:val="both"/>
        <w:outlineLvl w:val="1"/>
        <w:rPr>
          <w:rFonts w:eastAsia="Times New Roman"/>
          <w:lang w:eastAsia="ru-RU"/>
        </w:rPr>
      </w:pPr>
      <w:r w:rsidRPr="00AC2971">
        <w:rPr>
          <w:rFonts w:eastAsia="Times New Roman"/>
          <w:lang w:eastAsia="ru-RU"/>
        </w:rPr>
        <w:t>1. Кузнецова Н. В. Методы принятия управленческих решений [Электронный ресурс]: учебное пособие/</w:t>
      </w:r>
      <w:proofErr w:type="spellStart"/>
      <w:r w:rsidRPr="00AC2971">
        <w:rPr>
          <w:rFonts w:eastAsia="Times New Roman"/>
          <w:lang w:eastAsia="ru-RU"/>
        </w:rPr>
        <w:t>Н.В.Кузнецова</w:t>
      </w:r>
      <w:proofErr w:type="spellEnd"/>
      <w:r w:rsidRPr="00AC2971">
        <w:rPr>
          <w:rFonts w:eastAsia="Times New Roman"/>
          <w:lang w:eastAsia="ru-RU"/>
        </w:rPr>
        <w:t xml:space="preserve"> - М.: НИЦ ИНФРА-М, 2015. - 222 с.: 60x90 1/16. - (Высшее </w:t>
      </w:r>
      <w:proofErr w:type="spellStart"/>
      <w:r w:rsidRPr="00AC2971">
        <w:rPr>
          <w:rFonts w:eastAsia="Times New Roman"/>
          <w:lang w:eastAsia="ru-RU"/>
        </w:rPr>
        <w:t>образование</w:t>
      </w:r>
      <w:proofErr w:type="gramStart"/>
      <w:r w:rsidRPr="00AC2971">
        <w:rPr>
          <w:rFonts w:eastAsia="Times New Roman"/>
          <w:lang w:eastAsia="ru-RU"/>
        </w:rPr>
        <w:t>:Б</w:t>
      </w:r>
      <w:proofErr w:type="gramEnd"/>
      <w:r w:rsidRPr="00AC2971">
        <w:rPr>
          <w:rFonts w:eastAsia="Times New Roman"/>
          <w:lang w:eastAsia="ru-RU"/>
        </w:rPr>
        <w:t>акалавриат</w:t>
      </w:r>
      <w:proofErr w:type="spellEnd"/>
      <w:r w:rsidRPr="00AC2971">
        <w:rPr>
          <w:rFonts w:eastAsia="Times New Roman"/>
          <w:lang w:eastAsia="ru-RU"/>
        </w:rPr>
        <w:t>) (Переплёт) ISBN 97</w:t>
      </w:r>
      <w:r w:rsidR="00302808">
        <w:rPr>
          <w:rFonts w:eastAsia="Times New Roman"/>
          <w:lang w:eastAsia="ru-RU"/>
        </w:rPr>
        <w:t xml:space="preserve">8-5-16-010495-9, 500 экз. </w:t>
      </w:r>
      <w:r w:rsidRPr="00AC2971">
        <w:rPr>
          <w:rFonts w:eastAsia="Times New Roman"/>
          <w:lang w:eastAsia="ru-RU"/>
        </w:rPr>
        <w:t xml:space="preserve">– Режим доступа: </w:t>
      </w:r>
      <w:hyperlink r:id="rId9" w:history="1">
        <w:r w:rsidRPr="00AC2971">
          <w:rPr>
            <w:rFonts w:eastAsia="Times New Roman"/>
            <w:color w:val="0000FF"/>
            <w:u w:val="single"/>
            <w:lang w:eastAsia="ru-RU"/>
          </w:rPr>
          <w:t>http://znanium.com/bookread2.php?book=491686</w:t>
        </w:r>
      </w:hyperlink>
    </w:p>
    <w:p w:rsidR="00AC2971" w:rsidRPr="00AC2971" w:rsidRDefault="00AC2971" w:rsidP="009E2FCA">
      <w:pPr>
        <w:keepNext/>
        <w:suppressAutoHyphens/>
        <w:spacing w:after="0" w:line="360" w:lineRule="auto"/>
        <w:ind w:firstLine="709"/>
        <w:jc w:val="both"/>
        <w:outlineLvl w:val="1"/>
        <w:rPr>
          <w:rFonts w:eastAsia="Times New Roman"/>
          <w:lang w:eastAsia="ru-RU"/>
        </w:rPr>
      </w:pPr>
      <w:r w:rsidRPr="00AC2971">
        <w:rPr>
          <w:rFonts w:eastAsia="Times New Roman"/>
          <w:lang w:eastAsia="ru-RU"/>
        </w:rPr>
        <w:t>2. Литвак, Б. Г. Управленческие решения. Практикум [Э</w:t>
      </w:r>
      <w:r w:rsidR="00302808">
        <w:rPr>
          <w:rFonts w:eastAsia="Times New Roman"/>
          <w:lang w:eastAsia="ru-RU"/>
        </w:rPr>
        <w:t>лектронный ресурс] : учеб</w:t>
      </w:r>
      <w:proofErr w:type="gramStart"/>
      <w:r w:rsidR="00302808">
        <w:rPr>
          <w:rFonts w:eastAsia="Times New Roman"/>
          <w:lang w:eastAsia="ru-RU"/>
        </w:rPr>
        <w:t>.</w:t>
      </w:r>
      <w:proofErr w:type="gramEnd"/>
      <w:r w:rsidR="00302808">
        <w:rPr>
          <w:rFonts w:eastAsia="Times New Roman"/>
          <w:lang w:eastAsia="ru-RU"/>
        </w:rPr>
        <w:t xml:space="preserve"> </w:t>
      </w:r>
      <w:proofErr w:type="gramStart"/>
      <w:r w:rsidR="00302808">
        <w:rPr>
          <w:rFonts w:eastAsia="Times New Roman"/>
          <w:lang w:eastAsia="ru-RU"/>
        </w:rPr>
        <w:t>п</w:t>
      </w:r>
      <w:proofErr w:type="gramEnd"/>
      <w:r w:rsidR="00302808">
        <w:rPr>
          <w:rFonts w:eastAsia="Times New Roman"/>
          <w:lang w:eastAsia="ru-RU"/>
        </w:rPr>
        <w:t>осо</w:t>
      </w:r>
      <w:r w:rsidRPr="00AC2971">
        <w:rPr>
          <w:rFonts w:eastAsia="Times New Roman"/>
          <w:lang w:eastAsia="ru-RU"/>
        </w:rPr>
        <w:t xml:space="preserve">бие / Б. Г. Литвак. - М.: Московская финансово-промышленная академия, 2012. - (Академия бизнеса). - ISBN 978-5-4257-0029-2. - Режим доступа: </w:t>
      </w:r>
      <w:hyperlink r:id="rId10" w:history="1">
        <w:r w:rsidRPr="00AC2971">
          <w:rPr>
            <w:rFonts w:eastAsia="Times New Roman"/>
            <w:color w:val="0000FF"/>
            <w:u w:val="single"/>
            <w:lang w:eastAsia="ru-RU"/>
          </w:rPr>
          <w:t>http://znanium.com/bookread2.php?book=451396</w:t>
        </w:r>
      </w:hyperlink>
    </w:p>
    <w:p w:rsidR="00AC2971" w:rsidRPr="00AC2971" w:rsidRDefault="00AC2971" w:rsidP="009E2FCA">
      <w:pPr>
        <w:keepNext/>
        <w:suppressAutoHyphens/>
        <w:spacing w:after="0" w:line="360" w:lineRule="auto"/>
        <w:ind w:firstLine="709"/>
        <w:jc w:val="both"/>
        <w:outlineLvl w:val="1"/>
        <w:rPr>
          <w:rFonts w:eastAsia="Times New Roman"/>
          <w:b/>
          <w:lang w:eastAsia="ru-RU"/>
        </w:rPr>
      </w:pPr>
      <w:r w:rsidRPr="00AC2971">
        <w:rPr>
          <w:rFonts w:eastAsia="Times New Roman"/>
          <w:lang w:eastAsia="ru-RU"/>
        </w:rPr>
        <w:t xml:space="preserve">3. </w:t>
      </w:r>
      <w:proofErr w:type="spellStart"/>
      <w:r w:rsidRPr="00AC2971">
        <w:rPr>
          <w:rFonts w:eastAsia="Times New Roman"/>
          <w:lang w:eastAsia="ru-RU"/>
        </w:rPr>
        <w:t>Угурчиев</w:t>
      </w:r>
      <w:proofErr w:type="spellEnd"/>
      <w:r w:rsidR="00245C21">
        <w:rPr>
          <w:rFonts w:eastAsia="Times New Roman"/>
          <w:lang w:eastAsia="ru-RU"/>
        </w:rPr>
        <w:t>,</w:t>
      </w:r>
      <w:r w:rsidRPr="00AC2971">
        <w:rPr>
          <w:rFonts w:eastAsia="Times New Roman"/>
          <w:lang w:eastAsia="ru-RU"/>
        </w:rPr>
        <w:t xml:space="preserve"> О. Б. Основы государственного и муниципального управления [Электронный ресурс]: Учебное пособие/</w:t>
      </w:r>
      <w:proofErr w:type="spellStart"/>
      <w:r w:rsidRPr="00AC2971">
        <w:rPr>
          <w:rFonts w:eastAsia="Times New Roman"/>
          <w:lang w:eastAsia="ru-RU"/>
        </w:rPr>
        <w:t>О.Б.Угурчиев</w:t>
      </w:r>
      <w:proofErr w:type="spellEnd"/>
      <w:r w:rsidRPr="00AC2971">
        <w:rPr>
          <w:rFonts w:eastAsia="Times New Roman"/>
          <w:lang w:eastAsia="ru-RU"/>
        </w:rPr>
        <w:t xml:space="preserve">, </w:t>
      </w:r>
      <w:proofErr w:type="spellStart"/>
      <w:r w:rsidRPr="00AC2971">
        <w:rPr>
          <w:rFonts w:eastAsia="Times New Roman"/>
          <w:lang w:eastAsia="ru-RU"/>
        </w:rPr>
        <w:t>Р.О.Угурчиева</w:t>
      </w:r>
      <w:proofErr w:type="spellEnd"/>
      <w:r w:rsidRPr="00AC2971">
        <w:rPr>
          <w:rFonts w:eastAsia="Times New Roman"/>
          <w:lang w:eastAsia="ru-RU"/>
        </w:rPr>
        <w:t xml:space="preserve"> - М.: ИЦ РИОР, НИЦ ИНФРА-М, 2016. - 378 с.: 60x90 1/16. - (Высшее </w:t>
      </w:r>
      <w:proofErr w:type="spellStart"/>
      <w:r w:rsidRPr="00AC2971">
        <w:rPr>
          <w:rFonts w:eastAsia="Times New Roman"/>
          <w:lang w:eastAsia="ru-RU"/>
        </w:rPr>
        <w:t>образование</w:t>
      </w:r>
      <w:proofErr w:type="gramStart"/>
      <w:r w:rsidRPr="00AC2971">
        <w:rPr>
          <w:rFonts w:eastAsia="Times New Roman"/>
          <w:lang w:eastAsia="ru-RU"/>
        </w:rPr>
        <w:t>:Б</w:t>
      </w:r>
      <w:proofErr w:type="gramEnd"/>
      <w:r w:rsidRPr="00AC2971">
        <w:rPr>
          <w:rFonts w:eastAsia="Times New Roman"/>
          <w:lang w:eastAsia="ru-RU"/>
        </w:rPr>
        <w:t>акалавриат</w:t>
      </w:r>
      <w:proofErr w:type="spellEnd"/>
      <w:r w:rsidRPr="00AC2971">
        <w:rPr>
          <w:rFonts w:eastAsia="Times New Roman"/>
          <w:lang w:eastAsia="ru-RU"/>
        </w:rPr>
        <w:t>) (Переплёт) ISBN 978-5-369-01473-8, 1000 экз. – Режим доступа: http://znanium.com/bookread2.php?book=521039</w:t>
      </w:r>
    </w:p>
    <w:p w:rsidR="00AC2971" w:rsidRPr="00AC2971" w:rsidRDefault="00AC2971" w:rsidP="009E2FCA">
      <w:pPr>
        <w:spacing w:after="0" w:line="360" w:lineRule="auto"/>
        <w:ind w:firstLine="709"/>
        <w:jc w:val="both"/>
      </w:pPr>
    </w:p>
    <w:p w:rsidR="00AC2971" w:rsidRDefault="00AC2971" w:rsidP="009E2FCA">
      <w:pPr>
        <w:spacing w:after="0" w:line="360" w:lineRule="auto"/>
        <w:ind w:firstLine="709"/>
        <w:jc w:val="both"/>
        <w:rPr>
          <w:rFonts w:eastAsia="Times New Roman"/>
          <w:b/>
          <w:lang w:eastAsia="ru-RU"/>
        </w:rPr>
      </w:pPr>
      <w:r w:rsidRPr="00215F77">
        <w:rPr>
          <w:rFonts w:eastAsia="Times New Roman"/>
          <w:b/>
          <w:lang w:eastAsia="ru-RU"/>
        </w:rPr>
        <w:t>Дополнительная литература</w:t>
      </w:r>
    </w:p>
    <w:p w:rsidR="00AC2971" w:rsidRDefault="00AC2971" w:rsidP="009E2FCA">
      <w:pPr>
        <w:spacing w:after="0" w:line="360" w:lineRule="auto"/>
        <w:ind w:firstLine="709"/>
        <w:jc w:val="both"/>
        <w:rPr>
          <w:rFonts w:eastAsia="Times New Roman"/>
          <w:b/>
          <w:lang w:eastAsia="ru-RU"/>
        </w:rPr>
      </w:pPr>
    </w:p>
    <w:p w:rsidR="00AC2971" w:rsidRPr="00215F77" w:rsidRDefault="00AC2971" w:rsidP="009E2FCA">
      <w:pPr>
        <w:pStyle w:val="a5"/>
        <w:numPr>
          <w:ilvl w:val="0"/>
          <w:numId w:val="16"/>
        </w:numPr>
        <w:spacing w:after="0" w:line="360" w:lineRule="auto"/>
        <w:ind w:left="0" w:firstLine="709"/>
        <w:jc w:val="both"/>
      </w:pPr>
      <w:r w:rsidRPr="00215F77">
        <w:t xml:space="preserve">Анализ, синтез, планирование решений в экономике: </w:t>
      </w:r>
      <w:proofErr w:type="spellStart"/>
      <w:r w:rsidRPr="00215F77">
        <w:t>учеб</w:t>
      </w:r>
      <w:proofErr w:type="gramStart"/>
      <w:r w:rsidRPr="00215F77">
        <w:t>.д</w:t>
      </w:r>
      <w:proofErr w:type="gramEnd"/>
      <w:r w:rsidRPr="00215F77">
        <w:t>ля</w:t>
      </w:r>
      <w:proofErr w:type="spellEnd"/>
      <w:r w:rsidRPr="00215F77">
        <w:t xml:space="preserve"> вузов / А.В. Андрейчиков, О.Н. </w:t>
      </w:r>
      <w:proofErr w:type="spellStart"/>
      <w:r w:rsidRPr="00215F77">
        <w:t>Андрейчикова</w:t>
      </w:r>
      <w:proofErr w:type="spellEnd"/>
      <w:r w:rsidRPr="00215F77">
        <w:t>.-</w:t>
      </w:r>
      <w:r w:rsidR="00215F77" w:rsidRPr="00215F77">
        <w:t xml:space="preserve"> 2-изд., доп. и </w:t>
      </w:r>
      <w:proofErr w:type="spellStart"/>
      <w:r w:rsidR="00215F77" w:rsidRPr="00215F77">
        <w:t>перераб</w:t>
      </w:r>
      <w:proofErr w:type="spellEnd"/>
      <w:r w:rsidR="00215F77" w:rsidRPr="00215F77">
        <w:t xml:space="preserve">. - М. </w:t>
      </w:r>
      <w:r w:rsidRPr="00215F77">
        <w:t>Финансы и статистика, 2004. - 464 с.</w:t>
      </w:r>
    </w:p>
    <w:p w:rsidR="00215F77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2. Афанасьев, М.Ю. Исследование операций в экономике: модели, </w:t>
      </w:r>
    </w:p>
    <w:p w:rsidR="00AC2971" w:rsidRPr="00215F77" w:rsidRDefault="00AC2971" w:rsidP="009E2FCA">
      <w:pPr>
        <w:spacing w:after="0" w:line="360" w:lineRule="auto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>задачи, решения: Учеб. Пособие / М.Ю</w:t>
      </w:r>
      <w:r w:rsidR="00302808">
        <w:rPr>
          <w:rFonts w:eastAsia="Times New Roman"/>
          <w:lang w:eastAsia="ru-RU"/>
        </w:rPr>
        <w:t>. Афанасьев, Б.П. Суворов. - М.</w:t>
      </w:r>
      <w:r w:rsidRPr="00215F77">
        <w:rPr>
          <w:rFonts w:eastAsia="Times New Roman"/>
          <w:lang w:eastAsia="ru-RU"/>
        </w:rPr>
        <w:t xml:space="preserve">: ИНФРА-М, 2003. - 444 с. </w:t>
      </w:r>
    </w:p>
    <w:p w:rsidR="00AC2971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lastRenderedPageBreak/>
        <w:t xml:space="preserve">3. </w:t>
      </w:r>
      <w:proofErr w:type="spellStart"/>
      <w:r w:rsidRPr="00215F77">
        <w:rPr>
          <w:rFonts w:eastAsia="Times New Roman"/>
          <w:lang w:eastAsia="ru-RU"/>
        </w:rPr>
        <w:t>Балдин</w:t>
      </w:r>
      <w:proofErr w:type="spellEnd"/>
      <w:r w:rsidRPr="00215F77">
        <w:rPr>
          <w:rFonts w:eastAsia="Times New Roman"/>
          <w:lang w:eastAsia="ru-RU"/>
        </w:rPr>
        <w:t>, К. В.</w:t>
      </w:r>
      <w:r w:rsidR="00302808">
        <w:rPr>
          <w:rFonts w:eastAsia="Times New Roman"/>
          <w:lang w:eastAsia="ru-RU"/>
        </w:rPr>
        <w:t xml:space="preserve"> Управленческие решения [Текст]</w:t>
      </w:r>
      <w:proofErr w:type="gramStart"/>
      <w:r w:rsidRPr="00215F77">
        <w:rPr>
          <w:rFonts w:eastAsia="Times New Roman"/>
          <w:lang w:eastAsia="ru-RU"/>
        </w:rPr>
        <w:t>:</w:t>
      </w:r>
      <w:proofErr w:type="spellStart"/>
      <w:r w:rsidRPr="00215F77">
        <w:rPr>
          <w:rFonts w:eastAsia="Times New Roman"/>
          <w:lang w:eastAsia="ru-RU"/>
        </w:rPr>
        <w:t>у</w:t>
      </w:r>
      <w:proofErr w:type="gramEnd"/>
      <w:r w:rsidRPr="00215F77">
        <w:rPr>
          <w:rFonts w:eastAsia="Times New Roman"/>
          <w:lang w:eastAsia="ru-RU"/>
        </w:rPr>
        <w:t>чеб.для</w:t>
      </w:r>
      <w:proofErr w:type="spellEnd"/>
      <w:r w:rsidRPr="00215F77">
        <w:rPr>
          <w:rFonts w:eastAsia="Times New Roman"/>
          <w:lang w:eastAsia="ru-RU"/>
        </w:rPr>
        <w:t xml:space="preserve"> вузов / К.В. </w:t>
      </w:r>
      <w:proofErr w:type="spellStart"/>
      <w:r w:rsidRPr="00215F77">
        <w:rPr>
          <w:rFonts w:eastAsia="Times New Roman"/>
          <w:lang w:eastAsia="ru-RU"/>
        </w:rPr>
        <w:t>Балдин</w:t>
      </w:r>
      <w:proofErr w:type="spellEnd"/>
      <w:r w:rsidRPr="00215F77">
        <w:rPr>
          <w:rFonts w:eastAsia="Times New Roman"/>
          <w:lang w:eastAsia="ru-RU"/>
        </w:rPr>
        <w:t>, С. Н. Воробьев, В. Б. Уткин</w:t>
      </w:r>
      <w:r w:rsidR="00302808">
        <w:rPr>
          <w:rFonts w:eastAsia="Times New Roman"/>
          <w:lang w:eastAsia="ru-RU"/>
        </w:rPr>
        <w:t>.- 7-е изд. - М.</w:t>
      </w:r>
      <w:r w:rsidRPr="00215F77">
        <w:rPr>
          <w:rFonts w:eastAsia="Times New Roman"/>
          <w:lang w:eastAsia="ru-RU"/>
        </w:rPr>
        <w:t xml:space="preserve">: Дашков и К, 2007. - 495 с. - </w:t>
      </w:r>
      <w:proofErr w:type="spellStart"/>
      <w:r w:rsidRPr="00215F77">
        <w:rPr>
          <w:rFonts w:eastAsia="Times New Roman"/>
          <w:lang w:eastAsia="ru-RU"/>
        </w:rPr>
        <w:t>Библиогр</w:t>
      </w:r>
      <w:proofErr w:type="spellEnd"/>
      <w:r w:rsidRPr="00215F77">
        <w:rPr>
          <w:rFonts w:eastAsia="Times New Roman"/>
          <w:lang w:eastAsia="ru-RU"/>
        </w:rPr>
        <w:t>.: с. 490-494. - ISBN 978-5-394-00670-8.</w:t>
      </w:r>
    </w:p>
    <w:p w:rsidR="00AC2971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 4. Варфоломеев, В. И. Принятие управленческих решений: учеб</w:t>
      </w:r>
      <w:proofErr w:type="gramStart"/>
      <w:r w:rsidRPr="00215F77">
        <w:rPr>
          <w:rFonts w:eastAsia="Times New Roman"/>
          <w:lang w:eastAsia="ru-RU"/>
        </w:rPr>
        <w:t>.</w:t>
      </w:r>
      <w:proofErr w:type="gramEnd"/>
      <w:r w:rsidRPr="00215F77">
        <w:rPr>
          <w:rFonts w:eastAsia="Times New Roman"/>
          <w:lang w:eastAsia="ru-RU"/>
        </w:rPr>
        <w:t xml:space="preserve"> </w:t>
      </w:r>
      <w:proofErr w:type="gramStart"/>
      <w:r w:rsidR="00245C21">
        <w:rPr>
          <w:rFonts w:eastAsia="Times New Roman"/>
          <w:lang w:eastAsia="ru-RU"/>
        </w:rPr>
        <w:t>п</w:t>
      </w:r>
      <w:proofErr w:type="gramEnd"/>
      <w:r w:rsidR="00302808">
        <w:rPr>
          <w:rFonts w:eastAsia="Times New Roman"/>
          <w:lang w:eastAsia="ru-RU"/>
        </w:rPr>
        <w:t>особие / В.И. Варфо</w:t>
      </w:r>
      <w:r w:rsidRPr="00215F77">
        <w:rPr>
          <w:rFonts w:eastAsia="Times New Roman"/>
          <w:lang w:eastAsia="ru-RU"/>
        </w:rPr>
        <w:t xml:space="preserve">ломеев, С. Н. Воробьев. - М.: КУДИЦ-ОБРАЗ, 2001. - 288 с. </w:t>
      </w:r>
    </w:p>
    <w:p w:rsidR="00215F77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5. Веснин, В.Р. </w:t>
      </w:r>
      <w:r w:rsidR="00302808">
        <w:rPr>
          <w:rFonts w:eastAsia="Times New Roman"/>
          <w:lang w:eastAsia="ru-RU"/>
        </w:rPr>
        <w:t>Основы менеджмента [Текст]</w:t>
      </w:r>
      <w:r w:rsidRPr="00215F77">
        <w:rPr>
          <w:rFonts w:eastAsia="Times New Roman"/>
          <w:lang w:eastAsia="ru-RU"/>
        </w:rPr>
        <w:t xml:space="preserve">: учебник / В.Р. Веснин. </w:t>
      </w:r>
      <w:r w:rsidR="00215F77" w:rsidRPr="00215F77">
        <w:rPr>
          <w:rFonts w:eastAsia="Times New Roman"/>
          <w:lang w:eastAsia="ru-RU"/>
        </w:rPr>
        <w:t>–</w:t>
      </w:r>
    </w:p>
    <w:p w:rsidR="00AC2971" w:rsidRPr="00215F77" w:rsidRDefault="00AC2971" w:rsidP="009E2FCA">
      <w:pPr>
        <w:spacing w:after="0" w:line="360" w:lineRule="auto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М. : Проспект, 2010. - 306 с. - </w:t>
      </w:r>
      <w:proofErr w:type="spellStart"/>
      <w:r w:rsidRPr="00215F77">
        <w:rPr>
          <w:rFonts w:eastAsia="Times New Roman"/>
          <w:lang w:eastAsia="ru-RU"/>
        </w:rPr>
        <w:t>Слов</w:t>
      </w:r>
      <w:proofErr w:type="gramStart"/>
      <w:r w:rsidRPr="00215F77">
        <w:rPr>
          <w:rFonts w:eastAsia="Times New Roman"/>
          <w:lang w:eastAsia="ru-RU"/>
        </w:rPr>
        <w:t>.о</w:t>
      </w:r>
      <w:proofErr w:type="gramEnd"/>
      <w:r w:rsidRPr="00215F77">
        <w:rPr>
          <w:rFonts w:eastAsia="Times New Roman"/>
          <w:lang w:eastAsia="ru-RU"/>
        </w:rPr>
        <w:t>снов</w:t>
      </w:r>
      <w:proofErr w:type="spellEnd"/>
      <w:r w:rsidRPr="00215F77">
        <w:rPr>
          <w:rFonts w:eastAsia="Times New Roman"/>
          <w:lang w:eastAsia="ru-RU"/>
        </w:rPr>
        <w:t xml:space="preserve">. терминов: с. 285-305. - ISBN 978-5-392-01791-1. </w:t>
      </w:r>
    </w:p>
    <w:p w:rsidR="00215F77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6. Горелик, О.М. Производственный менеджмент: принятие и </w:t>
      </w:r>
    </w:p>
    <w:p w:rsidR="00AC2971" w:rsidRPr="00215F77" w:rsidRDefault="00AC2971" w:rsidP="009E2FCA">
      <w:pPr>
        <w:spacing w:after="0" w:line="360" w:lineRule="auto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реализация управленческих решений: </w:t>
      </w:r>
      <w:proofErr w:type="spellStart"/>
      <w:r w:rsidRPr="00215F77">
        <w:rPr>
          <w:rFonts w:eastAsia="Times New Roman"/>
          <w:lang w:eastAsia="ru-RU"/>
        </w:rPr>
        <w:t>учеб</w:t>
      </w:r>
      <w:proofErr w:type="gramStart"/>
      <w:r w:rsidRPr="00215F77">
        <w:rPr>
          <w:rFonts w:eastAsia="Times New Roman"/>
          <w:lang w:eastAsia="ru-RU"/>
        </w:rPr>
        <w:t>.п</w:t>
      </w:r>
      <w:proofErr w:type="gramEnd"/>
      <w:r w:rsidRPr="00215F77">
        <w:rPr>
          <w:rFonts w:eastAsia="Times New Roman"/>
          <w:lang w:eastAsia="ru-RU"/>
        </w:rPr>
        <w:t>особие</w:t>
      </w:r>
      <w:proofErr w:type="spellEnd"/>
      <w:r w:rsidRPr="00215F77">
        <w:rPr>
          <w:rFonts w:eastAsia="Times New Roman"/>
          <w:lang w:eastAsia="ru-RU"/>
        </w:rPr>
        <w:t xml:space="preserve"> для вузов / О. М. Горелик. - М.: </w:t>
      </w:r>
      <w:proofErr w:type="spellStart"/>
      <w:r w:rsidRPr="00215F77">
        <w:rPr>
          <w:rFonts w:eastAsia="Times New Roman"/>
          <w:lang w:eastAsia="ru-RU"/>
        </w:rPr>
        <w:t>КноРус</w:t>
      </w:r>
      <w:proofErr w:type="spellEnd"/>
      <w:r w:rsidRPr="00215F77">
        <w:rPr>
          <w:rFonts w:eastAsia="Times New Roman"/>
          <w:lang w:eastAsia="ru-RU"/>
        </w:rPr>
        <w:t xml:space="preserve">, 2007. - 272 с. </w:t>
      </w:r>
    </w:p>
    <w:p w:rsidR="00215F77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7. Орлов, А. И. Принятие решений. Теория и методы разработки </w:t>
      </w:r>
    </w:p>
    <w:p w:rsidR="00AC2971" w:rsidRPr="00215F77" w:rsidRDefault="00302808" w:rsidP="009E2FCA">
      <w:pPr>
        <w:spacing w:after="0"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управленческих реше</w:t>
      </w:r>
      <w:r w:rsidR="00AC2971" w:rsidRPr="00215F77">
        <w:rPr>
          <w:rFonts w:eastAsia="Times New Roman"/>
          <w:lang w:eastAsia="ru-RU"/>
        </w:rPr>
        <w:t>ний: учеб</w:t>
      </w:r>
      <w:proofErr w:type="gramStart"/>
      <w:r w:rsidR="00AC2971" w:rsidRPr="00215F77">
        <w:rPr>
          <w:rFonts w:eastAsia="Times New Roman"/>
          <w:lang w:eastAsia="ru-RU"/>
        </w:rPr>
        <w:t>.</w:t>
      </w:r>
      <w:proofErr w:type="gramEnd"/>
      <w:r w:rsidR="00AC2971" w:rsidRPr="00215F77">
        <w:rPr>
          <w:rFonts w:eastAsia="Times New Roman"/>
          <w:lang w:eastAsia="ru-RU"/>
        </w:rPr>
        <w:t xml:space="preserve"> </w:t>
      </w:r>
      <w:proofErr w:type="gramStart"/>
      <w:r w:rsidR="00AC2971" w:rsidRPr="00215F77">
        <w:rPr>
          <w:rFonts w:eastAsia="Times New Roman"/>
          <w:lang w:eastAsia="ru-RU"/>
        </w:rPr>
        <w:t>п</w:t>
      </w:r>
      <w:proofErr w:type="gramEnd"/>
      <w:r w:rsidR="00AC2971" w:rsidRPr="00215F77">
        <w:rPr>
          <w:rFonts w:eastAsia="Times New Roman"/>
          <w:lang w:eastAsia="ru-RU"/>
        </w:rPr>
        <w:t>особие для вузов / А.</w:t>
      </w:r>
      <w:r>
        <w:rPr>
          <w:rFonts w:eastAsia="Times New Roman"/>
          <w:lang w:eastAsia="ru-RU"/>
        </w:rPr>
        <w:t xml:space="preserve"> И. Орлов. - М.; </w:t>
      </w:r>
      <w:proofErr w:type="spellStart"/>
      <w:r>
        <w:rPr>
          <w:rFonts w:eastAsia="Times New Roman"/>
          <w:lang w:eastAsia="ru-RU"/>
        </w:rPr>
        <w:t>Ростов-на-Дону</w:t>
      </w:r>
      <w:proofErr w:type="gramStart"/>
      <w:r w:rsidR="00AC2971" w:rsidRPr="00215F77">
        <w:rPr>
          <w:rFonts w:eastAsia="Times New Roman"/>
          <w:lang w:eastAsia="ru-RU"/>
        </w:rPr>
        <w:t>:М</w:t>
      </w:r>
      <w:proofErr w:type="gramEnd"/>
      <w:r w:rsidR="00AC2971" w:rsidRPr="00215F77">
        <w:rPr>
          <w:rFonts w:eastAsia="Times New Roman"/>
          <w:lang w:eastAsia="ru-RU"/>
        </w:rPr>
        <w:t>арТ</w:t>
      </w:r>
      <w:proofErr w:type="spellEnd"/>
      <w:r w:rsidR="00AC2971" w:rsidRPr="00215F77">
        <w:rPr>
          <w:rFonts w:eastAsia="Times New Roman"/>
          <w:lang w:eastAsia="ru-RU"/>
        </w:rPr>
        <w:t xml:space="preserve">, 2005. - 496 с. </w:t>
      </w:r>
    </w:p>
    <w:p w:rsidR="00215F77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8. Просветов, Г. И. Управленческие решения: задачи и решения </w:t>
      </w:r>
    </w:p>
    <w:p w:rsidR="00AC2971" w:rsidRPr="00215F77" w:rsidRDefault="00AC2971" w:rsidP="009E2FCA">
      <w:pPr>
        <w:spacing w:after="0" w:line="360" w:lineRule="auto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>[Текст] : учеб.-</w:t>
      </w:r>
      <w:r w:rsidR="00302808">
        <w:rPr>
          <w:rFonts w:eastAsia="Times New Roman"/>
          <w:lang w:eastAsia="ru-RU"/>
        </w:rPr>
        <w:t xml:space="preserve"> </w:t>
      </w:r>
      <w:proofErr w:type="spellStart"/>
      <w:r w:rsidR="00302808">
        <w:rPr>
          <w:rFonts w:eastAsia="Times New Roman"/>
          <w:lang w:eastAsia="ru-RU"/>
        </w:rPr>
        <w:t>практ</w:t>
      </w:r>
      <w:proofErr w:type="spellEnd"/>
      <w:r w:rsidR="00302808">
        <w:rPr>
          <w:rFonts w:eastAsia="Times New Roman"/>
          <w:lang w:eastAsia="ru-RU"/>
        </w:rPr>
        <w:t>. по</w:t>
      </w:r>
      <w:r w:rsidRPr="00215F77">
        <w:rPr>
          <w:rFonts w:eastAsia="Times New Roman"/>
          <w:lang w:eastAsia="ru-RU"/>
        </w:rPr>
        <w:t>собие / Г. И. Просветов</w:t>
      </w:r>
      <w:proofErr w:type="gramStart"/>
      <w:r w:rsidRPr="00215F77">
        <w:rPr>
          <w:rFonts w:eastAsia="Times New Roman"/>
          <w:lang w:eastAsia="ru-RU"/>
        </w:rPr>
        <w:t xml:space="preserve"> .</w:t>
      </w:r>
      <w:proofErr w:type="gramEnd"/>
      <w:r w:rsidRPr="00215F77">
        <w:rPr>
          <w:rFonts w:eastAsia="Times New Roman"/>
          <w:lang w:eastAsia="ru-RU"/>
        </w:rPr>
        <w:t xml:space="preserve"> - М. : Альфа-Пресс, 2009. - 320 с. - </w:t>
      </w:r>
      <w:proofErr w:type="spellStart"/>
      <w:r w:rsidRPr="00215F77">
        <w:rPr>
          <w:rFonts w:eastAsia="Times New Roman"/>
          <w:lang w:eastAsia="ru-RU"/>
        </w:rPr>
        <w:t>Библиогр</w:t>
      </w:r>
      <w:proofErr w:type="spellEnd"/>
      <w:r w:rsidRPr="00215F77">
        <w:rPr>
          <w:rFonts w:eastAsia="Times New Roman"/>
          <w:lang w:eastAsia="ru-RU"/>
        </w:rPr>
        <w:t>.: с. 313-314. - ISBN 978-5- 94280-403-9..</w:t>
      </w:r>
    </w:p>
    <w:p w:rsidR="00215F77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9. </w:t>
      </w:r>
      <w:proofErr w:type="spellStart"/>
      <w:r w:rsidRPr="00215F77">
        <w:rPr>
          <w:rFonts w:eastAsia="Times New Roman"/>
          <w:lang w:eastAsia="ru-RU"/>
        </w:rPr>
        <w:t>Пужаев</w:t>
      </w:r>
      <w:proofErr w:type="spellEnd"/>
      <w:r w:rsidRPr="00215F77">
        <w:rPr>
          <w:rFonts w:eastAsia="Times New Roman"/>
          <w:lang w:eastAsia="ru-RU"/>
        </w:rPr>
        <w:t>, А. В.</w:t>
      </w:r>
      <w:r w:rsidR="00302808">
        <w:rPr>
          <w:rFonts w:eastAsia="Times New Roman"/>
          <w:lang w:eastAsia="ru-RU"/>
        </w:rPr>
        <w:t xml:space="preserve"> Управленческие решения [Текст]</w:t>
      </w:r>
      <w:proofErr w:type="gramStart"/>
      <w:r w:rsidRPr="00215F77">
        <w:rPr>
          <w:rFonts w:eastAsia="Times New Roman"/>
          <w:lang w:eastAsia="ru-RU"/>
        </w:rPr>
        <w:t>:</w:t>
      </w:r>
      <w:proofErr w:type="spellStart"/>
      <w:r w:rsidRPr="00215F77">
        <w:rPr>
          <w:rFonts w:eastAsia="Times New Roman"/>
          <w:lang w:eastAsia="ru-RU"/>
        </w:rPr>
        <w:t>у</w:t>
      </w:r>
      <w:proofErr w:type="gramEnd"/>
      <w:r w:rsidRPr="00215F77">
        <w:rPr>
          <w:rFonts w:eastAsia="Times New Roman"/>
          <w:lang w:eastAsia="ru-RU"/>
        </w:rPr>
        <w:t>чеб.пособие</w:t>
      </w:r>
      <w:proofErr w:type="spellEnd"/>
      <w:r w:rsidRPr="00215F77">
        <w:rPr>
          <w:rFonts w:eastAsia="Times New Roman"/>
          <w:lang w:eastAsia="ru-RU"/>
        </w:rPr>
        <w:t xml:space="preserve"> / А. </w:t>
      </w:r>
    </w:p>
    <w:p w:rsidR="00AC2971" w:rsidRPr="00215F77" w:rsidRDefault="00302808" w:rsidP="009E2FCA">
      <w:pPr>
        <w:spacing w:after="0"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В. </w:t>
      </w:r>
      <w:proofErr w:type="spellStart"/>
      <w:r>
        <w:rPr>
          <w:rFonts w:eastAsia="Times New Roman"/>
          <w:lang w:eastAsia="ru-RU"/>
        </w:rPr>
        <w:t>Пужаев</w:t>
      </w:r>
      <w:proofErr w:type="spellEnd"/>
      <w:r>
        <w:rPr>
          <w:rFonts w:eastAsia="Times New Roman"/>
          <w:lang w:eastAsia="ru-RU"/>
        </w:rPr>
        <w:t>. - М.</w:t>
      </w:r>
      <w:r w:rsidR="00AC2971" w:rsidRPr="00215F77">
        <w:rPr>
          <w:rFonts w:eastAsia="Times New Roman"/>
          <w:lang w:eastAsia="ru-RU"/>
        </w:rPr>
        <w:t>:</w:t>
      </w:r>
      <w:proofErr w:type="spellStart"/>
      <w:r w:rsidR="00AC2971" w:rsidRPr="00215F77">
        <w:rPr>
          <w:rFonts w:eastAsia="Times New Roman"/>
          <w:lang w:eastAsia="ru-RU"/>
        </w:rPr>
        <w:t>Кно</w:t>
      </w:r>
      <w:r>
        <w:rPr>
          <w:rFonts w:eastAsia="Times New Roman"/>
          <w:lang w:eastAsia="ru-RU"/>
        </w:rPr>
        <w:t>Рус</w:t>
      </w:r>
      <w:proofErr w:type="spellEnd"/>
      <w:r>
        <w:rPr>
          <w:rFonts w:eastAsia="Times New Roman"/>
          <w:lang w:eastAsia="ru-RU"/>
        </w:rPr>
        <w:t>, 2010. - 185 с. - Глоссарий</w:t>
      </w:r>
      <w:r w:rsidR="00AC2971" w:rsidRPr="00215F77">
        <w:rPr>
          <w:rFonts w:eastAsia="Times New Roman"/>
          <w:lang w:eastAsia="ru-RU"/>
        </w:rPr>
        <w:t xml:space="preserve">: с. 178-183. - </w:t>
      </w:r>
      <w:proofErr w:type="spellStart"/>
      <w:r w:rsidR="00AC2971" w:rsidRPr="00215F77">
        <w:rPr>
          <w:rFonts w:eastAsia="Times New Roman"/>
          <w:lang w:eastAsia="ru-RU"/>
        </w:rPr>
        <w:t>Библиогр</w:t>
      </w:r>
      <w:proofErr w:type="spellEnd"/>
      <w:r w:rsidR="00AC2971" w:rsidRPr="00215F77">
        <w:rPr>
          <w:rFonts w:eastAsia="Times New Roman"/>
          <w:lang w:eastAsia="ru-RU"/>
        </w:rPr>
        <w:t xml:space="preserve">.: с. 184-184. - ISBN 978-5-406-00127- </w:t>
      </w:r>
    </w:p>
    <w:p w:rsidR="00215F77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10. Системный анализ и принятие решений: словарь-справочник / </w:t>
      </w:r>
    </w:p>
    <w:p w:rsidR="00215F77" w:rsidRPr="00215F77" w:rsidRDefault="00245C21" w:rsidP="009E2FCA">
      <w:pPr>
        <w:spacing w:after="0"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под общ</w:t>
      </w:r>
      <w:proofErr w:type="gramStart"/>
      <w:r>
        <w:rPr>
          <w:rFonts w:eastAsia="Times New Roman"/>
          <w:lang w:eastAsia="ru-RU"/>
        </w:rPr>
        <w:t>.</w:t>
      </w:r>
      <w:proofErr w:type="gramEnd"/>
      <w:r>
        <w:rPr>
          <w:rFonts w:eastAsia="Times New Roman"/>
          <w:lang w:eastAsia="ru-RU"/>
        </w:rPr>
        <w:t xml:space="preserve"> </w:t>
      </w:r>
      <w:proofErr w:type="gramStart"/>
      <w:r>
        <w:rPr>
          <w:rFonts w:eastAsia="Times New Roman"/>
          <w:lang w:eastAsia="ru-RU"/>
        </w:rPr>
        <w:t>р</w:t>
      </w:r>
      <w:proofErr w:type="gramEnd"/>
      <w:r>
        <w:rPr>
          <w:rFonts w:eastAsia="Times New Roman"/>
          <w:lang w:eastAsia="ru-RU"/>
        </w:rPr>
        <w:t>ед. В.Н. Вол</w:t>
      </w:r>
      <w:r w:rsidR="00AC2971" w:rsidRPr="00215F77">
        <w:rPr>
          <w:rFonts w:eastAsia="Times New Roman"/>
          <w:lang w:eastAsia="ru-RU"/>
        </w:rPr>
        <w:t xml:space="preserve">ковой, В.Н. Козлова. - М.: </w:t>
      </w:r>
      <w:proofErr w:type="spellStart"/>
      <w:r w:rsidR="00AC2971" w:rsidRPr="00215F77">
        <w:rPr>
          <w:rFonts w:eastAsia="Times New Roman"/>
          <w:lang w:eastAsia="ru-RU"/>
        </w:rPr>
        <w:t>Высш</w:t>
      </w:r>
      <w:proofErr w:type="spellEnd"/>
      <w:r w:rsidR="00AC2971" w:rsidRPr="00215F77">
        <w:rPr>
          <w:rFonts w:eastAsia="Times New Roman"/>
          <w:lang w:eastAsia="ru-RU"/>
        </w:rPr>
        <w:t xml:space="preserve">. </w:t>
      </w:r>
      <w:proofErr w:type="spellStart"/>
      <w:r w:rsidR="00AC2971" w:rsidRPr="00215F77">
        <w:rPr>
          <w:rFonts w:eastAsia="Times New Roman"/>
          <w:lang w:eastAsia="ru-RU"/>
        </w:rPr>
        <w:t>шк</w:t>
      </w:r>
      <w:proofErr w:type="spellEnd"/>
      <w:r w:rsidR="00AC2971" w:rsidRPr="00215F77">
        <w:rPr>
          <w:rFonts w:eastAsia="Times New Roman"/>
          <w:lang w:eastAsia="ru-RU"/>
        </w:rPr>
        <w:t xml:space="preserve">., 2004. - 616 с. </w:t>
      </w:r>
    </w:p>
    <w:p w:rsidR="00215F77" w:rsidRPr="00215F77" w:rsidRDefault="00AC2971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 xml:space="preserve">11. Смирнов, Э.А. Разработка управленческих решений: </w:t>
      </w:r>
      <w:proofErr w:type="spellStart"/>
      <w:r w:rsidRPr="00215F77">
        <w:rPr>
          <w:rFonts w:eastAsia="Times New Roman"/>
          <w:lang w:eastAsia="ru-RU"/>
        </w:rPr>
        <w:t>Учеб</w:t>
      </w:r>
      <w:proofErr w:type="gramStart"/>
      <w:r w:rsidRPr="00215F77">
        <w:rPr>
          <w:rFonts w:eastAsia="Times New Roman"/>
          <w:lang w:eastAsia="ru-RU"/>
        </w:rPr>
        <w:t>.д</w:t>
      </w:r>
      <w:proofErr w:type="gramEnd"/>
      <w:r w:rsidRPr="00215F77">
        <w:rPr>
          <w:rFonts w:eastAsia="Times New Roman"/>
          <w:lang w:eastAsia="ru-RU"/>
        </w:rPr>
        <w:t>ля</w:t>
      </w:r>
      <w:proofErr w:type="spellEnd"/>
    </w:p>
    <w:p w:rsidR="009E2FCA" w:rsidRDefault="00AC2971" w:rsidP="009E2FCA">
      <w:pPr>
        <w:spacing w:after="0" w:line="360" w:lineRule="auto"/>
        <w:jc w:val="both"/>
        <w:rPr>
          <w:rFonts w:eastAsia="Times New Roman"/>
          <w:lang w:eastAsia="ru-RU"/>
        </w:rPr>
      </w:pPr>
      <w:r w:rsidRPr="00215F77">
        <w:rPr>
          <w:rFonts w:eastAsia="Times New Roman"/>
          <w:lang w:eastAsia="ru-RU"/>
        </w:rPr>
        <w:t>вузов / Э.А. Смирнов. - М.</w:t>
      </w:r>
      <w:proofErr w:type="gramStart"/>
      <w:r w:rsidRPr="00215F77">
        <w:rPr>
          <w:rFonts w:eastAsia="Times New Roman"/>
          <w:lang w:eastAsia="ru-RU"/>
        </w:rPr>
        <w:t xml:space="preserve"> :</w:t>
      </w:r>
      <w:proofErr w:type="gramEnd"/>
      <w:r w:rsidRPr="00215F77">
        <w:rPr>
          <w:rFonts w:eastAsia="Times New Roman"/>
          <w:lang w:eastAsia="ru-RU"/>
        </w:rPr>
        <w:t xml:space="preserve"> ЮНИТИ-ДАНА, 2001. - 271 с. 12. </w:t>
      </w:r>
      <w:proofErr w:type="spellStart"/>
      <w:r w:rsidRPr="00215F77">
        <w:rPr>
          <w:rFonts w:eastAsia="Times New Roman"/>
          <w:lang w:eastAsia="ru-RU"/>
        </w:rPr>
        <w:t>Юкаева</w:t>
      </w:r>
      <w:proofErr w:type="spellEnd"/>
      <w:r w:rsidRPr="00215F77">
        <w:rPr>
          <w:rFonts w:eastAsia="Times New Roman"/>
          <w:lang w:eastAsia="ru-RU"/>
        </w:rPr>
        <w:t>, В. С. Управленческие решения: учеб. Пособие</w:t>
      </w:r>
      <w:r w:rsidR="00302808">
        <w:rPr>
          <w:rFonts w:eastAsia="Times New Roman"/>
          <w:lang w:eastAsia="ru-RU"/>
        </w:rPr>
        <w:t xml:space="preserve"> / В. С. </w:t>
      </w:r>
      <w:proofErr w:type="spellStart"/>
      <w:r w:rsidR="00302808">
        <w:rPr>
          <w:rFonts w:eastAsia="Times New Roman"/>
          <w:lang w:eastAsia="ru-RU"/>
        </w:rPr>
        <w:t>Юкаева</w:t>
      </w:r>
      <w:proofErr w:type="spellEnd"/>
      <w:r w:rsidR="00302808">
        <w:rPr>
          <w:rFonts w:eastAsia="Times New Roman"/>
          <w:lang w:eastAsia="ru-RU"/>
        </w:rPr>
        <w:t>.- 2-е изд. - М.</w:t>
      </w:r>
      <w:r w:rsidRPr="00215F77">
        <w:rPr>
          <w:rFonts w:eastAsia="Times New Roman"/>
          <w:lang w:eastAsia="ru-RU"/>
        </w:rPr>
        <w:t>: Дашков и К, 2006. - 292 с.</w:t>
      </w:r>
    </w:p>
    <w:p w:rsidR="009E2FCA" w:rsidRDefault="009E2FCA" w:rsidP="009E2FCA">
      <w:pPr>
        <w:spacing w:after="0" w:line="360" w:lineRule="auto"/>
        <w:jc w:val="both"/>
        <w:rPr>
          <w:rFonts w:eastAsia="Times New Roman"/>
          <w:lang w:eastAsia="ru-RU"/>
        </w:rPr>
      </w:pPr>
    </w:p>
    <w:p w:rsidR="00AB77CC" w:rsidRDefault="00AB77CC" w:rsidP="009E2FCA">
      <w:pPr>
        <w:spacing w:after="0" w:line="360" w:lineRule="auto"/>
        <w:jc w:val="both"/>
        <w:rPr>
          <w:rFonts w:eastAsia="Times New Roman"/>
          <w:b/>
          <w:lang w:eastAsia="ru-RU"/>
        </w:rPr>
      </w:pPr>
    </w:p>
    <w:p w:rsidR="00AB77CC" w:rsidRDefault="00AB77CC" w:rsidP="009E2FCA">
      <w:pPr>
        <w:spacing w:after="0" w:line="360" w:lineRule="auto"/>
        <w:jc w:val="both"/>
        <w:rPr>
          <w:rFonts w:eastAsia="Times New Roman"/>
          <w:b/>
          <w:lang w:eastAsia="ru-RU"/>
        </w:rPr>
      </w:pPr>
    </w:p>
    <w:p w:rsidR="009E2FCA" w:rsidRDefault="00A34FCF" w:rsidP="009E2FCA">
      <w:pPr>
        <w:spacing w:after="0" w:line="360" w:lineRule="auto"/>
        <w:jc w:val="both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 xml:space="preserve">         </w:t>
      </w:r>
      <w:r w:rsidR="00007426" w:rsidRPr="00215F77">
        <w:rPr>
          <w:rFonts w:eastAsia="Times New Roman"/>
          <w:b/>
          <w:lang w:eastAsia="ru-RU"/>
        </w:rPr>
        <w:t>Периодические издания</w:t>
      </w:r>
    </w:p>
    <w:p w:rsidR="009E2FCA" w:rsidRDefault="009E2FCA" w:rsidP="009E2FCA">
      <w:pPr>
        <w:spacing w:after="0" w:line="360" w:lineRule="auto"/>
        <w:jc w:val="both"/>
        <w:rPr>
          <w:rFonts w:eastAsia="Times New Roman"/>
          <w:lang w:eastAsia="ru-RU"/>
        </w:rPr>
      </w:pPr>
    </w:p>
    <w:p w:rsidR="00AC2971" w:rsidRPr="00AC2971" w:rsidRDefault="00AC2971" w:rsidP="009E2FCA">
      <w:pPr>
        <w:spacing w:after="0" w:line="360" w:lineRule="auto"/>
        <w:jc w:val="both"/>
        <w:rPr>
          <w:rFonts w:eastAsia="Times New Roman"/>
          <w:lang w:eastAsia="ru-RU"/>
        </w:rPr>
      </w:pPr>
      <w:r w:rsidRPr="00AC2971">
        <w:rPr>
          <w:rFonts w:eastAsia="Times New Roman"/>
          <w:lang w:eastAsia="ru-RU"/>
        </w:rPr>
        <w:t xml:space="preserve">- Журнал «Практика муниципального управления». - Режим доступа: </w:t>
      </w:r>
      <w:hyperlink r:id="rId11" w:history="1">
        <w:r w:rsidRPr="00AC2971">
          <w:rPr>
            <w:rFonts w:eastAsia="Times New Roman"/>
            <w:color w:val="0000FF"/>
            <w:u w:val="single"/>
            <w:lang w:eastAsia="ru-RU"/>
          </w:rPr>
          <w:t>http://www.gkh.ru/journals/</w:t>
        </w:r>
      </w:hyperlink>
    </w:p>
    <w:p w:rsidR="00AC2971" w:rsidRPr="00AC2971" w:rsidRDefault="00AC2971" w:rsidP="009E2FCA">
      <w:pPr>
        <w:keepNext/>
        <w:suppressAutoHyphens/>
        <w:spacing w:after="0" w:line="360" w:lineRule="auto"/>
        <w:ind w:firstLine="709"/>
        <w:jc w:val="both"/>
        <w:outlineLvl w:val="1"/>
        <w:rPr>
          <w:rFonts w:eastAsia="Times New Roman"/>
          <w:lang w:eastAsia="ru-RU"/>
        </w:rPr>
      </w:pPr>
      <w:r w:rsidRPr="00AC2971">
        <w:rPr>
          <w:rFonts w:eastAsia="Times New Roman"/>
          <w:lang w:eastAsia="ru-RU"/>
        </w:rPr>
        <w:t xml:space="preserve">- Журнал «Вопросы государственного и муниципального управления». – Режим доступа: </w:t>
      </w:r>
      <w:hyperlink r:id="rId12" w:history="1">
        <w:r w:rsidRPr="00AC2971">
          <w:rPr>
            <w:rFonts w:eastAsia="Times New Roman"/>
            <w:color w:val="0000FF"/>
            <w:u w:val="single"/>
            <w:lang w:eastAsia="ru-RU"/>
          </w:rPr>
          <w:t>http://vgmu.hse.ru/</w:t>
        </w:r>
      </w:hyperlink>
    </w:p>
    <w:p w:rsidR="009E2FCA" w:rsidRPr="009E2FCA" w:rsidRDefault="00AC2971" w:rsidP="009E2FCA">
      <w:pPr>
        <w:keepNext/>
        <w:suppressAutoHyphens/>
        <w:spacing w:after="0" w:line="360" w:lineRule="auto"/>
        <w:ind w:firstLine="709"/>
        <w:jc w:val="both"/>
        <w:outlineLvl w:val="1"/>
        <w:rPr>
          <w:rFonts w:eastAsia="Times New Roman"/>
          <w:lang w:eastAsia="ru-RU"/>
        </w:rPr>
      </w:pPr>
      <w:r w:rsidRPr="00AC2971">
        <w:rPr>
          <w:rFonts w:eastAsia="Times New Roman"/>
          <w:lang w:eastAsia="ru-RU"/>
        </w:rPr>
        <w:t xml:space="preserve">- Журнал «Государственная власть и местное самоуправление». – Режим доступа: </w:t>
      </w:r>
      <w:hyperlink r:id="rId13" w:history="1">
        <w:r w:rsidR="009E2FCA" w:rsidRPr="00042F79">
          <w:rPr>
            <w:rStyle w:val="ae"/>
            <w:rFonts w:eastAsia="Times New Roman"/>
            <w:lang w:eastAsia="ru-RU"/>
          </w:rPr>
          <w:t>http://www.delpress.ru/</w:t>
        </w:r>
      </w:hyperlink>
    </w:p>
    <w:p w:rsidR="00007426" w:rsidRPr="00AC2971" w:rsidRDefault="00007426" w:rsidP="009E2FCA">
      <w:pPr>
        <w:keepNext/>
        <w:suppressAutoHyphens/>
        <w:spacing w:before="360" w:after="360" w:line="360" w:lineRule="auto"/>
        <w:ind w:firstLine="709"/>
        <w:jc w:val="both"/>
        <w:outlineLvl w:val="1"/>
        <w:rPr>
          <w:rFonts w:eastAsia="Times New Roman"/>
          <w:b/>
          <w:lang w:eastAsia="ru-RU"/>
        </w:rPr>
      </w:pPr>
      <w:r w:rsidRPr="00215F77">
        <w:rPr>
          <w:rFonts w:eastAsia="Times New Roman"/>
          <w:b/>
          <w:lang w:eastAsia="ru-RU"/>
        </w:rPr>
        <w:t>Интернет-ресурсы</w:t>
      </w:r>
    </w:p>
    <w:p w:rsidR="00AC2971" w:rsidRPr="00AC2971" w:rsidRDefault="00AC2971" w:rsidP="009E2FC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C2971">
        <w:rPr>
          <w:sz w:val="28"/>
          <w:szCs w:val="28"/>
        </w:rPr>
        <w:t xml:space="preserve">- Public.ru - Интернет-библиотека СМИ - полнотекстовая база данных российских периодических изданий с 1990 года по настоящее время, включающая около 4600 СМИ: периодических изданий из всех регионов РФ, материалов информационных агентств, данных мониторинга основных передач российского телевидения. Представлены издания регионов зарубежья, таких как Украина, Белоруссия, Латвия, Эстония, США. Пользователям в открытом доступе предоставлены только библиографические описания фондов библиотеки за последний год. </w:t>
      </w:r>
      <w:r w:rsidRPr="00AC2971">
        <w:rPr>
          <w:sz w:val="28"/>
          <w:szCs w:val="28"/>
          <w:lang w:val="en-US"/>
        </w:rPr>
        <w:t>URL</w:t>
      </w:r>
      <w:r w:rsidRPr="00AC2971">
        <w:rPr>
          <w:sz w:val="28"/>
          <w:szCs w:val="28"/>
        </w:rPr>
        <w:t xml:space="preserve">: </w:t>
      </w:r>
      <w:r w:rsidRPr="00AC2971">
        <w:rPr>
          <w:sz w:val="28"/>
          <w:szCs w:val="28"/>
          <w:lang w:val="en-US"/>
        </w:rPr>
        <w:t>http</w:t>
      </w:r>
      <w:r w:rsidRPr="00AC2971">
        <w:rPr>
          <w:sz w:val="28"/>
          <w:szCs w:val="28"/>
        </w:rPr>
        <w:t>://</w:t>
      </w:r>
      <w:r w:rsidRPr="00AC2971">
        <w:rPr>
          <w:sz w:val="28"/>
          <w:szCs w:val="28"/>
          <w:lang w:val="en-US"/>
        </w:rPr>
        <w:t>www</w:t>
      </w:r>
      <w:r w:rsidRPr="00AC2971">
        <w:rPr>
          <w:sz w:val="28"/>
          <w:szCs w:val="28"/>
        </w:rPr>
        <w:t>.</w:t>
      </w:r>
      <w:r w:rsidRPr="00AC2971">
        <w:rPr>
          <w:sz w:val="28"/>
          <w:szCs w:val="28"/>
          <w:lang w:val="en-US"/>
        </w:rPr>
        <w:t>public</w:t>
      </w:r>
      <w:r w:rsidRPr="00AC2971">
        <w:rPr>
          <w:sz w:val="28"/>
          <w:szCs w:val="28"/>
        </w:rPr>
        <w:t>.</w:t>
      </w:r>
      <w:proofErr w:type="spellStart"/>
      <w:r w:rsidRPr="00AC2971">
        <w:rPr>
          <w:sz w:val="28"/>
          <w:szCs w:val="28"/>
          <w:lang w:val="en-US"/>
        </w:rPr>
        <w:t>ru</w:t>
      </w:r>
      <w:proofErr w:type="spellEnd"/>
      <w:r w:rsidRPr="00AC2971">
        <w:rPr>
          <w:sz w:val="28"/>
          <w:szCs w:val="28"/>
        </w:rPr>
        <w:t>/;</w:t>
      </w:r>
    </w:p>
    <w:p w:rsidR="00AC2971" w:rsidRPr="00AC2971" w:rsidRDefault="00AC2971" w:rsidP="009E2FC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C2971">
        <w:rPr>
          <w:sz w:val="28"/>
          <w:szCs w:val="28"/>
        </w:rPr>
        <w:t>- Всемирная виртуальная библиотека (</w:t>
      </w:r>
      <w:proofErr w:type="spellStart"/>
      <w:r w:rsidRPr="00AC2971">
        <w:rPr>
          <w:sz w:val="28"/>
          <w:szCs w:val="28"/>
          <w:lang w:val="en-US"/>
        </w:rPr>
        <w:t>TheWWWVirtualLibrary</w:t>
      </w:r>
      <w:proofErr w:type="spellEnd"/>
      <w:r w:rsidRPr="00AC2971">
        <w:rPr>
          <w:sz w:val="28"/>
          <w:szCs w:val="28"/>
        </w:rPr>
        <w:t xml:space="preserve">) Наука, образование, естественные, общественные и гуманитарные науки, экономика, право на иностранных языках. Интерфейс на английском, французском, испанском, китайском языках. </w:t>
      </w:r>
      <w:r w:rsidRPr="00AC2971">
        <w:rPr>
          <w:sz w:val="28"/>
          <w:szCs w:val="28"/>
          <w:lang w:val="en-US"/>
        </w:rPr>
        <w:t>URL</w:t>
      </w:r>
      <w:r w:rsidRPr="00AC2971">
        <w:rPr>
          <w:sz w:val="28"/>
          <w:szCs w:val="28"/>
        </w:rPr>
        <w:t xml:space="preserve">: </w:t>
      </w:r>
      <w:r w:rsidRPr="00AC2971">
        <w:rPr>
          <w:sz w:val="28"/>
          <w:szCs w:val="28"/>
          <w:lang w:val="en-US"/>
        </w:rPr>
        <w:t>http</w:t>
      </w:r>
      <w:r w:rsidRPr="00AC2971">
        <w:rPr>
          <w:sz w:val="28"/>
          <w:szCs w:val="28"/>
        </w:rPr>
        <w:t>://</w:t>
      </w:r>
      <w:r w:rsidRPr="00AC2971">
        <w:rPr>
          <w:sz w:val="28"/>
          <w:szCs w:val="28"/>
          <w:lang w:val="en-US"/>
        </w:rPr>
        <w:t>www</w:t>
      </w:r>
      <w:r w:rsidRPr="00AC2971">
        <w:rPr>
          <w:sz w:val="28"/>
          <w:szCs w:val="28"/>
        </w:rPr>
        <w:t>.</w:t>
      </w:r>
      <w:proofErr w:type="spellStart"/>
      <w:r w:rsidRPr="00AC2971">
        <w:rPr>
          <w:sz w:val="28"/>
          <w:szCs w:val="28"/>
          <w:lang w:val="en-US"/>
        </w:rPr>
        <w:t>vlib</w:t>
      </w:r>
      <w:proofErr w:type="spellEnd"/>
      <w:r w:rsidRPr="00AC2971">
        <w:rPr>
          <w:sz w:val="28"/>
          <w:szCs w:val="28"/>
        </w:rPr>
        <w:t>.</w:t>
      </w:r>
      <w:r w:rsidRPr="00AC2971">
        <w:rPr>
          <w:sz w:val="28"/>
          <w:szCs w:val="28"/>
          <w:lang w:val="en-US"/>
        </w:rPr>
        <w:t>org</w:t>
      </w:r>
      <w:r w:rsidRPr="00AC2971">
        <w:rPr>
          <w:sz w:val="28"/>
          <w:szCs w:val="28"/>
        </w:rPr>
        <w:t>/;</w:t>
      </w:r>
    </w:p>
    <w:p w:rsidR="00AC2971" w:rsidRPr="00AC2971" w:rsidRDefault="00AC2971" w:rsidP="009E2FC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C2971">
        <w:rPr>
          <w:sz w:val="28"/>
          <w:szCs w:val="28"/>
        </w:rPr>
        <w:t>- «</w:t>
      </w:r>
      <w:proofErr w:type="spellStart"/>
      <w:r w:rsidRPr="00AC2971">
        <w:rPr>
          <w:sz w:val="28"/>
          <w:szCs w:val="28"/>
        </w:rPr>
        <w:t>КиберЛенинка</w:t>
      </w:r>
      <w:proofErr w:type="spellEnd"/>
      <w:r w:rsidRPr="00AC2971">
        <w:rPr>
          <w:sz w:val="28"/>
          <w:szCs w:val="28"/>
        </w:rPr>
        <w:t>» Научная электронная библиотека свободного доступа (</w:t>
      </w:r>
      <w:proofErr w:type="spellStart"/>
      <w:r w:rsidRPr="00AC2971">
        <w:rPr>
          <w:sz w:val="28"/>
          <w:szCs w:val="28"/>
        </w:rPr>
        <w:t>OpenAccess</w:t>
      </w:r>
      <w:proofErr w:type="spellEnd"/>
      <w:r w:rsidRPr="00AC2971">
        <w:rPr>
          <w:sz w:val="28"/>
          <w:szCs w:val="28"/>
        </w:rPr>
        <w:t xml:space="preserve">), содержащая свыше 79 510 научных статей из 167 научных журналов, из них 94 входят в перечень ВАК РФ. Библиотекой можно пользоваться с мобильных устройств на платформах </w:t>
      </w:r>
      <w:proofErr w:type="spellStart"/>
      <w:r w:rsidRPr="00AC2971">
        <w:rPr>
          <w:sz w:val="28"/>
          <w:szCs w:val="28"/>
        </w:rPr>
        <w:t>iOS</w:t>
      </w:r>
      <w:proofErr w:type="spellEnd"/>
      <w:r w:rsidRPr="00AC2971">
        <w:rPr>
          <w:sz w:val="28"/>
          <w:szCs w:val="28"/>
        </w:rPr>
        <w:t xml:space="preserve">, </w:t>
      </w:r>
      <w:proofErr w:type="spellStart"/>
      <w:r w:rsidRPr="00AC2971">
        <w:rPr>
          <w:sz w:val="28"/>
          <w:szCs w:val="28"/>
        </w:rPr>
        <w:t>Android</w:t>
      </w:r>
      <w:proofErr w:type="spellEnd"/>
      <w:r w:rsidRPr="00AC2971">
        <w:rPr>
          <w:sz w:val="28"/>
          <w:szCs w:val="28"/>
        </w:rPr>
        <w:t xml:space="preserve">, </w:t>
      </w:r>
      <w:proofErr w:type="spellStart"/>
      <w:r w:rsidRPr="00AC2971">
        <w:rPr>
          <w:sz w:val="28"/>
          <w:szCs w:val="28"/>
        </w:rPr>
        <w:t>WindowsPhone</w:t>
      </w:r>
      <w:proofErr w:type="spellEnd"/>
      <w:r w:rsidRPr="00AC2971">
        <w:rPr>
          <w:sz w:val="28"/>
          <w:szCs w:val="28"/>
        </w:rPr>
        <w:t xml:space="preserve"> и др. Для поиска текстов предлагается каталог научных статей на основе Государственного рубрикатора научно-технической информации </w:t>
      </w:r>
      <w:r w:rsidRPr="00AC2971">
        <w:rPr>
          <w:sz w:val="28"/>
          <w:szCs w:val="28"/>
        </w:rPr>
        <w:lastRenderedPageBreak/>
        <w:t xml:space="preserve">(ГРНТИ), а также система полнотекстового научного поиска, поддерживающую русскую морфологию. Индексируется в системе научного поиска </w:t>
      </w:r>
      <w:proofErr w:type="spellStart"/>
      <w:r w:rsidRPr="00AC2971">
        <w:rPr>
          <w:sz w:val="28"/>
          <w:szCs w:val="28"/>
        </w:rPr>
        <w:t>Google</w:t>
      </w:r>
      <w:proofErr w:type="spellEnd"/>
      <w:r w:rsidRPr="00AC2971">
        <w:rPr>
          <w:sz w:val="28"/>
          <w:szCs w:val="28"/>
          <w:lang w:val="en-US"/>
        </w:rPr>
        <w:t>Scholar</w:t>
      </w:r>
      <w:r w:rsidRPr="00AC2971">
        <w:rPr>
          <w:sz w:val="28"/>
          <w:szCs w:val="28"/>
        </w:rPr>
        <w:t xml:space="preserve">. </w:t>
      </w:r>
      <w:r w:rsidRPr="00AC2971">
        <w:rPr>
          <w:sz w:val="28"/>
          <w:szCs w:val="28"/>
          <w:lang w:val="en-US"/>
        </w:rPr>
        <w:t>URL</w:t>
      </w:r>
      <w:r w:rsidRPr="00AC2971">
        <w:rPr>
          <w:sz w:val="28"/>
          <w:szCs w:val="28"/>
        </w:rPr>
        <w:t xml:space="preserve">: </w:t>
      </w:r>
      <w:r w:rsidRPr="00AC2971">
        <w:rPr>
          <w:sz w:val="28"/>
          <w:szCs w:val="28"/>
          <w:lang w:val="en-US"/>
        </w:rPr>
        <w:t>http</w:t>
      </w:r>
      <w:r w:rsidRPr="00AC2971">
        <w:rPr>
          <w:sz w:val="28"/>
          <w:szCs w:val="28"/>
        </w:rPr>
        <w:t>://</w:t>
      </w:r>
      <w:proofErr w:type="spellStart"/>
      <w:r w:rsidRPr="00AC2971">
        <w:rPr>
          <w:sz w:val="28"/>
          <w:szCs w:val="28"/>
          <w:lang w:val="en-US"/>
        </w:rPr>
        <w:t>cyberleninka</w:t>
      </w:r>
      <w:proofErr w:type="spellEnd"/>
      <w:r w:rsidRPr="00AC2971">
        <w:rPr>
          <w:sz w:val="28"/>
          <w:szCs w:val="28"/>
        </w:rPr>
        <w:t>.</w:t>
      </w:r>
      <w:proofErr w:type="spellStart"/>
      <w:r w:rsidRPr="00AC2971">
        <w:rPr>
          <w:sz w:val="28"/>
          <w:szCs w:val="28"/>
          <w:lang w:val="en-US"/>
        </w:rPr>
        <w:t>ru</w:t>
      </w:r>
      <w:proofErr w:type="spellEnd"/>
      <w:r w:rsidRPr="00AC2971">
        <w:rPr>
          <w:sz w:val="28"/>
          <w:szCs w:val="28"/>
        </w:rPr>
        <w:t>/;</w:t>
      </w:r>
    </w:p>
    <w:p w:rsidR="00AC2971" w:rsidRPr="00AC2971" w:rsidRDefault="00AC2971" w:rsidP="009E2FC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C2971">
        <w:rPr>
          <w:sz w:val="28"/>
          <w:szCs w:val="28"/>
        </w:rPr>
        <w:t>- Портал ОГВ Оренбургской области - официальный информационный интернет-портал органов государственной власти Оренбургской области http://orenburg-gov.ru/</w:t>
      </w:r>
    </w:p>
    <w:p w:rsidR="00AC2971" w:rsidRPr="00AC2971" w:rsidRDefault="00AC2971" w:rsidP="009E2F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</w:p>
    <w:p w:rsidR="00A05BD6" w:rsidRPr="00AC2971" w:rsidRDefault="00A05BD6" w:rsidP="009E2FCA">
      <w:pPr>
        <w:spacing w:after="0" w:line="360" w:lineRule="auto"/>
        <w:ind w:firstLine="709"/>
        <w:jc w:val="both"/>
        <w:rPr>
          <w:rFonts w:eastAsia="Times New Roman"/>
          <w:b/>
          <w:lang w:eastAsia="ru-RU"/>
        </w:rPr>
      </w:pPr>
      <w:r w:rsidRPr="00AC2971">
        <w:rPr>
          <w:rFonts w:eastAsia="Times New Roman"/>
          <w:b/>
          <w:lang w:eastAsia="ru-RU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A05BD6" w:rsidRPr="00AC2971" w:rsidRDefault="00A05BD6" w:rsidP="009E2FCA">
      <w:pPr>
        <w:spacing w:after="0" w:line="360" w:lineRule="auto"/>
        <w:ind w:firstLine="709"/>
        <w:jc w:val="both"/>
        <w:rPr>
          <w:rFonts w:eastAsia="Times New Roman"/>
          <w:b/>
          <w:lang w:eastAsia="ru-RU"/>
        </w:rPr>
      </w:pPr>
    </w:p>
    <w:p w:rsidR="00A05BD6" w:rsidRPr="009E2FCA" w:rsidRDefault="00A05BD6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AC2971">
        <w:rPr>
          <w:rFonts w:eastAsia="Times New Roman"/>
          <w:lang w:eastAsia="ru-RU"/>
        </w:rPr>
        <w:t xml:space="preserve">1 ГАРАНТ Платформа </w:t>
      </w:r>
      <w:r w:rsidRPr="00AC2971">
        <w:rPr>
          <w:rFonts w:eastAsia="Times New Roman"/>
          <w:lang w:val="en-US" w:eastAsia="ru-RU"/>
        </w:rPr>
        <w:t>F</w:t>
      </w:r>
      <w:r w:rsidRPr="00AC2971">
        <w:rPr>
          <w:rFonts w:eastAsia="Times New Roman"/>
          <w:lang w:eastAsia="ru-RU"/>
        </w:rPr>
        <w:t xml:space="preserve">1 [Электронный ресурс]: справочно-правовая система. / Разработчик </w:t>
      </w:r>
      <w:r w:rsidRPr="00AC2971">
        <w:rPr>
          <w:rFonts w:eastAsia="Times New Roman"/>
          <w:bCs/>
          <w:lang w:eastAsia="ru-RU"/>
        </w:rPr>
        <w:t>ООО НПП «ГАРАНТ-Сервис», 119992, Москва, Воробьевы горы</w:t>
      </w:r>
      <w:r w:rsidRPr="00AC2971">
        <w:rPr>
          <w:rFonts w:eastAsia="Times New Roman"/>
          <w:lang w:eastAsia="ru-RU"/>
        </w:rPr>
        <w:t xml:space="preserve">, МГУ, 2016. – Режим доступа в сети ОГУ для установки системы: </w:t>
      </w:r>
      <w:hyperlink r:id="rId14" w:history="1">
        <w:r w:rsidRPr="00AC2971">
          <w:rPr>
            <w:rFonts w:eastAsia="Times New Roman"/>
            <w:color w:val="0000FF"/>
            <w:u w:val="single"/>
            <w:lang w:eastAsia="ru-RU"/>
          </w:rPr>
          <w:t>\\</w:t>
        </w:r>
        <w:r w:rsidRPr="00AC2971">
          <w:rPr>
            <w:rFonts w:eastAsia="Times New Roman"/>
            <w:color w:val="0000FF"/>
            <w:u w:val="single"/>
            <w:lang w:val="en-US" w:eastAsia="ru-RU"/>
          </w:rPr>
          <w:t>fileserver</w:t>
        </w:r>
        <w:r w:rsidRPr="00AC2971">
          <w:rPr>
            <w:rFonts w:eastAsia="Times New Roman"/>
            <w:color w:val="0000FF"/>
            <w:u w:val="single"/>
            <w:lang w:eastAsia="ru-RU"/>
          </w:rPr>
          <w:t>1\</w:t>
        </w:r>
        <w:proofErr w:type="spellStart"/>
        <w:r w:rsidRPr="00AC2971">
          <w:rPr>
            <w:rFonts w:eastAsia="Times New Roman"/>
            <w:color w:val="0000FF"/>
            <w:u w:val="single"/>
            <w:lang w:val="en-US" w:eastAsia="ru-RU"/>
          </w:rPr>
          <w:t>GarantClient</w:t>
        </w:r>
        <w:proofErr w:type="spellEnd"/>
        <w:r w:rsidRPr="00AC2971">
          <w:rPr>
            <w:rFonts w:eastAsia="Times New Roman"/>
            <w:color w:val="0000FF"/>
            <w:u w:val="single"/>
            <w:lang w:eastAsia="ru-RU"/>
          </w:rPr>
          <w:t>\</w:t>
        </w:r>
        <w:proofErr w:type="spellStart"/>
        <w:r w:rsidRPr="00AC2971">
          <w:rPr>
            <w:rFonts w:eastAsia="Times New Roman"/>
            <w:color w:val="0000FF"/>
            <w:u w:val="single"/>
            <w:lang w:val="en-US" w:eastAsia="ru-RU"/>
          </w:rPr>
          <w:t>garant</w:t>
        </w:r>
        <w:proofErr w:type="spellEnd"/>
        <w:r w:rsidRPr="00AC2971">
          <w:rPr>
            <w:rFonts w:eastAsia="Times New Roman"/>
            <w:color w:val="0000FF"/>
            <w:u w:val="single"/>
            <w:lang w:eastAsia="ru-RU"/>
          </w:rPr>
          <w:t>.</w:t>
        </w:r>
        <w:r w:rsidRPr="00AC2971">
          <w:rPr>
            <w:rFonts w:eastAsia="Times New Roman"/>
            <w:color w:val="0000FF"/>
            <w:u w:val="single"/>
            <w:lang w:val="en-US" w:eastAsia="ru-RU"/>
          </w:rPr>
          <w:t>exe</w:t>
        </w:r>
      </w:hyperlink>
    </w:p>
    <w:p w:rsidR="00A05BD6" w:rsidRPr="00AC2971" w:rsidRDefault="00A05BD6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AC2971">
        <w:rPr>
          <w:rFonts w:eastAsia="Times New Roman"/>
          <w:lang w:eastAsia="ru-RU"/>
        </w:rPr>
        <w:t xml:space="preserve">2 </w:t>
      </w:r>
      <w:proofErr w:type="spellStart"/>
      <w:r w:rsidRPr="00AC2971">
        <w:rPr>
          <w:rFonts w:eastAsia="Times New Roman"/>
          <w:lang w:eastAsia="ru-RU"/>
        </w:rPr>
        <w:t>КонсультантПлюс</w:t>
      </w:r>
      <w:proofErr w:type="spellEnd"/>
      <w:r w:rsidRPr="00AC2971">
        <w:rPr>
          <w:rFonts w:eastAsia="Times New Roman"/>
          <w:lang w:eastAsia="ru-RU"/>
        </w:rPr>
        <w:t xml:space="preserve"> [Электронный ресурс]: электронное периодическое издание справочная правовая система. / Разработчик ЗАО «Консультант Плюс», 2016. – Режим доступа к системе в сети ОГУ для установки системы: </w:t>
      </w:r>
      <w:hyperlink r:id="rId15" w:history="1">
        <w:r w:rsidRPr="00AC2971">
          <w:rPr>
            <w:rFonts w:eastAsia="Times New Roman"/>
            <w:color w:val="0000FF"/>
            <w:u w:val="single"/>
            <w:lang w:eastAsia="ru-RU"/>
          </w:rPr>
          <w:t>\\fileserver1\!CONSULT\</w:t>
        </w:r>
        <w:r w:rsidRPr="00AC2971">
          <w:rPr>
            <w:rFonts w:eastAsia="Times New Roman"/>
            <w:color w:val="0000FF"/>
            <w:u w:val="single"/>
            <w:lang w:val="en-US" w:eastAsia="ru-RU"/>
          </w:rPr>
          <w:t>cons</w:t>
        </w:r>
        <w:r w:rsidRPr="00AC2971">
          <w:rPr>
            <w:rFonts w:eastAsia="Times New Roman"/>
            <w:color w:val="0000FF"/>
            <w:u w:val="single"/>
            <w:lang w:eastAsia="ru-RU"/>
          </w:rPr>
          <w:t>.</w:t>
        </w:r>
        <w:r w:rsidRPr="00AC2971">
          <w:rPr>
            <w:rFonts w:eastAsia="Times New Roman"/>
            <w:color w:val="0000FF"/>
            <w:u w:val="single"/>
            <w:lang w:val="en-US" w:eastAsia="ru-RU"/>
          </w:rPr>
          <w:t>exe</w:t>
        </w:r>
      </w:hyperlink>
    </w:p>
    <w:p w:rsidR="00A05BD6" w:rsidRPr="00AC2971" w:rsidRDefault="00A05BD6" w:rsidP="009E2FCA">
      <w:pPr>
        <w:spacing w:after="0" w:line="360" w:lineRule="auto"/>
        <w:ind w:firstLine="709"/>
        <w:jc w:val="both"/>
        <w:rPr>
          <w:rFonts w:eastAsia="Times New Roman"/>
          <w:lang w:eastAsia="ru-RU"/>
        </w:rPr>
      </w:pPr>
      <w:r w:rsidRPr="00AC2971">
        <w:rPr>
          <w:rFonts w:eastAsia="Times New Roman"/>
          <w:bCs/>
          <w:lang w:eastAsia="ru-RU"/>
        </w:rPr>
        <w:t>3 Специальная подборка правовых документов и учебных материалов</w:t>
      </w:r>
      <w:r w:rsidRPr="00AC2971">
        <w:rPr>
          <w:rFonts w:eastAsia="Times New Roman"/>
          <w:lang w:eastAsia="ru-RU"/>
        </w:rPr>
        <w:t> [Электронный ресурс]</w:t>
      </w:r>
      <w:proofErr w:type="gramStart"/>
      <w:r w:rsidRPr="00AC2971">
        <w:rPr>
          <w:rFonts w:eastAsia="Times New Roman"/>
          <w:lang w:eastAsia="ru-RU"/>
        </w:rPr>
        <w:t> :</w:t>
      </w:r>
      <w:proofErr w:type="gramEnd"/>
      <w:r w:rsidRPr="00AC2971">
        <w:rPr>
          <w:rFonts w:eastAsia="Times New Roman"/>
          <w:lang w:eastAsia="ru-RU"/>
        </w:rPr>
        <w:t xml:space="preserve"> Программа информационной поддержки </w:t>
      </w:r>
      <w:r w:rsidR="00642A8F">
        <w:rPr>
          <w:rFonts w:eastAsia="Times New Roman"/>
          <w:lang w:eastAsia="ru-RU"/>
        </w:rPr>
        <w:t xml:space="preserve">российской науки и образования </w:t>
      </w:r>
      <w:proofErr w:type="spellStart"/>
      <w:r w:rsidRPr="00AC2971">
        <w:rPr>
          <w:rFonts w:eastAsia="Times New Roman"/>
          <w:lang w:eastAsia="ru-RU"/>
        </w:rPr>
        <w:t>КонсультантПлюс</w:t>
      </w:r>
      <w:proofErr w:type="spellEnd"/>
      <w:r w:rsidRPr="00AC2971">
        <w:rPr>
          <w:rFonts w:eastAsia="Times New Roman"/>
          <w:lang w:eastAsia="ru-RU"/>
        </w:rPr>
        <w:t>: Высшая школа': </w:t>
      </w:r>
      <w:proofErr w:type="spellStart"/>
      <w:r w:rsidRPr="00AC2971">
        <w:rPr>
          <w:rFonts w:eastAsia="Times New Roman"/>
          <w:lang w:eastAsia="ru-RU"/>
        </w:rPr>
        <w:t>учеб</w:t>
      </w:r>
      <w:proofErr w:type="gramStart"/>
      <w:r w:rsidRPr="00AC2971">
        <w:rPr>
          <w:rFonts w:eastAsia="Times New Roman"/>
          <w:lang w:eastAsia="ru-RU"/>
        </w:rPr>
        <w:t>.п</w:t>
      </w:r>
      <w:proofErr w:type="gramEnd"/>
      <w:r w:rsidRPr="00AC2971">
        <w:rPr>
          <w:rFonts w:eastAsia="Times New Roman"/>
          <w:lang w:eastAsia="ru-RU"/>
        </w:rPr>
        <w:t>особие</w:t>
      </w:r>
      <w:proofErr w:type="spellEnd"/>
      <w:r w:rsidRPr="00AC2971">
        <w:rPr>
          <w:rFonts w:eastAsia="Times New Roman"/>
          <w:lang w:eastAsia="ru-RU"/>
        </w:rPr>
        <w:t xml:space="preserve"> для студентов </w:t>
      </w:r>
      <w:proofErr w:type="spellStart"/>
      <w:r w:rsidRPr="00AC2971">
        <w:rPr>
          <w:rFonts w:eastAsia="Times New Roman"/>
          <w:lang w:eastAsia="ru-RU"/>
        </w:rPr>
        <w:t>юрид</w:t>
      </w:r>
      <w:proofErr w:type="spellEnd"/>
      <w:r w:rsidRPr="00AC2971">
        <w:rPr>
          <w:rFonts w:eastAsia="Times New Roman"/>
          <w:lang w:eastAsia="ru-RU"/>
        </w:rPr>
        <w:t xml:space="preserve">., </w:t>
      </w:r>
      <w:proofErr w:type="spellStart"/>
      <w:r w:rsidRPr="00AC2971">
        <w:rPr>
          <w:rFonts w:eastAsia="Times New Roman"/>
          <w:lang w:eastAsia="ru-RU"/>
        </w:rPr>
        <w:t>финанс</w:t>
      </w:r>
      <w:proofErr w:type="spellEnd"/>
      <w:r w:rsidRPr="00AC2971">
        <w:rPr>
          <w:rFonts w:eastAsia="Times New Roman"/>
          <w:lang w:eastAsia="ru-RU"/>
        </w:rPr>
        <w:t xml:space="preserve">. и </w:t>
      </w:r>
      <w:proofErr w:type="spellStart"/>
      <w:r w:rsidRPr="00AC2971">
        <w:rPr>
          <w:rFonts w:eastAsia="Times New Roman"/>
          <w:lang w:eastAsia="ru-RU"/>
        </w:rPr>
        <w:t>экон</w:t>
      </w:r>
      <w:proofErr w:type="spellEnd"/>
      <w:r w:rsidRPr="00AC2971">
        <w:rPr>
          <w:rFonts w:eastAsia="Times New Roman"/>
          <w:lang w:eastAsia="ru-RU"/>
        </w:rPr>
        <w:t>. специальностей / гл. ген. директор компании Д.Б. Новиков; </w:t>
      </w:r>
      <w:proofErr w:type="spellStart"/>
      <w:r w:rsidRPr="00AC2971">
        <w:rPr>
          <w:rFonts w:eastAsia="Times New Roman"/>
          <w:lang w:eastAsia="ru-RU"/>
        </w:rPr>
        <w:t>Вып</w:t>
      </w:r>
      <w:proofErr w:type="spellEnd"/>
      <w:r w:rsidRPr="00AC2971">
        <w:rPr>
          <w:rFonts w:eastAsia="Times New Roman"/>
          <w:lang w:eastAsia="ru-RU"/>
        </w:rPr>
        <w:t>. 25; К весеннему семестру 2015-2016 учебного года. - [Б. м.] : </w:t>
      </w:r>
      <w:proofErr w:type="spellStart"/>
      <w:r w:rsidRPr="00AC2971">
        <w:rPr>
          <w:rFonts w:eastAsia="Times New Roman"/>
          <w:lang w:eastAsia="ru-RU"/>
        </w:rPr>
        <w:t>КонсультантПлюс</w:t>
      </w:r>
      <w:proofErr w:type="spellEnd"/>
      <w:r w:rsidRPr="00AC2971">
        <w:rPr>
          <w:rFonts w:eastAsia="Times New Roman"/>
          <w:lang w:eastAsia="ru-RU"/>
        </w:rPr>
        <w:t xml:space="preserve">, 2015-2016. - 1 </w:t>
      </w:r>
      <w:proofErr w:type="spellStart"/>
      <w:r w:rsidRPr="00AC2971">
        <w:rPr>
          <w:rFonts w:eastAsia="Times New Roman"/>
          <w:lang w:eastAsia="ru-RU"/>
        </w:rPr>
        <w:t>электрон</w:t>
      </w:r>
      <w:proofErr w:type="gramStart"/>
      <w:r w:rsidRPr="00AC2971">
        <w:rPr>
          <w:rFonts w:eastAsia="Times New Roman"/>
          <w:lang w:eastAsia="ru-RU"/>
        </w:rPr>
        <w:t>.д</w:t>
      </w:r>
      <w:proofErr w:type="gramEnd"/>
      <w:r w:rsidRPr="00AC2971">
        <w:rPr>
          <w:rFonts w:eastAsia="Times New Roman"/>
          <w:lang w:eastAsia="ru-RU"/>
        </w:rPr>
        <w:t>иск</w:t>
      </w:r>
      <w:proofErr w:type="spellEnd"/>
      <w:r w:rsidRPr="00AC2971">
        <w:rPr>
          <w:rFonts w:eastAsia="Times New Roman"/>
          <w:lang w:eastAsia="ru-RU"/>
        </w:rPr>
        <w:t>.- (Электронная библиотека студента).</w:t>
      </w:r>
    </w:p>
    <w:p w:rsidR="00A05BD6" w:rsidRPr="00AC2971" w:rsidRDefault="00A05BD6" w:rsidP="009E2FCA">
      <w:pPr>
        <w:suppressLineNumbers/>
        <w:tabs>
          <w:tab w:val="left" w:pos="708"/>
        </w:tabs>
        <w:spacing w:after="0" w:line="360" w:lineRule="auto"/>
        <w:ind w:firstLine="709"/>
        <w:jc w:val="both"/>
        <w:rPr>
          <w:rFonts w:eastAsia="Times New Roman"/>
        </w:rPr>
      </w:pPr>
      <w:r w:rsidRPr="00AC2971">
        <w:rPr>
          <w:rFonts w:eastAsia="Times New Roman"/>
        </w:rPr>
        <w:t xml:space="preserve">4 </w:t>
      </w:r>
      <w:proofErr w:type="spellStart"/>
      <w:r w:rsidRPr="00AC2971">
        <w:rPr>
          <w:rFonts w:eastAsia="Times New Roman"/>
        </w:rPr>
        <w:t>Технорма</w:t>
      </w:r>
      <w:proofErr w:type="spellEnd"/>
      <w:r w:rsidRPr="00AC2971">
        <w:rPr>
          <w:rFonts w:eastAsia="Times New Roman"/>
        </w:rPr>
        <w:t xml:space="preserve">/Документ [Электронный ресурс]: электронная версия библиографического указателя национальных стандартов Российской Федерации с возможностью просмотра полного содержания документов. </w:t>
      </w:r>
      <w:r w:rsidRPr="00AC2971">
        <w:rPr>
          <w:rFonts w:eastAsia="Times New Roman"/>
        </w:rPr>
        <w:lastRenderedPageBreak/>
        <w:t xml:space="preserve">Система содержит структурированный список всех стандартов, имеющих силу на момент выхода данной версии базы данных. / Разработчик Фирма «ИНТЕРСТАНДАРТ», Москва. – Режим доступа в сети ОГУ для установки системы: </w:t>
      </w:r>
      <w:hyperlink r:id="rId16" w:history="1">
        <w:r w:rsidRPr="00AC2971">
          <w:rPr>
            <w:rFonts w:eastAsia="Times New Roman"/>
            <w:color w:val="0000FF"/>
            <w:u w:val="single"/>
          </w:rPr>
          <w:t>\\fileserver1\gost\Install\tndoc_setup.exe</w:t>
        </w:r>
      </w:hyperlink>
    </w:p>
    <w:p w:rsidR="00A05BD6" w:rsidRPr="00AC2971" w:rsidRDefault="00A05BD6" w:rsidP="009E2FCA">
      <w:pPr>
        <w:keepNext/>
        <w:suppressAutoHyphens/>
        <w:spacing w:before="360" w:after="360" w:line="360" w:lineRule="auto"/>
        <w:ind w:firstLine="709"/>
        <w:jc w:val="both"/>
        <w:outlineLvl w:val="1"/>
        <w:rPr>
          <w:rFonts w:eastAsia="Times New Roman"/>
          <w:b/>
          <w:lang w:eastAsia="ru-RU"/>
        </w:rPr>
      </w:pPr>
    </w:p>
    <w:p w:rsidR="00A05BD6" w:rsidRDefault="00A05BD6" w:rsidP="00245C21">
      <w:pPr>
        <w:keepNext/>
        <w:suppressAutoHyphens/>
        <w:spacing w:before="360" w:after="360" w:line="360" w:lineRule="auto"/>
        <w:ind w:firstLine="709"/>
        <w:jc w:val="both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9535F3" w:rsidRPr="003719DC" w:rsidRDefault="006249BE" w:rsidP="00245C21">
      <w:pPr>
        <w:spacing w:after="0" w:line="360" w:lineRule="auto"/>
        <w:ind w:firstLine="709"/>
        <w:rPr>
          <w:bCs/>
          <w:highlight w:val="magenta"/>
        </w:rPr>
      </w:pPr>
      <w:r>
        <w:rPr>
          <w:rFonts w:eastAsia="MS Mincho"/>
          <w:lang w:eastAsia="ja-JP"/>
        </w:rPr>
        <w:br w:type="page"/>
      </w:r>
    </w:p>
    <w:p w:rsidR="006B4B41" w:rsidRDefault="006B4B41" w:rsidP="00741DA2">
      <w:pPr>
        <w:pStyle w:val="1"/>
      </w:pPr>
      <w:bookmarkStart w:id="9" w:name="_Toc507784871"/>
      <w:r w:rsidRPr="003719DC">
        <w:lastRenderedPageBreak/>
        <w:t>Приложение</w:t>
      </w:r>
      <w:proofErr w:type="gramStart"/>
      <w:r w:rsidRPr="003719DC">
        <w:t xml:space="preserve"> </w:t>
      </w:r>
      <w:r w:rsidR="003719DC" w:rsidRPr="003719DC">
        <w:t>А</w:t>
      </w:r>
      <w:bookmarkEnd w:id="9"/>
      <w:proofErr w:type="gramEnd"/>
    </w:p>
    <w:p w:rsidR="00C1757F" w:rsidRPr="00C1757F" w:rsidRDefault="00C1757F" w:rsidP="00C1757F"/>
    <w:p w:rsidR="008E0FCE" w:rsidRPr="00C1757F" w:rsidRDefault="00BD7756" w:rsidP="00C1757F">
      <w:pPr>
        <w:jc w:val="center"/>
        <w:rPr>
          <w:b/>
          <w:i/>
        </w:rPr>
      </w:pPr>
      <w:r>
        <w:rPr>
          <w:b/>
          <w:i/>
        </w:rPr>
        <w:t>(примерный вариант)</w:t>
      </w:r>
    </w:p>
    <w:p w:rsidR="006B4B41" w:rsidRPr="0026789E" w:rsidRDefault="0026789E" w:rsidP="00245C21">
      <w:pPr>
        <w:widowControl w:val="0"/>
        <w:suppressAutoHyphens/>
        <w:spacing w:after="0" w:line="240" w:lineRule="auto"/>
        <w:jc w:val="center"/>
        <w:rPr>
          <w:rFonts w:eastAsia="SimSun"/>
          <w:b/>
          <w:color w:val="000000"/>
          <w:sz w:val="32"/>
          <w:szCs w:val="32"/>
          <w:lang w:eastAsia="hi-IN" w:bidi="hi-IN"/>
        </w:rPr>
      </w:pPr>
      <w:r w:rsidRPr="00085B40">
        <w:rPr>
          <w:rFonts w:eastAsia="SimSun"/>
          <w:b/>
          <w:color w:val="000000"/>
          <w:sz w:val="32"/>
          <w:szCs w:val="32"/>
          <w:lang w:eastAsia="hi-IN" w:bidi="hi-IN"/>
        </w:rPr>
        <w:t>Содержание</w:t>
      </w:r>
    </w:p>
    <w:p w:rsidR="0026789E" w:rsidRDefault="0026789E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26789E" w:rsidRPr="0026789E" w:rsidRDefault="0026789E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 w:rsidRPr="0026789E">
        <w:rPr>
          <w:rFonts w:eastAsia="SimSun"/>
          <w:color w:val="000000"/>
          <w:lang w:eastAsia="hi-IN" w:bidi="hi-IN"/>
        </w:rPr>
        <w:t>Введение………………………………………………………………</w:t>
      </w:r>
      <w:r w:rsidR="003719DC">
        <w:rPr>
          <w:rFonts w:eastAsia="SimSun"/>
          <w:color w:val="000000"/>
          <w:lang w:eastAsia="hi-IN" w:bidi="hi-IN"/>
        </w:rPr>
        <w:t>…………....</w:t>
      </w:r>
    </w:p>
    <w:p w:rsidR="0026789E" w:rsidRPr="0026789E" w:rsidRDefault="00D74AD5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>
        <w:rPr>
          <w:rFonts w:eastAsia="SimSun"/>
          <w:color w:val="000000"/>
          <w:lang w:eastAsia="hi-IN" w:bidi="hi-IN"/>
        </w:rPr>
        <w:t>1.Теоретические основы контроля</w:t>
      </w:r>
      <w:r w:rsidRPr="00D74AD5">
        <w:rPr>
          <w:rFonts w:eastAsia="SimSun"/>
          <w:color w:val="000000"/>
          <w:lang w:eastAsia="hi-IN" w:bidi="hi-IN"/>
        </w:rPr>
        <w:t xml:space="preserve"> реализации управленческих решений </w:t>
      </w:r>
      <w:r w:rsidR="00D16E05">
        <w:rPr>
          <w:rFonts w:eastAsia="SimSun"/>
          <w:color w:val="000000"/>
          <w:lang w:eastAsia="hi-IN" w:bidi="hi-IN"/>
        </w:rPr>
        <w:t>……</w:t>
      </w:r>
    </w:p>
    <w:p w:rsidR="0026789E" w:rsidRPr="0026789E" w:rsidRDefault="00D74AD5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>
        <w:rPr>
          <w:rFonts w:eastAsia="SimSun"/>
          <w:color w:val="000000"/>
          <w:lang w:eastAsia="hi-IN" w:bidi="hi-IN"/>
        </w:rPr>
        <w:t>1.1</w:t>
      </w:r>
      <w:r w:rsidRPr="00D74AD5">
        <w:rPr>
          <w:rFonts w:eastAsia="SimSun"/>
          <w:color w:val="000000"/>
          <w:lang w:eastAsia="hi-IN" w:bidi="hi-IN"/>
        </w:rPr>
        <w:t>. Сущность и содержание контроля реализации управленческих решений</w:t>
      </w:r>
      <w:r>
        <w:rPr>
          <w:rFonts w:eastAsia="SimSun"/>
          <w:color w:val="000000"/>
          <w:lang w:eastAsia="hi-IN" w:bidi="hi-IN"/>
        </w:rPr>
        <w:t>.</w:t>
      </w:r>
      <w:r w:rsidR="0026789E" w:rsidRPr="0026789E">
        <w:rPr>
          <w:rFonts w:eastAsia="SimSun"/>
          <w:color w:val="000000"/>
          <w:lang w:eastAsia="hi-IN" w:bidi="hi-IN"/>
        </w:rPr>
        <w:t>…………………</w:t>
      </w:r>
      <w:r w:rsidR="0026789E">
        <w:rPr>
          <w:rFonts w:eastAsia="SimSun"/>
          <w:color w:val="000000"/>
          <w:lang w:eastAsia="hi-IN" w:bidi="hi-IN"/>
        </w:rPr>
        <w:t>…</w:t>
      </w:r>
      <w:r>
        <w:rPr>
          <w:rFonts w:eastAsia="SimSun"/>
          <w:color w:val="000000"/>
          <w:lang w:eastAsia="hi-IN" w:bidi="hi-IN"/>
        </w:rPr>
        <w:t>……………………………………………………..</w:t>
      </w:r>
    </w:p>
    <w:p w:rsidR="0026789E" w:rsidRPr="0026789E" w:rsidRDefault="00D74AD5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>
        <w:rPr>
          <w:rFonts w:eastAsia="SimSun"/>
          <w:color w:val="000000"/>
          <w:lang w:eastAsia="hi-IN" w:bidi="hi-IN"/>
        </w:rPr>
        <w:t>1.2.</w:t>
      </w:r>
      <w:r w:rsidRPr="00D74AD5">
        <w:rPr>
          <w:rFonts w:eastAsia="SimSun"/>
          <w:color w:val="000000"/>
          <w:lang w:eastAsia="hi-IN" w:bidi="hi-IN"/>
        </w:rPr>
        <w:t>Характеристика процедуры контроля реализации решений.</w:t>
      </w:r>
      <w:r w:rsidR="0026789E" w:rsidRPr="0026789E">
        <w:rPr>
          <w:rFonts w:eastAsia="SimSun"/>
          <w:color w:val="000000"/>
          <w:lang w:eastAsia="hi-IN" w:bidi="hi-IN"/>
        </w:rPr>
        <w:t>……………………</w:t>
      </w:r>
      <w:r w:rsidR="0026789E">
        <w:rPr>
          <w:rFonts w:eastAsia="SimSun"/>
          <w:color w:val="000000"/>
          <w:lang w:eastAsia="hi-IN" w:bidi="hi-IN"/>
        </w:rPr>
        <w:t>……………………………………</w:t>
      </w:r>
      <w:r>
        <w:rPr>
          <w:rFonts w:eastAsia="SimSun"/>
          <w:color w:val="000000"/>
          <w:lang w:eastAsia="hi-IN" w:bidi="hi-IN"/>
        </w:rPr>
        <w:t>………………..</w:t>
      </w:r>
    </w:p>
    <w:p w:rsidR="0026789E" w:rsidRPr="0026789E" w:rsidRDefault="00D16E05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>
        <w:rPr>
          <w:rFonts w:eastAsia="SimSun"/>
          <w:color w:val="000000"/>
          <w:lang w:eastAsia="hi-IN" w:bidi="hi-IN"/>
        </w:rPr>
        <w:t>2.</w:t>
      </w:r>
      <w:r w:rsidR="00EF779E">
        <w:rPr>
          <w:rFonts w:eastAsia="SimSun"/>
          <w:color w:val="000000"/>
          <w:lang w:eastAsia="hi-IN" w:bidi="hi-IN"/>
        </w:rPr>
        <w:t>Анализ</w:t>
      </w:r>
      <w:r w:rsidRPr="00D16E05">
        <w:rPr>
          <w:rFonts w:eastAsia="SimSun"/>
          <w:color w:val="000000"/>
          <w:lang w:eastAsia="hi-IN" w:bidi="hi-IN"/>
        </w:rPr>
        <w:t xml:space="preserve"> контроля реализац</w:t>
      </w:r>
      <w:r>
        <w:rPr>
          <w:rFonts w:eastAsia="SimSun"/>
          <w:color w:val="000000"/>
          <w:lang w:eastAsia="hi-IN" w:bidi="hi-IN"/>
        </w:rPr>
        <w:t>ии управленческих решений</w:t>
      </w:r>
      <w:r w:rsidR="0026789E" w:rsidRPr="0026789E">
        <w:rPr>
          <w:rFonts w:eastAsia="SimSun"/>
          <w:color w:val="000000"/>
          <w:lang w:eastAsia="hi-IN" w:bidi="hi-IN"/>
        </w:rPr>
        <w:t xml:space="preserve"> в муниципальном образовании г. Оренбург………………</w:t>
      </w:r>
      <w:r w:rsidR="0026789E">
        <w:rPr>
          <w:rFonts w:eastAsia="SimSun"/>
          <w:color w:val="000000"/>
          <w:lang w:eastAsia="hi-IN" w:bidi="hi-IN"/>
        </w:rPr>
        <w:t>……………………</w:t>
      </w:r>
      <w:r w:rsidR="00AB77CC">
        <w:rPr>
          <w:rFonts w:eastAsia="SimSun"/>
          <w:color w:val="000000"/>
          <w:lang w:eastAsia="hi-IN" w:bidi="hi-IN"/>
        </w:rPr>
        <w:t>……………………</w:t>
      </w:r>
    </w:p>
    <w:p w:rsidR="0026789E" w:rsidRPr="0026789E" w:rsidRDefault="0026789E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 w:rsidRPr="0026789E">
        <w:rPr>
          <w:rFonts w:eastAsia="SimSun"/>
          <w:color w:val="000000"/>
          <w:lang w:eastAsia="hi-IN" w:bidi="hi-IN"/>
        </w:rPr>
        <w:t>2.1.</w:t>
      </w:r>
      <w:r w:rsidR="00085B40">
        <w:rPr>
          <w:rFonts w:eastAsia="SimSun"/>
          <w:color w:val="000000"/>
          <w:lang w:eastAsia="hi-IN" w:bidi="hi-IN"/>
        </w:rPr>
        <w:t>Х</w:t>
      </w:r>
      <w:r w:rsidRPr="0026789E">
        <w:rPr>
          <w:rFonts w:eastAsia="SimSun"/>
          <w:color w:val="000000"/>
          <w:lang w:eastAsia="hi-IN" w:bidi="hi-IN"/>
        </w:rPr>
        <w:t>арактерист</w:t>
      </w:r>
      <w:r w:rsidR="00085B40">
        <w:rPr>
          <w:rFonts w:eastAsia="SimSun"/>
          <w:color w:val="000000"/>
          <w:lang w:eastAsia="hi-IN" w:bidi="hi-IN"/>
        </w:rPr>
        <w:t xml:space="preserve">ика  </w:t>
      </w:r>
      <w:proofErr w:type="gramStart"/>
      <w:r w:rsidR="00085B40">
        <w:rPr>
          <w:rFonts w:eastAsia="SimSun"/>
          <w:color w:val="000000"/>
          <w:lang w:eastAsia="hi-IN" w:bidi="hi-IN"/>
        </w:rPr>
        <w:t>муниципального</w:t>
      </w:r>
      <w:proofErr w:type="gramEnd"/>
      <w:r w:rsidRPr="0026789E">
        <w:rPr>
          <w:rFonts w:eastAsia="SimSun"/>
          <w:color w:val="000000"/>
          <w:lang w:eastAsia="hi-IN" w:bidi="hi-IN"/>
        </w:rPr>
        <w:t xml:space="preserve"> образовании г. Оренбург……………………………………</w:t>
      </w:r>
      <w:r>
        <w:rPr>
          <w:rFonts w:eastAsia="SimSun"/>
          <w:color w:val="000000"/>
          <w:lang w:eastAsia="hi-IN" w:bidi="hi-IN"/>
        </w:rPr>
        <w:t>……………………………………</w:t>
      </w:r>
      <w:r w:rsidR="00AB77CC">
        <w:rPr>
          <w:rFonts w:eastAsia="SimSun"/>
          <w:color w:val="000000"/>
          <w:lang w:eastAsia="hi-IN" w:bidi="hi-IN"/>
        </w:rPr>
        <w:t>….</w:t>
      </w:r>
    </w:p>
    <w:p w:rsidR="0026789E" w:rsidRPr="0026789E" w:rsidRDefault="00085B40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>
        <w:rPr>
          <w:rFonts w:eastAsia="SimSun"/>
          <w:color w:val="000000"/>
          <w:lang w:eastAsia="hi-IN" w:bidi="hi-IN"/>
        </w:rPr>
        <w:t>2.2.</w:t>
      </w:r>
      <w:r w:rsidR="00EF779E">
        <w:rPr>
          <w:rFonts w:eastAsia="SimSun"/>
          <w:color w:val="000000"/>
          <w:lang w:eastAsia="hi-IN" w:bidi="hi-IN"/>
        </w:rPr>
        <w:t>Оценка</w:t>
      </w:r>
      <w:r w:rsidRPr="00085B40">
        <w:rPr>
          <w:rFonts w:eastAsia="SimSun"/>
          <w:color w:val="000000"/>
          <w:lang w:eastAsia="hi-IN" w:bidi="hi-IN"/>
        </w:rPr>
        <w:t xml:space="preserve"> контроля реализации управленческих решений в муниципальном образовании г. Оренбург </w:t>
      </w:r>
      <w:r w:rsidR="0026789E" w:rsidRPr="0026789E">
        <w:rPr>
          <w:rFonts w:eastAsia="SimSun"/>
          <w:color w:val="000000"/>
          <w:lang w:eastAsia="hi-IN" w:bidi="hi-IN"/>
        </w:rPr>
        <w:t>………</w:t>
      </w:r>
      <w:r>
        <w:rPr>
          <w:rFonts w:eastAsia="SimSun"/>
          <w:color w:val="000000"/>
          <w:lang w:eastAsia="hi-IN" w:bidi="hi-IN"/>
        </w:rPr>
        <w:t>……………………………</w:t>
      </w:r>
    </w:p>
    <w:p w:rsidR="0026789E" w:rsidRPr="0026789E" w:rsidRDefault="0026789E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 w:rsidRPr="0026789E">
        <w:rPr>
          <w:rFonts w:eastAsia="SimSun"/>
          <w:color w:val="000000"/>
          <w:lang w:eastAsia="hi-IN" w:bidi="hi-IN"/>
        </w:rPr>
        <w:t xml:space="preserve">3. Пути </w:t>
      </w:r>
      <w:proofErr w:type="gramStart"/>
      <w:r w:rsidR="00D16E05">
        <w:rPr>
          <w:rFonts w:eastAsia="SimSun"/>
          <w:color w:val="000000"/>
          <w:lang w:eastAsia="hi-IN" w:bidi="hi-IN"/>
        </w:rPr>
        <w:t>повышения эффективности контроля реализации решений</w:t>
      </w:r>
      <w:proofErr w:type="gramEnd"/>
      <w:r w:rsidRPr="0026789E">
        <w:rPr>
          <w:rFonts w:eastAsia="SimSun"/>
          <w:color w:val="000000"/>
          <w:lang w:eastAsia="hi-IN" w:bidi="hi-IN"/>
        </w:rPr>
        <w:t xml:space="preserve"> в муниципальном образовании г. Оренбург…………………………………</w:t>
      </w:r>
      <w:r w:rsidR="00D16E05">
        <w:rPr>
          <w:rFonts w:eastAsia="SimSun"/>
          <w:color w:val="000000"/>
          <w:lang w:eastAsia="hi-IN" w:bidi="hi-IN"/>
        </w:rPr>
        <w:t>……</w:t>
      </w:r>
    </w:p>
    <w:p w:rsidR="0026789E" w:rsidRPr="0026789E" w:rsidRDefault="00D16E05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>
        <w:rPr>
          <w:rFonts w:eastAsia="SimSun"/>
          <w:color w:val="000000"/>
          <w:lang w:eastAsia="hi-IN" w:bidi="hi-IN"/>
        </w:rPr>
        <w:t>3.1.Проблемы</w:t>
      </w:r>
      <w:r w:rsidRPr="00D16E05">
        <w:rPr>
          <w:rFonts w:eastAsia="SimSun"/>
          <w:color w:val="000000"/>
          <w:lang w:eastAsia="hi-IN" w:bidi="hi-IN"/>
        </w:rPr>
        <w:t xml:space="preserve"> контроля реализации управленческих решений</w:t>
      </w:r>
      <w:r w:rsidR="0026789E" w:rsidRPr="0026789E">
        <w:rPr>
          <w:rFonts w:eastAsia="SimSun"/>
          <w:color w:val="000000"/>
          <w:lang w:eastAsia="hi-IN" w:bidi="hi-IN"/>
        </w:rPr>
        <w:t xml:space="preserve"> в муниципальном образовании г. Оренбург……</w:t>
      </w:r>
      <w:r>
        <w:rPr>
          <w:rFonts w:eastAsia="SimSun"/>
          <w:color w:val="000000"/>
          <w:lang w:eastAsia="hi-IN" w:bidi="hi-IN"/>
        </w:rPr>
        <w:t>…………………………………</w:t>
      </w:r>
    </w:p>
    <w:p w:rsidR="00085B40" w:rsidRPr="0026789E" w:rsidRDefault="00D16E05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>
        <w:rPr>
          <w:rFonts w:eastAsia="SimSun"/>
          <w:color w:val="000000"/>
          <w:lang w:eastAsia="hi-IN" w:bidi="hi-IN"/>
        </w:rPr>
        <w:t>3.2.</w:t>
      </w:r>
      <w:r w:rsidRPr="00D16E05">
        <w:rPr>
          <w:rFonts w:eastAsia="SimSun"/>
          <w:color w:val="000000"/>
          <w:lang w:eastAsia="hi-IN" w:bidi="hi-IN"/>
        </w:rPr>
        <w:t>Пути</w:t>
      </w:r>
      <w:r w:rsidR="00EF779E">
        <w:rPr>
          <w:rFonts w:eastAsia="SimSun"/>
          <w:color w:val="000000"/>
          <w:lang w:eastAsia="hi-IN" w:bidi="hi-IN"/>
        </w:rPr>
        <w:t>повышения эффективности</w:t>
      </w:r>
      <w:r w:rsidRPr="00D16E05">
        <w:rPr>
          <w:rFonts w:eastAsia="SimSun"/>
          <w:color w:val="000000"/>
          <w:lang w:eastAsia="hi-IN" w:bidi="hi-IN"/>
        </w:rPr>
        <w:t xml:space="preserve"> контроля реализации решений в муниципальном образовании г. Оренбург</w:t>
      </w:r>
      <w:r w:rsidR="00085B40">
        <w:rPr>
          <w:rFonts w:eastAsia="SimSun"/>
          <w:color w:val="000000"/>
          <w:lang w:eastAsia="hi-IN" w:bidi="hi-IN"/>
        </w:rPr>
        <w:t>…………………………</w:t>
      </w:r>
      <w:r w:rsidR="00AB77CC">
        <w:rPr>
          <w:rFonts w:eastAsia="SimSun"/>
          <w:color w:val="000000"/>
          <w:lang w:eastAsia="hi-IN" w:bidi="hi-IN"/>
        </w:rPr>
        <w:t>………….</w:t>
      </w:r>
    </w:p>
    <w:p w:rsidR="0026789E" w:rsidRPr="0026789E" w:rsidRDefault="0026789E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 w:rsidRPr="0026789E">
        <w:rPr>
          <w:rFonts w:eastAsia="SimSun"/>
          <w:color w:val="000000"/>
          <w:lang w:eastAsia="hi-IN" w:bidi="hi-IN"/>
        </w:rPr>
        <w:t>Заключение………………………</w:t>
      </w:r>
      <w:r>
        <w:rPr>
          <w:rFonts w:eastAsia="SimSun"/>
          <w:color w:val="000000"/>
          <w:lang w:eastAsia="hi-IN" w:bidi="hi-IN"/>
        </w:rPr>
        <w:t>………………………………………………..</w:t>
      </w:r>
    </w:p>
    <w:p w:rsidR="0026789E" w:rsidRPr="0026789E" w:rsidRDefault="0026789E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 w:rsidRPr="0026789E">
        <w:rPr>
          <w:rFonts w:eastAsia="SimSun"/>
          <w:color w:val="000000"/>
          <w:lang w:eastAsia="hi-IN" w:bidi="hi-IN"/>
        </w:rPr>
        <w:t>Список использованных источников…………………</w:t>
      </w:r>
      <w:r>
        <w:rPr>
          <w:rFonts w:eastAsia="SimSun"/>
          <w:color w:val="000000"/>
          <w:lang w:eastAsia="hi-IN" w:bidi="hi-IN"/>
        </w:rPr>
        <w:t>…………………………</w:t>
      </w:r>
    </w:p>
    <w:p w:rsidR="0026789E" w:rsidRPr="0026789E" w:rsidRDefault="0026789E" w:rsidP="00245C21">
      <w:pPr>
        <w:widowControl w:val="0"/>
        <w:suppressAutoHyphens/>
        <w:spacing w:after="0" w:line="240" w:lineRule="auto"/>
        <w:jc w:val="both"/>
        <w:rPr>
          <w:rFonts w:eastAsia="SimSun"/>
          <w:color w:val="000000"/>
          <w:lang w:eastAsia="hi-IN" w:bidi="hi-IN"/>
        </w:rPr>
      </w:pPr>
      <w:r w:rsidRPr="0026789E">
        <w:rPr>
          <w:rFonts w:eastAsia="SimSun"/>
          <w:color w:val="000000"/>
          <w:lang w:eastAsia="hi-IN" w:bidi="hi-IN"/>
        </w:rPr>
        <w:t>Приложение</w:t>
      </w:r>
      <w:proofErr w:type="gramStart"/>
      <w:r>
        <w:rPr>
          <w:rFonts w:eastAsia="SimSun"/>
          <w:color w:val="000000"/>
          <w:lang w:eastAsia="hi-IN" w:bidi="hi-IN"/>
        </w:rPr>
        <w:t xml:space="preserve"> А</w:t>
      </w:r>
      <w:proofErr w:type="gramEnd"/>
      <w:r w:rsidRPr="0026789E">
        <w:rPr>
          <w:rFonts w:eastAsia="SimSun"/>
          <w:color w:val="000000"/>
          <w:lang w:eastAsia="hi-IN" w:bidi="hi-IN"/>
        </w:rPr>
        <w:t>…………………………………</w:t>
      </w:r>
      <w:r>
        <w:rPr>
          <w:rFonts w:eastAsia="SimSun"/>
          <w:color w:val="000000"/>
          <w:lang w:eastAsia="hi-IN" w:bidi="hi-IN"/>
        </w:rPr>
        <w:t>…………………………………</w:t>
      </w:r>
      <w:r w:rsidR="00AB77CC">
        <w:rPr>
          <w:rFonts w:eastAsia="SimSun"/>
          <w:color w:val="000000"/>
          <w:lang w:eastAsia="hi-IN" w:bidi="hi-IN"/>
        </w:rPr>
        <w:t>…</w:t>
      </w:r>
    </w:p>
    <w:p w:rsidR="0026789E" w:rsidRPr="0026789E" w:rsidRDefault="0026789E" w:rsidP="00245C21">
      <w:pPr>
        <w:spacing w:after="0" w:line="240" w:lineRule="auto"/>
        <w:jc w:val="both"/>
        <w:rPr>
          <w:rFonts w:eastAsia="Calibri"/>
        </w:rPr>
      </w:pPr>
    </w:p>
    <w:p w:rsidR="00085B40" w:rsidRDefault="00085B40" w:rsidP="00245C21">
      <w:pPr>
        <w:spacing w:line="240" w:lineRule="auto"/>
        <w:jc w:val="both"/>
      </w:pPr>
    </w:p>
    <w:p w:rsidR="00085B40" w:rsidRDefault="00085B40" w:rsidP="00245C21">
      <w:pPr>
        <w:spacing w:line="240" w:lineRule="auto"/>
        <w:jc w:val="both"/>
      </w:pPr>
    </w:p>
    <w:p w:rsidR="00085B40" w:rsidRDefault="00085B40" w:rsidP="00245C21">
      <w:pPr>
        <w:spacing w:line="240" w:lineRule="auto"/>
        <w:jc w:val="both"/>
      </w:pPr>
    </w:p>
    <w:p w:rsidR="00085B40" w:rsidRDefault="00085B40" w:rsidP="00245C21">
      <w:pPr>
        <w:spacing w:line="240" w:lineRule="auto"/>
        <w:jc w:val="both"/>
      </w:pPr>
    </w:p>
    <w:p w:rsidR="00085B40" w:rsidRDefault="00085B40" w:rsidP="00043AF1">
      <w:pPr>
        <w:jc w:val="both"/>
      </w:pPr>
    </w:p>
    <w:p w:rsidR="00085B40" w:rsidRDefault="00085B40" w:rsidP="00043AF1">
      <w:pPr>
        <w:jc w:val="both"/>
      </w:pPr>
    </w:p>
    <w:p w:rsidR="00085B40" w:rsidRDefault="00085B40" w:rsidP="00043AF1">
      <w:pPr>
        <w:jc w:val="both"/>
      </w:pPr>
    </w:p>
    <w:p w:rsidR="00085B40" w:rsidRDefault="00085B40" w:rsidP="00043AF1">
      <w:pPr>
        <w:jc w:val="both"/>
      </w:pPr>
    </w:p>
    <w:p w:rsidR="00085B40" w:rsidRDefault="00085B40" w:rsidP="00043AF1">
      <w:pPr>
        <w:jc w:val="both"/>
      </w:pPr>
    </w:p>
    <w:p w:rsidR="00043AF1" w:rsidRPr="00741DA2" w:rsidRDefault="006B4B41" w:rsidP="003719DC">
      <w:pPr>
        <w:pStyle w:val="2"/>
        <w:rPr>
          <w:b/>
          <w:sz w:val="32"/>
        </w:rPr>
      </w:pPr>
      <w:bookmarkStart w:id="10" w:name="_Toc507784872"/>
      <w:r w:rsidRPr="00741DA2">
        <w:rPr>
          <w:b/>
          <w:sz w:val="32"/>
        </w:rPr>
        <w:lastRenderedPageBreak/>
        <w:t>Приложение</w:t>
      </w:r>
      <w:proofErr w:type="gramStart"/>
      <w:r w:rsidRPr="00741DA2">
        <w:rPr>
          <w:b/>
          <w:sz w:val="32"/>
        </w:rPr>
        <w:t xml:space="preserve"> </w:t>
      </w:r>
      <w:r w:rsidR="003719DC" w:rsidRPr="00741DA2">
        <w:rPr>
          <w:b/>
          <w:sz w:val="32"/>
        </w:rPr>
        <w:t>Б</w:t>
      </w:r>
      <w:bookmarkEnd w:id="10"/>
      <w:proofErr w:type="gramEnd"/>
    </w:p>
    <w:p w:rsidR="008E0FCE" w:rsidRPr="008E0FCE" w:rsidRDefault="008E0FCE" w:rsidP="008E0FCE"/>
    <w:p w:rsidR="00043AF1" w:rsidRPr="00043AF1" w:rsidRDefault="008E0FCE" w:rsidP="00043AF1">
      <w:pPr>
        <w:pStyle w:val="ReportMain"/>
        <w:suppressAutoHyphens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Примерная тематика курсовых</w:t>
      </w:r>
      <w:r w:rsidR="00043AF1" w:rsidRPr="00043AF1">
        <w:rPr>
          <w:b/>
          <w:sz w:val="32"/>
          <w:szCs w:val="32"/>
        </w:rPr>
        <w:t xml:space="preserve"> работ:</w:t>
      </w:r>
    </w:p>
    <w:p w:rsidR="00043AF1" w:rsidRPr="00043AF1" w:rsidRDefault="00043AF1" w:rsidP="00043AF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1.Характеристика управленческого решения как этапа процесса менеджмента.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2. Сущность и содержание управленческого решения, формальные и неформальные аспекты управленческого решения.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3. Влияние типологии менеджмента на разработку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4. Классификация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5. Использование классификаций управленческих решений в практике менеджмента.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6. Влияние иерархии, структуры и уровней управления на процессы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7. Результативность управленческих решений: понятие, сущность, подходы к повышению результативности.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8. Измерение и оценка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9. Параметры и показатели эффективности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10. Качество управленческих решений, факторы, влияющие на качество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11. Взаимосвязь функций менеджмента и процесса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12. Использование функционального подхода в процессе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13. Использование системного подхода в процессе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14. Использование программно-целевого подхода в процессе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15. Роль информации в процессах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16. Методологические подходы к формированию процессов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17. Понятие полномочий, роль процесса делегирования полномочий в разработке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18. Роль делегирования полномочий и ответственности в результативности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19. Роль централизации и децентрализации в формировании процесса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20. Роль контроля в процессе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21. Роль риска и неопределенности в процессах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22. Креативные методы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23. Экономическое обоснование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lastRenderedPageBreak/>
        <w:t>24. Использование ситуационного подхода в экономической оценке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25. Факторы реализуемости управленческих решений и их применение в процессах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26. Роль организационного потенциала в процессах разработки и реализации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27. Понятие технологии разработки и принятия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28. Роль организационной структуры в процессах разработки и реализации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29. Взаимосвязи административной власти и эффективности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30. Взаимосвязи процесса разработки альтернативных управленческих решений и процедур выбора, принятия и реализации альтернатив.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31.</w:t>
      </w:r>
      <w:r w:rsidR="00BD7756">
        <w:rPr>
          <w:sz w:val="28"/>
          <w:szCs w:val="28"/>
        </w:rPr>
        <w:t xml:space="preserve"> </w:t>
      </w:r>
      <w:r w:rsidRPr="00043AF1">
        <w:rPr>
          <w:sz w:val="28"/>
          <w:szCs w:val="28"/>
        </w:rPr>
        <w:t xml:space="preserve">Кадровые решения: характеристика кадров управления, мотивация и стимулирование деятельности управленческих работников, повышение квалификации управленческих кадров, научная организация труда, социально-психологические аспекты принятия решений в управлении кадровой деятельностью. 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32.</w:t>
      </w:r>
      <w:r w:rsidR="00BD7756">
        <w:rPr>
          <w:sz w:val="28"/>
          <w:szCs w:val="28"/>
        </w:rPr>
        <w:t xml:space="preserve"> </w:t>
      </w:r>
      <w:r w:rsidRPr="00043AF1">
        <w:rPr>
          <w:sz w:val="28"/>
          <w:szCs w:val="28"/>
        </w:rPr>
        <w:t>Организационные и социально-психологические основы разработки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33.</w:t>
      </w:r>
      <w:r w:rsidR="00BD7756">
        <w:rPr>
          <w:sz w:val="28"/>
          <w:szCs w:val="28"/>
        </w:rPr>
        <w:t xml:space="preserve"> </w:t>
      </w:r>
      <w:r w:rsidRPr="00043AF1">
        <w:rPr>
          <w:sz w:val="28"/>
          <w:szCs w:val="28"/>
        </w:rPr>
        <w:t>Технология принятия управленческих решений.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043AF1">
        <w:rPr>
          <w:sz w:val="28"/>
          <w:szCs w:val="28"/>
        </w:rPr>
        <w:t>34.</w:t>
      </w:r>
      <w:r w:rsidR="00BD7756">
        <w:rPr>
          <w:sz w:val="28"/>
          <w:szCs w:val="28"/>
        </w:rPr>
        <w:t xml:space="preserve"> </w:t>
      </w:r>
      <w:r w:rsidRPr="00043AF1">
        <w:rPr>
          <w:sz w:val="28"/>
          <w:szCs w:val="28"/>
        </w:rPr>
        <w:t>Стиль и методы принятия решений современными руководителями: тенденции, анализ и оценка.</w:t>
      </w:r>
    </w:p>
    <w:p w:rsidR="00043AF1" w:rsidRPr="00043AF1" w:rsidRDefault="00043AF1" w:rsidP="00245C21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043AF1" w:rsidRPr="00043AF1" w:rsidRDefault="00043AF1" w:rsidP="00245C21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b/>
          <w:bCs/>
          <w:highlight w:val="yellow"/>
          <w:lang w:eastAsia="ru-RU"/>
        </w:rPr>
      </w:pPr>
    </w:p>
    <w:p w:rsidR="00043AF1" w:rsidRPr="00043AF1" w:rsidRDefault="00043AF1" w:rsidP="00245C21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b/>
          <w:bCs/>
          <w:highlight w:val="yellow"/>
          <w:lang w:eastAsia="ru-RU"/>
        </w:rPr>
      </w:pPr>
    </w:p>
    <w:p w:rsidR="00043AF1" w:rsidRDefault="00043AF1" w:rsidP="00245C21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b/>
          <w:bCs/>
          <w:sz w:val="32"/>
          <w:szCs w:val="32"/>
          <w:highlight w:val="yellow"/>
          <w:lang w:eastAsia="ru-RU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245C21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6249BE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6249BE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6249BE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D36F3" w:rsidRDefault="005D36F3" w:rsidP="006249BE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043AF1" w:rsidRDefault="00043AF1" w:rsidP="006249BE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p w:rsidR="005B6DD4" w:rsidRDefault="005B6DD4" w:rsidP="00043AF1">
      <w:pPr>
        <w:pStyle w:val="21"/>
        <w:tabs>
          <w:tab w:val="left" w:pos="1080"/>
        </w:tabs>
        <w:rPr>
          <w:bCs w:val="0"/>
          <w:highlight w:val="magenta"/>
        </w:rPr>
      </w:pPr>
    </w:p>
    <w:p w:rsidR="005B6DD4" w:rsidRDefault="005B6DD4" w:rsidP="006249BE">
      <w:pPr>
        <w:pStyle w:val="21"/>
        <w:tabs>
          <w:tab w:val="left" w:pos="1080"/>
        </w:tabs>
        <w:jc w:val="center"/>
        <w:rPr>
          <w:bCs w:val="0"/>
          <w:highlight w:val="magenta"/>
        </w:rPr>
      </w:pPr>
    </w:p>
    <w:sectPr w:rsidR="005B6DD4" w:rsidSect="00FA1BEA">
      <w:footerReference w:type="default" r:id="rId1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86" w:rsidRDefault="00936586" w:rsidP="00FA1BEA">
      <w:pPr>
        <w:spacing w:after="0" w:line="240" w:lineRule="auto"/>
      </w:pPr>
      <w:r>
        <w:separator/>
      </w:r>
    </w:p>
  </w:endnote>
  <w:endnote w:type="continuationSeparator" w:id="0">
    <w:p w:rsidR="00936586" w:rsidRDefault="00936586" w:rsidP="00FA1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611071"/>
      <w:docPartObj>
        <w:docPartGallery w:val="Page Numbers (Bottom of Page)"/>
        <w:docPartUnique/>
      </w:docPartObj>
    </w:sdtPr>
    <w:sdtEndPr/>
    <w:sdtContent>
      <w:p w:rsidR="00121909" w:rsidRDefault="0083533F">
        <w:pPr>
          <w:pStyle w:val="ac"/>
          <w:jc w:val="center"/>
        </w:pPr>
        <w:r>
          <w:fldChar w:fldCharType="begin"/>
        </w:r>
        <w:r w:rsidR="00121909">
          <w:instrText>PAGE   \* MERGEFORMAT</w:instrText>
        </w:r>
        <w:r>
          <w:fldChar w:fldCharType="separate"/>
        </w:r>
        <w:r w:rsidR="00D64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21909" w:rsidRDefault="0012190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86" w:rsidRDefault="00936586" w:rsidP="00FA1BEA">
      <w:pPr>
        <w:spacing w:after="0" w:line="240" w:lineRule="auto"/>
      </w:pPr>
      <w:r>
        <w:separator/>
      </w:r>
    </w:p>
  </w:footnote>
  <w:footnote w:type="continuationSeparator" w:id="0">
    <w:p w:rsidR="00936586" w:rsidRDefault="00936586" w:rsidP="00FA1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2B6F"/>
    <w:multiLevelType w:val="hybridMultilevel"/>
    <w:tmpl w:val="2E3AC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60465"/>
    <w:multiLevelType w:val="singleLevel"/>
    <w:tmpl w:val="CBFAC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0C2723"/>
    <w:multiLevelType w:val="hybridMultilevel"/>
    <w:tmpl w:val="3D4E4C58"/>
    <w:lvl w:ilvl="0" w:tplc="90A2393C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7995CE6"/>
    <w:multiLevelType w:val="hybridMultilevel"/>
    <w:tmpl w:val="5F6E5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B063D"/>
    <w:multiLevelType w:val="hybridMultilevel"/>
    <w:tmpl w:val="92E28A0C"/>
    <w:lvl w:ilvl="0" w:tplc="D30C116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7EE612E"/>
    <w:multiLevelType w:val="hybridMultilevel"/>
    <w:tmpl w:val="9918C454"/>
    <w:lvl w:ilvl="0" w:tplc="7ECA6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457A7"/>
    <w:multiLevelType w:val="hybridMultilevel"/>
    <w:tmpl w:val="2D8A96C4"/>
    <w:lvl w:ilvl="0" w:tplc="C562C6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739F3"/>
    <w:multiLevelType w:val="singleLevel"/>
    <w:tmpl w:val="CBFAC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D8F52B8"/>
    <w:multiLevelType w:val="hybridMultilevel"/>
    <w:tmpl w:val="50C4F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377C38"/>
    <w:multiLevelType w:val="singleLevel"/>
    <w:tmpl w:val="753E6E28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Times New Roman"/>
      </w:rPr>
    </w:lvl>
  </w:abstractNum>
  <w:abstractNum w:abstractNumId="10">
    <w:nsid w:val="488F54A4"/>
    <w:multiLevelType w:val="singleLevel"/>
    <w:tmpl w:val="CBFAC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CDF59F8"/>
    <w:multiLevelType w:val="singleLevel"/>
    <w:tmpl w:val="CBFAC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0AD45BF"/>
    <w:multiLevelType w:val="singleLevel"/>
    <w:tmpl w:val="CBFAC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A2262C2"/>
    <w:multiLevelType w:val="singleLevel"/>
    <w:tmpl w:val="CBFAC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B9F7B8C"/>
    <w:multiLevelType w:val="singleLevel"/>
    <w:tmpl w:val="067AB9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9EC3219"/>
    <w:multiLevelType w:val="singleLevel"/>
    <w:tmpl w:val="CBFACE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15"/>
  </w:num>
  <w:num w:numId="9">
    <w:abstractNumId w:val="6"/>
  </w:num>
  <w:num w:numId="10">
    <w:abstractNumId w:val="9"/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9BE"/>
    <w:rsid w:val="00000D33"/>
    <w:rsid w:val="00007426"/>
    <w:rsid w:val="00020E18"/>
    <w:rsid w:val="00021D2E"/>
    <w:rsid w:val="00022D60"/>
    <w:rsid w:val="00032831"/>
    <w:rsid w:val="00037A08"/>
    <w:rsid w:val="00043AF1"/>
    <w:rsid w:val="000503FC"/>
    <w:rsid w:val="000523C1"/>
    <w:rsid w:val="00053CE0"/>
    <w:rsid w:val="00053EF5"/>
    <w:rsid w:val="00055646"/>
    <w:rsid w:val="000614B5"/>
    <w:rsid w:val="0006260E"/>
    <w:rsid w:val="00065E93"/>
    <w:rsid w:val="00084402"/>
    <w:rsid w:val="00085B40"/>
    <w:rsid w:val="00090AA5"/>
    <w:rsid w:val="000952EA"/>
    <w:rsid w:val="000970E2"/>
    <w:rsid w:val="000A1344"/>
    <w:rsid w:val="000A2041"/>
    <w:rsid w:val="000F0450"/>
    <w:rsid w:val="001158CD"/>
    <w:rsid w:val="001164AE"/>
    <w:rsid w:val="00121909"/>
    <w:rsid w:val="0013453A"/>
    <w:rsid w:val="001359AE"/>
    <w:rsid w:val="00135EA7"/>
    <w:rsid w:val="00141DFF"/>
    <w:rsid w:val="00146A3C"/>
    <w:rsid w:val="00152121"/>
    <w:rsid w:val="00152307"/>
    <w:rsid w:val="0015557E"/>
    <w:rsid w:val="00172AC5"/>
    <w:rsid w:val="00174897"/>
    <w:rsid w:val="00184A96"/>
    <w:rsid w:val="001A13A7"/>
    <w:rsid w:val="001B7790"/>
    <w:rsid w:val="001C1DB0"/>
    <w:rsid w:val="001D4B4A"/>
    <w:rsid w:val="001E4855"/>
    <w:rsid w:val="001F69DB"/>
    <w:rsid w:val="001F70C9"/>
    <w:rsid w:val="00215F77"/>
    <w:rsid w:val="00216FB7"/>
    <w:rsid w:val="00220763"/>
    <w:rsid w:val="00224EAF"/>
    <w:rsid w:val="00245C21"/>
    <w:rsid w:val="00256D4C"/>
    <w:rsid w:val="00262C1E"/>
    <w:rsid w:val="0026789E"/>
    <w:rsid w:val="0028396C"/>
    <w:rsid w:val="00287F06"/>
    <w:rsid w:val="00294C1F"/>
    <w:rsid w:val="00296A62"/>
    <w:rsid w:val="002C0554"/>
    <w:rsid w:val="002D1038"/>
    <w:rsid w:val="002D1330"/>
    <w:rsid w:val="002D27EC"/>
    <w:rsid w:val="002E0D79"/>
    <w:rsid w:val="002E5A97"/>
    <w:rsid w:val="002F1461"/>
    <w:rsid w:val="00302808"/>
    <w:rsid w:val="00312629"/>
    <w:rsid w:val="0033683C"/>
    <w:rsid w:val="00347882"/>
    <w:rsid w:val="00351C12"/>
    <w:rsid w:val="00351F9E"/>
    <w:rsid w:val="0036020E"/>
    <w:rsid w:val="0036620A"/>
    <w:rsid w:val="003719DC"/>
    <w:rsid w:val="003842AA"/>
    <w:rsid w:val="00386ECF"/>
    <w:rsid w:val="003907F6"/>
    <w:rsid w:val="00396AA9"/>
    <w:rsid w:val="003B7409"/>
    <w:rsid w:val="003D2909"/>
    <w:rsid w:val="003E4943"/>
    <w:rsid w:val="003F1F2A"/>
    <w:rsid w:val="00404E5D"/>
    <w:rsid w:val="0041538C"/>
    <w:rsid w:val="0042271A"/>
    <w:rsid w:val="00423FFD"/>
    <w:rsid w:val="00436D15"/>
    <w:rsid w:val="004378FF"/>
    <w:rsid w:val="00440F54"/>
    <w:rsid w:val="00442513"/>
    <w:rsid w:val="00442F5A"/>
    <w:rsid w:val="00470C0E"/>
    <w:rsid w:val="00472959"/>
    <w:rsid w:val="00474FE5"/>
    <w:rsid w:val="00481E4F"/>
    <w:rsid w:val="0049467D"/>
    <w:rsid w:val="004C18CD"/>
    <w:rsid w:val="004C2702"/>
    <w:rsid w:val="004C5B3D"/>
    <w:rsid w:val="004C7650"/>
    <w:rsid w:val="004D2CDC"/>
    <w:rsid w:val="004E1D69"/>
    <w:rsid w:val="004E25EA"/>
    <w:rsid w:val="0053438A"/>
    <w:rsid w:val="00535BE4"/>
    <w:rsid w:val="00536B5C"/>
    <w:rsid w:val="005372D9"/>
    <w:rsid w:val="00537840"/>
    <w:rsid w:val="00562681"/>
    <w:rsid w:val="00567C3A"/>
    <w:rsid w:val="005860DD"/>
    <w:rsid w:val="0059032D"/>
    <w:rsid w:val="005905B0"/>
    <w:rsid w:val="0059077A"/>
    <w:rsid w:val="00596B0D"/>
    <w:rsid w:val="005A2C72"/>
    <w:rsid w:val="005B6DD4"/>
    <w:rsid w:val="005C2467"/>
    <w:rsid w:val="005D36F3"/>
    <w:rsid w:val="005E42E9"/>
    <w:rsid w:val="005E49CD"/>
    <w:rsid w:val="005F3C19"/>
    <w:rsid w:val="005F41C2"/>
    <w:rsid w:val="0060058A"/>
    <w:rsid w:val="006035CC"/>
    <w:rsid w:val="00606E90"/>
    <w:rsid w:val="00622D7D"/>
    <w:rsid w:val="006249BE"/>
    <w:rsid w:val="006371F4"/>
    <w:rsid w:val="00642A8F"/>
    <w:rsid w:val="00654CA0"/>
    <w:rsid w:val="00675A66"/>
    <w:rsid w:val="00685BF8"/>
    <w:rsid w:val="006A0038"/>
    <w:rsid w:val="006A3482"/>
    <w:rsid w:val="006A3AE5"/>
    <w:rsid w:val="006A5E13"/>
    <w:rsid w:val="006B4B41"/>
    <w:rsid w:val="006E1456"/>
    <w:rsid w:val="006F21BF"/>
    <w:rsid w:val="006F3EEB"/>
    <w:rsid w:val="00701088"/>
    <w:rsid w:val="0071242D"/>
    <w:rsid w:val="007164B0"/>
    <w:rsid w:val="00722EFA"/>
    <w:rsid w:val="0072453A"/>
    <w:rsid w:val="00726590"/>
    <w:rsid w:val="007402F7"/>
    <w:rsid w:val="00741DA2"/>
    <w:rsid w:val="00745B00"/>
    <w:rsid w:val="00751A26"/>
    <w:rsid w:val="00753261"/>
    <w:rsid w:val="0075605E"/>
    <w:rsid w:val="00757F68"/>
    <w:rsid w:val="00760C1F"/>
    <w:rsid w:val="00764B86"/>
    <w:rsid w:val="00785ACA"/>
    <w:rsid w:val="0078632E"/>
    <w:rsid w:val="00792A7C"/>
    <w:rsid w:val="00795074"/>
    <w:rsid w:val="007B50D2"/>
    <w:rsid w:val="007B76DA"/>
    <w:rsid w:val="007D0084"/>
    <w:rsid w:val="007F1912"/>
    <w:rsid w:val="007F2FE5"/>
    <w:rsid w:val="00806AA7"/>
    <w:rsid w:val="00812A8E"/>
    <w:rsid w:val="008310A8"/>
    <w:rsid w:val="0083533F"/>
    <w:rsid w:val="0084304A"/>
    <w:rsid w:val="00850712"/>
    <w:rsid w:val="0085581E"/>
    <w:rsid w:val="00862BFC"/>
    <w:rsid w:val="00864A13"/>
    <w:rsid w:val="008877BA"/>
    <w:rsid w:val="008A1262"/>
    <w:rsid w:val="008A17EC"/>
    <w:rsid w:val="008A79CE"/>
    <w:rsid w:val="008B6534"/>
    <w:rsid w:val="008D11F0"/>
    <w:rsid w:val="008D1A1A"/>
    <w:rsid w:val="008D6405"/>
    <w:rsid w:val="008D6506"/>
    <w:rsid w:val="008E03B4"/>
    <w:rsid w:val="008E0FCE"/>
    <w:rsid w:val="00907426"/>
    <w:rsid w:val="00934A63"/>
    <w:rsid w:val="00936586"/>
    <w:rsid w:val="009456E7"/>
    <w:rsid w:val="00950547"/>
    <w:rsid w:val="00951F9B"/>
    <w:rsid w:val="009535F3"/>
    <w:rsid w:val="00965295"/>
    <w:rsid w:val="00976033"/>
    <w:rsid w:val="00976155"/>
    <w:rsid w:val="00990204"/>
    <w:rsid w:val="00990AC4"/>
    <w:rsid w:val="00990D00"/>
    <w:rsid w:val="00991B86"/>
    <w:rsid w:val="00996476"/>
    <w:rsid w:val="009C1D6C"/>
    <w:rsid w:val="009C7CFB"/>
    <w:rsid w:val="009D40A2"/>
    <w:rsid w:val="009D74F0"/>
    <w:rsid w:val="009E2FCA"/>
    <w:rsid w:val="009E3AC8"/>
    <w:rsid w:val="009F1ECC"/>
    <w:rsid w:val="009F2B15"/>
    <w:rsid w:val="009F5852"/>
    <w:rsid w:val="009F6B67"/>
    <w:rsid w:val="009F74AA"/>
    <w:rsid w:val="00A05BD6"/>
    <w:rsid w:val="00A109B3"/>
    <w:rsid w:val="00A118A3"/>
    <w:rsid w:val="00A17DA0"/>
    <w:rsid w:val="00A2555D"/>
    <w:rsid w:val="00A25A4D"/>
    <w:rsid w:val="00A25EF2"/>
    <w:rsid w:val="00A26C79"/>
    <w:rsid w:val="00A34FCF"/>
    <w:rsid w:val="00A42938"/>
    <w:rsid w:val="00A42E73"/>
    <w:rsid w:val="00A448C4"/>
    <w:rsid w:val="00A56AAA"/>
    <w:rsid w:val="00A578F9"/>
    <w:rsid w:val="00A60CF9"/>
    <w:rsid w:val="00A62B0C"/>
    <w:rsid w:val="00A72EB9"/>
    <w:rsid w:val="00A86A9C"/>
    <w:rsid w:val="00AA2590"/>
    <w:rsid w:val="00AB2341"/>
    <w:rsid w:val="00AB6A13"/>
    <w:rsid w:val="00AB77CC"/>
    <w:rsid w:val="00AC21A3"/>
    <w:rsid w:val="00AC2823"/>
    <w:rsid w:val="00AC2971"/>
    <w:rsid w:val="00AD6DB5"/>
    <w:rsid w:val="00AF1B6D"/>
    <w:rsid w:val="00B01DDC"/>
    <w:rsid w:val="00B115CF"/>
    <w:rsid w:val="00B11AE5"/>
    <w:rsid w:val="00B177E0"/>
    <w:rsid w:val="00B24B38"/>
    <w:rsid w:val="00B5139A"/>
    <w:rsid w:val="00B55881"/>
    <w:rsid w:val="00B61076"/>
    <w:rsid w:val="00B65DEC"/>
    <w:rsid w:val="00B723FD"/>
    <w:rsid w:val="00B85B0C"/>
    <w:rsid w:val="00B86CA6"/>
    <w:rsid w:val="00B91621"/>
    <w:rsid w:val="00B94982"/>
    <w:rsid w:val="00BA5636"/>
    <w:rsid w:val="00BB67FA"/>
    <w:rsid w:val="00BC5B26"/>
    <w:rsid w:val="00BD7756"/>
    <w:rsid w:val="00BD77DE"/>
    <w:rsid w:val="00BE6795"/>
    <w:rsid w:val="00C01D11"/>
    <w:rsid w:val="00C04FF0"/>
    <w:rsid w:val="00C10B09"/>
    <w:rsid w:val="00C14ECC"/>
    <w:rsid w:val="00C1757F"/>
    <w:rsid w:val="00C27828"/>
    <w:rsid w:val="00C52A89"/>
    <w:rsid w:val="00C547D5"/>
    <w:rsid w:val="00C54921"/>
    <w:rsid w:val="00C66397"/>
    <w:rsid w:val="00C71184"/>
    <w:rsid w:val="00C718DE"/>
    <w:rsid w:val="00C75713"/>
    <w:rsid w:val="00C83F14"/>
    <w:rsid w:val="00C91290"/>
    <w:rsid w:val="00C92FB1"/>
    <w:rsid w:val="00C95449"/>
    <w:rsid w:val="00CB6BD4"/>
    <w:rsid w:val="00CB6BF2"/>
    <w:rsid w:val="00CB7298"/>
    <w:rsid w:val="00CC40E4"/>
    <w:rsid w:val="00CC6A00"/>
    <w:rsid w:val="00CD2D09"/>
    <w:rsid w:val="00CF383E"/>
    <w:rsid w:val="00D11525"/>
    <w:rsid w:val="00D16E05"/>
    <w:rsid w:val="00D25726"/>
    <w:rsid w:val="00D41163"/>
    <w:rsid w:val="00D5764A"/>
    <w:rsid w:val="00D6483E"/>
    <w:rsid w:val="00D707AC"/>
    <w:rsid w:val="00D7129F"/>
    <w:rsid w:val="00D74AD5"/>
    <w:rsid w:val="00D77A52"/>
    <w:rsid w:val="00D97F2B"/>
    <w:rsid w:val="00DD46C0"/>
    <w:rsid w:val="00DE54BD"/>
    <w:rsid w:val="00E0426C"/>
    <w:rsid w:val="00E057A1"/>
    <w:rsid w:val="00E20CA7"/>
    <w:rsid w:val="00E20F7A"/>
    <w:rsid w:val="00E30438"/>
    <w:rsid w:val="00E314E8"/>
    <w:rsid w:val="00E46BD5"/>
    <w:rsid w:val="00E5212A"/>
    <w:rsid w:val="00E52CAB"/>
    <w:rsid w:val="00E65049"/>
    <w:rsid w:val="00E65E00"/>
    <w:rsid w:val="00E77F30"/>
    <w:rsid w:val="00E865AF"/>
    <w:rsid w:val="00E86EB9"/>
    <w:rsid w:val="00E9286F"/>
    <w:rsid w:val="00E92979"/>
    <w:rsid w:val="00E92A97"/>
    <w:rsid w:val="00E96C87"/>
    <w:rsid w:val="00EA63E7"/>
    <w:rsid w:val="00EB0FE6"/>
    <w:rsid w:val="00EB1FCD"/>
    <w:rsid w:val="00EB3344"/>
    <w:rsid w:val="00EB44DF"/>
    <w:rsid w:val="00EB566B"/>
    <w:rsid w:val="00EB74EB"/>
    <w:rsid w:val="00EC255A"/>
    <w:rsid w:val="00ED721E"/>
    <w:rsid w:val="00EE6751"/>
    <w:rsid w:val="00EF779E"/>
    <w:rsid w:val="00F05B69"/>
    <w:rsid w:val="00F233CE"/>
    <w:rsid w:val="00F2467D"/>
    <w:rsid w:val="00F25BD0"/>
    <w:rsid w:val="00F33093"/>
    <w:rsid w:val="00F33580"/>
    <w:rsid w:val="00F40294"/>
    <w:rsid w:val="00F4683F"/>
    <w:rsid w:val="00F46BB6"/>
    <w:rsid w:val="00F51057"/>
    <w:rsid w:val="00F64D09"/>
    <w:rsid w:val="00F7229A"/>
    <w:rsid w:val="00F75FED"/>
    <w:rsid w:val="00F76BAF"/>
    <w:rsid w:val="00F82FF0"/>
    <w:rsid w:val="00F87430"/>
    <w:rsid w:val="00F95426"/>
    <w:rsid w:val="00FA1BEA"/>
    <w:rsid w:val="00FA389F"/>
    <w:rsid w:val="00FA52AB"/>
    <w:rsid w:val="00FB2B7F"/>
    <w:rsid w:val="00FC30DA"/>
    <w:rsid w:val="00FD2A60"/>
    <w:rsid w:val="00FD4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89E"/>
  </w:style>
  <w:style w:type="paragraph" w:styleId="1">
    <w:name w:val="heading 1"/>
    <w:basedOn w:val="a"/>
    <w:next w:val="a"/>
    <w:link w:val="10"/>
    <w:uiPriority w:val="9"/>
    <w:qFormat/>
    <w:rsid w:val="00741DA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41DA2"/>
    <w:pPr>
      <w:keepNext/>
      <w:keepLines/>
      <w:spacing w:before="40" w:after="0"/>
      <w:jc w:val="center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6249BE"/>
    <w:pPr>
      <w:spacing w:after="0" w:line="240" w:lineRule="auto"/>
      <w:jc w:val="both"/>
    </w:pPr>
    <w:rPr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6249BE"/>
    <w:rPr>
      <w:rFonts w:ascii="Calibri" w:eastAsia="Calibri" w:hAnsi="Calibri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semiHidden/>
    <w:unhideWhenUsed/>
    <w:rsid w:val="006249B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6249BE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6249B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9544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5D36F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5D36F3"/>
    <w:rPr>
      <w:rFonts w:eastAsia="Times New Roman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5D36F3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D36F3"/>
    <w:rPr>
      <w:rFonts w:eastAsia="Times New Roman"/>
      <w:sz w:val="24"/>
      <w:szCs w:val="24"/>
      <w:lang w:eastAsia="ru-RU"/>
    </w:rPr>
  </w:style>
  <w:style w:type="paragraph" w:styleId="ab">
    <w:name w:val="Block Text"/>
    <w:basedOn w:val="a"/>
    <w:semiHidden/>
    <w:unhideWhenUsed/>
    <w:rsid w:val="005D36F3"/>
    <w:pPr>
      <w:autoSpaceDE w:val="0"/>
      <w:autoSpaceDN w:val="0"/>
      <w:adjustRightInd w:val="0"/>
      <w:spacing w:before="220" w:after="0" w:line="240" w:lineRule="auto"/>
      <w:ind w:left="1440" w:right="-216" w:hanging="1800"/>
    </w:pPr>
    <w:rPr>
      <w:rFonts w:ascii="Arial" w:eastAsia="Times New Roman" w:hAnsi="Arial" w:cs="Arial"/>
      <w:b/>
      <w:bCs/>
      <w:szCs w:val="22"/>
      <w:lang w:eastAsia="ru-RU"/>
    </w:rPr>
  </w:style>
  <w:style w:type="paragraph" w:styleId="ac">
    <w:name w:val="footer"/>
    <w:basedOn w:val="a"/>
    <w:link w:val="ad"/>
    <w:uiPriority w:val="99"/>
    <w:unhideWhenUsed/>
    <w:rsid w:val="00FA1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1BEA"/>
  </w:style>
  <w:style w:type="character" w:styleId="ae">
    <w:name w:val="Hyperlink"/>
    <w:basedOn w:val="a0"/>
    <w:uiPriority w:val="99"/>
    <w:unhideWhenUsed/>
    <w:rsid w:val="006371F4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751A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51A26"/>
    <w:rPr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4C18C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4C18CD"/>
  </w:style>
  <w:style w:type="paragraph" w:customStyle="1" w:styleId="11">
    <w:name w:val="Обычный1"/>
    <w:rsid w:val="00AF1B6D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1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1B6D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rsid w:val="00043A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DA2"/>
    <w:rPr>
      <w:rFonts w:eastAsiaTheme="majorEastAsia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1DA2"/>
    <w:rPr>
      <w:rFonts w:eastAsiaTheme="majorEastAsia" w:cstheme="majorBidi"/>
      <w:szCs w:val="26"/>
    </w:rPr>
  </w:style>
  <w:style w:type="paragraph" w:styleId="12">
    <w:name w:val="toc 1"/>
    <w:basedOn w:val="a"/>
    <w:next w:val="a"/>
    <w:autoRedefine/>
    <w:uiPriority w:val="39"/>
    <w:unhideWhenUsed/>
    <w:rsid w:val="009456E7"/>
    <w:pPr>
      <w:spacing w:after="100"/>
      <w:jc w:val="both"/>
    </w:pPr>
  </w:style>
  <w:style w:type="paragraph" w:customStyle="1" w:styleId="ReportHead">
    <w:name w:val="Report_Head"/>
    <w:basedOn w:val="a"/>
    <w:link w:val="ReportHead0"/>
    <w:rsid w:val="00D6483E"/>
    <w:pPr>
      <w:spacing w:after="0" w:line="240" w:lineRule="auto"/>
      <w:jc w:val="center"/>
    </w:pPr>
    <w:rPr>
      <w:rFonts w:eastAsia="Calibri"/>
      <w:szCs w:val="22"/>
    </w:rPr>
  </w:style>
  <w:style w:type="character" w:customStyle="1" w:styleId="ReportHead0">
    <w:name w:val="Report_Head Знак"/>
    <w:link w:val="ReportHead"/>
    <w:rsid w:val="00D6483E"/>
    <w:rPr>
      <w:rFonts w:eastAsia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89E"/>
  </w:style>
  <w:style w:type="paragraph" w:styleId="1">
    <w:name w:val="heading 1"/>
    <w:basedOn w:val="a"/>
    <w:next w:val="a"/>
    <w:link w:val="10"/>
    <w:uiPriority w:val="9"/>
    <w:qFormat/>
    <w:rsid w:val="00741DA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41DA2"/>
    <w:pPr>
      <w:keepNext/>
      <w:keepLines/>
      <w:spacing w:before="40" w:after="0"/>
      <w:jc w:val="center"/>
      <w:outlineLvl w:val="1"/>
    </w:pPr>
    <w:rPr>
      <w:rFonts w:eastAsiaTheme="majorEastAsia" w:cstheme="majorBidi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6249BE"/>
    <w:pPr>
      <w:spacing w:after="0" w:line="240" w:lineRule="auto"/>
      <w:jc w:val="both"/>
    </w:pPr>
    <w:rPr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6249BE"/>
    <w:rPr>
      <w:rFonts w:ascii="Calibri" w:eastAsia="Calibri" w:hAnsi="Calibri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semiHidden/>
    <w:unhideWhenUsed/>
    <w:rsid w:val="006249B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6249BE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6249B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9544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5D36F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5D36F3"/>
    <w:rPr>
      <w:rFonts w:eastAsia="Times New Roman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5D36F3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D36F3"/>
    <w:rPr>
      <w:rFonts w:eastAsia="Times New Roman"/>
      <w:sz w:val="24"/>
      <w:szCs w:val="24"/>
      <w:lang w:eastAsia="ru-RU"/>
    </w:rPr>
  </w:style>
  <w:style w:type="paragraph" w:styleId="ab">
    <w:name w:val="Block Text"/>
    <w:basedOn w:val="a"/>
    <w:semiHidden/>
    <w:unhideWhenUsed/>
    <w:rsid w:val="005D36F3"/>
    <w:pPr>
      <w:autoSpaceDE w:val="0"/>
      <w:autoSpaceDN w:val="0"/>
      <w:adjustRightInd w:val="0"/>
      <w:spacing w:before="220" w:after="0" w:line="240" w:lineRule="auto"/>
      <w:ind w:left="1440" w:right="-216" w:hanging="1800"/>
    </w:pPr>
    <w:rPr>
      <w:rFonts w:ascii="Arial" w:eastAsia="Times New Roman" w:hAnsi="Arial" w:cs="Arial"/>
      <w:b/>
      <w:bCs/>
      <w:szCs w:val="22"/>
      <w:lang w:eastAsia="ru-RU"/>
    </w:rPr>
  </w:style>
  <w:style w:type="paragraph" w:styleId="ac">
    <w:name w:val="footer"/>
    <w:basedOn w:val="a"/>
    <w:link w:val="ad"/>
    <w:uiPriority w:val="99"/>
    <w:unhideWhenUsed/>
    <w:rsid w:val="00FA1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1BEA"/>
  </w:style>
  <w:style w:type="character" w:styleId="ae">
    <w:name w:val="Hyperlink"/>
    <w:basedOn w:val="a0"/>
    <w:uiPriority w:val="99"/>
    <w:unhideWhenUsed/>
    <w:rsid w:val="006371F4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751A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51A26"/>
    <w:rPr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4C18C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4C18CD"/>
  </w:style>
  <w:style w:type="paragraph" w:customStyle="1" w:styleId="11">
    <w:name w:val="Обычный1"/>
    <w:rsid w:val="00AF1B6D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F1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F1B6D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rsid w:val="00043AF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DA2"/>
    <w:rPr>
      <w:rFonts w:eastAsiaTheme="majorEastAsia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1DA2"/>
    <w:rPr>
      <w:rFonts w:eastAsiaTheme="majorEastAsia" w:cstheme="majorBidi"/>
      <w:szCs w:val="26"/>
    </w:rPr>
  </w:style>
  <w:style w:type="paragraph" w:styleId="12">
    <w:name w:val="toc 1"/>
    <w:basedOn w:val="a"/>
    <w:next w:val="a"/>
    <w:autoRedefine/>
    <w:uiPriority w:val="39"/>
    <w:unhideWhenUsed/>
    <w:rsid w:val="009456E7"/>
    <w:pPr>
      <w:spacing w:after="100"/>
      <w:jc w:val="both"/>
    </w:pPr>
  </w:style>
  <w:style w:type="paragraph" w:customStyle="1" w:styleId="ReportHead">
    <w:name w:val="Report_Head"/>
    <w:basedOn w:val="a"/>
    <w:link w:val="ReportHead0"/>
    <w:rsid w:val="00D6483E"/>
    <w:pPr>
      <w:spacing w:after="0" w:line="240" w:lineRule="auto"/>
      <w:jc w:val="center"/>
    </w:pPr>
    <w:rPr>
      <w:rFonts w:eastAsia="Calibri"/>
      <w:szCs w:val="22"/>
    </w:rPr>
  </w:style>
  <w:style w:type="character" w:customStyle="1" w:styleId="ReportHead0">
    <w:name w:val="Report_Head Знак"/>
    <w:link w:val="ReportHead"/>
    <w:rsid w:val="00D6483E"/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elpress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gmu.hse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ile:///\\fileserver1\gost\Install\tndoc_setup.ex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kh.ru/journals/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\\fileserver1\!CONSULT\cons.exe" TargetMode="External"/><Relationship Id="rId10" Type="http://schemas.openxmlformats.org/officeDocument/2006/relationships/hyperlink" Target="http://znanium.com/bookread2.php?book=45139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znanium.com/bookread2.php?book=491686" TargetMode="External"/><Relationship Id="rId14" Type="http://schemas.openxmlformats.org/officeDocument/2006/relationships/hyperlink" Target="file:///\\fileserver1\GarantClient\garant.ex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88530-0BA9-4FB1-9390-D6FFC3F8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5613</Words>
  <Characters>31995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2021-05-13T18:59:00Z</dcterms:created>
  <dcterms:modified xsi:type="dcterms:W3CDTF">2021-05-13T18:59:00Z</dcterms:modified>
</cp:coreProperties>
</file>