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1D79" w14:textId="77777777" w:rsidR="00730DB7" w:rsidRDefault="00730DB7" w:rsidP="00730DB7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8FE95E1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69C8BA4B" w14:textId="77777777" w:rsidR="00730DB7" w:rsidRDefault="00730DB7" w:rsidP="00730DB7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549FBC1E" w14:textId="77777777" w:rsidR="00730DB7" w:rsidRDefault="00730DB7" w:rsidP="00730DB7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0F00A1D2" w14:textId="77777777" w:rsidR="00730DB7" w:rsidRDefault="00730DB7" w:rsidP="00730DB7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264C9D61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643E4C88" w14:textId="77777777" w:rsidR="00730DB7" w:rsidRDefault="00730DB7" w:rsidP="00730DB7">
      <w:pPr>
        <w:pStyle w:val="ReportHead"/>
        <w:suppressAutoHyphens/>
        <w:rPr>
          <w:sz w:val="24"/>
        </w:rPr>
      </w:pPr>
      <w:r>
        <w:rPr>
          <w:sz w:val="24"/>
        </w:rPr>
        <w:t>Кафедра геометрии и компьютерных наук</w:t>
      </w:r>
    </w:p>
    <w:p w14:paraId="450AE362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4DC2089B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27D112A1" w14:textId="77777777" w:rsidR="00730DB7" w:rsidRDefault="00730DB7" w:rsidP="00730DB7">
      <w:pPr>
        <w:pStyle w:val="ReportHead"/>
        <w:suppressAutoHyphens/>
        <w:jc w:val="left"/>
        <w:rPr>
          <w:sz w:val="24"/>
        </w:rPr>
      </w:pPr>
    </w:p>
    <w:p w14:paraId="1AC468AE" w14:textId="77777777" w:rsidR="00730DB7" w:rsidRDefault="00730DB7" w:rsidP="00730DB7">
      <w:pPr>
        <w:pStyle w:val="ReportHead"/>
        <w:suppressAutoHyphens/>
        <w:jc w:val="left"/>
        <w:rPr>
          <w:sz w:val="24"/>
        </w:rPr>
      </w:pPr>
    </w:p>
    <w:p w14:paraId="7BF0ABE8" w14:textId="77777777" w:rsidR="00730DB7" w:rsidRDefault="00730DB7" w:rsidP="00730DB7">
      <w:pPr>
        <w:pStyle w:val="ReportHead"/>
        <w:suppressAutoHyphens/>
        <w:jc w:val="left"/>
        <w:rPr>
          <w:sz w:val="24"/>
        </w:rPr>
      </w:pPr>
    </w:p>
    <w:p w14:paraId="5AFFD52C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23A1D66C" w14:textId="77777777" w:rsidR="00730DB7" w:rsidRDefault="00730DB7" w:rsidP="00730DB7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12ABB41F" w14:textId="77777777" w:rsidR="00730DB7" w:rsidRDefault="00730DB7" w:rsidP="00730DB7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</w:t>
      </w:r>
    </w:p>
    <w:p w14:paraId="6029B64B" w14:textId="77777777" w:rsidR="00730DB7" w:rsidRDefault="00730DB7" w:rsidP="00730DB7">
      <w:pPr>
        <w:pStyle w:val="ReportHead"/>
        <w:suppressAutoHyphens/>
        <w:rPr>
          <w:i/>
        </w:rPr>
      </w:pPr>
      <w:r>
        <w:t>по дисциплине</w:t>
      </w:r>
      <w:r>
        <w:rPr>
          <w:i/>
        </w:rPr>
        <w:t xml:space="preserve"> «Математика»</w:t>
      </w:r>
    </w:p>
    <w:p w14:paraId="3B433B74" w14:textId="77777777" w:rsidR="00730DB7" w:rsidRDefault="00730DB7" w:rsidP="00730DB7">
      <w:pPr>
        <w:pStyle w:val="ReportHead"/>
        <w:suppressAutoHyphens/>
      </w:pPr>
    </w:p>
    <w:p w14:paraId="1D4CB3AC" w14:textId="77777777" w:rsidR="00730DB7" w:rsidRDefault="00730DB7" w:rsidP="00730DB7">
      <w:pPr>
        <w:pStyle w:val="ReportHead"/>
        <w:suppressAutoHyphens/>
        <w:spacing w:line="360" w:lineRule="auto"/>
      </w:pPr>
      <w:r>
        <w:t>Уровень высшего образования</w:t>
      </w:r>
    </w:p>
    <w:p w14:paraId="2295A1DB" w14:textId="77777777" w:rsidR="00730DB7" w:rsidRDefault="00730DB7" w:rsidP="00730DB7">
      <w:pPr>
        <w:pStyle w:val="ReportHead"/>
        <w:suppressAutoHyphens/>
        <w:spacing w:line="360" w:lineRule="auto"/>
      </w:pPr>
      <w:r>
        <w:t>СПЕЦИАЛИТЕТ</w:t>
      </w:r>
    </w:p>
    <w:p w14:paraId="616F1643" w14:textId="77777777" w:rsidR="00730DB7" w:rsidRDefault="00730DB7" w:rsidP="00730DB7">
      <w:pPr>
        <w:pStyle w:val="ReportHead"/>
        <w:suppressAutoHyphens/>
      </w:pPr>
      <w:r>
        <w:t>Специальность</w:t>
      </w:r>
    </w:p>
    <w:p w14:paraId="7DB60205" w14:textId="77777777" w:rsidR="00730DB7" w:rsidRDefault="00730DB7" w:rsidP="00730DB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23.05.01 Наземные транспортно-технологические средства</w:t>
      </w:r>
    </w:p>
    <w:p w14:paraId="4A78796B" w14:textId="77777777" w:rsidR="00730DB7" w:rsidRDefault="00730DB7" w:rsidP="00730DB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14:paraId="0AD6E49A" w14:textId="77777777" w:rsidR="00730DB7" w:rsidRDefault="00730DB7" w:rsidP="00730DB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Автомобильная техника в транспортных технологиях</w:t>
      </w:r>
    </w:p>
    <w:p w14:paraId="710C9C8B" w14:textId="77777777" w:rsidR="00730DB7" w:rsidRDefault="00730DB7" w:rsidP="00730DB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0BDE6DF8" w14:textId="77777777" w:rsidR="00730DB7" w:rsidRDefault="00730DB7" w:rsidP="00730DB7">
      <w:pPr>
        <w:pStyle w:val="ReportHead"/>
        <w:suppressAutoHyphens/>
        <w:rPr>
          <w:sz w:val="24"/>
        </w:rPr>
      </w:pPr>
    </w:p>
    <w:p w14:paraId="6F2D851A" w14:textId="77777777" w:rsidR="00730DB7" w:rsidRDefault="00730DB7" w:rsidP="00730DB7">
      <w:pPr>
        <w:pStyle w:val="ReportHead"/>
        <w:suppressAutoHyphens/>
      </w:pPr>
      <w:r>
        <w:t>Квалификация</w:t>
      </w:r>
    </w:p>
    <w:p w14:paraId="4058379F" w14:textId="77777777" w:rsidR="00730DB7" w:rsidRDefault="00730DB7" w:rsidP="00730DB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Инженер</w:t>
      </w:r>
    </w:p>
    <w:p w14:paraId="135AAE4C" w14:textId="77777777" w:rsidR="00730DB7" w:rsidRDefault="00730DB7" w:rsidP="00730DB7">
      <w:pPr>
        <w:pStyle w:val="ReportHead"/>
        <w:suppressAutoHyphens/>
        <w:spacing w:before="120"/>
      </w:pPr>
      <w:r>
        <w:t>Форма обучения</w:t>
      </w:r>
    </w:p>
    <w:p w14:paraId="18DD63CB" w14:textId="77777777" w:rsidR="00730DB7" w:rsidRDefault="00730DB7" w:rsidP="00730DB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004A0F7C" w14:textId="77777777" w:rsidR="00730DB7" w:rsidRDefault="00730DB7" w:rsidP="00730DB7">
      <w:pPr>
        <w:pStyle w:val="ReportHead"/>
        <w:suppressAutoHyphens/>
      </w:pPr>
      <w:bookmarkStart w:id="0" w:name="BookmarkWhereDelChr13"/>
      <w:bookmarkEnd w:id="0"/>
    </w:p>
    <w:p w14:paraId="3440A605" w14:textId="77777777" w:rsidR="00730DB7" w:rsidRDefault="00730DB7" w:rsidP="00730DB7">
      <w:pPr>
        <w:pStyle w:val="ReportHead"/>
        <w:suppressAutoHyphens/>
      </w:pPr>
    </w:p>
    <w:p w14:paraId="2F2DDA79" w14:textId="77777777" w:rsidR="00730DB7" w:rsidRDefault="00730DB7" w:rsidP="00730DB7">
      <w:pPr>
        <w:pStyle w:val="ReportHead"/>
        <w:suppressAutoHyphens/>
      </w:pPr>
    </w:p>
    <w:p w14:paraId="0D230EDB" w14:textId="77777777" w:rsidR="00730DB7" w:rsidRDefault="00730DB7" w:rsidP="00730DB7">
      <w:pPr>
        <w:pStyle w:val="ReportHead"/>
        <w:suppressAutoHyphens/>
      </w:pPr>
    </w:p>
    <w:p w14:paraId="14FD9232" w14:textId="77777777" w:rsidR="00730DB7" w:rsidRDefault="00730DB7" w:rsidP="00730DB7">
      <w:pPr>
        <w:pStyle w:val="ReportHead"/>
        <w:suppressAutoHyphens/>
      </w:pPr>
    </w:p>
    <w:p w14:paraId="5EDE4933" w14:textId="77777777" w:rsidR="00730DB7" w:rsidRDefault="00730DB7" w:rsidP="00730DB7">
      <w:pPr>
        <w:pStyle w:val="ReportHead"/>
        <w:suppressAutoHyphens/>
      </w:pPr>
    </w:p>
    <w:p w14:paraId="10AB1CD8" w14:textId="77777777" w:rsidR="00730DB7" w:rsidRDefault="00730DB7" w:rsidP="00730DB7">
      <w:pPr>
        <w:pStyle w:val="ReportHead"/>
        <w:suppressAutoHyphens/>
      </w:pPr>
    </w:p>
    <w:p w14:paraId="0F7E52DA" w14:textId="77777777" w:rsidR="00730DB7" w:rsidRDefault="00730DB7" w:rsidP="00730DB7">
      <w:pPr>
        <w:pStyle w:val="ReportHead"/>
        <w:suppressAutoHyphens/>
      </w:pPr>
    </w:p>
    <w:p w14:paraId="7C3D3A80" w14:textId="77777777" w:rsidR="00730DB7" w:rsidRDefault="00730DB7" w:rsidP="00730DB7">
      <w:pPr>
        <w:pStyle w:val="ReportHead"/>
        <w:suppressAutoHyphens/>
      </w:pPr>
    </w:p>
    <w:p w14:paraId="53FA4160" w14:textId="77777777" w:rsidR="00730DB7" w:rsidRDefault="00730DB7" w:rsidP="00730DB7">
      <w:pPr>
        <w:pStyle w:val="ReportHead"/>
        <w:suppressAutoHyphens/>
        <w:sectPr w:rsidR="00730DB7" w:rsidSect="00730DB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2021</w:t>
      </w:r>
    </w:p>
    <w:p w14:paraId="242B9A00" w14:textId="77777777" w:rsidR="006A5097" w:rsidRPr="006A5097" w:rsidRDefault="006A5097" w:rsidP="006A5097">
      <w:pPr>
        <w:suppressAutoHyphens/>
        <w:spacing w:after="0" w:line="240" w:lineRule="auto"/>
        <w:jc w:val="both"/>
        <w:rPr>
          <w:sz w:val="24"/>
          <w:u w:val="single"/>
        </w:rPr>
      </w:pPr>
      <w:bookmarkStart w:id="1" w:name="BookmarkTestIsMustDelChr13"/>
      <w:bookmarkEnd w:id="1"/>
      <w:r w:rsidRPr="006A5097">
        <w:rPr>
          <w:sz w:val="24"/>
        </w:rPr>
        <w:lastRenderedPageBreak/>
        <w:t xml:space="preserve">Фонд оценочных средств предназначен для контроля знаний обучающихся по специальности </w:t>
      </w:r>
      <w:r w:rsidRPr="006A5097">
        <w:rPr>
          <w:i/>
          <w:sz w:val="24"/>
          <w:u w:val="single"/>
        </w:rPr>
        <w:t>23.05.01 Наземные транспортно-технологические средства</w:t>
      </w:r>
      <w:r w:rsidRPr="006A5097">
        <w:rPr>
          <w:sz w:val="24"/>
        </w:rPr>
        <w:t xml:space="preserve"> по дисциплине «Математика», рабочая программа по которой зарегистрирована под учетным номером </w:t>
      </w:r>
      <w:r w:rsidRPr="006A5097">
        <w:rPr>
          <w:sz w:val="24"/>
          <w:u w:val="single"/>
        </w:rPr>
        <w:t>                      .</w:t>
      </w:r>
    </w:p>
    <w:p w14:paraId="37BFACD2" w14:textId="77777777" w:rsidR="006A5097" w:rsidRPr="006A5097" w:rsidRDefault="006A5097" w:rsidP="006A5097">
      <w:pPr>
        <w:suppressAutoHyphens/>
        <w:spacing w:after="0" w:line="240" w:lineRule="auto"/>
        <w:jc w:val="both"/>
        <w:rPr>
          <w:sz w:val="24"/>
          <w:u w:val="single"/>
        </w:rPr>
      </w:pPr>
    </w:p>
    <w:p w14:paraId="4F55BE51" w14:textId="77777777" w:rsidR="006A5097" w:rsidRPr="006A5097" w:rsidRDefault="006A5097" w:rsidP="006A5097">
      <w:pPr>
        <w:suppressAutoHyphens/>
        <w:spacing w:after="0" w:line="240" w:lineRule="auto"/>
        <w:ind w:firstLine="850"/>
        <w:jc w:val="both"/>
        <w:rPr>
          <w:sz w:val="24"/>
        </w:rPr>
      </w:pPr>
      <w:r w:rsidRPr="006A5097">
        <w:rPr>
          <w:sz w:val="24"/>
        </w:rPr>
        <w:t>Фонд оценочных средств рассмотрен и утвержден на заседании кафедры</w:t>
      </w:r>
    </w:p>
    <w:p w14:paraId="277314F3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6A5097">
        <w:rPr>
          <w:sz w:val="24"/>
          <w:u w:val="single"/>
        </w:rPr>
        <w:t xml:space="preserve"> геометрии и компьютерных наук</w:t>
      </w:r>
      <w:r w:rsidRPr="006A5097">
        <w:rPr>
          <w:sz w:val="24"/>
          <w:u w:val="single"/>
        </w:rPr>
        <w:tab/>
      </w:r>
    </w:p>
    <w:p w14:paraId="04F77ADC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center"/>
        <w:rPr>
          <w:i/>
          <w:sz w:val="24"/>
          <w:vertAlign w:val="superscript"/>
        </w:rPr>
      </w:pPr>
      <w:r w:rsidRPr="006A5097">
        <w:rPr>
          <w:i/>
          <w:sz w:val="24"/>
          <w:vertAlign w:val="superscript"/>
        </w:rPr>
        <w:t>наименование кафедры</w:t>
      </w:r>
    </w:p>
    <w:p w14:paraId="2530EF77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sz w:val="24"/>
        </w:rPr>
      </w:pPr>
      <w:r w:rsidRPr="006A5097">
        <w:rPr>
          <w:sz w:val="24"/>
        </w:rPr>
        <w:t>протокол № __5______от "_21__" ___01_______ 2021__г.</w:t>
      </w:r>
    </w:p>
    <w:p w14:paraId="615F5BC8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sz w:val="24"/>
        </w:rPr>
      </w:pPr>
    </w:p>
    <w:p w14:paraId="2250E04C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sz w:val="24"/>
        </w:rPr>
      </w:pPr>
      <w:r w:rsidRPr="006A5097">
        <w:rPr>
          <w:sz w:val="24"/>
        </w:rPr>
        <w:t>Заведующий кафедрой</w:t>
      </w:r>
    </w:p>
    <w:p w14:paraId="13B998E1" w14:textId="77777777" w:rsidR="006A5097" w:rsidRPr="006A5097" w:rsidRDefault="006A5097" w:rsidP="006A50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6A5097">
        <w:rPr>
          <w:sz w:val="24"/>
          <w:u w:val="single"/>
        </w:rPr>
        <w:t xml:space="preserve"> геометрии и компьютерных наук </w:t>
      </w:r>
      <w:r w:rsidRPr="006A5097">
        <w:rPr>
          <w:sz w:val="24"/>
          <w:u w:val="single"/>
        </w:rPr>
        <w:tab/>
        <w:t xml:space="preserve">А.Е. Шухман </w:t>
      </w:r>
      <w:r w:rsidRPr="006A5097">
        <w:rPr>
          <w:sz w:val="24"/>
          <w:u w:val="single"/>
        </w:rPr>
        <w:tab/>
      </w:r>
    </w:p>
    <w:p w14:paraId="522ABE56" w14:textId="77777777" w:rsidR="006A5097" w:rsidRPr="006A5097" w:rsidRDefault="006A5097" w:rsidP="006A50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6A5097"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4CD4D7D6" w14:textId="77777777" w:rsidR="006A5097" w:rsidRPr="006A5097" w:rsidRDefault="006A5097" w:rsidP="006A50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4"/>
        </w:rPr>
      </w:pPr>
      <w:r w:rsidRPr="006A5097">
        <w:rPr>
          <w:i/>
          <w:sz w:val="24"/>
        </w:rPr>
        <w:t>Исполнители:</w:t>
      </w:r>
    </w:p>
    <w:p w14:paraId="1C690A7B" w14:textId="77777777" w:rsidR="006A5097" w:rsidRPr="006A5097" w:rsidRDefault="006A5097" w:rsidP="006A5097">
      <w:pPr>
        <w:tabs>
          <w:tab w:val="left" w:pos="5550"/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6A5097">
        <w:rPr>
          <w:sz w:val="24"/>
          <w:u w:val="single"/>
        </w:rPr>
        <w:t xml:space="preserve">                      Доцент</w:t>
      </w:r>
      <w:r w:rsidRPr="006A5097">
        <w:rPr>
          <w:sz w:val="24"/>
          <w:u w:val="single"/>
        </w:rPr>
        <w:tab/>
        <w:t>Е.Н. Рассоха</w:t>
      </w:r>
      <w:r w:rsidRPr="006A5097">
        <w:rPr>
          <w:sz w:val="24"/>
          <w:u w:val="single"/>
        </w:rPr>
        <w:tab/>
      </w:r>
    </w:p>
    <w:p w14:paraId="04C3CD14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6A5097"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669F3B2D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6A5097">
        <w:rPr>
          <w:sz w:val="24"/>
          <w:u w:val="single"/>
        </w:rPr>
        <w:t xml:space="preserve"> </w:t>
      </w:r>
      <w:r w:rsidRPr="006A5097">
        <w:rPr>
          <w:sz w:val="24"/>
          <w:u w:val="single"/>
        </w:rPr>
        <w:tab/>
      </w:r>
    </w:p>
    <w:p w14:paraId="05AE0F0F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6A5097"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148"/>
      </w:tblGrid>
      <w:tr w:rsidR="006A5097" w:rsidRPr="006A5097" w14:paraId="7DC1BA0D" w14:textId="77777777" w:rsidTr="008B0F48">
        <w:tc>
          <w:tcPr>
            <w:tcW w:w="10148" w:type="dxa"/>
            <w:shd w:val="clear" w:color="auto" w:fill="auto"/>
          </w:tcPr>
          <w:p w14:paraId="01846089" w14:textId="77777777" w:rsidR="006A5097" w:rsidRPr="006A5097" w:rsidRDefault="006A5097" w:rsidP="006A5097">
            <w:pPr>
              <w:tabs>
                <w:tab w:val="left" w:pos="10148"/>
              </w:tabs>
              <w:suppressAutoHyphens/>
              <w:spacing w:after="0" w:line="240" w:lineRule="auto"/>
              <w:jc w:val="both"/>
              <w:rPr>
                <w:sz w:val="24"/>
              </w:rPr>
            </w:pPr>
          </w:p>
          <w:p w14:paraId="4E781015" w14:textId="77777777" w:rsidR="006A5097" w:rsidRPr="006A5097" w:rsidRDefault="006A5097" w:rsidP="006A5097">
            <w:pPr>
              <w:tabs>
                <w:tab w:val="left" w:pos="10148"/>
              </w:tabs>
              <w:suppressAutoHyphens/>
              <w:spacing w:after="0" w:line="240" w:lineRule="auto"/>
              <w:jc w:val="both"/>
              <w:rPr>
                <w:sz w:val="24"/>
              </w:rPr>
            </w:pPr>
            <w:r w:rsidRPr="006A5097">
              <w:rPr>
                <w:sz w:val="24"/>
              </w:rPr>
              <w:t>СОГЛАСОВАНО:</w:t>
            </w:r>
          </w:p>
          <w:p w14:paraId="6F0DC4D4" w14:textId="77777777" w:rsidR="006A5097" w:rsidRPr="006A5097" w:rsidRDefault="006A5097" w:rsidP="006A5097">
            <w:pPr>
              <w:tabs>
                <w:tab w:val="left" w:pos="10148"/>
              </w:tabs>
              <w:suppressAutoHyphens/>
              <w:spacing w:after="0" w:line="240" w:lineRule="auto"/>
              <w:jc w:val="both"/>
              <w:rPr>
                <w:sz w:val="24"/>
              </w:rPr>
            </w:pPr>
            <w:r w:rsidRPr="006A5097">
              <w:rPr>
                <w:sz w:val="24"/>
              </w:rPr>
              <w:t xml:space="preserve">Уполномоченный по качеству факультета </w:t>
            </w:r>
          </w:p>
          <w:p w14:paraId="7E44DE17" w14:textId="77777777" w:rsidR="006A5097" w:rsidRPr="006A5097" w:rsidRDefault="006A5097" w:rsidP="006A5097">
            <w:pPr>
              <w:tabs>
                <w:tab w:val="center" w:pos="5811"/>
                <w:tab w:val="left" w:pos="9865"/>
              </w:tabs>
              <w:suppressAutoHyphens/>
              <w:spacing w:after="0" w:line="240" w:lineRule="auto"/>
              <w:jc w:val="both"/>
              <w:rPr>
                <w:sz w:val="24"/>
                <w:u w:val="single"/>
              </w:rPr>
            </w:pPr>
            <w:r w:rsidRPr="006A5097">
              <w:rPr>
                <w:sz w:val="24"/>
                <w:u w:val="single"/>
              </w:rPr>
              <w:t xml:space="preserve"> </w:t>
            </w:r>
            <w:r w:rsidRPr="006A5097">
              <w:rPr>
                <w:sz w:val="24"/>
                <w:u w:val="single"/>
              </w:rPr>
              <w:tab/>
              <w:t xml:space="preserve"> </w:t>
            </w:r>
            <w:r w:rsidRPr="006A5097">
              <w:rPr>
                <w:sz w:val="24"/>
                <w:u w:val="single"/>
              </w:rPr>
              <w:tab/>
            </w:r>
          </w:p>
          <w:p w14:paraId="330919E8" w14:textId="77777777" w:rsidR="006A5097" w:rsidRPr="006A5097" w:rsidRDefault="006A5097" w:rsidP="006A5097">
            <w:pPr>
              <w:tabs>
                <w:tab w:val="center" w:pos="5811"/>
                <w:tab w:val="left" w:pos="9865"/>
              </w:tabs>
              <w:suppressAutoHyphens/>
              <w:spacing w:after="0" w:line="240" w:lineRule="auto"/>
              <w:jc w:val="both"/>
              <w:rPr>
                <w:i/>
                <w:sz w:val="24"/>
                <w:vertAlign w:val="superscript"/>
              </w:rPr>
            </w:pPr>
            <w:r w:rsidRPr="006A5097">
              <w:rPr>
                <w:i/>
                <w:sz w:val="24"/>
                <w:vertAlign w:val="superscript"/>
              </w:rPr>
              <w:t xml:space="preserve">                                                           личная подпись                                          расшифровка подписи</w:t>
            </w:r>
          </w:p>
          <w:p w14:paraId="7F33B55D" w14:textId="77777777" w:rsidR="006A5097" w:rsidRPr="006A5097" w:rsidRDefault="006A5097" w:rsidP="006A5097">
            <w:pPr>
              <w:tabs>
                <w:tab w:val="center" w:pos="5811"/>
                <w:tab w:val="left" w:pos="9865"/>
              </w:tabs>
              <w:suppressAutoHyphens/>
              <w:spacing w:after="0" w:line="240" w:lineRule="auto"/>
              <w:jc w:val="both"/>
              <w:rPr>
                <w:i/>
                <w:sz w:val="24"/>
              </w:rPr>
            </w:pPr>
          </w:p>
        </w:tc>
      </w:tr>
    </w:tbl>
    <w:p w14:paraId="0C0B7BF0" w14:textId="77777777" w:rsidR="006A5097" w:rsidRPr="006A5097" w:rsidRDefault="006A5097" w:rsidP="006A5097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</w:rPr>
      </w:pPr>
    </w:p>
    <w:p w14:paraId="2F9E595D" w14:textId="77777777" w:rsidR="006A5097" w:rsidRPr="006A5097" w:rsidRDefault="006A5097" w:rsidP="006A5097">
      <w:pPr>
        <w:rPr>
          <w:i/>
          <w:sz w:val="24"/>
        </w:rPr>
      </w:pPr>
      <w:r w:rsidRPr="006A5097">
        <w:rPr>
          <w:i/>
          <w:sz w:val="24"/>
        </w:rPr>
        <w:br w:type="page"/>
      </w:r>
    </w:p>
    <w:p w14:paraId="68D720F2" w14:textId="77777777" w:rsidR="006A5097" w:rsidRPr="006A5097" w:rsidRDefault="006A5097" w:rsidP="006A5097">
      <w:pPr>
        <w:keepNext/>
        <w:suppressAutoHyphens/>
        <w:spacing w:after="360" w:line="240" w:lineRule="auto"/>
        <w:ind w:firstLine="709"/>
        <w:jc w:val="both"/>
        <w:outlineLvl w:val="0"/>
        <w:rPr>
          <w:b/>
          <w:sz w:val="28"/>
        </w:rPr>
      </w:pPr>
      <w:r w:rsidRPr="006A5097">
        <w:rPr>
          <w:b/>
          <w:sz w:val="28"/>
        </w:rPr>
        <w:lastRenderedPageBreak/>
        <w:t>Раздел 1. Перечень компетенций, с указанием этапов их формирования в процессе освоения дисциплины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2268"/>
        <w:gridCol w:w="2693"/>
      </w:tblGrid>
      <w:tr w:rsidR="006A5097" w:rsidRPr="006A5097" w14:paraId="025A4AAA" w14:textId="77777777" w:rsidTr="008B0F48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14:paraId="2017CDCA" w14:textId="77777777" w:rsidR="006A5097" w:rsidRPr="006A5097" w:rsidRDefault="006A5097" w:rsidP="006A5097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6A5097">
              <w:rPr>
                <w:sz w:val="24"/>
              </w:rPr>
              <w:t>Формируемые компетенции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3E8B1C" w14:textId="77777777" w:rsidR="006A5097" w:rsidRPr="006A5097" w:rsidRDefault="006A5097" w:rsidP="006A5097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6A5097">
              <w:rPr>
                <w:sz w:val="24"/>
              </w:rPr>
              <w:t>Код и наименование индикатора достижения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6B8B04" w14:textId="77777777" w:rsidR="006A5097" w:rsidRPr="006A5097" w:rsidRDefault="006A5097" w:rsidP="006A5097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6A5097">
              <w:rPr>
                <w:sz w:val="24"/>
              </w:rPr>
              <w:t>Планируемые результаты обучения по дисциплине, характеризующие этапы формирования компетенций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C0C3C3" w14:textId="77777777" w:rsidR="006A5097" w:rsidRPr="006A5097" w:rsidRDefault="006A5097" w:rsidP="006A5097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6A5097">
              <w:rPr>
                <w:sz w:val="24"/>
              </w:rPr>
              <w:t>Виды оценочных средств/</w:t>
            </w:r>
          </w:p>
          <w:p w14:paraId="1C22E93B" w14:textId="77777777" w:rsidR="006A5097" w:rsidRPr="006A5097" w:rsidRDefault="006A5097" w:rsidP="006A5097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  <w:r w:rsidRPr="006A5097">
              <w:rPr>
                <w:sz w:val="24"/>
              </w:rPr>
              <w:t>шифр раздела в данном документе</w:t>
            </w:r>
          </w:p>
        </w:tc>
      </w:tr>
      <w:tr w:rsidR="006A5097" w:rsidRPr="006A5097" w14:paraId="1EDA9AFE" w14:textId="77777777" w:rsidTr="008B0F48">
        <w:tc>
          <w:tcPr>
            <w:tcW w:w="1843" w:type="dxa"/>
            <w:vMerge w:val="restart"/>
            <w:shd w:val="clear" w:color="auto" w:fill="auto"/>
          </w:tcPr>
          <w:p w14:paraId="5CEF0125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b/>
                <w:sz w:val="24"/>
              </w:rPr>
            </w:pPr>
            <w:r w:rsidRPr="006A5097">
              <w:rPr>
                <w:b/>
                <w:sz w:val="24"/>
              </w:rPr>
              <w:t>ОПК-1:</w:t>
            </w:r>
          </w:p>
          <w:p w14:paraId="580BDAC8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sz w:val="24"/>
              </w:rPr>
              <w:t>Способен ставить и решать инженерные и научно-технические задачи в сфере своей профессиональной деятельности и новых междисциплинарных направлений с использованием естественнонаучных, математических и технологических моделей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59D5228A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sz w:val="24"/>
              </w:rPr>
              <w:t>ОПК-1-В-1 Применяет методы математического анализа, статистики, теории вероятности и математического моделирования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14:paraId="609AF9F2" w14:textId="77777777" w:rsidR="006A5097" w:rsidRPr="006A5097" w:rsidRDefault="006A5097" w:rsidP="006A5097">
            <w:pPr>
              <w:suppressAutoHyphens/>
            </w:pPr>
            <w:r w:rsidRPr="006A5097">
              <w:rPr>
                <w:b/>
                <w:u w:val="single"/>
              </w:rPr>
              <w:t xml:space="preserve">Знать: </w:t>
            </w:r>
            <w:r w:rsidRPr="006A5097">
              <w:t>теоретический материал дисциплины.</w:t>
            </w:r>
          </w:p>
          <w:p w14:paraId="3473B5BF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6102B64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b/>
                <w:sz w:val="24"/>
              </w:rPr>
              <w:t>Блок A –</w:t>
            </w:r>
            <w:r w:rsidRPr="006A5097">
              <w:rPr>
                <w:sz w:val="24"/>
              </w:rPr>
              <w:t xml:space="preserve"> задания репродуктивного уровня</w:t>
            </w:r>
          </w:p>
          <w:p w14:paraId="455D6E59" w14:textId="77777777" w:rsidR="006A5097" w:rsidRPr="006A5097" w:rsidRDefault="006A5097" w:rsidP="006A5097">
            <w:pPr>
              <w:suppressAutoHyphens/>
            </w:pPr>
            <w:r w:rsidRPr="006A5097">
              <w:t>Устное индивидуальное собеседование – опрос, коллоквиум и т.д.</w:t>
            </w:r>
          </w:p>
          <w:p w14:paraId="2C5F3010" w14:textId="77777777" w:rsidR="006A5097" w:rsidRPr="006A5097" w:rsidRDefault="006A5097" w:rsidP="006A5097">
            <w:pPr>
              <w:suppressAutoHyphens/>
            </w:pPr>
            <w:r w:rsidRPr="006A5097">
              <w:t>Тестирование по лекционному материалу.</w:t>
            </w:r>
          </w:p>
          <w:p w14:paraId="5AC3A695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</w:tr>
      <w:tr w:rsidR="006A5097" w:rsidRPr="006A5097" w14:paraId="357F9BB2" w14:textId="77777777" w:rsidTr="008B0F48">
        <w:tc>
          <w:tcPr>
            <w:tcW w:w="1843" w:type="dxa"/>
            <w:vMerge/>
            <w:shd w:val="clear" w:color="auto" w:fill="auto"/>
          </w:tcPr>
          <w:p w14:paraId="4378B53A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8CD3955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41D1B64" w14:textId="77777777" w:rsidR="006A5097" w:rsidRPr="006A5097" w:rsidRDefault="006A5097" w:rsidP="006A5097">
            <w:pPr>
              <w:suppressAutoHyphens/>
            </w:pPr>
            <w:r w:rsidRPr="006A5097">
              <w:rPr>
                <w:b/>
                <w:u w:val="single"/>
              </w:rPr>
              <w:t xml:space="preserve">Уметь: </w:t>
            </w:r>
            <w:r w:rsidRPr="006A5097">
              <w:t xml:space="preserve">применять систему математических знаний в решении математических и прикладных задач в изучаемой области </w:t>
            </w:r>
          </w:p>
          <w:p w14:paraId="2BB096EF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09B0CDE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b/>
                <w:sz w:val="24"/>
              </w:rPr>
              <w:t>Блок B –</w:t>
            </w:r>
            <w:r w:rsidRPr="006A5097">
              <w:rPr>
                <w:sz w:val="24"/>
              </w:rPr>
              <w:t xml:space="preserve"> задания реконструктивного уровня</w:t>
            </w:r>
          </w:p>
          <w:p w14:paraId="47496369" w14:textId="77777777" w:rsidR="006A5097" w:rsidRPr="006A5097" w:rsidRDefault="006A5097" w:rsidP="006A5097">
            <w:pPr>
              <w:suppressAutoHyphens/>
            </w:pPr>
            <w:r w:rsidRPr="006A5097">
              <w:t>Устное индивидуальное собеседование – опрос, коллоквиум и т.д.</w:t>
            </w:r>
          </w:p>
          <w:p w14:paraId="657786EA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i/>
                <w:sz w:val="24"/>
              </w:rPr>
            </w:pPr>
            <w:r w:rsidRPr="006A5097">
              <w:rPr>
                <w:sz w:val="24"/>
              </w:rPr>
              <w:t>Письменные контрольные работы на решение типовых задач</w:t>
            </w:r>
          </w:p>
        </w:tc>
      </w:tr>
      <w:tr w:rsidR="006A5097" w:rsidRPr="006A5097" w14:paraId="2E971B96" w14:textId="77777777" w:rsidTr="008B0F48">
        <w:tc>
          <w:tcPr>
            <w:tcW w:w="1843" w:type="dxa"/>
            <w:vMerge/>
            <w:shd w:val="clear" w:color="auto" w:fill="auto"/>
          </w:tcPr>
          <w:p w14:paraId="7B84C996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0367C19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43A79F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b/>
                <w:u w:val="single"/>
              </w:rPr>
              <w:t>Владеть:</w:t>
            </w:r>
            <w:r w:rsidRPr="006A5097">
              <w:rPr>
                <w:b/>
              </w:rPr>
              <w:t xml:space="preserve"> </w:t>
            </w:r>
            <w:r w:rsidRPr="006A5097">
              <w:t>методами математического моделирования объектов, встречающихся в профессиональных задачах в изучаемой области.</w:t>
            </w:r>
          </w:p>
        </w:tc>
        <w:tc>
          <w:tcPr>
            <w:tcW w:w="2693" w:type="dxa"/>
            <w:shd w:val="clear" w:color="auto" w:fill="auto"/>
          </w:tcPr>
          <w:p w14:paraId="7F823EBF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sz w:val="24"/>
              </w:rPr>
            </w:pPr>
            <w:r w:rsidRPr="006A5097">
              <w:rPr>
                <w:b/>
                <w:sz w:val="24"/>
              </w:rPr>
              <w:t>Блок C –</w:t>
            </w:r>
            <w:r w:rsidRPr="006A5097">
              <w:rPr>
                <w:sz w:val="24"/>
              </w:rPr>
              <w:t xml:space="preserve"> задания практико-ориентированного и/или исследовательского уровня</w:t>
            </w:r>
          </w:p>
          <w:p w14:paraId="42AE2A3C" w14:textId="77777777" w:rsidR="006A5097" w:rsidRPr="006A5097" w:rsidRDefault="006A5097" w:rsidP="006A5097">
            <w:pPr>
              <w:suppressAutoHyphens/>
              <w:spacing w:after="0" w:line="240" w:lineRule="auto"/>
              <w:rPr>
                <w:i/>
                <w:sz w:val="24"/>
              </w:rPr>
            </w:pPr>
            <w:r w:rsidRPr="006A5097">
              <w:rPr>
                <w:sz w:val="24"/>
              </w:rPr>
              <w:t>Выполнение индивидуального творческого задания</w:t>
            </w:r>
          </w:p>
        </w:tc>
      </w:tr>
    </w:tbl>
    <w:p w14:paraId="760A1085" w14:textId="77777777" w:rsidR="006A5097" w:rsidRPr="006A5097" w:rsidRDefault="006A5097" w:rsidP="006A5097">
      <w:pPr>
        <w:suppressAutoHyphens/>
        <w:spacing w:after="0" w:line="240" w:lineRule="auto"/>
        <w:jc w:val="both"/>
        <w:rPr>
          <w:sz w:val="24"/>
        </w:rPr>
      </w:pPr>
    </w:p>
    <w:p w14:paraId="7B28C602" w14:textId="77777777" w:rsidR="006A5097" w:rsidRPr="006A5097" w:rsidRDefault="006A5097" w:rsidP="006A5097">
      <w:pPr>
        <w:keepNext/>
        <w:suppressAutoHyphens/>
        <w:spacing w:after="360" w:line="240" w:lineRule="auto"/>
        <w:ind w:firstLine="709"/>
        <w:jc w:val="both"/>
        <w:outlineLvl w:val="0"/>
        <w:rPr>
          <w:b/>
          <w:sz w:val="28"/>
        </w:rPr>
      </w:pPr>
      <w:r w:rsidRPr="006A5097">
        <w:rPr>
          <w:b/>
          <w:sz w:val="28"/>
        </w:rPr>
        <w:t>Раздел 2. Типовые контрольные задания и иные материалы, необходимые для оценки планируемых результатов обучения по дисциплине (оценочные средства). Описание показателей и критериев оценивания компетенций, описание шкал оценивания</w:t>
      </w:r>
    </w:p>
    <w:p w14:paraId="66413921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Блок А</w:t>
      </w:r>
    </w:p>
    <w:p w14:paraId="6F39914F" w14:textId="3E0D447B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Задания репродуктивного уровня, позволяющие оценивать и диагностировать знание фактического материала (базовые понятия, факты) и умение правильно использовать специальные термины и понятия дисциплины</w:t>
      </w:r>
    </w:p>
    <w:p w14:paraId="0E887A3D" w14:textId="77777777" w:rsidR="006A5097" w:rsidRPr="006A5097" w:rsidRDefault="006A5097" w:rsidP="006A5097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4C6376D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А.1 Тестовые задания</w:t>
      </w:r>
    </w:p>
    <w:p w14:paraId="63490C17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</w:p>
    <w:p w14:paraId="0461B0BE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Фонд тестовых заданий по дисциплине «Математика» направления подготовки 23.03. 03 Эксплуатация транспортно-технологических машин и комплексов, разработанный и утвержденный в соответствии с Положением о формировании фонда тестовых заданий от 03.04.2012 № 46-Д, регистрационный номер № 2646 от 20 января </w:t>
      </w:r>
      <w:smartTag w:uri="urn:schemas-microsoft-com:office:smarttags" w:element="metricconverter">
        <w:smartTagPr>
          <w:attr w:name="ProductID" w:val="2017 г"/>
        </w:smartTagPr>
        <w:r w:rsidRPr="006A5097">
          <w:rPr>
            <w:rFonts w:eastAsia="Times New Roman"/>
            <w:sz w:val="24"/>
            <w:szCs w:val="24"/>
          </w:rPr>
          <w:t>2017 г</w:t>
        </w:r>
      </w:smartTag>
      <w:r w:rsidRPr="006A5097">
        <w:rPr>
          <w:rFonts w:eastAsia="Times New Roman"/>
          <w:sz w:val="24"/>
          <w:szCs w:val="24"/>
        </w:rPr>
        <w:t>.</w:t>
      </w:r>
    </w:p>
    <w:p w14:paraId="32C6091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257ADAA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 xml:space="preserve">Вариант теста по дисциплине «Математика» для студента, изучившего все разделы дисциплины </w:t>
      </w:r>
    </w:p>
    <w:p w14:paraId="28AE4BB2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</w:p>
    <w:p w14:paraId="419AA5BC" w14:textId="77777777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Раздел 1 Элементы линейной алгебры</w:t>
      </w:r>
    </w:p>
    <w:p w14:paraId="64D4EE5E" w14:textId="2FA4B1C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1.1 Значение определителя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1194666F" wp14:editId="6E5E3859">
            <wp:extent cx="952500" cy="800100"/>
            <wp:effectExtent l="0" t="0" r="0" b="0"/>
            <wp:docPr id="68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равно...</w:t>
      </w:r>
    </w:p>
    <w:p w14:paraId="57C97A8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-12;</w:t>
      </w:r>
    </w:p>
    <w:p w14:paraId="676E092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1;</w:t>
      </w:r>
    </w:p>
    <w:p w14:paraId="0361BF9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0;</w:t>
      </w:r>
    </w:p>
    <w:p w14:paraId="57FEB91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2.</w:t>
      </w:r>
    </w:p>
    <w:p w14:paraId="620FE05A" w14:textId="77777777" w:rsidR="006A5097" w:rsidRPr="006A5097" w:rsidRDefault="006A5097" w:rsidP="006A5097">
      <w:pPr>
        <w:spacing w:after="0" w:line="240" w:lineRule="auto"/>
        <w:ind w:firstLine="426"/>
        <w:rPr>
          <w:rFonts w:eastAsia="Times New Roman"/>
          <w:sz w:val="24"/>
          <w:szCs w:val="24"/>
        </w:rPr>
      </w:pPr>
    </w:p>
    <w:p w14:paraId="161EC898" w14:textId="193C0A1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1.2 Система уравнений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52A6A79" wp14:editId="240CC706">
            <wp:extent cx="952500" cy="523875"/>
            <wp:effectExtent l="0" t="0" r="0" b="9525"/>
            <wp:docPr id="680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бесконечное множество решений,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74355A2" wp14:editId="6C4B636B">
            <wp:extent cx="142875" cy="152400"/>
            <wp:effectExtent l="0" t="0" r="9525" b="0"/>
            <wp:docPr id="679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 …</w:t>
      </w:r>
    </w:p>
    <w:p w14:paraId="3602384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4;</w:t>
      </w:r>
    </w:p>
    <w:p w14:paraId="0E35B31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0;</w:t>
      </w:r>
    </w:p>
    <w:p w14:paraId="3D24552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1;</w:t>
      </w:r>
    </w:p>
    <w:p w14:paraId="35E3337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2.</w:t>
      </w:r>
    </w:p>
    <w:p w14:paraId="683A8A4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8D810DA" w14:textId="323A5725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1.3 Если матрица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7D391219" wp14:editId="48925E59">
            <wp:extent cx="1362075" cy="800100"/>
            <wp:effectExtent l="0" t="0" r="9525" b="0"/>
            <wp:docPr id="678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сумма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17838A7" wp14:editId="11AC476C">
            <wp:extent cx="676275" cy="238125"/>
            <wp:effectExtent l="0" t="0" r="9525" b="9525"/>
            <wp:docPr id="677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равна…</w:t>
      </w:r>
    </w:p>
    <w:p w14:paraId="040B381E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4;</w:t>
      </w:r>
    </w:p>
    <w:p w14:paraId="3D747DDD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6;</w:t>
      </w:r>
    </w:p>
    <w:p w14:paraId="390D4C25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9;</w:t>
      </w:r>
    </w:p>
    <w:p w14:paraId="4E2EFE82" w14:textId="0716C5A9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4"/>
          <w:sz w:val="24"/>
          <w:szCs w:val="24"/>
          <w:lang w:eastAsia="ru-RU"/>
        </w:rPr>
        <w:drawing>
          <wp:inline distT="0" distB="0" distL="0" distR="0" wp14:anchorId="4C2223FA" wp14:editId="2F8E7477">
            <wp:extent cx="342900" cy="180975"/>
            <wp:effectExtent l="0" t="0" r="0" b="9525"/>
            <wp:docPr id="67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7BE69D9C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9396873" w14:textId="1063487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1.4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54CB0855" wp14:editId="6602B193">
            <wp:extent cx="1076325" cy="523875"/>
            <wp:effectExtent l="0" t="0" r="9525" b="9525"/>
            <wp:docPr id="675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матрица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C0B8EE8" wp14:editId="48D26201">
            <wp:extent cx="238125" cy="190500"/>
            <wp:effectExtent l="0" t="0" r="9525" b="0"/>
            <wp:docPr id="674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вид…</w:t>
      </w:r>
    </w:p>
    <w:p w14:paraId="0A68EA82" w14:textId="00F974F5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32760E95" wp14:editId="62C6D580">
            <wp:extent cx="695325" cy="523875"/>
            <wp:effectExtent l="0" t="0" r="9525" b="9525"/>
            <wp:docPr id="673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5F931D3" w14:textId="3A26D382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761A3BB9" wp14:editId="3C12D94B">
            <wp:extent cx="809625" cy="523875"/>
            <wp:effectExtent l="0" t="0" r="9525" b="9525"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3F9591F" w14:textId="355231E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677220FD" wp14:editId="5A6A2675">
            <wp:extent cx="866775" cy="523875"/>
            <wp:effectExtent l="0" t="0" r="9525" b="9525"/>
            <wp:docPr id="67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FDCE2A3" w14:textId="7CF712DD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34"/>
          <w:sz w:val="24"/>
          <w:szCs w:val="24"/>
          <w:lang w:eastAsia="ru-RU"/>
        </w:rPr>
        <w:drawing>
          <wp:inline distT="0" distB="0" distL="0" distR="0" wp14:anchorId="2068829F" wp14:editId="7B18AECE">
            <wp:extent cx="885825" cy="523875"/>
            <wp:effectExtent l="0" t="0" r="9525" b="9525"/>
            <wp:docPr id="670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17EF621B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59365F2" w14:textId="5CA2441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1.5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6467D923" wp14:editId="18D5C98F">
            <wp:extent cx="847725" cy="523875"/>
            <wp:effectExtent l="0" t="0" r="9525" b="9525"/>
            <wp:docPr id="669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матрица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7F020993" wp14:editId="0CB5F0A8">
            <wp:extent cx="466725" cy="180975"/>
            <wp:effectExtent l="0" t="0" r="9525" b="9525"/>
            <wp:docPr id="668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вид…</w:t>
      </w:r>
    </w:p>
    <w:p w14:paraId="12BAE157" w14:textId="311F4A5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C3641E5" wp14:editId="3DB3ADCC">
            <wp:extent cx="542925" cy="523875"/>
            <wp:effectExtent l="0" t="0" r="9525" b="9525"/>
            <wp:docPr id="667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66373B7" w14:textId="65DD28CC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34"/>
          <w:sz w:val="24"/>
          <w:szCs w:val="24"/>
          <w:lang w:eastAsia="ru-RU"/>
        </w:rPr>
        <w:drawing>
          <wp:inline distT="0" distB="0" distL="0" distR="0" wp14:anchorId="188A9A7A" wp14:editId="79E51ED7">
            <wp:extent cx="561975" cy="523875"/>
            <wp:effectExtent l="0" t="0" r="9525" b="9525"/>
            <wp:docPr id="666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05AF44B" w14:textId="4B27271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в)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1854FB36" wp14:editId="7CBF1F78">
            <wp:extent cx="542925" cy="523875"/>
            <wp:effectExtent l="0" t="0" r="9525" b="9525"/>
            <wp:docPr id="665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C5ABFA8" w14:textId="16ACB52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F3605A3" wp14:editId="3E45CBEA">
            <wp:extent cx="561975" cy="523875"/>
            <wp:effectExtent l="0" t="0" r="9525" b="9525"/>
            <wp:docPr id="664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07764C6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F61EA7B" w14:textId="0C715001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1.6 Если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2682E87A" wp14:editId="4EF0F199">
            <wp:extent cx="828675" cy="523875"/>
            <wp:effectExtent l="0" t="0" r="9525" b="9525"/>
            <wp:docPr id="663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71D54E2" wp14:editId="41AA0B8B">
            <wp:extent cx="1076325" cy="523875"/>
            <wp:effectExtent l="0" t="0" r="9525" b="9525"/>
            <wp:docPr id="662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матрица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0B4E1D4C" wp14:editId="42231B08">
            <wp:extent cx="276225" cy="180975"/>
            <wp:effectExtent l="0" t="0" r="9525" b="9525"/>
            <wp:docPr id="661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вид…</w:t>
      </w:r>
    </w:p>
    <w:p w14:paraId="3A6D2F66" w14:textId="2983F01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4EC6B31E" wp14:editId="619B9A86">
            <wp:extent cx="542925" cy="523875"/>
            <wp:effectExtent l="0" t="0" r="9525" b="9525"/>
            <wp:docPr id="660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9C0372C" w14:textId="55635235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37D25CD1" wp14:editId="139EFD2D">
            <wp:extent cx="828675" cy="523875"/>
            <wp:effectExtent l="0" t="0" r="9525" b="9525"/>
            <wp:docPr id="659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E1141AB" w14:textId="64200160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34"/>
          <w:sz w:val="24"/>
          <w:szCs w:val="24"/>
          <w:lang w:eastAsia="ru-RU"/>
        </w:rPr>
        <w:drawing>
          <wp:inline distT="0" distB="0" distL="0" distR="0" wp14:anchorId="1C3F8C61" wp14:editId="26F019F1">
            <wp:extent cx="828675" cy="523875"/>
            <wp:effectExtent l="0" t="0" r="9525" b="9525"/>
            <wp:docPr id="658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6710F6D0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вычислить невозможно.</w:t>
      </w:r>
    </w:p>
    <w:p w14:paraId="10D98486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3BDBEEF" w14:textId="455C5464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1.7 Пусть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CF91F88" wp14:editId="79DD99A5">
            <wp:extent cx="1104900" cy="238125"/>
            <wp:effectExtent l="0" t="0" r="0" b="9525"/>
            <wp:docPr id="65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тогда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0C3B8A63" wp14:editId="026AA6C5">
            <wp:extent cx="466725" cy="228600"/>
            <wp:effectExtent l="0" t="0" r="9525" b="0"/>
            <wp:docPr id="65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есть…</w:t>
      </w:r>
    </w:p>
    <w:p w14:paraId="2152776C" w14:textId="01ED143F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338B39B" wp14:editId="587E576F">
            <wp:extent cx="676275" cy="238125"/>
            <wp:effectExtent l="0" t="0" r="9525" b="9525"/>
            <wp:docPr id="655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3BC1E3B" w14:textId="444D1A23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114F31A1" wp14:editId="2C7FF7AB">
            <wp:extent cx="295275" cy="800100"/>
            <wp:effectExtent l="0" t="0" r="9525" b="0"/>
            <wp:docPr id="654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2E0BFE3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(11);</w:t>
      </w:r>
    </w:p>
    <w:p w14:paraId="532E2415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произведение невозможно.</w:t>
      </w:r>
    </w:p>
    <w:p w14:paraId="2C2B1172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B4917C3" w14:textId="141B159D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1.8 Для того, чтобы получить единичную матрицу, к матрице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262FABAE" wp14:editId="25D91583">
            <wp:extent cx="1247775" cy="800100"/>
            <wp:effectExtent l="0" t="0" r="9525" b="0"/>
            <wp:docPr id="653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нужно прибавить…</w:t>
      </w:r>
    </w:p>
    <w:p w14:paraId="0E21430C" w14:textId="0CF179B9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0DDA02E9" wp14:editId="0F3F5D78">
            <wp:extent cx="800100" cy="800100"/>
            <wp:effectExtent l="0" t="0" r="0" b="0"/>
            <wp:docPr id="65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D15E778" w14:textId="46DEAED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56"/>
          <w:sz w:val="24"/>
          <w:szCs w:val="24"/>
          <w:lang w:eastAsia="ru-RU"/>
        </w:rPr>
        <w:drawing>
          <wp:inline distT="0" distB="0" distL="0" distR="0" wp14:anchorId="7FAE702B" wp14:editId="20BE7D6E">
            <wp:extent cx="1152525" cy="800100"/>
            <wp:effectExtent l="0" t="0" r="9525" b="0"/>
            <wp:docPr id="651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C5DC4B4" w14:textId="163EEE5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6212256B" wp14:editId="29A41178">
            <wp:extent cx="1152525" cy="800100"/>
            <wp:effectExtent l="0" t="0" r="9525" b="0"/>
            <wp:docPr id="650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4500C9F" w14:textId="0B888FB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6D326730" wp14:editId="179007D1">
            <wp:extent cx="1152525" cy="800100"/>
            <wp:effectExtent l="0" t="0" r="9525" b="0"/>
            <wp:docPr id="649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E012ACB" w14:textId="18B0BF76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1.9 Матрица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41AD9D2A" wp14:editId="1BB8B97D">
            <wp:extent cx="990600" cy="523875"/>
            <wp:effectExtent l="0" t="0" r="0" b="9525"/>
            <wp:docPr id="648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Cs/>
          <w:sz w:val="24"/>
          <w:szCs w:val="24"/>
          <w:lang w:eastAsia="ru-RU"/>
        </w:rPr>
        <w:t>не имеет</w:t>
      </w:r>
      <w:r w:rsidRPr="006A5097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обратной,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3C73307F" wp14:editId="4D2A1501">
            <wp:extent cx="152400" cy="190500"/>
            <wp:effectExtent l="0" t="0" r="0" b="0"/>
            <wp:docPr id="647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равном…</w:t>
      </w:r>
    </w:p>
    <w:p w14:paraId="4DD3917A" w14:textId="77777777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1;</w:t>
      </w:r>
    </w:p>
    <w:p w14:paraId="4880C618" w14:textId="1BE65658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A18429E" wp14:editId="3D630C94">
            <wp:extent cx="161925" cy="457200"/>
            <wp:effectExtent l="0" t="0" r="0" b="0"/>
            <wp:docPr id="646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F3C5938" w14:textId="7F11F70D" w:rsidR="006A5097" w:rsidRPr="006A5097" w:rsidRDefault="006A5097" w:rsidP="006A5097">
      <w:pPr>
        <w:spacing w:after="0" w:line="312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28"/>
          <w:sz w:val="24"/>
          <w:szCs w:val="24"/>
          <w:lang w:eastAsia="ru-RU"/>
        </w:rPr>
        <w:drawing>
          <wp:inline distT="0" distB="0" distL="0" distR="0" wp14:anchorId="7FC07000" wp14:editId="3911E885">
            <wp:extent cx="295275" cy="457200"/>
            <wp:effectExtent l="0" t="0" r="9525" b="0"/>
            <wp:docPr id="645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9376C4C" w14:textId="77777777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3.</w:t>
      </w:r>
    </w:p>
    <w:p w14:paraId="7E4266DD" w14:textId="77777777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4712285" w14:textId="77777777" w:rsidR="006A5097" w:rsidRPr="006A5097" w:rsidRDefault="006A5097" w:rsidP="006A5097">
      <w:pPr>
        <w:spacing w:after="0" w:line="288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2 Элементы векторной алгебры</w:t>
      </w:r>
    </w:p>
    <w:p w14:paraId="13463A6F" w14:textId="77777777" w:rsidR="006A5097" w:rsidRPr="006A5097" w:rsidRDefault="006A5097" w:rsidP="006A5097">
      <w:pPr>
        <w:spacing w:after="0" w:line="31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83C804E" w14:textId="420EEB95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2.1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Какие из векторов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495B094" wp14:editId="018E102B">
            <wp:extent cx="838200" cy="266700"/>
            <wp:effectExtent l="0" t="0" r="0" b="0"/>
            <wp:docPr id="644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DA3EBEA" wp14:editId="6A289AC9">
            <wp:extent cx="809625" cy="266700"/>
            <wp:effectExtent l="0" t="0" r="9525" b="0"/>
            <wp:docPr id="643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49E5B28" wp14:editId="51F295B3">
            <wp:extent cx="828675" cy="266700"/>
            <wp:effectExtent l="0" t="0" r="9525" b="0"/>
            <wp:docPr id="64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A1BDDA1" wp14:editId="4E0FAA7E">
            <wp:extent cx="866775" cy="266700"/>
            <wp:effectExtent l="0" t="0" r="9525" b="0"/>
            <wp:docPr id="64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коллинеарны между собой?</w:t>
      </w:r>
    </w:p>
    <w:p w14:paraId="1412EADC" w14:textId="64AD6430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4A1249FF" wp14:editId="1BC80D27">
            <wp:extent cx="295275" cy="266700"/>
            <wp:effectExtent l="0" t="0" r="9525" b="0"/>
            <wp:docPr id="640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4C8A814" w14:textId="46F5C41C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AAD93AE" wp14:editId="1776E32C">
            <wp:extent cx="314325" cy="266700"/>
            <wp:effectExtent l="0" t="0" r="9525" b="0"/>
            <wp:docPr id="639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0E4DCE9" w14:textId="745BBBE5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0073E19" wp14:editId="58DB6919">
            <wp:extent cx="276225" cy="266700"/>
            <wp:effectExtent l="0" t="0" r="9525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6FBA1B9" w14:textId="3DB85994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0E60E4A" wp14:editId="4BACC2C2">
            <wp:extent cx="333375" cy="266700"/>
            <wp:effectExtent l="0" t="0" r="9525" b="0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E781032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F122DC7" w14:textId="22DB0D18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2.2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Векторы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4BEF21E" wp14:editId="2C570EAF">
            <wp:extent cx="885825" cy="266700"/>
            <wp:effectExtent l="0" t="0" r="9525" b="0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C5B3C72" wp14:editId="06A59BD4">
            <wp:extent cx="876300" cy="266700"/>
            <wp:effectExtent l="0" t="0" r="0" b="0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коллинеарны,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732AA931" wp14:editId="792241DC">
            <wp:extent cx="161925" cy="152400"/>
            <wp:effectExtent l="0" t="0" r="9525" b="0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равном…</w:t>
      </w:r>
    </w:p>
    <w:p w14:paraId="4772D614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4;</w:t>
      </w:r>
    </w:p>
    <w:p w14:paraId="1B8B8C3E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3;</w:t>
      </w:r>
    </w:p>
    <w:p w14:paraId="538FEB3B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0;</w:t>
      </w:r>
    </w:p>
    <w:p w14:paraId="534025ED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5.</w:t>
      </w:r>
    </w:p>
    <w:p w14:paraId="5EFBD9BA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EDC8C3C" w14:textId="77777777" w:rsidR="006A5097" w:rsidRPr="006A5097" w:rsidRDefault="006A5097" w:rsidP="006A5097">
      <w:pPr>
        <w:spacing w:after="0" w:line="216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3 Основные алгебраические структуры. Линейные пространства</w:t>
      </w:r>
    </w:p>
    <w:p w14:paraId="6DFCC790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580E390" w14:textId="53D8D1B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3.1 Если линейные операторы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6A9BD74" wp14:editId="1DC619CF">
            <wp:extent cx="161925" cy="228600"/>
            <wp:effectExtent l="0" t="0" r="9525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8D5E055" wp14:editId="056D4750">
            <wp:extent cx="152400" cy="190500"/>
            <wp:effectExtent l="0" t="0" r="0" b="0"/>
            <wp:docPr id="63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некотором базисе имеют соответственно матрицы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400C0AE0" wp14:editId="530D34B3">
            <wp:extent cx="1209675" cy="800100"/>
            <wp:effectExtent l="0" t="0" r="9525" b="0"/>
            <wp:docPr id="63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2909FFBB" wp14:editId="58D36BED">
            <wp:extent cx="1333500" cy="800100"/>
            <wp:effectExtent l="0" t="0" r="0" b="0"/>
            <wp:docPr id="63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оператор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FA45FED" wp14:editId="43B419DB">
            <wp:extent cx="457200" cy="228600"/>
            <wp:effectExtent l="0" t="0" r="0" b="0"/>
            <wp:docPr id="629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том же базисе имеет матрицу…</w:t>
      </w:r>
    </w:p>
    <w:p w14:paraId="0CA6D5B8" w14:textId="7324537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600113BD" wp14:editId="36B5AFC1">
            <wp:extent cx="914400" cy="800100"/>
            <wp:effectExtent l="0" t="0" r="0" b="0"/>
            <wp:docPr id="628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761B57A" w14:textId="13067FA2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56"/>
          <w:sz w:val="24"/>
          <w:szCs w:val="24"/>
          <w:lang w:eastAsia="ru-RU"/>
        </w:rPr>
        <w:drawing>
          <wp:inline distT="0" distB="0" distL="0" distR="0" wp14:anchorId="245F1141" wp14:editId="04859089">
            <wp:extent cx="942975" cy="800100"/>
            <wp:effectExtent l="0" t="0" r="9525" b="0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7A7C0E04" w14:textId="71A63F9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6E25AB0D" wp14:editId="7AF0597E">
            <wp:extent cx="1038225" cy="800100"/>
            <wp:effectExtent l="0" t="0" r="9525" b="0"/>
            <wp:docPr id="626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432A3AC" w14:textId="4A448E9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г)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361FF3A8" wp14:editId="2EE96140">
            <wp:extent cx="1076325" cy="800100"/>
            <wp:effectExtent l="0" t="0" r="9525" b="0"/>
            <wp:docPr id="625" name="Рисунок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5BDA679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7A83124" w14:textId="471620E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3.2 Если линейный оператор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2D33719" wp14:editId="59EF2974">
            <wp:extent cx="161925" cy="228600"/>
            <wp:effectExtent l="0" t="0" r="9525" b="0"/>
            <wp:docPr id="624" name="Рисунок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некотором базисе имеет матрицу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7BF55CFF" wp14:editId="502882A9">
            <wp:extent cx="1228725" cy="800100"/>
            <wp:effectExtent l="0" t="0" r="9525" b="0"/>
            <wp:docPr id="623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оператор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EFD9535" wp14:editId="76FABC73">
            <wp:extent cx="266700" cy="228600"/>
            <wp:effectExtent l="0" t="0" r="0" b="0"/>
            <wp:docPr id="622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том же базисе имеет матрицу…</w:t>
      </w:r>
    </w:p>
    <w:p w14:paraId="0A723355" w14:textId="75F60A74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3151D252" wp14:editId="2D537681">
            <wp:extent cx="942975" cy="800100"/>
            <wp:effectExtent l="0" t="0" r="9525" b="0"/>
            <wp:docPr id="621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A280417" w14:textId="7CD2E9F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2AFE52E1" wp14:editId="5BA8FBDB">
            <wp:extent cx="952500" cy="800100"/>
            <wp:effectExtent l="0" t="0" r="0" b="0"/>
            <wp:docPr id="62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C31D9BF" w14:textId="66BDD879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56"/>
          <w:sz w:val="24"/>
          <w:szCs w:val="24"/>
          <w:lang w:eastAsia="ru-RU"/>
        </w:rPr>
        <w:drawing>
          <wp:inline distT="0" distB="0" distL="0" distR="0" wp14:anchorId="79BE5954" wp14:editId="36D00E35">
            <wp:extent cx="904875" cy="800100"/>
            <wp:effectExtent l="0" t="0" r="9525" b="0"/>
            <wp:docPr id="619" name="Рисунок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F7B43BD" w14:textId="60F13DF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56"/>
          <w:sz w:val="24"/>
          <w:szCs w:val="24"/>
          <w:lang w:eastAsia="ru-RU"/>
        </w:rPr>
        <w:drawing>
          <wp:inline distT="0" distB="0" distL="0" distR="0" wp14:anchorId="1675D252" wp14:editId="6A51D8A6">
            <wp:extent cx="952500" cy="800100"/>
            <wp:effectExtent l="0" t="0" r="0" b="0"/>
            <wp:docPr id="618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26E26ADA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729E1B8" w14:textId="5334036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3.3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операторы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1124F5B" wp14:editId="344842B6">
            <wp:extent cx="161925" cy="228600"/>
            <wp:effectExtent l="0" t="0" r="9525" b="0"/>
            <wp:docPr id="617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67B3F68" wp14:editId="554AEEB8">
            <wp:extent cx="152400" cy="190500"/>
            <wp:effectExtent l="0" t="0" r="0" b="0"/>
            <wp:docPr id="616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некотором базисе имеют соответственно матрицы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713C6174" wp14:editId="75DAD9C5">
            <wp:extent cx="952500" cy="523875"/>
            <wp:effectExtent l="0" t="0" r="0" b="9525"/>
            <wp:docPr id="615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347395E7" wp14:editId="4005FE39">
            <wp:extent cx="952500" cy="523875"/>
            <wp:effectExtent l="0" t="0" r="0" b="9525"/>
            <wp:docPr id="614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оператор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14A9503" wp14:editId="4F357F69">
            <wp:extent cx="542925" cy="228600"/>
            <wp:effectExtent l="0" t="0" r="9525" b="0"/>
            <wp:docPr id="613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этом же базисе имеет матрицу…</w:t>
      </w:r>
    </w:p>
    <w:p w14:paraId="7CC53658" w14:textId="7E3556F0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34"/>
          <w:sz w:val="24"/>
          <w:szCs w:val="24"/>
          <w:lang w:eastAsia="ru-RU"/>
        </w:rPr>
        <w:drawing>
          <wp:inline distT="0" distB="0" distL="0" distR="0" wp14:anchorId="3543629E" wp14:editId="2AB1B339">
            <wp:extent cx="685800" cy="523875"/>
            <wp:effectExtent l="0" t="0" r="0" b="9525"/>
            <wp:docPr id="61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4C2BA64" w14:textId="17130E61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752B08A8" wp14:editId="5723E4F2">
            <wp:extent cx="657225" cy="523875"/>
            <wp:effectExtent l="0" t="0" r="9525" b="9525"/>
            <wp:docPr id="611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D7561E0" w14:textId="663E5002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EF81D41" wp14:editId="0C605234">
            <wp:extent cx="657225" cy="523875"/>
            <wp:effectExtent l="0" t="0" r="9525" b="9525"/>
            <wp:docPr id="610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B389629" w14:textId="772523F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5F8702C7" wp14:editId="63816C50">
            <wp:extent cx="828675" cy="523875"/>
            <wp:effectExtent l="0" t="0" r="9525" b="9525"/>
            <wp:docPr id="609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4E556D3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D408B68" w14:textId="77777777" w:rsidR="006A5097" w:rsidRPr="006A5097" w:rsidRDefault="006A5097" w:rsidP="006A5097">
      <w:pPr>
        <w:tabs>
          <w:tab w:val="left" w:pos="1620"/>
        </w:tabs>
        <w:spacing w:after="0" w:line="252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4 Элементы аналитической геометрии</w:t>
      </w:r>
    </w:p>
    <w:p w14:paraId="7030FBCE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23904AD" w14:textId="6B711265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 Серединой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9828706" wp14:editId="41476817">
            <wp:extent cx="504825" cy="238125"/>
            <wp:effectExtent l="0" t="0" r="9525" b="9525"/>
            <wp:docPr id="60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отрезка при условии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F82DF3F" wp14:editId="67B230F8">
            <wp:extent cx="647700" cy="238125"/>
            <wp:effectExtent l="0" t="0" r="0" b="9525"/>
            <wp:docPr id="607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ABB6D92" wp14:editId="0EECB868">
            <wp:extent cx="809625" cy="238125"/>
            <wp:effectExtent l="0" t="0" r="9525" b="9525"/>
            <wp:docPr id="606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является точка:</w:t>
      </w:r>
    </w:p>
    <w:p w14:paraId="007517A0" w14:textId="26C066FA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3675347" wp14:editId="57CE7737">
            <wp:extent cx="542925" cy="238125"/>
            <wp:effectExtent l="0" t="0" r="9525" b="9525"/>
            <wp:docPr id="605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7180023" w14:textId="2EA57643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0DF2B173" wp14:editId="42CF881C">
            <wp:extent cx="685800" cy="238125"/>
            <wp:effectExtent l="0" t="0" r="0" b="9525"/>
            <wp:docPr id="604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EC9FC3B" w14:textId="33848D3B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28E3669" wp14:editId="13E0D629">
            <wp:extent cx="685800" cy="238125"/>
            <wp:effectExtent l="0" t="0" r="0" b="9525"/>
            <wp:docPr id="6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5DE4DA6" w14:textId="53C0DAE2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4CA2560" wp14:editId="5E3C8B82">
            <wp:extent cx="600075" cy="238125"/>
            <wp:effectExtent l="0" t="0" r="9525" b="9525"/>
            <wp:docPr id="602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C558BCF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8E14803" w14:textId="54A9EC63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4.2 Даны точки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A089570" wp14:editId="0C1D21E4">
            <wp:extent cx="685800" cy="238125"/>
            <wp:effectExtent l="0" t="0" r="0" b="9525"/>
            <wp:docPr id="601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659C10E" wp14:editId="0D38CEA1">
            <wp:extent cx="800100" cy="238125"/>
            <wp:effectExtent l="0" t="0" r="0" b="9525"/>
            <wp:docPr id="600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Точка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C5007FB" wp14:editId="3AA23897">
            <wp:extent cx="600075" cy="238125"/>
            <wp:effectExtent l="0" t="0" r="9525" b="9525"/>
            <wp:docPr id="599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делит отрезок в отношении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54F167B" wp14:editId="28D5C35A">
            <wp:extent cx="409575" cy="190500"/>
            <wp:effectExtent l="0" t="0" r="9525" b="0"/>
            <wp:docPr id="59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61E2E8C" wp14:editId="54DE8CC1">
            <wp:extent cx="161925" cy="152400"/>
            <wp:effectExtent l="0" t="0" r="9525" b="0"/>
            <wp:docPr id="597" name="Рисунок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равном:</w:t>
      </w:r>
    </w:p>
    <w:p w14:paraId="35945D54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16;</w:t>
      </w:r>
    </w:p>
    <w:p w14:paraId="17CD28E0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8;</w:t>
      </w:r>
    </w:p>
    <w:p w14:paraId="34A5C62F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17;</w:t>
      </w:r>
    </w:p>
    <w:p w14:paraId="56B0C460" w14:textId="2E395472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EEC7DBD" wp14:editId="6FA87FBC">
            <wp:extent cx="342900" cy="190500"/>
            <wp:effectExtent l="0" t="0" r="0" b="0"/>
            <wp:docPr id="596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66A85C5" w14:textId="77777777" w:rsidR="006A5097" w:rsidRPr="006A5097" w:rsidRDefault="006A5097" w:rsidP="006A5097">
      <w:pPr>
        <w:tabs>
          <w:tab w:val="left" w:pos="1620"/>
        </w:tabs>
        <w:spacing w:after="0" w:line="252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F9AA9D0" w14:textId="73073DE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4.3 Прямая, проходящая через точку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1A07D13" wp14:editId="41123850">
            <wp:extent cx="609600" cy="238125"/>
            <wp:effectExtent l="0" t="0" r="0" b="9525"/>
            <wp:docPr id="595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перпендикулярно вектору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4EB0B56" wp14:editId="147257EF">
            <wp:extent cx="504825" cy="266700"/>
            <wp:effectExtent l="0" t="0" r="9525" b="0"/>
            <wp:docPr id="594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</w:t>
      </w:r>
    </w:p>
    <w:p w14:paraId="7B7162D5" w14:textId="1B433FF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81E9604" wp14:editId="5AB2DFDE">
            <wp:extent cx="1019175" cy="228600"/>
            <wp:effectExtent l="0" t="0" r="9525" b="0"/>
            <wp:docPr id="59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7E97027" w14:textId="5FB53A1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86E04FF" wp14:editId="5F0F0EBC">
            <wp:extent cx="1019175" cy="228600"/>
            <wp:effectExtent l="0" t="0" r="9525" b="0"/>
            <wp:docPr id="592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1805BDC" w14:textId="6CC94CB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FC299E8" wp14:editId="1042C697">
            <wp:extent cx="1019175" cy="228600"/>
            <wp:effectExtent l="0" t="0" r="9525" b="0"/>
            <wp:docPr id="59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4510302" w14:textId="678F307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57972914" wp14:editId="28CD5052">
            <wp:extent cx="1019175" cy="228600"/>
            <wp:effectExtent l="0" t="0" r="9525" b="0"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02ED0F6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B750503" w14:textId="28520B9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4.4 Прямая, проходящая через две точки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D0FCF43" wp14:editId="75BB2A48">
            <wp:extent cx="619125" cy="238125"/>
            <wp:effectExtent l="0" t="0" r="9525" b="9525"/>
            <wp:docPr id="589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28F25DD" wp14:editId="25F1653A">
            <wp:extent cx="657225" cy="238125"/>
            <wp:effectExtent l="0" t="0" r="9525" b="9525"/>
            <wp:docPr id="58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</w:t>
      </w:r>
    </w:p>
    <w:p w14:paraId="334E2414" w14:textId="6367CF0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08AC780A" wp14:editId="608EDAAB">
            <wp:extent cx="952500" cy="447675"/>
            <wp:effectExtent l="0" t="0" r="0" b="9525"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7CAD188" w14:textId="3130FD8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5B85C88F" wp14:editId="3FD388B9">
            <wp:extent cx="952500" cy="447675"/>
            <wp:effectExtent l="0" t="0" r="0" b="9525"/>
            <wp:docPr id="58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AD52613" w14:textId="62366AB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26"/>
          <w:sz w:val="24"/>
          <w:szCs w:val="24"/>
          <w:lang w:eastAsia="ru-RU"/>
        </w:rPr>
        <w:drawing>
          <wp:inline distT="0" distB="0" distL="0" distR="0" wp14:anchorId="366C073E" wp14:editId="282302FD">
            <wp:extent cx="952500" cy="447675"/>
            <wp:effectExtent l="0" t="0" r="0" b="9525"/>
            <wp:docPr id="585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E226E4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9EEAA83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4.5 Какие из плоскостей параллельны между собой?</w:t>
      </w:r>
    </w:p>
    <w:p w14:paraId="241026F4" w14:textId="0DD6F9BA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95EA193" wp14:editId="5CE9BBD0">
            <wp:extent cx="1847850" cy="247650"/>
            <wp:effectExtent l="0" t="0" r="0" b="0"/>
            <wp:docPr id="584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  <w:r w:rsidRPr="006A5097">
        <w:rPr>
          <w:rFonts w:eastAsia="Times New Roman"/>
          <w:sz w:val="24"/>
          <w:szCs w:val="24"/>
          <w:lang w:eastAsia="ru-RU"/>
        </w:rPr>
        <w:tab/>
      </w:r>
      <w:r w:rsidRPr="006A5097">
        <w:rPr>
          <w:rFonts w:eastAsia="Times New Roman"/>
          <w:sz w:val="24"/>
          <w:szCs w:val="24"/>
          <w:lang w:eastAsia="ru-RU"/>
        </w:rPr>
        <w:tab/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6E696C40" wp14:editId="00B7C87D">
            <wp:extent cx="1800225" cy="247650"/>
            <wp:effectExtent l="0" t="0" r="9525" b="0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AB31D6F" w14:textId="19BC45EF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D6ACA03" wp14:editId="518295DE">
            <wp:extent cx="1809750" cy="247650"/>
            <wp:effectExtent l="0" t="0" r="0" b="0"/>
            <wp:docPr id="582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  <w:r w:rsidRPr="006A5097">
        <w:rPr>
          <w:rFonts w:eastAsia="Times New Roman"/>
          <w:sz w:val="24"/>
          <w:szCs w:val="24"/>
          <w:lang w:eastAsia="ru-RU"/>
        </w:rPr>
        <w:tab/>
      </w:r>
      <w:r w:rsidRPr="006A5097">
        <w:rPr>
          <w:rFonts w:eastAsia="Times New Roman"/>
          <w:sz w:val="24"/>
          <w:szCs w:val="24"/>
          <w:lang w:eastAsia="ru-RU"/>
        </w:rPr>
        <w:tab/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4D4AB2E" wp14:editId="3713672D">
            <wp:extent cx="1695450" cy="247650"/>
            <wp:effectExtent l="0" t="0" r="0" b="0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47CE70A" w14:textId="486031D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DB7F899" wp14:editId="652144FB">
            <wp:extent cx="476250" cy="247650"/>
            <wp:effectExtent l="0" t="0" r="0" b="0"/>
            <wp:docPr id="580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  <w:r w:rsidRPr="006A5097">
        <w:rPr>
          <w:rFonts w:eastAsia="Times New Roman"/>
          <w:sz w:val="24"/>
          <w:szCs w:val="24"/>
          <w:lang w:eastAsia="ru-RU"/>
        </w:rPr>
        <w:tab/>
      </w:r>
    </w:p>
    <w:p w14:paraId="26B861EC" w14:textId="51BE37C9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25C8ED36" wp14:editId="1550A45D">
            <wp:extent cx="466725" cy="247650"/>
            <wp:effectExtent l="0" t="0" r="9525" b="0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  <w:r w:rsidRPr="006A5097">
        <w:rPr>
          <w:rFonts w:eastAsia="Times New Roman"/>
          <w:sz w:val="24"/>
          <w:szCs w:val="24"/>
          <w:lang w:eastAsia="ru-RU"/>
        </w:rPr>
        <w:tab/>
      </w:r>
    </w:p>
    <w:p w14:paraId="0A9154CF" w14:textId="47D4FBE9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840EC1D" wp14:editId="7C78F827">
            <wp:extent cx="476250" cy="247650"/>
            <wp:effectExtent l="0" t="0" r="0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  <w:r w:rsidRPr="006A5097">
        <w:rPr>
          <w:rFonts w:eastAsia="Times New Roman"/>
          <w:sz w:val="24"/>
          <w:szCs w:val="24"/>
          <w:lang w:eastAsia="ru-RU"/>
        </w:rPr>
        <w:tab/>
      </w:r>
    </w:p>
    <w:p w14:paraId="046F33EA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92739A7" w14:textId="6FACA4FD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4.6 Плоскости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DAED08D" wp14:editId="14BE9D7E">
            <wp:extent cx="1495425" cy="228600"/>
            <wp:effectExtent l="0" t="0" r="9525" b="0"/>
            <wp:docPr id="577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6839E05" wp14:editId="4C55EC07">
            <wp:extent cx="1400175" cy="228600"/>
            <wp:effectExtent l="0" t="0" r="9525" b="0"/>
            <wp:docPr id="57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параллельны,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251F5C4" wp14:editId="1926E8F8">
            <wp:extent cx="161925" cy="152400"/>
            <wp:effectExtent l="0" t="0" r="9525" b="0"/>
            <wp:docPr id="575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равном…</w:t>
      </w:r>
    </w:p>
    <w:p w14:paraId="30DB8480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– 2;</w:t>
      </w:r>
    </w:p>
    <w:p w14:paraId="7076EB41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2;</w:t>
      </w:r>
    </w:p>
    <w:p w14:paraId="1D2C04C4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4;</w:t>
      </w:r>
    </w:p>
    <w:p w14:paraId="3CBF9943" w14:textId="77777777" w:rsidR="006A5097" w:rsidRPr="006A5097" w:rsidRDefault="006A5097" w:rsidP="006A5097">
      <w:pPr>
        <w:tabs>
          <w:tab w:val="left" w:pos="1180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-4.</w:t>
      </w:r>
    </w:p>
    <w:p w14:paraId="1D6772D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4AC5661" w14:textId="4C2BC9F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4.7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Прямые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D4E32C7" wp14:editId="5CE4AF74">
            <wp:extent cx="1704975" cy="457200"/>
            <wp:effectExtent l="0" t="0" r="9525" b="0"/>
            <wp:docPr id="574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BFEB637" wp14:editId="0A990E18">
            <wp:extent cx="1714500" cy="457200"/>
            <wp:effectExtent l="0" t="0" r="0" b="0"/>
            <wp:docPr id="57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параллельны, при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5A11F1D" wp14:editId="7088F761">
            <wp:extent cx="161925" cy="152400"/>
            <wp:effectExtent l="0" t="0" r="9525" b="0"/>
            <wp:docPr id="572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равном…</w:t>
      </w:r>
    </w:p>
    <w:p w14:paraId="027A7F4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1;</w:t>
      </w:r>
    </w:p>
    <w:p w14:paraId="3071E84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4</w:t>
      </w:r>
    </w:p>
    <w:p w14:paraId="1CE83CE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8</w:t>
      </w:r>
    </w:p>
    <w:p w14:paraId="1474CC8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6.</w:t>
      </w:r>
    </w:p>
    <w:p w14:paraId="5FD7E8E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90EE225" w14:textId="44249E41" w:rsidR="006A5097" w:rsidRPr="006A5097" w:rsidRDefault="006A5097" w:rsidP="006A5097">
      <w:pPr>
        <w:spacing w:after="0" w:line="293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4.8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Окружность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1339225" wp14:editId="7C1170E3">
            <wp:extent cx="1857375" cy="276225"/>
            <wp:effectExtent l="0" t="0" r="9525" b="9525"/>
            <wp:docPr id="571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радиус равный…</w:t>
      </w:r>
    </w:p>
    <w:p w14:paraId="4B06ABCA" w14:textId="77777777" w:rsidR="006A5097" w:rsidRPr="006A5097" w:rsidRDefault="006A5097" w:rsidP="006A5097">
      <w:pPr>
        <w:spacing w:after="0" w:line="293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3;</w:t>
      </w:r>
    </w:p>
    <w:p w14:paraId="59F93215" w14:textId="77777777" w:rsidR="006A5097" w:rsidRPr="006A5097" w:rsidRDefault="006A5097" w:rsidP="006A5097">
      <w:pPr>
        <w:spacing w:after="0" w:line="293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1;</w:t>
      </w:r>
    </w:p>
    <w:p w14:paraId="48033754" w14:textId="77777777" w:rsidR="006A5097" w:rsidRPr="006A5097" w:rsidRDefault="006A5097" w:rsidP="006A5097">
      <w:pPr>
        <w:spacing w:after="0" w:line="293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>в) 4;</w:t>
      </w:r>
    </w:p>
    <w:p w14:paraId="3E6E7A57" w14:textId="77777777" w:rsidR="006A5097" w:rsidRPr="006A5097" w:rsidRDefault="006A5097" w:rsidP="006A5097">
      <w:pPr>
        <w:spacing w:after="0" w:line="293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2.</w:t>
      </w:r>
    </w:p>
    <w:p w14:paraId="2F5839DE" w14:textId="77777777" w:rsidR="006A5097" w:rsidRPr="006A5097" w:rsidRDefault="006A5097" w:rsidP="006A5097">
      <w:pPr>
        <w:spacing w:after="0" w:line="293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6B0C074" w14:textId="76DF44A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4.9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7A83E2" wp14:editId="3EFC79F3">
            <wp:extent cx="1257300" cy="495300"/>
            <wp:effectExtent l="0" t="0" r="0" b="0"/>
            <wp:docPr id="570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, является…</w:t>
      </w:r>
    </w:p>
    <w:p w14:paraId="25D414EF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однополостным гиперболоидом;</w:t>
      </w:r>
    </w:p>
    <w:p w14:paraId="5433D2CA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эллипсоидом;</w:t>
      </w:r>
    </w:p>
    <w:p w14:paraId="632A718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сферой;</w:t>
      </w:r>
    </w:p>
    <w:p w14:paraId="6E529305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двуполостным гиперболоидом.</w:t>
      </w:r>
    </w:p>
    <w:p w14:paraId="70DF297D" w14:textId="03CB3983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4.10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1226B6B" wp14:editId="7E28F1A5">
            <wp:extent cx="1266825" cy="495300"/>
            <wp:effectExtent l="0" t="0" r="9525" b="0"/>
            <wp:docPr id="569" name="Рисунок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, является…</w:t>
      </w:r>
    </w:p>
    <w:p w14:paraId="3C479839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однополостным гиперболоидом;</w:t>
      </w:r>
    </w:p>
    <w:p w14:paraId="21A78745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эллипсоидом;</w:t>
      </w:r>
    </w:p>
    <w:p w14:paraId="32FD1D43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сферой;</w:t>
      </w:r>
    </w:p>
    <w:p w14:paraId="335859D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двуполостным гиперболоидом.</w:t>
      </w:r>
    </w:p>
    <w:p w14:paraId="5F7BB0BF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7388434" w14:textId="721C16D3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4.11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Поверхность, определяемая уравнением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07F9413" wp14:editId="10A7029E">
            <wp:extent cx="1190625" cy="276225"/>
            <wp:effectExtent l="0" t="0" r="9525" b="9525"/>
            <wp:docPr id="568" name="Рисунок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, является…</w:t>
      </w:r>
    </w:p>
    <w:p w14:paraId="3E34792F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однополостным гиперболоидом;</w:t>
      </w:r>
    </w:p>
    <w:p w14:paraId="7E19E60C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эллипсоидом;</w:t>
      </w:r>
    </w:p>
    <w:p w14:paraId="429B62BB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сферой;</w:t>
      </w:r>
    </w:p>
    <w:p w14:paraId="5E2769E3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двуполостным гиперболоидом.</w:t>
      </w:r>
    </w:p>
    <w:p w14:paraId="29160E05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E24A683" w14:textId="1DDE459A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4.12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960A38C" wp14:editId="69207967">
            <wp:extent cx="1257300" cy="495300"/>
            <wp:effectExtent l="0" t="0" r="0" b="0"/>
            <wp:docPr id="567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, является…</w:t>
      </w:r>
    </w:p>
    <w:p w14:paraId="6F14E17A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однополостным гиперболоидом;</w:t>
      </w:r>
    </w:p>
    <w:p w14:paraId="0F1B091F" w14:textId="77777777" w:rsidR="006A5097" w:rsidRPr="006A5097" w:rsidRDefault="006A5097" w:rsidP="006A5097">
      <w:pPr>
        <w:tabs>
          <w:tab w:val="left" w:pos="1180"/>
        </w:tabs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эллипсоидом;</w:t>
      </w:r>
    </w:p>
    <w:p w14:paraId="1B39B13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сферой;</w:t>
      </w:r>
    </w:p>
    <w:p w14:paraId="0F508BB6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двуполостным гиперболоидом.</w:t>
      </w:r>
    </w:p>
    <w:p w14:paraId="200C7AD8" w14:textId="2EC275D5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4.13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B6F1B6F" wp14:editId="56D1193F">
            <wp:extent cx="1266825" cy="495300"/>
            <wp:effectExtent l="0" t="0" r="9525" b="0"/>
            <wp:docPr id="566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19D16D03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эллипсоидом;</w:t>
      </w:r>
    </w:p>
    <w:p w14:paraId="124FDCF1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1CDBBCA8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двуполостным гиперболоидом;</w:t>
      </w:r>
    </w:p>
    <w:p w14:paraId="34E127DD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эллиптическим параболоидом.</w:t>
      </w:r>
    </w:p>
    <w:p w14:paraId="3CC310EB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26CD3BA" w14:textId="6CE73155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4.14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07C488B" wp14:editId="46D823EE">
            <wp:extent cx="1371600" cy="495300"/>
            <wp:effectExtent l="0" t="0" r="0" b="0"/>
            <wp:docPr id="565" name="Рисунок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44033D91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эллипсоидом;</w:t>
      </w:r>
    </w:p>
    <w:p w14:paraId="4B5DC9F4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68196D28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двуполостным гиперболоидом;</w:t>
      </w:r>
    </w:p>
    <w:p w14:paraId="327D775E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эллиптическим параболоидом.</w:t>
      </w:r>
    </w:p>
    <w:p w14:paraId="125910D7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DE7CAB7" w14:textId="5A7ED189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4.15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AF7C075" wp14:editId="32434A1C">
            <wp:extent cx="914400" cy="495300"/>
            <wp:effectExtent l="0" t="0" r="0" b="0"/>
            <wp:docPr id="564" name="Рисунок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4058BAAD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эллипсоидом;</w:t>
      </w:r>
    </w:p>
    <w:p w14:paraId="26FE63C7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0846967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двуполостным гиперболоидом;</w:t>
      </w:r>
    </w:p>
    <w:p w14:paraId="170756E2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эллиптическим параболоидом.</w:t>
      </w:r>
    </w:p>
    <w:p w14:paraId="0F9CD50D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EA60900" w14:textId="293F073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4.16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D9F18AC" wp14:editId="63254E70">
            <wp:extent cx="914400" cy="495300"/>
            <wp:effectExtent l="0" t="0" r="0" b="0"/>
            <wp:docPr id="563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12B3FE1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эллипсоидом;</w:t>
      </w:r>
    </w:p>
    <w:p w14:paraId="1E27C84C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773BBC76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двуполостным гиперболоидом;</w:t>
      </w:r>
    </w:p>
    <w:p w14:paraId="49B9E531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эллиптическим параболоидом.</w:t>
      </w:r>
    </w:p>
    <w:p w14:paraId="7B9A590C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B570FCD" w14:textId="35E3366F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4.17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B828C53" wp14:editId="397AC4F8">
            <wp:extent cx="914400" cy="495300"/>
            <wp:effectExtent l="0" t="0" r="0" b="0"/>
            <wp:docPr id="562" name="Рисунок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060621CA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эллипсоидом;</w:t>
      </w:r>
    </w:p>
    <w:p w14:paraId="344AEEAB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39B2D702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двуполостным гиперболоидом;</w:t>
      </w:r>
    </w:p>
    <w:p w14:paraId="1CEF4D1B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эллиптическим параболоидом.</w:t>
      </w:r>
    </w:p>
    <w:p w14:paraId="236DD56F" w14:textId="126B09E0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4.18 Поверхность, определяемая уравнением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A4E2026" wp14:editId="530C1AC0">
            <wp:extent cx="1371600" cy="495300"/>
            <wp:effectExtent l="0" t="0" r="0" b="0"/>
            <wp:docPr id="561" name="Рисунок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является… </w:t>
      </w:r>
    </w:p>
    <w:p w14:paraId="47A1C7E2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эллипсоидом;</w:t>
      </w:r>
    </w:p>
    <w:p w14:paraId="247E0AA9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однополостным гиперболоидом;</w:t>
      </w:r>
    </w:p>
    <w:p w14:paraId="126BBBE8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двуполостным гиперболоидом;</w:t>
      </w:r>
    </w:p>
    <w:p w14:paraId="4A1463D6" w14:textId="77777777" w:rsidR="006A5097" w:rsidRPr="006A5097" w:rsidRDefault="006A5097" w:rsidP="006A5097">
      <w:pPr>
        <w:spacing w:after="0" w:line="288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эллиптическим параболоидом.</w:t>
      </w:r>
    </w:p>
    <w:p w14:paraId="0B46D732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7BA5376" w14:textId="77777777" w:rsidR="006A5097" w:rsidRPr="006A5097" w:rsidRDefault="006A5097" w:rsidP="006A5097">
      <w:pPr>
        <w:spacing w:after="0" w:line="216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5 Введение в анализ</w:t>
      </w:r>
    </w:p>
    <w:p w14:paraId="0220957C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71371B1" w14:textId="0F0EB37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 Даны множества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2341D08" wp14:editId="58AA0F02">
            <wp:extent cx="1714500" cy="238125"/>
            <wp:effectExtent l="0" t="0" r="0" b="9525"/>
            <wp:docPr id="560" name="Рисунок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44AA3D6" wp14:editId="76752FEE">
            <wp:extent cx="1562100" cy="238125"/>
            <wp:effectExtent l="0" t="0" r="0" b="9525"/>
            <wp:docPr id="559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Задайте списком множество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3E7BF9BF" wp14:editId="27B73CB0">
            <wp:extent cx="495300" cy="180975"/>
            <wp:effectExtent l="0" t="0" r="0" b="9525"/>
            <wp:docPr id="558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7FFD5D41" w14:textId="4EEBAEE8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528E649" wp14:editId="218A3A4F">
            <wp:extent cx="904875" cy="238125"/>
            <wp:effectExtent l="0" t="0" r="9525" b="9525"/>
            <wp:docPr id="557" name="Рисунок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5EF822C" w14:textId="1A8AF37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7D174673" wp14:editId="5F9CB9A6">
            <wp:extent cx="1714500" cy="238125"/>
            <wp:effectExtent l="0" t="0" r="0" b="9525"/>
            <wp:docPr id="556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06199B1" w14:textId="38876E8C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0F69202" wp14:editId="3F4AED89">
            <wp:extent cx="542925" cy="238125"/>
            <wp:effectExtent l="0" t="0" r="9525" b="9525"/>
            <wp:docPr id="555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B51EE9E" w14:textId="561623E1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E4BFD51" wp14:editId="61CB7A0D">
            <wp:extent cx="190500" cy="190500"/>
            <wp:effectExtent l="0" t="0" r="0" b="0"/>
            <wp:docPr id="554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13C2301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B179DBA" w14:textId="75EC7DE3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5.2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Даны множества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441D4D0" wp14:editId="47F0A4BB">
            <wp:extent cx="1714500" cy="238125"/>
            <wp:effectExtent l="0" t="0" r="0" b="9525"/>
            <wp:docPr id="5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C8DDA03" wp14:editId="2311CFF3">
            <wp:extent cx="1562100" cy="238125"/>
            <wp:effectExtent l="0" t="0" r="0" b="9525"/>
            <wp:docPr id="552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Задайте списком множество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28F167E4" wp14:editId="7AC7BA30">
            <wp:extent cx="495300" cy="180975"/>
            <wp:effectExtent l="0" t="0" r="0" b="9525"/>
            <wp:docPr id="551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40AC388" w14:textId="53369AF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02B59DD" wp14:editId="1460735E">
            <wp:extent cx="762000" cy="238125"/>
            <wp:effectExtent l="0" t="0" r="0" b="9525"/>
            <wp:docPr id="550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BFC25E1" w14:textId="0C0E6643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2A234A6E" wp14:editId="70266570">
            <wp:extent cx="904875" cy="238125"/>
            <wp:effectExtent l="0" t="0" r="9525" b="9525"/>
            <wp:docPr id="549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6345EAAC" w14:textId="1FFB78A9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6EB1AF4" wp14:editId="44237991">
            <wp:extent cx="542925" cy="238125"/>
            <wp:effectExtent l="0" t="0" r="9525" b="9525"/>
            <wp:docPr id="54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C48C2B2" w14:textId="51BD3026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475D6F0" wp14:editId="201E9EC2">
            <wp:extent cx="190500" cy="190500"/>
            <wp:effectExtent l="0" t="0" r="0" b="0"/>
            <wp:docPr id="547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E61E3F4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6C72F7CE" w14:textId="1C31D066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5.3 Даны множества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7C375ED" wp14:editId="705F89AE">
            <wp:extent cx="1714500" cy="238125"/>
            <wp:effectExtent l="0" t="0" r="0" b="9525"/>
            <wp:docPr id="546" name="Рисунок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08FDC8B" wp14:editId="77F12266">
            <wp:extent cx="1562100" cy="238125"/>
            <wp:effectExtent l="0" t="0" r="0" b="9525"/>
            <wp:docPr id="545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Задайте списком множество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A0C7300" wp14:editId="6E943AEA">
            <wp:extent cx="390525" cy="190500"/>
            <wp:effectExtent l="0" t="0" r="9525" b="0"/>
            <wp:docPr id="544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19996D2" w14:textId="62A3F55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AA48AD0" wp14:editId="099CE258">
            <wp:extent cx="733425" cy="238125"/>
            <wp:effectExtent l="0" t="0" r="9525" b="9525"/>
            <wp:docPr id="543" name="Рисунок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C3BA8DE" w14:textId="1F2E261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556E1B4D" wp14:editId="7848E2B5">
            <wp:extent cx="1714500" cy="238125"/>
            <wp:effectExtent l="0" t="0" r="0" b="9525"/>
            <wp:docPr id="542" name="Рисунок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7CA176E" w14:textId="0F85C2E4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7C1A30EF" wp14:editId="3D4808C8">
            <wp:extent cx="542925" cy="238125"/>
            <wp:effectExtent l="0" t="0" r="9525" b="9525"/>
            <wp:docPr id="541" name="Рисунок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0EF19514" w14:textId="605C2DF5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3D44A78" wp14:editId="0C6D838B">
            <wp:extent cx="190500" cy="190500"/>
            <wp:effectExtent l="0" t="0" r="0" b="0"/>
            <wp:docPr id="540" name="Рисунок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4F0E9FE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94DAB4A" w14:textId="60D2A10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5.4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Даны множества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239AAFE" wp14:editId="32DCEF3C">
            <wp:extent cx="1714500" cy="238125"/>
            <wp:effectExtent l="0" t="0" r="0" b="9525"/>
            <wp:docPr id="539" name="Рисунок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961C478" wp14:editId="01465955">
            <wp:extent cx="1562100" cy="238125"/>
            <wp:effectExtent l="0" t="0" r="0" b="9525"/>
            <wp:docPr id="538" name="Рисунок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Задайте списком множество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6BADC2E" wp14:editId="4904A66B">
            <wp:extent cx="390525" cy="190500"/>
            <wp:effectExtent l="0" t="0" r="9525" b="0"/>
            <wp:docPr id="537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03B0EC96" w14:textId="75E4A3D0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499D871C" wp14:editId="700B2057">
            <wp:extent cx="390525" cy="238125"/>
            <wp:effectExtent l="0" t="0" r="9525" b="9525"/>
            <wp:docPr id="536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570DA89" w14:textId="1C93F646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B551211" wp14:editId="3ABDC0A3">
            <wp:extent cx="409575" cy="238125"/>
            <wp:effectExtent l="0" t="0" r="9525" b="9525"/>
            <wp:docPr id="535" name="Рисунок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57C7B68" w14:textId="5076FAEF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9A2E84C" wp14:editId="2090075B">
            <wp:extent cx="762000" cy="238125"/>
            <wp:effectExtent l="0" t="0" r="0" b="9525"/>
            <wp:docPr id="534" name="Рисунок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397231D" w14:textId="58D9940F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9B68873" wp14:editId="255C168B">
            <wp:extent cx="190500" cy="190500"/>
            <wp:effectExtent l="0" t="0" r="0" b="0"/>
            <wp:docPr id="533" name="Рисунок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82B03AC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538CC27" w14:textId="327A31CD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5.5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А и В – множества действительных чисел: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A9D5947" wp14:editId="7B02B8D8">
            <wp:extent cx="828675" cy="238125"/>
            <wp:effectExtent l="0" t="0" r="9525" b="9525"/>
            <wp:docPr id="532" name="Рисунок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176C6CB" wp14:editId="2F14CA71">
            <wp:extent cx="828675" cy="238125"/>
            <wp:effectExtent l="0" t="0" r="9525" b="9525"/>
            <wp:docPr id="531" name="Рисунок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множество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04B536F6" wp14:editId="1B1F6DBB">
            <wp:extent cx="495300" cy="180975"/>
            <wp:effectExtent l="0" t="0" r="0" b="9525"/>
            <wp:docPr id="530" name="Рисунок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равно…</w:t>
      </w:r>
    </w:p>
    <w:p w14:paraId="7EFCD8DE" w14:textId="09C15AA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370A2D58" wp14:editId="6551AF5C">
            <wp:extent cx="533400" cy="238125"/>
            <wp:effectExtent l="0" t="0" r="0" b="9525"/>
            <wp:docPr id="529" name="Рисунок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518C1A5" w14:textId="5F1CB754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C7A68BB" wp14:editId="32BB8652">
            <wp:extent cx="542925" cy="238125"/>
            <wp:effectExtent l="0" t="0" r="9525" b="9525"/>
            <wp:docPr id="52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1C9C0AA" w14:textId="1AF5C03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F1086A8" wp14:editId="5DB59A85">
            <wp:extent cx="533400" cy="238125"/>
            <wp:effectExtent l="0" t="0" r="0" b="9525"/>
            <wp:docPr id="527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3F11EEA" w14:textId="7B99AE5F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80AA1C3" wp14:editId="5600E68E">
            <wp:extent cx="533400" cy="238125"/>
            <wp:effectExtent l="0" t="0" r="0" b="9525"/>
            <wp:docPr id="526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43BB2BA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1445A7F" w14:textId="66196A12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5.6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А и В – множества действительных чисел: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AECA1AA" wp14:editId="4B25040E">
            <wp:extent cx="828675" cy="238125"/>
            <wp:effectExtent l="0" t="0" r="9525" b="9525"/>
            <wp:docPr id="525" name="Рисунок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302B8D8" wp14:editId="2390AA0A">
            <wp:extent cx="828675" cy="238125"/>
            <wp:effectExtent l="0" t="0" r="9525" b="9525"/>
            <wp:docPr id="524" name="Рисунок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множество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A7A1840" wp14:editId="1F0C5608">
            <wp:extent cx="390525" cy="190500"/>
            <wp:effectExtent l="0" t="0" r="9525" b="0"/>
            <wp:docPr id="523" name="Рисунок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равно…</w:t>
      </w:r>
    </w:p>
    <w:p w14:paraId="56507435" w14:textId="2E39DA3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9012AAA" wp14:editId="2D8DA684">
            <wp:extent cx="533400" cy="238125"/>
            <wp:effectExtent l="0" t="0" r="0" b="9525"/>
            <wp:docPr id="522" name="Рисунок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786E653" w14:textId="5D81C52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2CCE8650" wp14:editId="4AC75E84">
            <wp:extent cx="685800" cy="238125"/>
            <wp:effectExtent l="0" t="0" r="0" b="9525"/>
            <wp:docPr id="521" name="Рисунок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D3EEC86" w14:textId="1BC620CB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A037AA4" wp14:editId="47F4F775">
            <wp:extent cx="533400" cy="238125"/>
            <wp:effectExtent l="0" t="0" r="0" b="9525"/>
            <wp:docPr id="520" name="Рисунок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2049983" w14:textId="0F60AE44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284954F" wp14:editId="7E5148BE">
            <wp:extent cx="533400" cy="238125"/>
            <wp:effectExtent l="0" t="0" r="0" b="9525"/>
            <wp:docPr id="519" name="Рисунок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7581FF58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72DBB1F" w14:textId="2AE37BB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5.7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 xml:space="preserve">Если А и В – множества действительных чисел: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360C639" wp14:editId="4CB73119">
            <wp:extent cx="828675" cy="238125"/>
            <wp:effectExtent l="0" t="0" r="9525" b="9525"/>
            <wp:docPr id="518" name="Рисунок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2A16055" wp14:editId="3A83E8DA">
            <wp:extent cx="828675" cy="238125"/>
            <wp:effectExtent l="0" t="0" r="9525" b="9525"/>
            <wp:docPr id="517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множество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63F97ECF" wp14:editId="6C224EC0">
            <wp:extent cx="495300" cy="180975"/>
            <wp:effectExtent l="0" t="0" r="0" b="9525"/>
            <wp:docPr id="516" name="Рисунок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равно…</w:t>
      </w:r>
    </w:p>
    <w:p w14:paraId="50705A52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145CF43" w14:textId="1D3AC63C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582B48C" wp14:editId="69487EF1">
            <wp:extent cx="542925" cy="238125"/>
            <wp:effectExtent l="0" t="0" r="9525" b="9525"/>
            <wp:docPr id="515" name="Рисунок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E2CFE26" w14:textId="6F2FA73D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2554789" wp14:editId="0D28BEE2">
            <wp:extent cx="723900" cy="238125"/>
            <wp:effectExtent l="0" t="0" r="0" b="9525"/>
            <wp:docPr id="514" name="Рисунок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F1EFC94" w14:textId="08799449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CA6232C" wp14:editId="4FA1AD13">
            <wp:extent cx="381000" cy="238125"/>
            <wp:effectExtent l="0" t="0" r="0" b="9525"/>
            <wp:docPr id="513" name="Рисунок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2CC9A0C" w14:textId="3DE2E04A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5C9FFEA3" wp14:editId="2922FA23">
            <wp:extent cx="523875" cy="238125"/>
            <wp:effectExtent l="0" t="0" r="9525" b="9525"/>
            <wp:docPr id="512" name="Рисунок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2E3EA7DC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4BA732C" w14:textId="60476F2A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5.8 Если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0F8A124" wp14:editId="70FACAEA">
            <wp:extent cx="161925" cy="190500"/>
            <wp:effectExtent l="0" t="0" r="9525" b="0"/>
            <wp:docPr id="511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5D4A8119" wp14:editId="0DCB4AE2">
            <wp:extent cx="190500" cy="180975"/>
            <wp:effectExtent l="0" t="0" r="0" b="9525"/>
            <wp:docPr id="510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- множества действительных чисел: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E477D91" wp14:editId="266D8312">
            <wp:extent cx="876300" cy="238125"/>
            <wp:effectExtent l="0" t="0" r="0" b="9525"/>
            <wp:docPr id="509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7A8EEAD" wp14:editId="0E4D1749">
            <wp:extent cx="847725" cy="238125"/>
            <wp:effectExtent l="0" t="0" r="9525" b="9525"/>
            <wp:docPr id="508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то дополнением множества </w:t>
      </w:r>
      <w:r w:rsidRPr="006A5097">
        <w:rPr>
          <w:rFonts w:eastAsia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56D95C3B" wp14:editId="024BFFD3">
            <wp:extent cx="190500" cy="180975"/>
            <wp:effectExtent l="0" t="0" r="0" b="9525"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до множества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BB42729" wp14:editId="2708F720">
            <wp:extent cx="161925" cy="190500"/>
            <wp:effectExtent l="0" t="0" r="9525" b="0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служит множество…</w:t>
      </w:r>
    </w:p>
    <w:p w14:paraId="6FE12710" w14:textId="3C5D4CB0" w:rsidR="006A5097" w:rsidRPr="006A5097" w:rsidRDefault="006A5097" w:rsidP="006A5097">
      <w:pPr>
        <w:spacing w:after="0" w:line="216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94F4707" wp14:editId="7121E50E">
            <wp:extent cx="723900" cy="238125"/>
            <wp:effectExtent l="0" t="0" r="0" b="9525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BA486FA" w14:textId="1BEECB86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7164D08D" wp14:editId="0B3F716B">
            <wp:extent cx="714375" cy="238125"/>
            <wp:effectExtent l="0" t="0" r="9525" b="9525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61DAE987" w14:textId="2F8EEEF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3A1988D" wp14:editId="54467F4F">
            <wp:extent cx="533400" cy="238125"/>
            <wp:effectExtent l="0" t="0" r="0" b="9525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63DCF8A" w14:textId="05D6146E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9661F48" wp14:editId="1DB3627D">
            <wp:extent cx="571500" cy="238125"/>
            <wp:effectExtent l="0" t="0" r="0" b="9525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C4F9F66" w14:textId="77777777" w:rsidR="006A5097" w:rsidRPr="006A5097" w:rsidRDefault="006A5097" w:rsidP="006A5097">
      <w:pPr>
        <w:spacing w:after="0" w:line="216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5A2E3BA" w14:textId="46FC14B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5.9 Область определения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DCAE0A0" wp14:editId="446DE522">
            <wp:extent cx="533400" cy="228600"/>
            <wp:effectExtent l="0" t="0" r="0" b="0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равна:</w:t>
      </w:r>
    </w:p>
    <w:p w14:paraId="5506F79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(-∞;0];</w:t>
      </w:r>
    </w:p>
    <w:p w14:paraId="07561FD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(0;+∞);</w:t>
      </w:r>
    </w:p>
    <w:p w14:paraId="0E108B3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(-∞;+∞)</w:t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BB8BBF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[-1;1].</w:t>
      </w:r>
    </w:p>
    <w:p w14:paraId="690F61B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E24C722" w14:textId="4B366D7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5.10 Область определения функции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B18414C" wp14:editId="60FFAA55">
            <wp:extent cx="1323975" cy="419100"/>
            <wp:effectExtent l="0" t="0" r="9525" b="0"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равна:</w:t>
      </w:r>
    </w:p>
    <w:p w14:paraId="33F81D6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>а) (3;5];</w:t>
      </w:r>
    </w:p>
    <w:p w14:paraId="508D894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(0;5);</w:t>
      </w:r>
    </w:p>
    <w:p w14:paraId="60D963B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(1/3;5];</w:t>
      </w:r>
    </w:p>
    <w:p w14:paraId="0ED2DF9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[1/3;5).</w:t>
      </w:r>
    </w:p>
    <w:p w14:paraId="4AD8463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60BC709" w14:textId="1D9ACA4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5.11 Значение предела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C8E0561" wp14:editId="111995F6">
            <wp:extent cx="990600" cy="419100"/>
            <wp:effectExtent l="0" t="0" r="0" b="0"/>
            <wp:docPr id="499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6CDF908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4;</w:t>
      </w:r>
    </w:p>
    <w:p w14:paraId="57B8EA0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-6;</w:t>
      </w:r>
    </w:p>
    <w:p w14:paraId="6BF6FDF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-∞;</w:t>
      </w:r>
    </w:p>
    <w:p w14:paraId="7D79A40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-4.</w:t>
      </w:r>
    </w:p>
    <w:p w14:paraId="3E967C7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E324FBB" w14:textId="1533C7B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5.12 Значение предела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F715559" wp14:editId="08ED5DCA">
            <wp:extent cx="695325" cy="390525"/>
            <wp:effectExtent l="0" t="0" r="9525" b="9525"/>
            <wp:docPr id="498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5B2972A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6;</w:t>
      </w:r>
    </w:p>
    <w:p w14:paraId="601F5F1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-∞;</w:t>
      </w:r>
    </w:p>
    <w:p w14:paraId="2E8F853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0;</w:t>
      </w:r>
    </w:p>
    <w:p w14:paraId="52F7627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1.</w:t>
      </w:r>
    </w:p>
    <w:p w14:paraId="7789E30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FD81F71" w14:textId="2E590D6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5.13 Значение предела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9E3FB97" wp14:editId="5AD812E0">
            <wp:extent cx="914400" cy="390525"/>
            <wp:effectExtent l="0" t="0" r="0" b="9525"/>
            <wp:docPr id="4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213B3B6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е;</w:t>
      </w:r>
    </w:p>
    <w:p w14:paraId="7862699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е</w:t>
      </w:r>
      <w:r w:rsidRPr="006A5097">
        <w:rPr>
          <w:rFonts w:eastAsia="Times New Roman"/>
          <w:sz w:val="24"/>
          <w:szCs w:val="24"/>
          <w:vertAlign w:val="superscript"/>
          <w:lang w:eastAsia="ru-RU"/>
        </w:rPr>
        <w:t>2</w:t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279557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2;</w:t>
      </w:r>
    </w:p>
    <w:p w14:paraId="33CFA18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+∞.</w:t>
      </w:r>
    </w:p>
    <w:p w14:paraId="3F73700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A9ED101" w14:textId="30F6D26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5.14 Значение предела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A37BBE8" wp14:editId="31A8BA10">
            <wp:extent cx="942975" cy="419100"/>
            <wp:effectExtent l="0" t="0" r="9525" b="0"/>
            <wp:docPr id="496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49C5003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0;</w:t>
      </w:r>
    </w:p>
    <w:p w14:paraId="25A6D4B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1</w:t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C3B3EE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+∞;</w:t>
      </w:r>
    </w:p>
    <w:p w14:paraId="57EA111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не существует.</w:t>
      </w:r>
    </w:p>
    <w:p w14:paraId="499F91E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9AC2063" w14:textId="1B53A24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5.15 Значение предела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73063E8" wp14:editId="79751280">
            <wp:extent cx="647700" cy="390525"/>
            <wp:effectExtent l="0" t="0" r="0" b="9525"/>
            <wp:docPr id="495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2B63198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0;</w:t>
      </w:r>
    </w:p>
    <w:p w14:paraId="13D8412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4/5</w:t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A47D2C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5/4;</w:t>
      </w:r>
    </w:p>
    <w:p w14:paraId="606DE7D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не существует.</w:t>
      </w:r>
    </w:p>
    <w:p w14:paraId="736340B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1B6E674" w14:textId="3569EB5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5.16 Найти сумму чисел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675B710" wp14:editId="41DC2450">
            <wp:extent cx="542925" cy="238125"/>
            <wp:effectExtent l="0" t="0" r="9525" b="9525"/>
            <wp:docPr id="494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если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CFCBD5A" wp14:editId="3FDC8B03">
            <wp:extent cx="676275" cy="238125"/>
            <wp:effectExtent l="0" t="0" r="9525" b="9525"/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;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6F8E5AE" wp14:editId="7864FAAB">
            <wp:extent cx="695325" cy="238125"/>
            <wp:effectExtent l="0" t="0" r="9525" b="9525"/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20B3C3B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2;</w:t>
      </w:r>
    </w:p>
    <w:p w14:paraId="2B66FEB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0;</w:t>
      </w:r>
    </w:p>
    <w:p w14:paraId="2946B322" w14:textId="1AAF5F4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590490F" wp14:editId="4B125E10">
            <wp:extent cx="457200" cy="190500"/>
            <wp:effectExtent l="0" t="0" r="0" b="0"/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852F479" w14:textId="0FD1C7D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B4FA03C" wp14:editId="7E048E3D">
            <wp:extent cx="419100" cy="190500"/>
            <wp:effectExtent l="0" t="0" r="0" b="0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4179869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E2E523B" w14:textId="25E8E3B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5.17 Найти разность чисел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8C30B31" wp14:editId="6D8BC3F1">
            <wp:extent cx="542925" cy="238125"/>
            <wp:effectExtent l="0" t="0" r="9525" b="9525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если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D913821" wp14:editId="3F89D285">
            <wp:extent cx="676275" cy="238125"/>
            <wp:effectExtent l="0" t="0" r="9525" b="9525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;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7234851" wp14:editId="09C8934D">
            <wp:extent cx="695325" cy="238125"/>
            <wp:effectExtent l="0" t="0" r="9525" b="9525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0215A4C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0;</w:t>
      </w:r>
    </w:p>
    <w:p w14:paraId="135F7688" w14:textId="0AB078D5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2F9A2EDB" wp14:editId="7599070D">
            <wp:extent cx="190500" cy="190500"/>
            <wp:effectExtent l="0" t="0" r="0" b="0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0530C22" w14:textId="12E4C90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90462D2" wp14:editId="2B951F76">
            <wp:extent cx="104775" cy="180975"/>
            <wp:effectExtent l="0" t="0" r="9525" b="9525"/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D056532" w14:textId="2C891C2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84FF545" wp14:editId="6B941F7E">
            <wp:extent cx="457200" cy="190500"/>
            <wp:effectExtent l="0" t="0" r="0" b="0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7307F7C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3B91AC8" w14:textId="0174CB7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5.18 Найти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E812FE2" wp14:editId="01A3BC20">
            <wp:extent cx="200025" cy="219075"/>
            <wp:effectExtent l="0" t="0" r="9525" b="9525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если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D16C671" wp14:editId="6122572E">
            <wp:extent cx="676275" cy="238125"/>
            <wp:effectExtent l="0" t="0" r="9525" b="9525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;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DC7D8FB" wp14:editId="05458E13">
            <wp:extent cx="381000" cy="190500"/>
            <wp:effectExtent l="0" t="0" r="0" b="0"/>
            <wp:docPr id="481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3F4538CF" w14:textId="73D158A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а)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6DBFFCF" wp14:editId="6F56E663">
            <wp:extent cx="352425" cy="190500"/>
            <wp:effectExtent l="0" t="0" r="9525" b="0"/>
            <wp:docPr id="480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DA121FB" w14:textId="5C59A25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0F16DF5" wp14:editId="6F4F9D7C">
            <wp:extent cx="419100" cy="190500"/>
            <wp:effectExtent l="0" t="0" r="0" b="0"/>
            <wp:docPr id="479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9A190A6" w14:textId="15034AF5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29142DF7" wp14:editId="1A143A0A">
            <wp:extent cx="428625" cy="190500"/>
            <wp:effectExtent l="0" t="0" r="9525" b="0"/>
            <wp:docPr id="478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636EA74" w14:textId="173975A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6342E08" wp14:editId="53DB1820">
            <wp:extent cx="180975" cy="190500"/>
            <wp:effectExtent l="0" t="0" r="9525" b="0"/>
            <wp:docPr id="477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3CD15D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DCADD2C" w14:textId="1AD0556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5.19 Значение функции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AD69F75" wp14:editId="089D6FA2">
            <wp:extent cx="962025" cy="276225"/>
            <wp:effectExtent l="0" t="0" r="9525" b="9525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точке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6B007F9" wp14:editId="27B6D9A6">
            <wp:extent cx="676275" cy="238125"/>
            <wp:effectExtent l="0" t="0" r="9525" b="9525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6A93D08D" w14:textId="1E22DC00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A2EA557" wp14:editId="41420E14">
            <wp:extent cx="180975" cy="190500"/>
            <wp:effectExtent l="0" t="0" r="9525" b="0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3B49CE5" w14:textId="7B0EDE7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A89B1D5" wp14:editId="37C77CE3">
            <wp:extent cx="190500" cy="190500"/>
            <wp:effectExtent l="0" t="0" r="0" b="0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2F3D7B5" w14:textId="3D15271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F77E6D5" wp14:editId="3F2D0492">
            <wp:extent cx="428625" cy="190500"/>
            <wp:effectExtent l="0" t="0" r="9525" b="0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FA6FE6A" w14:textId="4E4C650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5DF6AE6" wp14:editId="044B0D5D">
            <wp:extent cx="428625" cy="190500"/>
            <wp:effectExtent l="0" t="0" r="9525" b="0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47B032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E359796" w14:textId="75F7FB4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5.20 Значение функции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714B426" wp14:editId="7EF41C8B">
            <wp:extent cx="962025" cy="276225"/>
            <wp:effectExtent l="0" t="0" r="9525" b="9525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точке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04FF14B" wp14:editId="7D80DF1D">
            <wp:extent cx="685800" cy="238125"/>
            <wp:effectExtent l="0" t="0" r="0" b="9525"/>
            <wp:docPr id="469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09051EDA" w14:textId="03E6BECD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05E89BC6" wp14:editId="4505A063">
            <wp:extent cx="428625" cy="190500"/>
            <wp:effectExtent l="0" t="0" r="9525" b="0"/>
            <wp:docPr id="468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247D3E01" w14:textId="78C40D0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7ACA005" wp14:editId="0511039B">
            <wp:extent cx="428625" cy="190500"/>
            <wp:effectExtent l="0" t="0" r="9525" b="0"/>
            <wp:docPr id="467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3C077AA" w14:textId="7B7BADE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483B649" wp14:editId="2977FEEE">
            <wp:extent cx="180975" cy="190500"/>
            <wp:effectExtent l="0" t="0" r="9525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9BBA3A7" w14:textId="1CE6248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BF4D987" wp14:editId="0D7D59AE">
            <wp:extent cx="190500" cy="190500"/>
            <wp:effectExtent l="0" t="0" r="0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E8210E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ECFB348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6 Дифференциальное исчисление функций одной переменной</w:t>
      </w:r>
    </w:p>
    <w:p w14:paraId="511D95B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7056F09" w14:textId="4FF81CF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6.1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B49BCB3" wp14:editId="3A00E904">
            <wp:extent cx="1152525" cy="200025"/>
            <wp:effectExtent l="0" t="0" r="9525" b="9525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26819924" w14:textId="38B1C6F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6D902C1" wp14:editId="2196FE98">
            <wp:extent cx="914400" cy="180975"/>
            <wp:effectExtent l="0" t="0" r="0" b="9525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4DCD112" w14:textId="619E8B2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E4B9D40" wp14:editId="61ADBFA8">
            <wp:extent cx="1076325" cy="180975"/>
            <wp:effectExtent l="0" t="0" r="9525" b="9525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64D74F5" w14:textId="5578B3D2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25DC72BF" wp14:editId="6B451D0F">
            <wp:extent cx="1095375" cy="180975"/>
            <wp:effectExtent l="0" t="0" r="9525" b="9525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48CB78A" w14:textId="4E67451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52AE2B4" wp14:editId="43D7F1E2">
            <wp:extent cx="1143000" cy="390525"/>
            <wp:effectExtent l="0" t="0" r="0" b="9525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56A0F7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0E0E688" w14:textId="4D3FD12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6.2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947DAA6" wp14:editId="65F6EF1B">
            <wp:extent cx="904875" cy="228600"/>
            <wp:effectExtent l="0" t="0" r="9525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0EF8CB1F" w14:textId="6467B14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49BE22E" wp14:editId="32A7A4BD">
            <wp:extent cx="685800" cy="228600"/>
            <wp:effectExtent l="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9952452" w14:textId="4D53632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B40CA51" wp14:editId="7154627E">
            <wp:extent cx="800100" cy="228600"/>
            <wp:effectExtent l="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99F699A" w14:textId="2D6163E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F9E4377" wp14:editId="52AF6277">
            <wp:extent cx="523875" cy="180975"/>
            <wp:effectExtent l="0" t="0" r="9525" b="9525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3A3370D" w14:textId="1785E191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258F155B" wp14:editId="1F22DD06">
            <wp:extent cx="866775" cy="228600"/>
            <wp:effectExtent l="0" t="0" r="9525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4783BC1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3D3E4C6" w14:textId="520FCBE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6.3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7D3317E6" wp14:editId="6FB01B2F">
            <wp:extent cx="800100" cy="228600"/>
            <wp:effectExtent l="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12FC43AB" w14:textId="27392551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C28DC93" wp14:editId="5485AC8B">
            <wp:extent cx="1038225" cy="228600"/>
            <wp:effectExtent l="0" t="0" r="9525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2BCB263" w14:textId="10E8120F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36A2BD5C" wp14:editId="623E73A9">
            <wp:extent cx="923925" cy="419100"/>
            <wp:effectExtent l="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C1473CE" w14:textId="310C300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C47309D" wp14:editId="3075C4D0">
            <wp:extent cx="914400" cy="419100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7AB78C8" w14:textId="1C4E0B2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7220C7BB" wp14:editId="73F515B1">
            <wp:extent cx="923925" cy="419100"/>
            <wp:effectExtent l="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8456D6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A8376C4" w14:textId="67D805B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6.4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6E9B42D2" wp14:editId="2700E182">
            <wp:extent cx="733425" cy="266700"/>
            <wp:effectExtent l="0" t="0" r="9525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60700F53" w14:textId="1FA1127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555F7616" wp14:editId="4EC611AE">
            <wp:extent cx="600075" cy="428625"/>
            <wp:effectExtent l="0" t="0" r="9525" b="9525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608BFFD" w14:textId="034282B1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4A421750" wp14:editId="5B0C55C0">
            <wp:extent cx="600075" cy="428625"/>
            <wp:effectExtent l="0" t="0" r="9525" b="9525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8BA28C5" w14:textId="34D8ED0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6485326D" wp14:editId="5C39EA28">
            <wp:extent cx="523875" cy="428625"/>
            <wp:effectExtent l="0" t="0" r="0" b="952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8BB01ED" w14:textId="565D963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г)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64EC5BAF" wp14:editId="4A2707A8">
            <wp:extent cx="600075" cy="428625"/>
            <wp:effectExtent l="0" t="0" r="9525" b="9525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945E4A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96272D3" w14:textId="4BB4FEE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6.5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A862B7A" wp14:editId="1BACB553">
            <wp:extent cx="638175" cy="228600"/>
            <wp:effectExtent l="0" t="0" r="9525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60DBE869" w14:textId="00D0E0C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83EDE87" wp14:editId="4C840C18">
            <wp:extent cx="409575" cy="200025"/>
            <wp:effectExtent l="0" t="0" r="9525" b="9525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F6FE33A" w14:textId="183BB97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EEBE0DF" wp14:editId="54E96104">
            <wp:extent cx="533400" cy="180975"/>
            <wp:effectExtent l="0" t="0" r="0" b="9525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26D152B" w14:textId="61629FA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A1EA034" wp14:editId="399D44BB">
            <wp:extent cx="523875" cy="180975"/>
            <wp:effectExtent l="0" t="0" r="9525" b="9525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DD1D815" w14:textId="2395DA15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3F4D8E3" wp14:editId="42431BFF">
            <wp:extent cx="723900" cy="180975"/>
            <wp:effectExtent l="0" t="0" r="0" b="9525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165B5FB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A73D143" w14:textId="39C7114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6.6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33148D1" wp14:editId="0AFA276C">
            <wp:extent cx="714375" cy="200025"/>
            <wp:effectExtent l="0" t="0" r="9525" b="9525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582FD2C0" w14:textId="0D6DB25A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04C3574A" wp14:editId="39CD20BD">
            <wp:extent cx="485775" cy="390525"/>
            <wp:effectExtent l="0" t="0" r="9525" b="9525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DB500AB" w14:textId="1C840C2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54F871CC" wp14:editId="168F8F95">
            <wp:extent cx="571500" cy="390525"/>
            <wp:effectExtent l="0" t="0" r="0" b="9525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3E76FB1" w14:textId="1AD5D30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A3276A0" wp14:editId="658783BD">
            <wp:extent cx="466725" cy="200025"/>
            <wp:effectExtent l="0" t="0" r="9525" b="9525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0B4D5C2" w14:textId="09FAD06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CFDB7F5" wp14:editId="4CC057F3">
            <wp:extent cx="352425" cy="419100"/>
            <wp:effectExtent l="0" t="0" r="952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7479420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AE5E1A0" w14:textId="61D57301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6.7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C87180F" wp14:editId="1AA25CF9">
            <wp:extent cx="466725" cy="228600"/>
            <wp:effectExtent l="0" t="0" r="9525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100D990F" w14:textId="54B6070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35B2BA10" wp14:editId="0C63335C">
            <wp:extent cx="409575" cy="419100"/>
            <wp:effectExtent l="0" t="0" r="952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4B59782" w14:textId="752675F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2498BDA6" wp14:editId="0E553031">
            <wp:extent cx="523875" cy="419100"/>
            <wp:effectExtent l="0" t="0" r="9525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58245DE" w14:textId="4A46521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12B047DF" wp14:editId="63FF0A98">
            <wp:extent cx="419100" cy="228600"/>
            <wp:effectExtent l="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1BF485E" w14:textId="2DA5CB29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0FC20331" wp14:editId="75F0B03B">
            <wp:extent cx="428625" cy="419100"/>
            <wp:effectExtent l="0" t="0" r="9525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4247F53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D975296" w14:textId="5FDB850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6.8 Производная функции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10125BA" wp14:editId="4244AE32">
            <wp:extent cx="847725" cy="390525"/>
            <wp:effectExtent l="0" t="0" r="9525" b="9525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11483E41" w14:textId="3757621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44110984" wp14:editId="6EC93085">
            <wp:extent cx="676275" cy="390525"/>
            <wp:effectExtent l="0" t="0" r="0" b="9525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B88FD76" w14:textId="3941FED6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30"/>
          <w:sz w:val="24"/>
          <w:szCs w:val="24"/>
          <w:lang w:eastAsia="ru-RU"/>
        </w:rPr>
        <w:drawing>
          <wp:inline distT="0" distB="0" distL="0" distR="0" wp14:anchorId="5CA6E897" wp14:editId="550B9AE4">
            <wp:extent cx="695325" cy="428625"/>
            <wp:effectExtent l="0" t="0" r="9525" b="9525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71705408" w14:textId="496ADD1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A35C851" wp14:editId="64165FEC">
            <wp:extent cx="657225" cy="390525"/>
            <wp:effectExtent l="0" t="0" r="9525" b="9525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D54B1A3" w14:textId="188A845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4C528EA3" wp14:editId="0EDB925C">
            <wp:extent cx="752475" cy="390525"/>
            <wp:effectExtent l="0" t="0" r="0" b="9525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52FA86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05D8BA9" w14:textId="7A9013F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6.9 Производная функции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636DA6F" wp14:editId="306A56C8">
            <wp:extent cx="847725" cy="390525"/>
            <wp:effectExtent l="0" t="0" r="0" b="9525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1FC38400" w14:textId="0996A2B1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1669849" wp14:editId="371A5E0B">
            <wp:extent cx="685800" cy="390525"/>
            <wp:effectExtent l="0" t="0" r="0" b="9525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AABB0EB" w14:textId="28943505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8"/>
          <w:sz w:val="24"/>
          <w:szCs w:val="24"/>
          <w:lang w:eastAsia="ru-RU"/>
        </w:rPr>
        <w:drawing>
          <wp:inline distT="0" distB="0" distL="0" distR="0" wp14:anchorId="67ECF8B1" wp14:editId="663F61B4">
            <wp:extent cx="657225" cy="419100"/>
            <wp:effectExtent l="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7AF0316" w14:textId="0DC2AB9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90D85C8" wp14:editId="34C1E6DE">
            <wp:extent cx="676275" cy="390525"/>
            <wp:effectExtent l="0" t="0" r="0" b="9525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016230F" w14:textId="5C785A2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6D1F736" wp14:editId="7432D092">
            <wp:extent cx="733425" cy="390525"/>
            <wp:effectExtent l="0" t="0" r="0" b="9525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C4BB58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F8046B9" w14:textId="7D02F17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6.10 Производная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005BD3E" wp14:editId="7B3A0C9E">
            <wp:extent cx="952500" cy="228600"/>
            <wp:effectExtent l="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57260E02" w14:textId="2C0FA2F3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1739B936" wp14:editId="069C0F9D">
            <wp:extent cx="523875" cy="390525"/>
            <wp:effectExtent l="0" t="0" r="9525" b="9525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69F444A8" w14:textId="7A90BBD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1C82FD40" wp14:editId="5F9537F6">
            <wp:extent cx="523875" cy="390525"/>
            <wp:effectExtent l="0" t="0" r="9525" b="9525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AFACA61" w14:textId="1B87647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683A2F4E" wp14:editId="49C4BCAF">
            <wp:extent cx="447675" cy="390525"/>
            <wp:effectExtent l="0" t="0" r="9525" b="9525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232D3E9" w14:textId="15C56B3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1B359FE0" wp14:editId="47EE231A">
            <wp:extent cx="342900" cy="390525"/>
            <wp:effectExtent l="0" t="0" r="0" b="9525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52F8885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392F3EE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7 Применение дифференциального исчисления для исследования функций и построения их графиков</w:t>
      </w:r>
    </w:p>
    <w:p w14:paraId="57A4BD2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5F8D316" w14:textId="49A5DDD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7.1 Наименьшее значение функции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7343145C" wp14:editId="3783782B">
            <wp:extent cx="1066800" cy="390525"/>
            <wp:effectExtent l="0" t="0" r="0" b="9525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на отрезке [-1;1] равно:</w:t>
      </w:r>
    </w:p>
    <w:p w14:paraId="15C6D80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-4/3;</w:t>
      </w:r>
    </w:p>
    <w:p w14:paraId="085925C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-2;</w:t>
      </w:r>
    </w:p>
    <w:p w14:paraId="5F0B42D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0;</w:t>
      </w:r>
    </w:p>
    <w:p w14:paraId="4E0F51F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-2/3.</w:t>
      </w:r>
    </w:p>
    <w:p w14:paraId="3CC8959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61EF341" w14:textId="6FC59E6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7.2 Наибольшее значение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6F711244" wp14:editId="471445C6">
            <wp:extent cx="723900" cy="228600"/>
            <wp:effectExtent l="0" t="0" r="0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на отрезке [0;1] равно:</w:t>
      </w:r>
    </w:p>
    <w:p w14:paraId="1C66F01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0;</w:t>
      </w:r>
    </w:p>
    <w:p w14:paraId="34145B9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-2;</w:t>
      </w:r>
    </w:p>
    <w:p w14:paraId="0C09CE0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4;</w:t>
      </w:r>
    </w:p>
    <w:p w14:paraId="6F30A74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3.</w:t>
      </w:r>
    </w:p>
    <w:p w14:paraId="388EEB8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DEE3025" w14:textId="4435A9A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7.3 Найдите угловой коэффициент касательной, проведенный к графику функции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FD6BCDA" wp14:editId="0B9A943D">
            <wp:extent cx="1419225" cy="276225"/>
            <wp:effectExtent l="0" t="0" r="9525" b="9525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в его точке с абсциссой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C17E4AA" wp14:editId="42CCE070">
            <wp:extent cx="123825" cy="238125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BAC360F" wp14:editId="44605EF8">
            <wp:extent cx="409575" cy="228600"/>
            <wp:effectExtent l="0" t="0" r="9525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9EBB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40;</w:t>
      </w:r>
    </w:p>
    <w:p w14:paraId="1893762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20;</w:t>
      </w:r>
    </w:p>
    <w:p w14:paraId="6C28D7B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38;</w:t>
      </w:r>
    </w:p>
    <w:p w14:paraId="75E852A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24.</w:t>
      </w:r>
    </w:p>
    <w:p w14:paraId="6CB6F1E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16A4DA2" w14:textId="2F97023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7.4 Тело движется по прямой так, что расстояние </w:t>
      </w:r>
      <w:r w:rsidRPr="006A5097">
        <w:rPr>
          <w:rFonts w:eastAsia="Times New Roman"/>
          <w:sz w:val="24"/>
          <w:szCs w:val="24"/>
          <w:lang w:val="en-US" w:eastAsia="ru-RU"/>
        </w:rPr>
        <w:t>S</w:t>
      </w:r>
      <w:r w:rsidRPr="006A5097">
        <w:rPr>
          <w:rFonts w:eastAsia="Times New Roman"/>
          <w:sz w:val="24"/>
          <w:szCs w:val="24"/>
          <w:lang w:eastAsia="ru-RU"/>
        </w:rPr>
        <w:t xml:space="preserve"> от начальной точки изменяется по закону: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8A2B14C" wp14:editId="1BE4B240">
            <wp:extent cx="1066800" cy="228600"/>
            <wp:effectExtent l="0" t="0" r="0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(м), где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4786DE8" wp14:editId="2F60F8D7">
            <wp:extent cx="104775" cy="161925"/>
            <wp:effectExtent l="0" t="0" r="9525" b="9525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- время движения в секундах. Найдите скорость тела через 3 с после начала движения.</w:t>
      </w:r>
    </w:p>
    <w:p w14:paraId="2631144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20 м/с;</w:t>
      </w:r>
    </w:p>
    <w:p w14:paraId="43E4764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24 м/с;</w:t>
      </w:r>
    </w:p>
    <w:p w14:paraId="2E9A9DB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15 м/с;</w:t>
      </w:r>
    </w:p>
    <w:p w14:paraId="7CA1757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10 м/с.</w:t>
      </w:r>
    </w:p>
    <w:p w14:paraId="5923ECA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239E8AE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8 Интегральное исчисление функций одной переменной</w:t>
      </w:r>
    </w:p>
    <w:p w14:paraId="12A02F4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642AF5B" w14:textId="3898AF3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8.1 Множество первообразных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B1D00BA" wp14:editId="174B235F">
            <wp:extent cx="685800" cy="238125"/>
            <wp:effectExtent l="0" t="0" r="0" b="9525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674DF37F" w14:textId="0F9F390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42B18FD3" wp14:editId="04782139">
            <wp:extent cx="647700" cy="428625"/>
            <wp:effectExtent l="0" t="0" r="0" b="9525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4834D3E" w14:textId="1B55633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0E76A98" wp14:editId="2C14217C">
            <wp:extent cx="676275" cy="390525"/>
            <wp:effectExtent l="0" t="0" r="9525" b="9525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C3711E6" w14:textId="04E6624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8F113FF" wp14:editId="11B5C229">
            <wp:extent cx="676275" cy="390525"/>
            <wp:effectExtent l="0" t="0" r="9525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7B67E3E" w14:textId="7DBBB3A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г) </w:t>
      </w:r>
      <w:r w:rsidRPr="006A5097">
        <w:rPr>
          <w:rFonts w:eastAsia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1399021E" wp14:editId="6046230E">
            <wp:extent cx="561975" cy="257175"/>
            <wp:effectExtent l="0" t="0" r="9525" b="9525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0F15FAA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93C8764" w14:textId="1BAAFAD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8.2 Множество первообразных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6FF302A0" wp14:editId="5D3A2BB1">
            <wp:extent cx="771525" cy="228600"/>
            <wp:effectExtent l="0" t="0" r="9525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0222FB2C" w14:textId="3A385E08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58B8AA23" wp14:editId="64375803">
            <wp:extent cx="695325" cy="390525"/>
            <wp:effectExtent l="0" t="0" r="9525" b="9525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30A736C" w14:textId="255E76C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3F63DDDA" wp14:editId="43FB93B6">
            <wp:extent cx="657225" cy="200025"/>
            <wp:effectExtent l="0" t="0" r="9525" b="9525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2FA9EB3" w14:textId="155271D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7542C591" wp14:editId="3A7E2B5D">
            <wp:extent cx="809625" cy="390525"/>
            <wp:effectExtent l="0" t="0" r="9525" b="9525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3A706CE" w14:textId="0B6F056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DA22F8F" wp14:editId="53CD70D9">
            <wp:extent cx="581025" cy="200025"/>
            <wp:effectExtent l="0" t="0" r="9525" b="9525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9BCD52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C49AAC8" w14:textId="018EE8C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8.3 Множество первообразных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7207395E" wp14:editId="69CD3C4B">
            <wp:extent cx="876300" cy="228600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4129994A" w14:textId="531EC2FB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1A30C2BD" wp14:editId="5B5E7E43">
            <wp:extent cx="885825" cy="419100"/>
            <wp:effectExtent l="0" t="0" r="9525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73EA9587" w14:textId="59C6E18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BAB7C3D" wp14:editId="3E979F4B">
            <wp:extent cx="885825" cy="419100"/>
            <wp:effectExtent l="0" t="0" r="9525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9776098" w14:textId="6968ADC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CCA171C" wp14:editId="5D358629">
            <wp:extent cx="866775" cy="228600"/>
            <wp:effectExtent l="0" t="0" r="9525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3C16722" w14:textId="5DEEBDA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4FE57D0A" wp14:editId="04B990A5">
            <wp:extent cx="828675" cy="257175"/>
            <wp:effectExtent l="0" t="0" r="9525" b="9525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D9E5AD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F10D67B" w14:textId="35400CB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8.4 Множество первообразных функции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1FAC9BE" wp14:editId="3E3C957F">
            <wp:extent cx="714375" cy="390525"/>
            <wp:effectExtent l="0" t="0" r="9525" b="9525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740112CF" w14:textId="7BA8342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7D1A4115" wp14:editId="0F7E4EF8">
            <wp:extent cx="800100" cy="257175"/>
            <wp:effectExtent l="0" t="0" r="0" b="9525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83B7F37" w14:textId="22CD511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733FB245" wp14:editId="30FE31E8">
            <wp:extent cx="885825" cy="257175"/>
            <wp:effectExtent l="0" t="0" r="9525" b="9525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D8C5019" w14:textId="26B5357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DA6F3C7" wp14:editId="4ED0435D">
            <wp:extent cx="838200" cy="41910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AE9B73C" w14:textId="5FB9EE74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</w:t>
      </w:r>
      <w:r w:rsidRPr="006A5097">
        <w:rPr>
          <w:rFonts w:eastAsia="Times New Roman"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8E31D18" wp14:editId="51EBD792">
            <wp:extent cx="914400" cy="390525"/>
            <wp:effectExtent l="0" t="0" r="0" b="9525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13273EB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39D6B49" w14:textId="5770948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8.5 Множество первообразных 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7BDFE8AC" wp14:editId="4125851E">
            <wp:extent cx="1143000" cy="200025"/>
            <wp:effectExtent l="0" t="0" r="0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2929BEF1" w14:textId="2685252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57EE0F36" wp14:editId="6FB8FB14">
            <wp:extent cx="1209675" cy="390525"/>
            <wp:effectExtent l="0" t="0" r="0" b="9525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18EDAD9" w14:textId="4E94E5E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62CA66DA" wp14:editId="79084D92">
            <wp:extent cx="1181100" cy="200025"/>
            <wp:effectExtent l="0" t="0" r="0" b="9525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06E929F" w14:textId="6564DCC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09D8AA0A" wp14:editId="6A915B34">
            <wp:extent cx="1066800" cy="200025"/>
            <wp:effectExtent l="0" t="0" r="0" b="9525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CFBA4CB" w14:textId="591A756D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58000A3D" wp14:editId="40BACB6A">
            <wp:extent cx="1076325" cy="390525"/>
            <wp:effectExtent l="0" t="0" r="9525" b="9525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6CEDE113" w14:textId="3B6E75D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8.6 Множество первообразных функции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495A060" wp14:editId="33541320">
            <wp:extent cx="838200" cy="390525"/>
            <wp:effectExtent l="0" t="0" r="0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7CE0943A" w14:textId="1B43465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6"/>
          <w:sz w:val="24"/>
          <w:szCs w:val="24"/>
          <w:lang w:eastAsia="ru-RU"/>
        </w:rPr>
        <w:drawing>
          <wp:inline distT="0" distB="0" distL="0" distR="0" wp14:anchorId="4B365106" wp14:editId="5F961227">
            <wp:extent cx="952500" cy="276225"/>
            <wp:effectExtent l="0" t="0" r="0" b="9525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EA37EDD" w14:textId="0EEDB4E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6"/>
          <w:sz w:val="24"/>
          <w:szCs w:val="24"/>
          <w:lang w:eastAsia="ru-RU"/>
        </w:rPr>
        <w:drawing>
          <wp:inline distT="0" distB="0" distL="0" distR="0" wp14:anchorId="7DCF3E53" wp14:editId="5B596111">
            <wp:extent cx="1028700" cy="276225"/>
            <wp:effectExtent l="0" t="0" r="0" b="9525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146BF9F" w14:textId="34DCBF76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1296EC9E" wp14:editId="6242B9BF">
            <wp:extent cx="904875" cy="390525"/>
            <wp:effectExtent l="0" t="0" r="0" b="9525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23220B6" w14:textId="3FF7799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4300239E" wp14:editId="73C0A143">
            <wp:extent cx="847725" cy="200025"/>
            <wp:effectExtent l="0" t="0" r="9525" b="9525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81DB9F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773F606" w14:textId="5A0E2D1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8.7 Множество первообразных функции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7634368" wp14:editId="1F2E9B72">
            <wp:extent cx="1028700" cy="419100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46B20DFC" w14:textId="5B49B5B2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361DD2E9" wp14:editId="161FC15C">
            <wp:extent cx="1000125" cy="390525"/>
            <wp:effectExtent l="0" t="0" r="9525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7CF532A" w14:textId="6F1FC36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б)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130FE4D" wp14:editId="7AFA4B18">
            <wp:extent cx="1114425" cy="390525"/>
            <wp:effectExtent l="0" t="0" r="9525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27B64B33" w14:textId="0126749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F9898A7" wp14:editId="52221903">
            <wp:extent cx="1181100" cy="390525"/>
            <wp:effectExtent l="0" t="0" r="0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76FAE4F" w14:textId="7FDEF74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5C251FD9" wp14:editId="3CC8D6A3">
            <wp:extent cx="962025" cy="200025"/>
            <wp:effectExtent l="0" t="0" r="9525" b="9525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27ECAD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5377DA8" w14:textId="5920F4E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8.8 Определенный интеграл </w:t>
      </w:r>
      <w:r w:rsidRPr="006A5097">
        <w:rPr>
          <w:rFonts w:eastAsia="Times New Roman"/>
          <w:b/>
          <w:noProof/>
          <w:position w:val="-30"/>
          <w:sz w:val="24"/>
          <w:szCs w:val="24"/>
          <w:lang w:eastAsia="ru-RU"/>
        </w:rPr>
        <w:drawing>
          <wp:inline distT="0" distB="0" distL="0" distR="0" wp14:anchorId="1743B83A" wp14:editId="309B83ED">
            <wp:extent cx="723900" cy="466725"/>
            <wp:effectExtent l="0" t="0" r="0" b="9525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равен:</w:t>
      </w:r>
    </w:p>
    <w:p w14:paraId="7CDC65A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22/3;</w:t>
      </w:r>
    </w:p>
    <w:p w14:paraId="2E35A14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34/3;</w:t>
      </w:r>
    </w:p>
    <w:p w14:paraId="5A78C4F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43/3;</w:t>
      </w:r>
    </w:p>
    <w:p w14:paraId="6629C71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8.</w:t>
      </w:r>
    </w:p>
    <w:p w14:paraId="6BC8C65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06E5F96" w14:textId="68043CE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8.9 Определенный интеграл </w:t>
      </w:r>
      <w:r w:rsidRPr="006A5097">
        <w:rPr>
          <w:rFonts w:eastAsia="Times New Roman"/>
          <w:b/>
          <w:noProof/>
          <w:position w:val="-32"/>
          <w:sz w:val="24"/>
          <w:szCs w:val="24"/>
          <w:lang w:eastAsia="ru-RU"/>
        </w:rPr>
        <w:drawing>
          <wp:inline distT="0" distB="0" distL="0" distR="0" wp14:anchorId="1BFF4E3B" wp14:editId="597B3DF1">
            <wp:extent cx="952500" cy="485775"/>
            <wp:effectExtent l="0" t="0" r="0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равен:</w:t>
      </w:r>
    </w:p>
    <w:p w14:paraId="7555BEC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1;</w:t>
      </w:r>
    </w:p>
    <w:p w14:paraId="7583D3F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0;</w:t>
      </w:r>
    </w:p>
    <w:p w14:paraId="5D67B39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-2;</w:t>
      </w:r>
    </w:p>
    <w:p w14:paraId="6E62D59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2.</w:t>
      </w:r>
    </w:p>
    <w:p w14:paraId="60A810B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2A960BD5" w14:textId="6BAB31C0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8.10 Площадь фигуры, ограниченная линиями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C68FA03" wp14:editId="51CAC9C3">
            <wp:extent cx="419100" cy="22860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24C10FE" wp14:editId="4EB65C19">
            <wp:extent cx="1257300" cy="27622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равна:</w:t>
      </w:r>
    </w:p>
    <w:p w14:paraId="5950AB91" w14:textId="2C0F82BA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8"/>
          <w:sz w:val="24"/>
          <w:szCs w:val="24"/>
          <w:lang w:eastAsia="ru-RU"/>
        </w:rPr>
        <w:drawing>
          <wp:inline distT="0" distB="0" distL="0" distR="0" wp14:anchorId="4B34BA30" wp14:editId="78C8025C">
            <wp:extent cx="152400" cy="457200"/>
            <wp:effectExtent l="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06D2B491" w14:textId="21D3CC79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0D79C14" wp14:editId="7DFE5A1B">
            <wp:extent cx="295275" cy="457200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C65DED0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0;</w:t>
      </w:r>
    </w:p>
    <w:p w14:paraId="4B21BDFC" w14:textId="7C22DB09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A8B8089" wp14:editId="5CA9E0D3">
            <wp:extent cx="161925" cy="45720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8824004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67DEC0A1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9 Дифференциальное исчисление функции многих переменных</w:t>
      </w:r>
    </w:p>
    <w:p w14:paraId="6790BEE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6F8524D" w14:textId="47EC035A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9.1 Частная производная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4CED65F" wp14:editId="550BFCBF">
            <wp:extent cx="504825" cy="228600"/>
            <wp:effectExtent l="0" t="0" r="9525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E02C2BE" wp14:editId="12532B41">
            <wp:extent cx="1447800" cy="22860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6F7A1828" w14:textId="11A7647F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AF5D0C2" wp14:editId="68C2BBB1">
            <wp:extent cx="561975" cy="228600"/>
            <wp:effectExtent l="0" t="0" r="9525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9FD9B9C" w14:textId="4687462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356853C" wp14:editId="3A757145">
            <wp:extent cx="981075" cy="228600"/>
            <wp:effectExtent l="0" t="0" r="9525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1478ADC" w14:textId="4D4C1E4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94211B5" wp14:editId="67268F16">
            <wp:extent cx="923925" cy="228600"/>
            <wp:effectExtent l="0" t="0" r="9525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0A6F5EF" w14:textId="6F1F60ED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6AE2E77" wp14:editId="737BCAC8">
            <wp:extent cx="571500" cy="200025"/>
            <wp:effectExtent l="0" t="0" r="0" b="9525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.</w:t>
      </w:r>
    </w:p>
    <w:p w14:paraId="6035ADC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657E6D0" w14:textId="309A6F6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9.2 Частная производная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339394F" wp14:editId="26DE1362">
            <wp:extent cx="504825" cy="228600"/>
            <wp:effectExtent l="0" t="0" r="9525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55880BD" wp14:editId="724A0BE0">
            <wp:extent cx="876300" cy="257175"/>
            <wp:effectExtent l="0" t="0" r="0" b="9525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753E6C49" w14:textId="502D4A8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F4FA1DC" wp14:editId="399CD1E7">
            <wp:extent cx="790575" cy="257175"/>
            <wp:effectExtent l="0" t="0" r="9525" b="9525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6CD2B98" w14:textId="6665E45D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D014E89" wp14:editId="4AE5A132">
            <wp:extent cx="581025" cy="257175"/>
            <wp:effectExtent l="0" t="0" r="9525" b="9525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80E68D2" w14:textId="632D802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</w:t>
      </w:r>
      <w:r w:rsidRPr="006A5097">
        <w:rPr>
          <w:rFonts w:eastAsia="Times New Roman"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762EC0E6" wp14:editId="20547587">
            <wp:extent cx="485775" cy="228600"/>
            <wp:effectExtent l="0" t="0" r="9525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BD80AD8" w14:textId="3BB3C6F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7AAB1D4E" wp14:editId="3B8A177C">
            <wp:extent cx="266700" cy="22860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4A24D00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14E0C18" w14:textId="782417C1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9.3 Частная производная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11902CF4" wp14:editId="5D8CA85E">
            <wp:extent cx="504825" cy="228600"/>
            <wp:effectExtent l="0" t="0" r="9525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функции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63194A9B" wp14:editId="7C624AD5">
            <wp:extent cx="981075" cy="228600"/>
            <wp:effectExtent l="0" t="0" r="9525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2A329CE2" w14:textId="1ABD82DE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5C4FFE77" wp14:editId="3FA792F4">
            <wp:extent cx="542925" cy="390525"/>
            <wp:effectExtent l="0" t="0" r="0" b="9525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72B94B5D" w14:textId="1627054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>б)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03E1F320" wp14:editId="42496EA8">
            <wp:extent cx="581025" cy="419100"/>
            <wp:effectExtent l="0" t="0" r="9525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98D1C25" w14:textId="44FD0F7E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</w:t>
      </w:r>
      <w:r w:rsidRPr="006A509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A5097">
        <w:rPr>
          <w:rFonts w:eastAsia="Times New Roman"/>
          <w:b/>
          <w:noProof/>
          <w:position w:val="-24"/>
          <w:sz w:val="24"/>
          <w:szCs w:val="24"/>
          <w:lang w:eastAsia="ru-RU"/>
        </w:rPr>
        <w:drawing>
          <wp:inline distT="0" distB="0" distL="0" distR="0" wp14:anchorId="0E38C894" wp14:editId="7297CF6A">
            <wp:extent cx="647700" cy="41910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457D8225" w14:textId="6CD7937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37380DA" wp14:editId="757D8EAE">
            <wp:extent cx="1419225" cy="228600"/>
            <wp:effectExtent l="0" t="0" r="9525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7AF6A2F3" w14:textId="4FE1481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9.4 Значение </w:t>
      </w:r>
      <w:r w:rsidRPr="006A5097">
        <w:rPr>
          <w:rFonts w:eastAsia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7122EFAD" wp14:editId="1BF63879">
            <wp:extent cx="523875" cy="238125"/>
            <wp:effectExtent l="0" t="0" r="9525" b="9525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точке А(2;1) функции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451C0CC" wp14:editId="375EAE68">
            <wp:extent cx="847725" cy="257175"/>
            <wp:effectExtent l="0" t="0" r="9525" b="9525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62D6387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7/5;</w:t>
      </w:r>
    </w:p>
    <w:p w14:paraId="4F42091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1/2;</w:t>
      </w:r>
    </w:p>
    <w:p w14:paraId="3364D1D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3/2;</w:t>
      </w:r>
    </w:p>
    <w:p w14:paraId="3DD1F37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4.</w:t>
      </w:r>
    </w:p>
    <w:p w14:paraId="3A75694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554B537" w14:textId="03C5B4C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9.5 Значение </w:t>
      </w:r>
      <w:r w:rsidRPr="006A5097">
        <w:rPr>
          <w:rFonts w:eastAsia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2F5E432D" wp14:editId="3936BB8C">
            <wp:extent cx="257175" cy="238125"/>
            <wp:effectExtent l="0" t="0" r="9525" b="9525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в точке А(1;0) функции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E43F2DC" wp14:editId="445467DE">
            <wp:extent cx="609600" cy="419100"/>
            <wp:effectExtent l="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равно:</w:t>
      </w:r>
    </w:p>
    <w:p w14:paraId="5DB8D27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-2;</w:t>
      </w:r>
    </w:p>
    <w:p w14:paraId="166E6CF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1;</w:t>
      </w:r>
    </w:p>
    <w:p w14:paraId="2556AB0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2;</w:t>
      </w:r>
    </w:p>
    <w:p w14:paraId="08ECE67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3.</w:t>
      </w:r>
    </w:p>
    <w:p w14:paraId="03524DC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77EB060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10 Интегральное исчисление функции многих переменных</w:t>
      </w:r>
    </w:p>
    <w:p w14:paraId="224107A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3CE712A" w14:textId="193D7AF3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10.1 Пусть </w:t>
      </w:r>
      <w:r w:rsidRPr="006A5097">
        <w:rPr>
          <w:rFonts w:eastAsia="Times New Roman"/>
          <w:noProof/>
          <w:position w:val="-38"/>
          <w:sz w:val="24"/>
          <w:szCs w:val="24"/>
          <w:lang w:eastAsia="ru-RU"/>
        </w:rPr>
        <w:drawing>
          <wp:inline distT="0" distB="0" distL="0" distR="0" wp14:anchorId="1FC8AFC6" wp14:editId="2192D68C">
            <wp:extent cx="1133475" cy="571500"/>
            <wp:effectExtent l="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Тогда область интегрирования </w:t>
      </w:r>
      <w:r w:rsidRPr="006A5097">
        <w:rPr>
          <w:rFonts w:eastAsia="Times New Roman"/>
          <w:i/>
          <w:sz w:val="24"/>
          <w:szCs w:val="24"/>
          <w:lang w:val="en-US" w:eastAsia="ru-RU"/>
        </w:rPr>
        <w:t>D</w:t>
      </w:r>
      <w:r w:rsidRPr="006A5097">
        <w:rPr>
          <w:rFonts w:eastAsia="Times New Roman"/>
          <w:sz w:val="24"/>
          <w:szCs w:val="24"/>
          <w:lang w:eastAsia="ru-RU"/>
        </w:rPr>
        <w:t xml:space="preserve"> данного интеграла имеет вид:</w:t>
      </w:r>
    </w:p>
    <w:p w14:paraId="11D82001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прямоугольника;</w:t>
      </w:r>
    </w:p>
    <w:p w14:paraId="2B5089FD" w14:textId="77777777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квадрата;</w:t>
      </w:r>
    </w:p>
    <w:p w14:paraId="4BCA72E8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треугольника;</w:t>
      </w:r>
    </w:p>
    <w:p w14:paraId="30A7151F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окружности с радиусом 1.</w:t>
      </w:r>
    </w:p>
    <w:p w14:paraId="14E21889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0D4042E" w14:textId="043BCE9B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10.2 Пусть </w:t>
      </w:r>
      <w:r w:rsidRPr="006A5097">
        <w:rPr>
          <w:rFonts w:eastAsia="Times New Roman"/>
          <w:noProof/>
          <w:position w:val="-38"/>
          <w:sz w:val="24"/>
          <w:szCs w:val="24"/>
          <w:lang w:eastAsia="ru-RU"/>
        </w:rPr>
        <w:drawing>
          <wp:inline distT="0" distB="0" distL="0" distR="0" wp14:anchorId="710C0E33" wp14:editId="5E6C851F">
            <wp:extent cx="1133475" cy="571500"/>
            <wp:effectExtent l="0" t="0" r="952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. Тогда область интегрирования </w:t>
      </w:r>
      <w:r w:rsidRPr="006A5097">
        <w:rPr>
          <w:rFonts w:eastAsia="Times New Roman"/>
          <w:i/>
          <w:sz w:val="24"/>
          <w:szCs w:val="24"/>
          <w:lang w:val="en-US" w:eastAsia="ru-RU"/>
        </w:rPr>
        <w:t>D</w:t>
      </w:r>
      <w:r w:rsidRPr="006A5097">
        <w:rPr>
          <w:rFonts w:eastAsia="Times New Roman"/>
          <w:sz w:val="24"/>
          <w:szCs w:val="24"/>
          <w:lang w:eastAsia="ru-RU"/>
        </w:rPr>
        <w:t xml:space="preserve"> данного интеграла имеет вид:</w:t>
      </w:r>
    </w:p>
    <w:p w14:paraId="20B12C55" w14:textId="77777777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прямоугольника;</w:t>
      </w:r>
    </w:p>
    <w:p w14:paraId="47FE87A1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квадрата;</w:t>
      </w:r>
    </w:p>
    <w:p w14:paraId="0AA601A9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треугольника;</w:t>
      </w:r>
    </w:p>
    <w:p w14:paraId="1D9A5F87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окружности с радиусом 3.</w:t>
      </w:r>
    </w:p>
    <w:p w14:paraId="464F7B2F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2359C4D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11 Числовые и функциональные ряды</w:t>
      </w:r>
    </w:p>
    <w:p w14:paraId="0DBA3B3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C7DC58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11.1 Какой из предложенных рядов сходится:</w:t>
      </w:r>
    </w:p>
    <w:p w14:paraId="400EC59F" w14:textId="09F2285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34"/>
          <w:sz w:val="24"/>
          <w:szCs w:val="24"/>
          <w:lang w:eastAsia="ru-RU"/>
        </w:rPr>
        <w:drawing>
          <wp:inline distT="0" distB="0" distL="0" distR="0" wp14:anchorId="7689C178" wp14:editId="71EC1BC4">
            <wp:extent cx="485775" cy="523875"/>
            <wp:effectExtent l="0" t="0" r="0" b="9525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1C043D9" w14:textId="335B9EF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1DD01E0B" wp14:editId="4D939F85">
            <wp:extent cx="685800" cy="523875"/>
            <wp:effectExtent l="0" t="0" r="0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7F7A291" w14:textId="438A52E5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541D52CD" wp14:editId="1B5FC160">
            <wp:extent cx="695325" cy="523875"/>
            <wp:effectExtent l="0" t="0" r="9525" b="952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2245A23" w14:textId="0AC22B23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3FE7544" wp14:editId="18979880">
            <wp:extent cx="609600" cy="523875"/>
            <wp:effectExtent l="0" t="0" r="0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17A2B2C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7B2444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11.2 Какой из предложенных рядов сходится:</w:t>
      </w:r>
    </w:p>
    <w:p w14:paraId="6CF14D06" w14:textId="70705AB2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а)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53E56FAB" wp14:editId="0E0BA973">
            <wp:extent cx="695325" cy="514350"/>
            <wp:effectExtent l="0" t="0" r="9525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024D01A" w14:textId="2F150F09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28"/>
          <w:sz w:val="24"/>
          <w:szCs w:val="24"/>
          <w:lang w:eastAsia="ru-RU"/>
        </w:rPr>
        <w:drawing>
          <wp:inline distT="0" distB="0" distL="0" distR="0" wp14:anchorId="23F9D547" wp14:editId="06601512">
            <wp:extent cx="581025" cy="428625"/>
            <wp:effectExtent l="0" t="0" r="9525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1F501EBC" w14:textId="35B29A4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4277DCAF" wp14:editId="5504D6D5">
            <wp:extent cx="695325" cy="514350"/>
            <wp:effectExtent l="0" t="0" r="9525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FB7C8FF" w14:textId="1EBC823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0B5A01E4" wp14:editId="18F58A04">
            <wp:extent cx="895350" cy="514350"/>
            <wp:effectExtent l="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8A6B76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ED7B3CE" w14:textId="72708766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11.3 Интервал сходимости степенного ряда </w:t>
      </w:r>
      <w:r w:rsidRPr="006A5097">
        <w:rPr>
          <w:rFonts w:eastAsia="Times New Roman"/>
          <w:noProof/>
          <w:position w:val="-32"/>
          <w:sz w:val="24"/>
          <w:szCs w:val="24"/>
          <w:lang w:eastAsia="ru-RU"/>
        </w:rPr>
        <w:drawing>
          <wp:inline distT="0" distB="0" distL="0" distR="0" wp14:anchorId="170732EA" wp14:editId="66B96BFC">
            <wp:extent cx="790575" cy="523875"/>
            <wp:effectExtent l="0" t="0" r="9525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5419AC31" w14:textId="4F21DA9E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A38FF7F" wp14:editId="128D3B1F">
            <wp:extent cx="619125" cy="238125"/>
            <wp:effectExtent l="0" t="0" r="9525" b="9525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7EFC324" w14:textId="2EEDE2D1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47AE5F5D" wp14:editId="480CD255">
            <wp:extent cx="657225" cy="238125"/>
            <wp:effectExtent l="0" t="0" r="9525" b="9525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41E3922" w14:textId="5765C7D2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78D3D6B" wp14:editId="2B8CE624">
            <wp:extent cx="647700" cy="238125"/>
            <wp:effectExtent l="0" t="0" r="0" b="9525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5682AD55" w14:textId="5BCDFFAE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079E20D" wp14:editId="70A3ED28">
            <wp:extent cx="638175" cy="238125"/>
            <wp:effectExtent l="0" t="0" r="9525" b="9525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6E4089DE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3CF5EA62" w14:textId="3F8FA822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11.4 Интервал сходимости степенного ряда </w:t>
      </w:r>
      <w:r w:rsidRPr="006A5097">
        <w:rPr>
          <w:rFonts w:eastAsia="Times New Roman"/>
          <w:noProof/>
          <w:position w:val="-32"/>
          <w:sz w:val="24"/>
          <w:szCs w:val="24"/>
          <w:lang w:eastAsia="ru-RU"/>
        </w:rPr>
        <w:drawing>
          <wp:inline distT="0" distB="0" distL="0" distR="0" wp14:anchorId="6EE1DEB1" wp14:editId="102D93E6">
            <wp:extent cx="876300" cy="523875"/>
            <wp:effectExtent l="0" t="0" r="0" b="9525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412D7842" w14:textId="58C4647E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6A292190" wp14:editId="06648163">
            <wp:extent cx="619125" cy="238125"/>
            <wp:effectExtent l="0" t="0" r="9525" b="9525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086B60D5" w14:textId="54009A35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6F9757E" wp14:editId="6416A68F">
            <wp:extent cx="638175" cy="238125"/>
            <wp:effectExtent l="0" t="0" r="9525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A6E9197" w14:textId="440F01CD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B1D36FE" wp14:editId="36430476">
            <wp:extent cx="771525" cy="238125"/>
            <wp:effectExtent l="0" t="0" r="9525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ED408E7" w14:textId="4119137B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AD38E68" wp14:editId="509361BB">
            <wp:extent cx="619125" cy="238125"/>
            <wp:effectExtent l="0" t="0" r="9525" b="9525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47663E7D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38782092" w14:textId="4CCF11B4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11.5 Интервал сходимости степенного ряда </w:t>
      </w:r>
      <w:r w:rsidRPr="006A5097">
        <w:rPr>
          <w:rFonts w:eastAsia="Times New Roman"/>
          <w:noProof/>
          <w:position w:val="-32"/>
          <w:sz w:val="24"/>
          <w:szCs w:val="24"/>
          <w:lang w:eastAsia="ru-RU"/>
        </w:rPr>
        <w:drawing>
          <wp:inline distT="0" distB="0" distL="0" distR="0" wp14:anchorId="010B076C" wp14:editId="4CAE1100">
            <wp:extent cx="876300" cy="523875"/>
            <wp:effectExtent l="0" t="0" r="0" b="9525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имеет вид:</w:t>
      </w:r>
    </w:p>
    <w:p w14:paraId="73864EBD" w14:textId="2BCE8E3F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1F287355" wp14:editId="031DDDB1">
            <wp:extent cx="619125" cy="238125"/>
            <wp:effectExtent l="0" t="0" r="9525" b="9525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287905D" w14:textId="774AAB16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32"/>
          <w:sz w:val="24"/>
          <w:szCs w:val="24"/>
          <w:lang w:eastAsia="ru-RU"/>
        </w:rPr>
        <w:drawing>
          <wp:inline distT="0" distB="0" distL="0" distR="0" wp14:anchorId="6DDD4717" wp14:editId="440462AF">
            <wp:extent cx="942975" cy="495300"/>
            <wp:effectExtent l="0" t="0" r="9525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25BA0240" w14:textId="08488EA8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CFD2012" wp14:editId="5BF95BEE">
            <wp:extent cx="638175" cy="238125"/>
            <wp:effectExtent l="0" t="0" r="9525" b="9525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6BF50926" w14:textId="3BB5FDA4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b/>
          <w:noProof/>
          <w:position w:val="-32"/>
          <w:sz w:val="24"/>
          <w:szCs w:val="24"/>
          <w:lang w:eastAsia="ru-RU"/>
        </w:rPr>
        <w:drawing>
          <wp:inline distT="0" distB="0" distL="0" distR="0" wp14:anchorId="75C44B8C" wp14:editId="66C2013A">
            <wp:extent cx="885825" cy="495300"/>
            <wp:effectExtent l="0" t="0" r="9525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326CD49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42574C3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12 Дифференциальные уравнения</w:t>
      </w:r>
    </w:p>
    <w:p w14:paraId="7BFD1BA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819D192" w14:textId="218176AA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12.1 К какому типу относится уравнение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693211D" wp14:editId="34FE7955">
            <wp:extent cx="1266825" cy="228600"/>
            <wp:effectExtent l="0" t="0" r="9525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51899F09" w14:textId="77777777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с разделяющимися переменными;</w:t>
      </w:r>
    </w:p>
    <w:p w14:paraId="27A703AC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однородное;</w:t>
      </w:r>
    </w:p>
    <w:p w14:paraId="4D44AA6F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линейное;</w:t>
      </w:r>
    </w:p>
    <w:p w14:paraId="5E4B5311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уравнение Бернулли.</w:t>
      </w:r>
    </w:p>
    <w:p w14:paraId="0ABE9EDA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DE0C558" w14:textId="3FD6AAE6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12.2 К какому типу относится уравнение </w:t>
      </w: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556A14B3" wp14:editId="5A13ACBD">
            <wp:extent cx="1257300" cy="504825"/>
            <wp:effectExtent l="0" t="0" r="0" b="9525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42FFAAFE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с разделяющимися переменными;</w:t>
      </w:r>
    </w:p>
    <w:p w14:paraId="654FACEF" w14:textId="77777777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lastRenderedPageBreak/>
        <w:t>б) однородное;</w:t>
      </w:r>
    </w:p>
    <w:p w14:paraId="3CAA44C9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линейное;</w:t>
      </w:r>
    </w:p>
    <w:p w14:paraId="6B1DA570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уравнение Бернулли.</w:t>
      </w:r>
    </w:p>
    <w:p w14:paraId="6B60B265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7A8BE81" w14:textId="1F0A845D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12.3 К какому типу относится уравнение </w:t>
      </w:r>
      <w:r w:rsidRPr="006A5097">
        <w:rPr>
          <w:rFonts w:eastAsia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61A8F596" wp14:editId="525EEF2D">
            <wp:extent cx="828675" cy="447675"/>
            <wp:effectExtent l="0" t="0" r="9525" b="9525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1FA157C5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с разделяющимися переменными;</w:t>
      </w:r>
    </w:p>
    <w:p w14:paraId="0BB0F29E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однородное;</w:t>
      </w:r>
    </w:p>
    <w:p w14:paraId="1E5846E8" w14:textId="77777777" w:rsidR="006A5097" w:rsidRPr="006A5097" w:rsidRDefault="006A5097" w:rsidP="006A5097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в) линейное;</w:t>
      </w:r>
    </w:p>
    <w:p w14:paraId="3BA4EBE7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уравнение Бернулли.</w:t>
      </w:r>
    </w:p>
    <w:p w14:paraId="40FACA8B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039173A" w14:textId="1DC53179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12.4 Какое из уравнений является характеристическим для данного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9E25E2D" wp14:editId="5EE1F6C8">
            <wp:extent cx="1247775" cy="238125"/>
            <wp:effectExtent l="0" t="0" r="9525" b="9525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:</w:t>
      </w:r>
    </w:p>
    <w:p w14:paraId="593CF904" w14:textId="43EF196B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C43A04A" wp14:editId="3C3B245F">
            <wp:extent cx="847725" cy="238125"/>
            <wp:effectExtent l="0" t="0" r="9525" b="9525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1329EC7E" w14:textId="14D60076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79691CB5" wp14:editId="45381DA4">
            <wp:extent cx="1104900" cy="238125"/>
            <wp:effectExtent l="0" t="0" r="0" b="9525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A624FAD" w14:textId="7A7BEFD1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07F4643" wp14:editId="61544F88">
            <wp:extent cx="1104900" cy="238125"/>
            <wp:effectExtent l="0" t="0" r="0" b="9525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389778A3" w14:textId="7500F28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3DB75194" wp14:editId="10324EAD">
            <wp:extent cx="1095375" cy="238125"/>
            <wp:effectExtent l="0" t="0" r="9525" b="9525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5FBE86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C103D97" w14:textId="6BAAA5E8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12.5 Общим решением линейного однородного дифференциального уравнения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CC1816B" wp14:editId="35432336">
            <wp:extent cx="581025" cy="238125"/>
            <wp:effectExtent l="0" t="0" r="9525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 xml:space="preserve"> является:</w:t>
      </w:r>
    </w:p>
    <w:p w14:paraId="2617B933" w14:textId="13499A86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68EB9DD" wp14:editId="5850152F">
            <wp:extent cx="1019175" cy="276225"/>
            <wp:effectExtent l="0" t="0" r="9525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7728B037" w14:textId="2B7EF2E9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 xml:space="preserve">б) </w:t>
      </w:r>
      <w:r w:rsidRPr="006A5097">
        <w:rPr>
          <w:rFonts w:eastAsia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0C7D44E1" wp14:editId="4455D2A6">
            <wp:extent cx="1304925" cy="276225"/>
            <wp:effectExtent l="0" t="0" r="9525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6EFD3440" w14:textId="4B4C59E0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CC82D4D" wp14:editId="0A6E7A09">
            <wp:extent cx="1000125" cy="276225"/>
            <wp:effectExtent l="0" t="0" r="9525" b="9525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;</w:t>
      </w:r>
    </w:p>
    <w:p w14:paraId="02CA6846" w14:textId="49F3F74C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67EBA56" wp14:editId="4B13997C">
            <wp:extent cx="1228725" cy="276225"/>
            <wp:effectExtent l="0" t="0" r="9525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eastAsia="ru-RU"/>
        </w:rPr>
        <w:t>.</w:t>
      </w:r>
    </w:p>
    <w:p w14:paraId="2A0F03FF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>Раздел 13 Теория вероятностей</w:t>
      </w:r>
    </w:p>
    <w:p w14:paraId="1D191AD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672691D9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13.1 Сколькими различными способами можно выбрать три лица на три различные должности из десяти кандидатов?</w:t>
      </w:r>
    </w:p>
    <w:p w14:paraId="4DB62E70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а) 720;</w:t>
      </w:r>
    </w:p>
    <w:p w14:paraId="61205B26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700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155A031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50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3CEF340B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г) 14.</w:t>
      </w:r>
    </w:p>
    <w:p w14:paraId="3FAC6556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3B857D4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13.2 Сколькими различными способами могут разместиться на скамейке 5 человек?</w:t>
      </w:r>
    </w:p>
    <w:p w14:paraId="620E33B5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100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5E2A2D6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20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728DBDC9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58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2B6C440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120.</w:t>
      </w:r>
    </w:p>
    <w:p w14:paraId="7893AB61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5422AA2A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13.3 В высшей лиге по футболу 18 команд. Борьба идет за золотые, серебряные и бронзовые медали. Сколькими способами медали могут быть распределены между командами?</w:t>
      </w:r>
    </w:p>
    <w:p w14:paraId="50E6E5E6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4000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50E7DD3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б) 2547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57FDD640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400</w:t>
      </w:r>
      <w:r w:rsidRPr="006A5097">
        <w:rPr>
          <w:rFonts w:eastAsia="Times New Roman"/>
          <w:b/>
          <w:sz w:val="24"/>
          <w:szCs w:val="24"/>
          <w:lang w:eastAsia="ru-RU"/>
        </w:rPr>
        <w:t>;</w:t>
      </w:r>
    </w:p>
    <w:p w14:paraId="401143D8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г) 4896.</w:t>
      </w:r>
    </w:p>
    <w:p w14:paraId="71649334" w14:textId="77777777" w:rsidR="006A5097" w:rsidRPr="006A5097" w:rsidRDefault="006A5097" w:rsidP="006A5097">
      <w:pPr>
        <w:tabs>
          <w:tab w:val="left" w:pos="360"/>
          <w:tab w:val="left" w:pos="5775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A7014A6" w14:textId="77777777" w:rsidR="006A5097" w:rsidRPr="006A5097" w:rsidRDefault="006A5097" w:rsidP="006A5097">
      <w:pPr>
        <w:shd w:val="clear" w:color="auto" w:fill="FFFFFF"/>
        <w:spacing w:after="0" w:line="240" w:lineRule="auto"/>
        <w:jc w:val="both"/>
        <w:rPr>
          <w:rFonts w:eastAsia="Times New Roman" w:cs="Arial"/>
          <w:spacing w:val="-5"/>
          <w:sz w:val="24"/>
          <w:szCs w:val="24"/>
          <w:lang w:eastAsia="ru-RU"/>
        </w:rPr>
      </w:pPr>
      <w:r w:rsidRPr="006A5097">
        <w:rPr>
          <w:rFonts w:eastAsia="Times New Roman" w:cs="Arial"/>
          <w:spacing w:val="-5"/>
          <w:sz w:val="24"/>
          <w:szCs w:val="24"/>
          <w:lang w:eastAsia="ru-RU"/>
        </w:rPr>
        <w:t>13.4 Брошены две игральные кости. Вероятность того, что сумма выпавших очков равна семи будет:</w:t>
      </w:r>
    </w:p>
    <w:p w14:paraId="78D4E75D" w14:textId="77777777" w:rsidR="006A5097" w:rsidRPr="006A5097" w:rsidRDefault="006A5097" w:rsidP="006A5097">
      <w:pPr>
        <w:shd w:val="clear" w:color="auto" w:fill="FFFFFF"/>
        <w:spacing w:after="0" w:line="240" w:lineRule="auto"/>
        <w:jc w:val="both"/>
        <w:rPr>
          <w:rFonts w:eastAsia="Times New Roman" w:cs="Arial"/>
          <w:spacing w:val="-5"/>
          <w:sz w:val="24"/>
          <w:szCs w:val="24"/>
          <w:lang w:eastAsia="ru-RU"/>
        </w:rPr>
      </w:pPr>
      <w:r w:rsidRPr="006A5097">
        <w:rPr>
          <w:rFonts w:eastAsia="Times New Roman" w:cs="Arial"/>
          <w:spacing w:val="-5"/>
          <w:sz w:val="24"/>
          <w:szCs w:val="24"/>
          <w:lang w:eastAsia="ru-RU"/>
        </w:rPr>
        <w:t>а) 5/6;</w:t>
      </w:r>
    </w:p>
    <w:p w14:paraId="1ABCCA6E" w14:textId="77777777" w:rsidR="006A5097" w:rsidRPr="006A5097" w:rsidRDefault="006A5097" w:rsidP="006A5097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spacing w:val="-5"/>
          <w:sz w:val="24"/>
          <w:szCs w:val="24"/>
          <w:lang w:eastAsia="ru-RU"/>
        </w:rPr>
      </w:pPr>
      <w:r w:rsidRPr="006A5097">
        <w:rPr>
          <w:rFonts w:eastAsia="Times New Roman" w:cs="Arial"/>
          <w:b/>
          <w:spacing w:val="-5"/>
          <w:sz w:val="24"/>
          <w:szCs w:val="24"/>
          <w:lang w:eastAsia="ru-RU"/>
        </w:rPr>
        <w:t>б) 1/6;</w:t>
      </w:r>
    </w:p>
    <w:p w14:paraId="57AEAA50" w14:textId="77777777" w:rsidR="006A5097" w:rsidRPr="006A5097" w:rsidRDefault="006A5097" w:rsidP="006A5097">
      <w:pPr>
        <w:shd w:val="clear" w:color="auto" w:fill="FFFFFF"/>
        <w:spacing w:after="0" w:line="240" w:lineRule="auto"/>
        <w:jc w:val="both"/>
        <w:rPr>
          <w:rFonts w:eastAsia="Times New Roman" w:cs="Arial"/>
          <w:spacing w:val="-5"/>
          <w:sz w:val="24"/>
          <w:szCs w:val="24"/>
          <w:lang w:eastAsia="ru-RU"/>
        </w:rPr>
      </w:pPr>
      <w:r w:rsidRPr="006A5097">
        <w:rPr>
          <w:rFonts w:eastAsia="Times New Roman" w:cs="Arial"/>
          <w:spacing w:val="-5"/>
          <w:sz w:val="24"/>
          <w:szCs w:val="24"/>
          <w:lang w:eastAsia="ru-RU"/>
        </w:rPr>
        <w:t>в) 1;</w:t>
      </w:r>
    </w:p>
    <w:p w14:paraId="62C89C6C" w14:textId="77777777" w:rsidR="006A5097" w:rsidRPr="006A5097" w:rsidRDefault="006A5097" w:rsidP="006A5097">
      <w:pPr>
        <w:shd w:val="clear" w:color="auto" w:fill="FFFFFF"/>
        <w:spacing w:after="0" w:line="240" w:lineRule="auto"/>
        <w:jc w:val="both"/>
        <w:rPr>
          <w:rFonts w:eastAsia="Times New Roman" w:cs="Arial"/>
          <w:spacing w:val="-5"/>
          <w:sz w:val="24"/>
          <w:szCs w:val="24"/>
          <w:lang w:eastAsia="ru-RU"/>
        </w:rPr>
      </w:pPr>
      <w:r w:rsidRPr="006A5097">
        <w:rPr>
          <w:rFonts w:eastAsia="Times New Roman" w:cs="Arial"/>
          <w:spacing w:val="-5"/>
          <w:sz w:val="24"/>
          <w:szCs w:val="24"/>
          <w:lang w:eastAsia="ru-RU"/>
        </w:rPr>
        <w:t>г) 0.</w:t>
      </w:r>
    </w:p>
    <w:p w14:paraId="4525C183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47D961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>13.5 Дискретная случайная величина задана законом распределения вероятностей:</w:t>
      </w:r>
    </w:p>
    <w:p w14:paraId="70F469A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02"/>
        <w:gridCol w:w="902"/>
        <w:gridCol w:w="902"/>
      </w:tblGrid>
      <w:tr w:rsidR="006A5097" w:rsidRPr="006A5097" w14:paraId="5E721EE1" w14:textId="77777777" w:rsidTr="008B0F48">
        <w:trPr>
          <w:trHeight w:val="358"/>
        </w:trPr>
        <w:tc>
          <w:tcPr>
            <w:tcW w:w="650" w:type="dxa"/>
            <w:shd w:val="clear" w:color="auto" w:fill="auto"/>
          </w:tcPr>
          <w:p w14:paraId="6B859EA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00236F9E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02" w:type="dxa"/>
            <w:shd w:val="clear" w:color="auto" w:fill="auto"/>
          </w:tcPr>
          <w:p w14:paraId="6A7DADE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72847464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6A5097" w:rsidRPr="006A5097" w14:paraId="0F2F0A57" w14:textId="77777777" w:rsidTr="008B0F48">
        <w:trPr>
          <w:trHeight w:val="348"/>
        </w:trPr>
        <w:tc>
          <w:tcPr>
            <w:tcW w:w="650" w:type="dxa"/>
            <w:shd w:val="clear" w:color="auto" w:fill="auto"/>
          </w:tcPr>
          <w:p w14:paraId="5B1795F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p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32E245E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</w:t>
            </w: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2DA1A3B0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2" w:type="dxa"/>
            <w:shd w:val="clear" w:color="auto" w:fill="auto"/>
          </w:tcPr>
          <w:p w14:paraId="2D1163D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0,8</w:t>
            </w:r>
          </w:p>
        </w:tc>
      </w:tr>
    </w:tbl>
    <w:p w14:paraId="1AAC750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Тогда ее математическое ожидание равно:</w:t>
      </w:r>
    </w:p>
    <w:p w14:paraId="6512B46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а) 3;</w:t>
      </w:r>
    </w:p>
    <w:p w14:paraId="199FE75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б) 2;</w:t>
      </w:r>
    </w:p>
    <w:p w14:paraId="267A4A6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в) 7;</w:t>
      </w:r>
    </w:p>
    <w:p w14:paraId="3C85E0F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7713FB08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</w:rPr>
        <w:t xml:space="preserve">Раздел 14 Основные понятия и методы математической статистики </w:t>
      </w:r>
    </w:p>
    <w:p w14:paraId="54924E8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0BDC5FC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14.1 Из генеральной совокупности извлечена выборка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lang w:eastAsia="ru-RU"/>
        </w:rPr>
        <w:t>=50:</w:t>
      </w:r>
    </w:p>
    <w:p w14:paraId="20520B2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02"/>
        <w:gridCol w:w="902"/>
        <w:gridCol w:w="902"/>
        <w:gridCol w:w="902"/>
      </w:tblGrid>
      <w:tr w:rsidR="006A5097" w:rsidRPr="006A5097" w14:paraId="600728A5" w14:textId="77777777" w:rsidTr="008B0F48">
        <w:trPr>
          <w:trHeight w:val="358"/>
        </w:trPr>
        <w:tc>
          <w:tcPr>
            <w:tcW w:w="650" w:type="dxa"/>
            <w:shd w:val="clear" w:color="auto" w:fill="auto"/>
          </w:tcPr>
          <w:p w14:paraId="06821503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476CB8A8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02" w:type="dxa"/>
            <w:shd w:val="clear" w:color="auto" w:fill="auto"/>
          </w:tcPr>
          <w:p w14:paraId="30F4D116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3B05FA7B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14:paraId="6F671114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6A5097" w:rsidRPr="006A5097" w14:paraId="15DD9817" w14:textId="77777777" w:rsidTr="008B0F48">
        <w:trPr>
          <w:trHeight w:val="348"/>
        </w:trPr>
        <w:tc>
          <w:tcPr>
            <w:tcW w:w="650" w:type="dxa"/>
            <w:shd w:val="clear" w:color="auto" w:fill="auto"/>
          </w:tcPr>
          <w:p w14:paraId="0DAF2FDD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14CBF6AC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02" w:type="dxa"/>
            <w:shd w:val="clear" w:color="auto" w:fill="auto"/>
          </w:tcPr>
          <w:p w14:paraId="6FC2DF9A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02" w:type="dxa"/>
            <w:shd w:val="clear" w:color="auto" w:fill="auto"/>
          </w:tcPr>
          <w:p w14:paraId="2208FCDA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14:paraId="4DD8EBD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21</w:t>
            </w:r>
          </w:p>
        </w:tc>
      </w:tr>
    </w:tbl>
    <w:p w14:paraId="7120682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Тогда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vertAlign w:val="subscript"/>
          <w:lang w:val="en-US" w:eastAsia="ru-RU"/>
        </w:rPr>
        <w:t>3</w:t>
      </w:r>
      <w:r w:rsidRPr="006A5097">
        <w:rPr>
          <w:rFonts w:eastAsia="Times New Roman"/>
          <w:sz w:val="24"/>
          <w:szCs w:val="24"/>
          <w:lang w:val="en-US"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>равен:</w:t>
      </w:r>
    </w:p>
    <w:p w14:paraId="0349343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1) 23;</w:t>
      </w:r>
    </w:p>
    <w:p w14:paraId="2A648F0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2) 28;</w:t>
      </w:r>
    </w:p>
    <w:p w14:paraId="6ECFB4BE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3) 19;</w:t>
      </w:r>
    </w:p>
    <w:p w14:paraId="3155CC8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4) 10.</w:t>
      </w:r>
    </w:p>
    <w:p w14:paraId="4393C89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782D3C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14.2 Из генеральной совокупности извлечена выборка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lang w:eastAsia="ru-RU"/>
        </w:rPr>
        <w:t>=30:</w:t>
      </w:r>
    </w:p>
    <w:p w14:paraId="1104008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02"/>
        <w:gridCol w:w="902"/>
        <w:gridCol w:w="902"/>
        <w:gridCol w:w="902"/>
      </w:tblGrid>
      <w:tr w:rsidR="006A5097" w:rsidRPr="006A5097" w14:paraId="5AECABFA" w14:textId="77777777" w:rsidTr="008B0F48">
        <w:trPr>
          <w:trHeight w:val="358"/>
        </w:trPr>
        <w:tc>
          <w:tcPr>
            <w:tcW w:w="650" w:type="dxa"/>
            <w:shd w:val="clear" w:color="auto" w:fill="auto"/>
          </w:tcPr>
          <w:p w14:paraId="6194A5C3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1EA8139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14:paraId="31036078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2" w:type="dxa"/>
            <w:shd w:val="clear" w:color="auto" w:fill="auto"/>
          </w:tcPr>
          <w:p w14:paraId="6998974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14:paraId="1DF1A8FD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6A5097" w:rsidRPr="006A5097" w14:paraId="72E0ACA7" w14:textId="77777777" w:rsidTr="008B0F48">
        <w:trPr>
          <w:trHeight w:val="348"/>
        </w:trPr>
        <w:tc>
          <w:tcPr>
            <w:tcW w:w="650" w:type="dxa"/>
            <w:shd w:val="clear" w:color="auto" w:fill="auto"/>
          </w:tcPr>
          <w:p w14:paraId="448E8D42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2BCDE4FC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02" w:type="dxa"/>
            <w:shd w:val="clear" w:color="auto" w:fill="auto"/>
          </w:tcPr>
          <w:p w14:paraId="14D6606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7F3C31FD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14:paraId="4356C56D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304C7C8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Тогда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6A5097">
        <w:rPr>
          <w:rFonts w:eastAsia="Times New Roman"/>
          <w:sz w:val="24"/>
          <w:szCs w:val="24"/>
          <w:lang w:val="en-US"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>равен:</w:t>
      </w:r>
    </w:p>
    <w:p w14:paraId="015121D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1) 12;</w:t>
      </w:r>
    </w:p>
    <w:p w14:paraId="208B880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2) 28;</w:t>
      </w:r>
    </w:p>
    <w:p w14:paraId="23ED348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3) 19;</w:t>
      </w:r>
    </w:p>
    <w:p w14:paraId="5E04094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4) 10.</w:t>
      </w:r>
    </w:p>
    <w:p w14:paraId="5BE5954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19D36F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14.3 Из генеральной совокупности извлечена выборка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lang w:eastAsia="ru-RU"/>
        </w:rPr>
        <w:t>=45:</w:t>
      </w:r>
    </w:p>
    <w:p w14:paraId="5752579A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02"/>
        <w:gridCol w:w="902"/>
        <w:gridCol w:w="902"/>
        <w:gridCol w:w="902"/>
      </w:tblGrid>
      <w:tr w:rsidR="006A5097" w:rsidRPr="006A5097" w14:paraId="7B3C4F3B" w14:textId="77777777" w:rsidTr="008B0F48">
        <w:trPr>
          <w:trHeight w:val="358"/>
        </w:trPr>
        <w:tc>
          <w:tcPr>
            <w:tcW w:w="650" w:type="dxa"/>
            <w:shd w:val="clear" w:color="auto" w:fill="auto"/>
          </w:tcPr>
          <w:p w14:paraId="0CF79FCA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12B9D0FE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7D93541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2" w:type="dxa"/>
            <w:shd w:val="clear" w:color="auto" w:fill="auto"/>
          </w:tcPr>
          <w:p w14:paraId="180F1DC7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14:paraId="16F62028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097" w:rsidRPr="006A5097" w14:paraId="2703BC3F" w14:textId="77777777" w:rsidTr="008B0F48">
        <w:trPr>
          <w:trHeight w:val="348"/>
        </w:trPr>
        <w:tc>
          <w:tcPr>
            <w:tcW w:w="650" w:type="dxa"/>
            <w:shd w:val="clear" w:color="auto" w:fill="auto"/>
          </w:tcPr>
          <w:p w14:paraId="53B88D2F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02" w:type="dxa"/>
            <w:shd w:val="clear" w:color="auto" w:fill="auto"/>
          </w:tcPr>
          <w:p w14:paraId="6A0D1C90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2" w:type="dxa"/>
            <w:shd w:val="clear" w:color="auto" w:fill="auto"/>
          </w:tcPr>
          <w:p w14:paraId="140DAE03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6BD95991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shd w:val="clear" w:color="auto" w:fill="auto"/>
          </w:tcPr>
          <w:p w14:paraId="0C4DFD86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55598A1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Тогда </w:t>
      </w:r>
      <w:r w:rsidRPr="006A5097">
        <w:rPr>
          <w:rFonts w:eastAsia="Times New Roman"/>
          <w:sz w:val="24"/>
          <w:szCs w:val="24"/>
          <w:lang w:val="en-US" w:eastAsia="ru-RU"/>
        </w:rPr>
        <w:t>n</w:t>
      </w:r>
      <w:r w:rsidRPr="006A5097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6A5097">
        <w:rPr>
          <w:rFonts w:eastAsia="Times New Roman"/>
          <w:sz w:val="24"/>
          <w:szCs w:val="24"/>
          <w:lang w:val="en-US" w:eastAsia="ru-RU"/>
        </w:rPr>
        <w:t xml:space="preserve"> </w:t>
      </w:r>
      <w:r w:rsidRPr="006A5097">
        <w:rPr>
          <w:rFonts w:eastAsia="Times New Roman"/>
          <w:sz w:val="24"/>
          <w:szCs w:val="24"/>
          <w:lang w:eastAsia="ru-RU"/>
        </w:rPr>
        <w:t>равен:</w:t>
      </w:r>
    </w:p>
    <w:p w14:paraId="6712651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1) 12;</w:t>
      </w:r>
    </w:p>
    <w:p w14:paraId="47BD4F6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2) 5;</w:t>
      </w:r>
    </w:p>
    <w:p w14:paraId="449B8AF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3) 1;</w:t>
      </w:r>
    </w:p>
    <w:p w14:paraId="1E2F053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4) 10.</w:t>
      </w:r>
    </w:p>
    <w:p w14:paraId="0CE6EC0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11F9064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14.4 Мода вариационного ряда 2; 2; 3; 4; 5; 9; 12 равна:</w:t>
      </w:r>
    </w:p>
    <w:p w14:paraId="1973C8A9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1) 2;</w:t>
      </w:r>
    </w:p>
    <w:p w14:paraId="09E5CB92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2) 8;</w:t>
      </w:r>
    </w:p>
    <w:p w14:paraId="4FBF6127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3) 5;</w:t>
      </w:r>
    </w:p>
    <w:p w14:paraId="7BFEE91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4) 1.</w:t>
      </w:r>
    </w:p>
    <w:p w14:paraId="7D40DB9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C360228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14.5 Мода вариационного ряда 2; 3; 3; 4; 5; 9; 12 равна:</w:t>
      </w:r>
    </w:p>
    <w:p w14:paraId="7EFD969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1) 2;</w:t>
      </w:r>
    </w:p>
    <w:p w14:paraId="618610F1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6A5097">
        <w:rPr>
          <w:rFonts w:eastAsia="Times New Roman"/>
          <w:b/>
          <w:sz w:val="24"/>
          <w:szCs w:val="24"/>
          <w:lang w:eastAsia="ru-RU"/>
        </w:rPr>
        <w:t>2) 3;</w:t>
      </w:r>
    </w:p>
    <w:p w14:paraId="6F44C67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3) 5;</w:t>
      </w:r>
    </w:p>
    <w:p w14:paraId="3C7F9A8D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4) 1.</w:t>
      </w:r>
    </w:p>
    <w:p w14:paraId="0658F7DB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1E293DD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2F370EB1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А2 Вопросы для устного опроса</w:t>
      </w:r>
    </w:p>
    <w:p w14:paraId="6E3B7A1C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</w:p>
    <w:p w14:paraId="7AC86DE4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Задания репродуктивного уровня, позволяющие оценивать и 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 (модуля).</w:t>
      </w:r>
    </w:p>
    <w:p w14:paraId="762CCF6B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1 Элементы линейной алгебры</w:t>
      </w:r>
    </w:p>
    <w:p w14:paraId="301E24FF" w14:textId="77777777" w:rsidR="006A5097" w:rsidRPr="006A5097" w:rsidRDefault="006A5097" w:rsidP="006A5097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Определители, их свойства, вычисление.</w:t>
      </w:r>
    </w:p>
    <w:p w14:paraId="0F7E1E7C" w14:textId="77777777" w:rsidR="006A5097" w:rsidRPr="006A5097" w:rsidRDefault="006A5097" w:rsidP="006A5097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Матрицы, действия над ними, виды матриц, преобразования, обратная матрица, ранг матрицы. </w:t>
      </w:r>
    </w:p>
    <w:p w14:paraId="7464385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Системы линейных алгебраических уравнений: основные понятия и определения. Методы решения СЛУ: метод Крамера, метод Гаусса, матричный метод.</w:t>
      </w:r>
    </w:p>
    <w:p w14:paraId="43D22B69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 № 2 Элементы векторной алгебры</w:t>
      </w:r>
    </w:p>
    <w:p w14:paraId="70D831D5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1.Прямоугольная система координат в R</w:t>
      </w:r>
      <w:r w:rsidRPr="006A5097">
        <w:rPr>
          <w:rFonts w:eastAsia="Times New Roman"/>
          <w:sz w:val="24"/>
          <w:szCs w:val="24"/>
          <w:vertAlign w:val="superscript"/>
        </w:rPr>
        <w:t>3</w:t>
      </w:r>
      <w:r w:rsidRPr="006A5097">
        <w:rPr>
          <w:rFonts w:eastAsia="Times New Roman"/>
          <w:sz w:val="24"/>
          <w:szCs w:val="24"/>
        </w:rPr>
        <w:t>.</w:t>
      </w:r>
    </w:p>
    <w:p w14:paraId="30FCBEA7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Координаты вектора, действия над векторами, заданными в координатной форме.</w:t>
      </w:r>
    </w:p>
    <w:p w14:paraId="6B2AD353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Скалярная проекция вектора на ось: определение, свойства, геометрический смысл координат.</w:t>
      </w:r>
    </w:p>
    <w:p w14:paraId="64F9FC01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Скалярное, векторное и смешанное произведения векторов: определения, свойства, формулы для вычисления, приложения.</w:t>
      </w:r>
    </w:p>
    <w:p w14:paraId="65459F1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3 Основные алгебраические структуры. Линейные пространства</w:t>
      </w:r>
    </w:p>
    <w:p w14:paraId="3AF4D7F9" w14:textId="77777777" w:rsidR="006A5097" w:rsidRPr="006A5097" w:rsidRDefault="006A5097" w:rsidP="006A5097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Понятие группы, кольца, поля, векторного пространства</w:t>
      </w:r>
    </w:p>
    <w:p w14:paraId="5E0E422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Линейное пространство: определение, примеры линейных пространств. </w:t>
      </w:r>
    </w:p>
    <w:p w14:paraId="640C8BB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Понятие линейной зависимости и независимости системы векторов, критерий линейной зависимости системы векторов в </w:t>
      </w:r>
      <w:r w:rsidRPr="006A5097">
        <w:rPr>
          <w:rFonts w:eastAsia="Times New Roman"/>
          <w:sz w:val="24"/>
          <w:szCs w:val="24"/>
          <w:lang w:val="en-US"/>
        </w:rPr>
        <w:t>n</w:t>
      </w:r>
      <w:r w:rsidRPr="006A5097">
        <w:rPr>
          <w:rFonts w:eastAsia="Times New Roman"/>
          <w:sz w:val="24"/>
          <w:szCs w:val="24"/>
        </w:rPr>
        <w:t xml:space="preserve">-мерном пространстве. </w:t>
      </w:r>
    </w:p>
    <w:p w14:paraId="5058B223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Базис пространства, координаты вектора. Матрица перехода от одного базиса к другому. Формулы для связи координат одного и того же вектора в двух базисах одного и того же линейного пространства.</w:t>
      </w:r>
    </w:p>
    <w:p w14:paraId="75B6CD91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 xml:space="preserve"> № 4 Элементы аналитической геометрии</w:t>
      </w:r>
    </w:p>
    <w:p w14:paraId="00F92040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Прямая в R</w:t>
      </w:r>
      <w:r w:rsidRPr="006A5097">
        <w:rPr>
          <w:rFonts w:eastAsia="Times New Roman"/>
          <w:sz w:val="24"/>
          <w:szCs w:val="24"/>
          <w:vertAlign w:val="superscript"/>
        </w:rPr>
        <w:t>2</w:t>
      </w:r>
      <w:r w:rsidRPr="006A5097">
        <w:rPr>
          <w:rFonts w:eastAsia="Times New Roman"/>
          <w:sz w:val="24"/>
          <w:szCs w:val="24"/>
        </w:rPr>
        <w:t xml:space="preserve">. </w:t>
      </w:r>
    </w:p>
    <w:p w14:paraId="7056F25E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left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Плоскость и прямая в R</w:t>
      </w:r>
      <w:r w:rsidRPr="006A5097">
        <w:rPr>
          <w:rFonts w:eastAsia="Times New Roman"/>
          <w:sz w:val="24"/>
          <w:szCs w:val="24"/>
          <w:vertAlign w:val="superscript"/>
        </w:rPr>
        <w:t>3</w:t>
      </w:r>
      <w:r w:rsidRPr="006A5097">
        <w:rPr>
          <w:rFonts w:eastAsia="Times New Roman"/>
          <w:sz w:val="24"/>
          <w:szCs w:val="24"/>
        </w:rPr>
        <w:t>: различные способы задания, взаимное расположение.</w:t>
      </w:r>
    </w:p>
    <w:p w14:paraId="529CE60D" w14:textId="77777777" w:rsidR="006A5097" w:rsidRPr="006A5097" w:rsidRDefault="006A5097" w:rsidP="006A5097">
      <w:pPr>
        <w:tabs>
          <w:tab w:val="left" w:pos="6804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Полярная система координат на плоскости. </w:t>
      </w:r>
    </w:p>
    <w:p w14:paraId="6832674C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Поверхности, основные свойства, классификация.</w:t>
      </w:r>
    </w:p>
    <w:p w14:paraId="70B1C1FF" w14:textId="77777777" w:rsidR="006A5097" w:rsidRPr="006A5097" w:rsidRDefault="006A5097" w:rsidP="006A5097">
      <w:pPr>
        <w:suppressAutoHyphens/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 </w:t>
      </w:r>
      <w:r w:rsidRPr="006A5097">
        <w:rPr>
          <w:rFonts w:eastAsia="Times New Roman"/>
          <w:b/>
          <w:sz w:val="24"/>
          <w:szCs w:val="24"/>
        </w:rPr>
        <w:t>№ 5 Введение в анализ</w:t>
      </w:r>
    </w:p>
    <w:p w14:paraId="6E6C4959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Множества, операции над ними. Логические символы. </w:t>
      </w:r>
    </w:p>
    <w:p w14:paraId="4B46C2F5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Отображения и функции. </w:t>
      </w:r>
    </w:p>
    <w:p w14:paraId="74B212EF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Действительные числа. Числовые множества. Множество комплексных чисел. Промежутки действительных чисел. Окрестности. Верхняя и нижняя грани числовых множеств. </w:t>
      </w:r>
    </w:p>
    <w:p w14:paraId="6E8D442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Предел функции в точке, предел функции на бесконечности; односторонние пределы; замечательные пределы; бесконечно малые функции, их свойства; сравнение бесконечно малых; применение эквивалентных бесконечно малых к вычислению пределов.</w:t>
      </w:r>
    </w:p>
    <w:p w14:paraId="3C7D34CF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5. Непрерывность функций в точке; арифметические действия над непрерывными функциями; непрерывность функции на отрезке; классификация точек разрыва функции. Кусочно-непрерывные функции. Основные свойства непрерывных функций.</w:t>
      </w:r>
    </w:p>
    <w:p w14:paraId="2A5FC789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6</w:t>
      </w:r>
      <w:r w:rsidRPr="006A5097">
        <w:rPr>
          <w:rFonts w:eastAsia="Times New Roman"/>
          <w:sz w:val="24"/>
          <w:szCs w:val="24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Дифференциальное исчисление функций одной переменной</w:t>
      </w:r>
    </w:p>
    <w:p w14:paraId="3776A08C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Понятие функции дифференцируемой в точке, производная в точке. </w:t>
      </w:r>
    </w:p>
    <w:p w14:paraId="5CF9E32A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Дифференциал функции. </w:t>
      </w:r>
    </w:p>
    <w:p w14:paraId="798CA6F5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Геометрический смысл, механический  смысл производной. </w:t>
      </w:r>
    </w:p>
    <w:p w14:paraId="23EE0A01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П</w:t>
      </w:r>
      <w:r w:rsidRPr="006A5097">
        <w:rPr>
          <w:rFonts w:eastAsia="Times New Roman"/>
          <w:spacing w:val="1"/>
          <w:sz w:val="24"/>
          <w:szCs w:val="24"/>
        </w:rPr>
        <w:t xml:space="preserve">равила дифференцирования. </w:t>
      </w:r>
    </w:p>
    <w:p w14:paraId="7E028BB8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5. Производные и дифференциалы высших порядков; формула Лейбница. </w:t>
      </w:r>
    </w:p>
    <w:p w14:paraId="42B71D5C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6. Основные теоремы дифференциального исчисления и их приложения: теоремы Ферма, Ролля, Лагранжа и Коши. </w:t>
      </w:r>
    </w:p>
    <w:p w14:paraId="05EE34A8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7 Применение дифференциального исчисления для исследования функций и построения их графиков</w:t>
      </w:r>
    </w:p>
    <w:p w14:paraId="1E66C98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Признак монотонности функции. </w:t>
      </w:r>
    </w:p>
    <w:p w14:paraId="684E183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2. Экстремумы функции, отыскание наибольшего и наименьшего значений функции на отрезке. </w:t>
      </w:r>
    </w:p>
    <w:p w14:paraId="1704879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Выпуклость функции, точки перегиба. </w:t>
      </w:r>
    </w:p>
    <w:p w14:paraId="23D39FB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Асимптоты графика функций.</w:t>
      </w:r>
    </w:p>
    <w:p w14:paraId="08A3688F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5. Общая схема исследования функции и построения ее графика.</w:t>
      </w:r>
    </w:p>
    <w:p w14:paraId="7FEEDC1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8 Интегральное исчисление функций одной переменной</w:t>
      </w:r>
    </w:p>
    <w:p w14:paraId="097E234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Первообразная, </w:t>
      </w:r>
      <w:r w:rsidRPr="006A5097">
        <w:rPr>
          <w:rFonts w:eastAsia="Times New Roman"/>
          <w:bCs/>
          <w:sz w:val="24"/>
          <w:szCs w:val="24"/>
        </w:rPr>
        <w:t xml:space="preserve">неопределенный интеграл, его свойства. </w:t>
      </w:r>
    </w:p>
    <w:p w14:paraId="471CABE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bCs/>
          <w:sz w:val="24"/>
          <w:szCs w:val="24"/>
        </w:rPr>
        <w:t>2.</w:t>
      </w:r>
      <w:r w:rsidRPr="006A5097">
        <w:rPr>
          <w:rFonts w:eastAsia="Times New Roman"/>
          <w:sz w:val="24"/>
          <w:szCs w:val="24"/>
        </w:rPr>
        <w:t xml:space="preserve"> Методы интегрирования. </w:t>
      </w:r>
    </w:p>
    <w:p w14:paraId="31FC2EA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</w:t>
      </w:r>
      <w:r w:rsidRPr="006A5097">
        <w:rPr>
          <w:rFonts w:eastAsia="Times New Roman"/>
          <w:spacing w:val="1"/>
          <w:sz w:val="24"/>
          <w:szCs w:val="24"/>
        </w:rPr>
        <w:t xml:space="preserve">Интегрирование рациональных функций. </w:t>
      </w:r>
    </w:p>
    <w:p w14:paraId="3295FC0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>4. Интегрирование некоторых простейших иррациональных и трансцендентных функций.</w:t>
      </w:r>
    </w:p>
    <w:p w14:paraId="3EF1959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5. Определенный интеграл и его свойства. </w:t>
      </w:r>
    </w:p>
    <w:p w14:paraId="5503C86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6. Интеграл с переменным верхним пределом. Формула Ньютона–Лейбница. </w:t>
      </w:r>
    </w:p>
    <w:p w14:paraId="0D2BBA0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7. Методы интегрирования определенного интеграла, приложения определенного интеграла.</w:t>
      </w:r>
    </w:p>
    <w:p w14:paraId="618CC1F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8. Несобственные интегралы </w:t>
      </w:r>
      <w:r w:rsidRPr="006A5097">
        <w:rPr>
          <w:rFonts w:eastAsia="Times New Roman"/>
          <w:sz w:val="24"/>
          <w:szCs w:val="24"/>
          <w:lang w:val="en-US"/>
        </w:rPr>
        <w:t>I</w:t>
      </w:r>
      <w:r w:rsidRPr="006A5097">
        <w:rPr>
          <w:rFonts w:eastAsia="Times New Roman"/>
          <w:sz w:val="24"/>
          <w:szCs w:val="24"/>
        </w:rPr>
        <w:t xml:space="preserve"> рода, их вычисление и признаки сходимости.</w:t>
      </w:r>
    </w:p>
    <w:p w14:paraId="6FF9DA4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9. Несобственные интегралы </w:t>
      </w:r>
      <w:r w:rsidRPr="006A5097">
        <w:rPr>
          <w:rFonts w:eastAsia="Times New Roman"/>
          <w:sz w:val="24"/>
          <w:szCs w:val="24"/>
          <w:lang w:val="en-US"/>
        </w:rPr>
        <w:t>II</w:t>
      </w:r>
      <w:r w:rsidRPr="006A5097">
        <w:rPr>
          <w:rFonts w:eastAsia="Times New Roman"/>
          <w:sz w:val="24"/>
          <w:szCs w:val="24"/>
        </w:rPr>
        <w:t xml:space="preserve"> рода, их вычисление и признаки сходимости.</w:t>
      </w:r>
    </w:p>
    <w:p w14:paraId="5F379C73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 xml:space="preserve"> № 9 Дифференциальное исчисление функции многих переменных</w:t>
      </w:r>
    </w:p>
    <w:p w14:paraId="7379CCB4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1. Функция многих переменных: определение, предел, непрерывность. </w:t>
      </w:r>
    </w:p>
    <w:p w14:paraId="22AF08EF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2. Свойства непрерывных функций многих переменных. </w:t>
      </w:r>
    </w:p>
    <w:p w14:paraId="2FF66FE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3. Производная, дифференциал и частные производные функции </w:t>
      </w:r>
      <w:r w:rsidRPr="006A5097">
        <w:rPr>
          <w:rFonts w:eastAsia="Times New Roman"/>
          <w:sz w:val="24"/>
          <w:szCs w:val="24"/>
        </w:rPr>
        <w:t xml:space="preserve">многих переменных. </w:t>
      </w:r>
    </w:p>
    <w:p w14:paraId="1C2F9170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7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4. Достаточное условие </w:t>
      </w:r>
      <w:r w:rsidRPr="006A5097">
        <w:rPr>
          <w:rFonts w:eastAsia="Times New Roman"/>
          <w:spacing w:val="7"/>
          <w:sz w:val="24"/>
          <w:szCs w:val="24"/>
        </w:rPr>
        <w:t xml:space="preserve">дифференцируемости; касательная плоскость и нормаль к поверхности. </w:t>
      </w:r>
    </w:p>
    <w:p w14:paraId="67EB4915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7"/>
          <w:sz w:val="24"/>
          <w:szCs w:val="24"/>
        </w:rPr>
      </w:pPr>
      <w:r w:rsidRPr="006A5097">
        <w:rPr>
          <w:rFonts w:eastAsia="Times New Roman"/>
          <w:spacing w:val="7"/>
          <w:sz w:val="24"/>
          <w:szCs w:val="24"/>
        </w:rPr>
        <w:t xml:space="preserve">5. Дифференцирование сложных функций. </w:t>
      </w:r>
    </w:p>
    <w:p w14:paraId="485F8AD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2"/>
          <w:sz w:val="24"/>
          <w:szCs w:val="24"/>
        </w:rPr>
      </w:pPr>
      <w:r w:rsidRPr="006A5097">
        <w:rPr>
          <w:rFonts w:eastAsia="Times New Roman"/>
          <w:spacing w:val="7"/>
          <w:sz w:val="24"/>
          <w:szCs w:val="24"/>
        </w:rPr>
        <w:t xml:space="preserve">6. Частные производные высших порядков, </w:t>
      </w:r>
      <w:r w:rsidRPr="006A5097">
        <w:rPr>
          <w:rFonts w:eastAsia="Times New Roman"/>
          <w:spacing w:val="2"/>
          <w:sz w:val="24"/>
          <w:szCs w:val="24"/>
        </w:rPr>
        <w:t xml:space="preserve">свойства смешанных производных. </w:t>
      </w:r>
    </w:p>
    <w:p w14:paraId="145E1647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2"/>
          <w:sz w:val="24"/>
          <w:szCs w:val="24"/>
        </w:rPr>
      </w:pPr>
      <w:r w:rsidRPr="006A5097">
        <w:rPr>
          <w:rFonts w:eastAsia="Times New Roman"/>
          <w:spacing w:val="2"/>
          <w:sz w:val="24"/>
          <w:szCs w:val="24"/>
        </w:rPr>
        <w:t xml:space="preserve">7. Дифференциалы высших порядков. </w:t>
      </w:r>
    </w:p>
    <w:p w14:paraId="78894FCC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2"/>
          <w:sz w:val="24"/>
          <w:szCs w:val="24"/>
        </w:rPr>
      </w:pPr>
      <w:r w:rsidRPr="006A5097">
        <w:rPr>
          <w:rFonts w:eastAsia="Times New Roman"/>
          <w:spacing w:val="2"/>
          <w:sz w:val="24"/>
          <w:szCs w:val="24"/>
        </w:rPr>
        <w:t xml:space="preserve">8. Формула </w:t>
      </w:r>
      <w:r w:rsidRPr="006A5097">
        <w:rPr>
          <w:rFonts w:eastAsia="Times New Roman"/>
          <w:spacing w:val="12"/>
          <w:sz w:val="24"/>
          <w:szCs w:val="24"/>
        </w:rPr>
        <w:t xml:space="preserve">Тейлора для функций многих переменных. </w:t>
      </w:r>
    </w:p>
    <w:p w14:paraId="46C7332E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pacing w:val="12"/>
          <w:sz w:val="24"/>
          <w:szCs w:val="24"/>
        </w:rPr>
        <w:t xml:space="preserve">9. Экстремумы </w:t>
      </w:r>
      <w:r w:rsidRPr="006A5097">
        <w:rPr>
          <w:rFonts w:eastAsia="Times New Roman"/>
          <w:spacing w:val="1"/>
          <w:sz w:val="24"/>
          <w:szCs w:val="24"/>
        </w:rPr>
        <w:t>функций многих переменных</w:t>
      </w:r>
      <w:r w:rsidRPr="006A5097">
        <w:rPr>
          <w:rFonts w:eastAsia="Times New Roman"/>
          <w:spacing w:val="12"/>
          <w:sz w:val="24"/>
          <w:szCs w:val="24"/>
        </w:rPr>
        <w:t>.</w:t>
      </w:r>
    </w:p>
    <w:p w14:paraId="63033F1B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 № 10 Интегральное исчисление функции многих переменных</w:t>
      </w:r>
    </w:p>
    <w:p w14:paraId="0E98CF0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Кратные интегралы: определение, условия существования и свойства. </w:t>
      </w:r>
    </w:p>
    <w:p w14:paraId="174AAEF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Сведение кратного интеграла к повторному. </w:t>
      </w:r>
    </w:p>
    <w:p w14:paraId="2727CDE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Замена переменных в кратном интеграле, криволинейные координаты.</w:t>
      </w:r>
    </w:p>
    <w:p w14:paraId="3D13781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Определение криволинейных интегралов первого и второго рода, их свойства и правила вычисления. Формула Грина.</w:t>
      </w:r>
    </w:p>
    <w:p w14:paraId="2EF26A9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5. Некоторые геометрические и физические приложения кратных, криволинейных интегралов.</w:t>
      </w:r>
    </w:p>
    <w:p w14:paraId="24EFD5BC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 № 11 Числовые и функциональные ряды</w:t>
      </w:r>
    </w:p>
    <w:p w14:paraId="1FE74D96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Определение числового ряда, его сходимость и сумма. </w:t>
      </w:r>
    </w:p>
    <w:p w14:paraId="0798477E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Необходимый признак сходимости ряда. </w:t>
      </w:r>
    </w:p>
    <w:p w14:paraId="77FB51A3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</w:t>
      </w:r>
      <w:r w:rsidRPr="006A5097">
        <w:rPr>
          <w:rFonts w:eastAsia="Times New Roman"/>
          <w:spacing w:val="1"/>
          <w:sz w:val="24"/>
          <w:szCs w:val="24"/>
        </w:rPr>
        <w:t xml:space="preserve">Сравнение рядов с положительными членами; признаки сходимости Даламбера, Коши. </w:t>
      </w:r>
    </w:p>
    <w:p w14:paraId="7F77C223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4. Знакочередующиеся ряды, признак Лейбница. </w:t>
      </w:r>
    </w:p>
    <w:p w14:paraId="305FB685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pacing w:val="1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5. Знакопеременные ряды, абсолютная и условная сходимость. </w:t>
      </w:r>
    </w:p>
    <w:p w14:paraId="62E9E541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pacing w:val="1"/>
          <w:sz w:val="24"/>
          <w:szCs w:val="24"/>
        </w:rPr>
        <w:t xml:space="preserve">6. </w:t>
      </w:r>
      <w:r w:rsidRPr="006A5097">
        <w:rPr>
          <w:rFonts w:eastAsia="Times New Roman"/>
          <w:sz w:val="24"/>
          <w:szCs w:val="24"/>
        </w:rPr>
        <w:t xml:space="preserve">Функциональные ряды; область сходимости, методы ее определения. Теорема Абеля. </w:t>
      </w:r>
    </w:p>
    <w:p w14:paraId="420CDFC1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7. Разложение функций в степенные ряды; применение степенных рядов в приближенных вычислениях.</w:t>
      </w:r>
    </w:p>
    <w:p w14:paraId="02F0D399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 № 12 Обыкновенные дифференциальные уравнения</w:t>
      </w:r>
    </w:p>
    <w:p w14:paraId="6BF237F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Дифференциальные уравнения первого порядка. Решение уравнения. Задача Коши. Общее и частное решения уравнения.</w:t>
      </w:r>
    </w:p>
    <w:p w14:paraId="465934E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Основные виды уравнений интегрируемых в квадратурах.</w:t>
      </w:r>
    </w:p>
    <w:p w14:paraId="67505C29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Дифференциальные уравнения высших порядков. Задача Коши. Уравнения, допускающие понижение порядка. </w:t>
      </w:r>
    </w:p>
    <w:p w14:paraId="10EC7899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Линейные дифференциальные уравнения с постоянными коэффициентами.</w:t>
      </w:r>
    </w:p>
    <w:p w14:paraId="5ADB480B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13</w:t>
      </w:r>
      <w:r w:rsidRPr="006A5097">
        <w:rPr>
          <w:rFonts w:eastAsia="Times New Roman"/>
          <w:sz w:val="24"/>
          <w:szCs w:val="24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Теория вероятностей</w:t>
      </w:r>
    </w:p>
    <w:p w14:paraId="2967AC4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Введение. Пространство элементарных событий, алгебра событий, случайное событие, виды событий. Классическое, статистическое, геометрическое определение вероятности. Комбинаторика.</w:t>
      </w:r>
    </w:p>
    <w:p w14:paraId="094826C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Действия над событиями. Вероятность суммы, произведения. Формула полной вероятности. Формула Байеса. Схема Бернулли.</w:t>
      </w:r>
    </w:p>
    <w:p w14:paraId="3004B97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>3. Дискретные случайные величины, ряд распределения, математическое  ожидание, дисперсия, среднее квадратическое отклонение.</w:t>
      </w:r>
    </w:p>
    <w:p w14:paraId="404B2EB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Непрерывные случайные величины. Функция распределения, дифференциальная функция, математическое ожидание, дисперсия, среднее квадратическое отклонение.</w:t>
      </w:r>
    </w:p>
    <w:p w14:paraId="1F4D112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5. Виды распределения. Нормальное распределение и его свойства.</w:t>
      </w:r>
    </w:p>
    <w:p w14:paraId="6A98E99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6. Закон больших чисел.</w:t>
      </w:r>
    </w:p>
    <w:p w14:paraId="0746954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7. Система 2</w:t>
      </w:r>
      <w:r w:rsidRPr="006A5097">
        <w:rPr>
          <w:rFonts w:eastAsia="Times New Roman"/>
          <w:sz w:val="24"/>
          <w:szCs w:val="24"/>
          <w:vertAlign w:val="superscript"/>
        </w:rPr>
        <w:t>х</w:t>
      </w:r>
      <w:r w:rsidRPr="006A5097">
        <w:rPr>
          <w:rFonts w:eastAsia="Times New Roman"/>
          <w:sz w:val="24"/>
          <w:szCs w:val="24"/>
        </w:rPr>
        <w:t xml:space="preserve"> случайных величин. Законы ее распределения. Вероятность попадания случайной точки на заданный прямоугольник.</w:t>
      </w:r>
    </w:p>
    <w:p w14:paraId="39D8D66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8. Условные законы распределения. Числовые характеристики двумерной случайной величины. Корреляционный момент. Коэффициент корреляции. Нормальный закон распределения на плоскости.</w:t>
      </w:r>
    </w:p>
    <w:p w14:paraId="4EA6D815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Вопросы к разделу</w:t>
      </w:r>
      <w:r w:rsidRPr="006A5097">
        <w:rPr>
          <w:rFonts w:eastAsia="Times New Roman"/>
          <w:b/>
          <w:sz w:val="20"/>
          <w:szCs w:val="20"/>
        </w:rPr>
        <w:t xml:space="preserve"> </w:t>
      </w:r>
      <w:r w:rsidRPr="006A5097">
        <w:rPr>
          <w:rFonts w:eastAsia="Times New Roman"/>
          <w:b/>
          <w:sz w:val="24"/>
          <w:szCs w:val="24"/>
        </w:rPr>
        <w:t>№ 14 Основные понятия и методы математической статистики</w:t>
      </w:r>
    </w:p>
    <w:p w14:paraId="71BC7837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Задача математической статистики. Генеральная совокупность и выборка. Вариационный ряд. Статистическое распределение. Эмпирическая функция распределения. Полигон и гистограмма.</w:t>
      </w:r>
    </w:p>
    <w:p w14:paraId="665CC6F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Статистические оценки параметров распределения. Доверительный интервал и доверительная вероятность. Доверительные интервалы для параметров случайной величины, распределенной по нормальному закону.</w:t>
      </w:r>
    </w:p>
    <w:p w14:paraId="104A150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Статистические методы обработки экспериментальных данных.</w:t>
      </w:r>
    </w:p>
    <w:p w14:paraId="051472FA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  <w:lang w:eastAsia="ru-RU"/>
        </w:rPr>
      </w:pPr>
    </w:p>
    <w:p w14:paraId="7C8B895A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Блок В</w:t>
      </w:r>
    </w:p>
    <w:p w14:paraId="10214C2B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sz w:val="24"/>
          <w:szCs w:val="24"/>
          <w:lang w:eastAsia="ru-RU"/>
        </w:rPr>
        <w:t>Задания реконструктивного уровня, позволяющие оценивать и диагностировать умения,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связей.</w:t>
      </w:r>
    </w:p>
    <w:p w14:paraId="6873B482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</w:p>
    <w:p w14:paraId="39E0C37B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1: «</w:t>
      </w:r>
      <w:r w:rsidRPr="006A5097">
        <w:rPr>
          <w:rFonts w:eastAsia="Times New Roman"/>
          <w:b/>
          <w:sz w:val="24"/>
          <w:szCs w:val="24"/>
        </w:rPr>
        <w:t>Элементы линейной алгебры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7EB820DE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78D1E705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2798AD1E" w14:textId="77777777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выражение вида:</w:t>
      </w:r>
    </w:p>
    <w:p w14:paraId="27362CF2" w14:textId="26AA0403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26BF6D81" wp14:editId="282B7812">
            <wp:extent cx="1181100" cy="161925"/>
            <wp:effectExtent l="0" t="0" r="0" b="9525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где </w:t>
      </w:r>
    </w:p>
    <w:p w14:paraId="6466F99B" w14:textId="74808F24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66"/>
          <w:sz w:val="24"/>
          <w:szCs w:val="24"/>
        </w:rPr>
        <w:drawing>
          <wp:inline distT="0" distB="0" distL="0" distR="0" wp14:anchorId="18D8B5CC" wp14:editId="097F522F">
            <wp:extent cx="1495425" cy="914400"/>
            <wp:effectExtent l="0" t="0" r="9525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,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noProof/>
          <w:position w:val="-66"/>
          <w:sz w:val="24"/>
          <w:szCs w:val="24"/>
        </w:rPr>
        <w:drawing>
          <wp:inline distT="0" distB="0" distL="0" distR="0" wp14:anchorId="4CC314F9" wp14:editId="574BAE15">
            <wp:extent cx="1524000" cy="91440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D82AA44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Найти обратную матрицу к данной методом присоединенной матрицы.</w:t>
      </w:r>
    </w:p>
    <w:p w14:paraId="78CACF50" w14:textId="571AAA02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73086155" wp14:editId="0D141948">
            <wp:extent cx="1190625" cy="714375"/>
            <wp:effectExtent l="0" t="0" r="9525" b="9525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7801D63" w14:textId="77777777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3. Решить систему линейных уравнений методом Крамера.</w:t>
      </w:r>
    </w:p>
    <w:p w14:paraId="28F4130B" w14:textId="190652A5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238AE1A8" wp14:editId="189EA400">
            <wp:extent cx="1266825" cy="714375"/>
            <wp:effectExtent l="0" t="0" r="9525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68B49B0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Исследовать систему линейных уравнений на совместность и если она совместна, решить ее методом Гаусса.</w:t>
      </w:r>
    </w:p>
    <w:p w14:paraId="1896C3B9" w14:textId="66C48982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noProof/>
          <w:position w:val="-68"/>
          <w:sz w:val="24"/>
          <w:szCs w:val="24"/>
        </w:rPr>
        <w:drawing>
          <wp:inline distT="0" distB="0" distL="0" distR="0" wp14:anchorId="21FFB38A" wp14:editId="3AABAACF">
            <wp:extent cx="1571625" cy="942975"/>
            <wp:effectExtent l="0" t="0" r="9525" b="9525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ADF616D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</w:p>
    <w:p w14:paraId="16A98EE8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  <w:r w:rsidRPr="006A5097">
        <w:rPr>
          <w:rFonts w:eastAsia="Times New Roman"/>
          <w:sz w:val="24"/>
          <w:szCs w:val="24"/>
        </w:rPr>
        <w:t>.</w:t>
      </w:r>
    </w:p>
    <w:p w14:paraId="01DC1AF3" w14:textId="77777777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выражение вида:</w:t>
      </w:r>
    </w:p>
    <w:p w14:paraId="74028662" w14:textId="76E2A901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6"/>
          <w:sz w:val="24"/>
          <w:szCs w:val="24"/>
        </w:rPr>
        <w:lastRenderedPageBreak/>
        <w:drawing>
          <wp:inline distT="0" distB="0" distL="0" distR="0" wp14:anchorId="69976FE0" wp14:editId="3B2E3637">
            <wp:extent cx="1219200" cy="180975"/>
            <wp:effectExtent l="0" t="0" r="0" b="9525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где </w:t>
      </w:r>
    </w:p>
    <w:p w14:paraId="1FEA60F5" w14:textId="3F892B7C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66"/>
          <w:sz w:val="24"/>
          <w:szCs w:val="24"/>
        </w:rPr>
        <w:drawing>
          <wp:inline distT="0" distB="0" distL="0" distR="0" wp14:anchorId="71ABCDCC" wp14:editId="64FC5657">
            <wp:extent cx="1495425" cy="914400"/>
            <wp:effectExtent l="0" t="0" r="9525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,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noProof/>
          <w:position w:val="-66"/>
          <w:sz w:val="24"/>
          <w:szCs w:val="24"/>
        </w:rPr>
        <w:drawing>
          <wp:inline distT="0" distB="0" distL="0" distR="0" wp14:anchorId="6702FAC0" wp14:editId="319BB600">
            <wp:extent cx="1524000" cy="91440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D964B13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Найти обратную матрицу к данной методом присоединенной матрицы.</w:t>
      </w:r>
    </w:p>
    <w:p w14:paraId="09CB2153" w14:textId="655D2306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785A8A76" wp14:editId="7A3F318F">
            <wp:extent cx="1247775" cy="714375"/>
            <wp:effectExtent l="0" t="0" r="9525" b="9525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0CA25B9" w14:textId="77777777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3. Решить систему линейных уравнений методом Крамера.</w:t>
      </w:r>
    </w:p>
    <w:p w14:paraId="7616095D" w14:textId="642B689C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447ED497" wp14:editId="404CFA4E">
            <wp:extent cx="1114425" cy="714375"/>
            <wp:effectExtent l="0" t="0" r="9525" b="9525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67228D9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Исследовать систему линейных уравнений на совместность и если она совместна, решить ее методом Гаусса.</w:t>
      </w:r>
    </w:p>
    <w:p w14:paraId="2495F49C" w14:textId="2EE7A9D4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78"/>
          <w:sz w:val="24"/>
          <w:szCs w:val="24"/>
        </w:rPr>
        <w:drawing>
          <wp:inline distT="0" distB="0" distL="0" distR="0" wp14:anchorId="50AE8B48" wp14:editId="2F06B201">
            <wp:extent cx="2019300" cy="1076325"/>
            <wp:effectExtent l="0" t="0" r="0" b="9525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7D5CE1A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</w:rPr>
      </w:pPr>
    </w:p>
    <w:p w14:paraId="50509595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3E8762AD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2: «.</w:t>
      </w:r>
      <w:r w:rsidRPr="006A5097">
        <w:rPr>
          <w:rFonts w:eastAsia="Times New Roman"/>
          <w:b/>
          <w:sz w:val="24"/>
          <w:szCs w:val="24"/>
        </w:rPr>
        <w:t>Элементы векторной алгебры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».</w:t>
      </w:r>
    </w:p>
    <w:p w14:paraId="6AE14FC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60BD6ED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5E51EBC5" w14:textId="03D5DA7A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Точки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3222E9C" wp14:editId="514CA153">
            <wp:extent cx="638175" cy="228600"/>
            <wp:effectExtent l="0" t="0" r="9525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162EE43" wp14:editId="6AAB31C6">
            <wp:extent cx="638175" cy="228600"/>
            <wp:effectExtent l="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B5B6725" wp14:editId="24EEE948">
            <wp:extent cx="638175" cy="228600"/>
            <wp:effectExtent l="0" t="0" r="9525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C90B202" wp14:editId="6D5177BB">
            <wp:extent cx="638175" cy="228600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лежат в одной плоскости, если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0609E014" wp14:editId="406065FE">
            <wp:extent cx="419100" cy="15240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.</w:t>
      </w:r>
    </w:p>
    <w:p w14:paraId="07CED137" w14:textId="4E64C556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Вычислить объем пирамиды с вершинами в точках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43E621BA" wp14:editId="7B5D892F">
            <wp:extent cx="161925" cy="180975"/>
            <wp:effectExtent l="0" t="0" r="9525" b="9525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6EA8BAD4" wp14:editId="357CB5A0">
            <wp:extent cx="161925" cy="180975"/>
            <wp:effectExtent l="0" t="0" r="9525" b="9525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5A14442F" wp14:editId="08895EC1">
            <wp:extent cx="161925" cy="190500"/>
            <wp:effectExtent l="0" t="0" r="9525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5688B1F0" wp14:editId="15A8476C">
            <wp:extent cx="190500" cy="180975"/>
            <wp:effectExtent l="0" t="0" r="0" b="9525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ее высоту, опущенную из вершины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551F2F7C" wp14:editId="0845E124">
            <wp:extent cx="209550" cy="20955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на грань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286D8615" wp14:editId="57349A12">
            <wp:extent cx="457200" cy="22860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9"/>
        <w:gridCol w:w="2039"/>
        <w:gridCol w:w="2039"/>
      </w:tblGrid>
      <w:tr w:rsidR="006A5097" w:rsidRPr="006A5097" w14:paraId="3A8A34CE" w14:textId="77777777" w:rsidTr="008B0F48"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243CECFF" w14:textId="5DF5D831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0CBDABE6" wp14:editId="65C1FC38">
                  <wp:extent cx="200025" cy="209550"/>
                  <wp:effectExtent l="0" t="0" r="9525" b="0"/>
                  <wp:docPr id="282" name="Рисунок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CA716" w14:textId="3630B473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637848FB" wp14:editId="1EB8E4DD">
                  <wp:extent cx="200025" cy="209550"/>
                  <wp:effectExtent l="0" t="0" r="0" b="0"/>
                  <wp:docPr id="281" name="Рисунок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D687" w14:textId="7A1B1DFC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1894A864" wp14:editId="4FE40831">
                  <wp:extent cx="200025" cy="228600"/>
                  <wp:effectExtent l="0" t="0" r="9525" b="0"/>
                  <wp:docPr id="280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C338" w14:textId="3CA8722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1A0CCAB0" wp14:editId="7C113EF0">
                  <wp:extent cx="209550" cy="209550"/>
                  <wp:effectExtent l="0" t="0" r="0" b="0"/>
                  <wp:docPr id="279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097" w:rsidRPr="006A5097" w14:paraId="2AE53768" w14:textId="77777777" w:rsidTr="008B0F48">
        <w:tc>
          <w:tcPr>
            <w:tcW w:w="1250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318873E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(0</w:t>
            </w:r>
            <w:r w:rsidRPr="006A5097">
              <w:rPr>
                <w:rFonts w:eastAsia="Times New Roman"/>
                <w:sz w:val="24"/>
                <w:szCs w:val="24"/>
                <w:lang w:val="en-US"/>
              </w:rPr>
              <w:t>, 1, 2)</w:t>
            </w:r>
          </w:p>
        </w:tc>
        <w:tc>
          <w:tcPr>
            <w:tcW w:w="12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94F82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(2, 1, 7)</w:t>
            </w:r>
          </w:p>
        </w:tc>
        <w:tc>
          <w:tcPr>
            <w:tcW w:w="12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BFCF9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(2, 7, 4)</w:t>
            </w:r>
          </w:p>
        </w:tc>
        <w:tc>
          <w:tcPr>
            <w:tcW w:w="12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4D8FE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(0, 0, 4)</w:t>
            </w:r>
          </w:p>
        </w:tc>
      </w:tr>
    </w:tbl>
    <w:p w14:paraId="368B4DEC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Вариант 2 </w:t>
      </w:r>
    </w:p>
    <w:p w14:paraId="193938F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434B3A97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Площадь  треугольника  с  вершинами  А(0; 3; 1), В(1; 5; 0), С(2; 4; 3)  равна ... .</w:t>
      </w:r>
    </w:p>
    <w:p w14:paraId="38138B0C" w14:textId="3B7953EB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Вычислить объем пирамиды с вершинами в точках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77C88AEA" wp14:editId="612AA142">
            <wp:extent cx="200025" cy="209550"/>
            <wp:effectExtent l="0" t="0" r="9525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63863010" wp14:editId="47871911">
            <wp:extent cx="200025" cy="20955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2DEEB5CC" wp14:editId="745CA83B">
            <wp:extent cx="200025" cy="22860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39C120BC" wp14:editId="1B50C28F">
            <wp:extent cx="209550" cy="20955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ее высоту, опущенную из вершины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4111AD08" wp14:editId="738EA740">
            <wp:extent cx="209550" cy="209550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на грань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5E27D27D" wp14:editId="696CA0B8">
            <wp:extent cx="457200" cy="22860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9"/>
        <w:gridCol w:w="2039"/>
        <w:gridCol w:w="2039"/>
      </w:tblGrid>
      <w:tr w:rsidR="006A5097" w:rsidRPr="006A5097" w14:paraId="3CFA2DDA" w14:textId="77777777" w:rsidTr="008B0F48"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60CA1D2E" w14:textId="6AB796B2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38C2E34C" wp14:editId="7782A9C3">
                  <wp:extent cx="200025" cy="209550"/>
                  <wp:effectExtent l="0" t="0" r="9525" b="0"/>
                  <wp:docPr id="272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E5509" w14:textId="5C8EDF8C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2796A4F1" wp14:editId="3DBED219">
                  <wp:extent cx="200025" cy="209550"/>
                  <wp:effectExtent l="0" t="0" r="0" b="0"/>
                  <wp:docPr id="271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269E" w14:textId="1B6F54BA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59426C38" wp14:editId="2E62B2BA">
                  <wp:extent cx="200025" cy="228600"/>
                  <wp:effectExtent l="0" t="0" r="9525" b="0"/>
                  <wp:docPr id="270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47E6" w14:textId="47F6CA18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643E82CC" wp14:editId="7DC6A00B">
                  <wp:extent cx="209550" cy="209550"/>
                  <wp:effectExtent l="0" t="0" r="0" b="0"/>
                  <wp:docPr id="269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097" w:rsidRPr="006A5097" w14:paraId="547B4FB5" w14:textId="77777777" w:rsidTr="008B0F48">
        <w:tc>
          <w:tcPr>
            <w:tcW w:w="125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4BDE23A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(1, 1, 1)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CC9B3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(2, 4, -2)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2B0D2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(2, 0, 2)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62521" w14:textId="77777777" w:rsidR="006A5097" w:rsidRPr="006A5097" w:rsidRDefault="006A5097" w:rsidP="006A5097">
            <w:pPr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(0, 1, -1)</w:t>
            </w:r>
          </w:p>
        </w:tc>
      </w:tr>
    </w:tbl>
    <w:p w14:paraId="19ADC21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9FC0FC6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15F5FED7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3 «</w:t>
      </w:r>
      <w:r w:rsidRPr="006A5097">
        <w:rPr>
          <w:rFonts w:eastAsia="Times New Roman"/>
          <w:b/>
          <w:sz w:val="24"/>
          <w:szCs w:val="24"/>
        </w:rPr>
        <w:t>Основные алгебраические структуры. Линейные пространства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</w:t>
      </w:r>
    </w:p>
    <w:p w14:paraId="193E44C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</w:t>
      </w:r>
    </w:p>
    <w:p w14:paraId="04E0D1B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Докажите, что векторы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39B8DA09" wp14:editId="039167E3">
            <wp:extent cx="485775" cy="1905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7C4B100E" wp14:editId="66B3E9D0">
            <wp:extent cx="542925" cy="2190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можно принять в качестве векторов базиса на плоскости. Найдите координаты вектора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1F1DACCD" wp14:editId="507AFEF3">
            <wp:extent cx="485775" cy="1905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относительно этого базиса. Запишите соответствующее преобразование координат.</w:t>
      </w:r>
    </w:p>
    <w:p w14:paraId="3FD95FD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</w:t>
      </w:r>
    </w:p>
    <w:p w14:paraId="113FCF6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Докажите, что векторы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19939F40" wp14:editId="4F510E1A">
            <wp:extent cx="619125" cy="1905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7396C998" wp14:editId="7AC0B75D">
            <wp:extent cx="63817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4E476165" wp14:editId="23704E36">
            <wp:extent cx="533400" cy="190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можно принять в качестве векторов базиса в пространстве. Найдите координаты вектора </w:t>
      </w:r>
      <w:r w:rsidRPr="006A5097">
        <w:rPr>
          <w:rFonts w:eastAsia="Times New Roman"/>
          <w:noProof/>
          <w:sz w:val="24"/>
          <w:szCs w:val="24"/>
          <w:vertAlign w:val="subscript"/>
        </w:rPr>
        <w:drawing>
          <wp:inline distT="0" distB="0" distL="0" distR="0" wp14:anchorId="26754463" wp14:editId="7BCD4A7A">
            <wp:extent cx="657225" cy="219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относительно этого базиса. Запишите соответствующее преобразование координат.</w:t>
      </w:r>
    </w:p>
    <w:p w14:paraId="58051ACE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</w:p>
    <w:p w14:paraId="56E22FF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4 «</w:t>
      </w:r>
      <w:r w:rsidRPr="006A5097">
        <w:rPr>
          <w:rFonts w:eastAsia="Times New Roman"/>
          <w:b/>
          <w:sz w:val="24"/>
          <w:szCs w:val="24"/>
        </w:rPr>
        <w:t>Элементы аналитической геометрии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</w:t>
      </w:r>
    </w:p>
    <w:p w14:paraId="3E58175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548425F1" w14:textId="4EA1C41E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Прямые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D2CBFE0" wp14:editId="7C3D16D4">
            <wp:extent cx="1190625" cy="228600"/>
            <wp:effectExtent l="0" t="0" r="9525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8C9C034" wp14:editId="0E85A580">
            <wp:extent cx="1181100" cy="22860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параллельны, если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7EDF5DD5" wp14:editId="47C52EAF">
            <wp:extent cx="457200" cy="19050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CB07760" w14:textId="34CBCFBB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Точки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A1FB781" wp14:editId="04B527FD">
            <wp:extent cx="466725" cy="228600"/>
            <wp:effectExtent l="0" t="0" r="9525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DCFA4E9" wp14:editId="1E4A4489">
            <wp:extent cx="504825" cy="228600"/>
            <wp:effectExtent l="0" t="0" r="952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лежат на прямой, которая  пересекает ось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1F63856" wp14:editId="3517F527">
            <wp:extent cx="257175" cy="228600"/>
            <wp:effectExtent l="0" t="0" r="9525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точке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DDC3634" wp14:editId="0D65DFD7">
            <wp:extent cx="523875" cy="238125"/>
            <wp:effectExtent l="0" t="0" r="9525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8E07C22" w14:textId="3E9FC29C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Плоскость с нормальным вектором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54181F36" wp14:editId="2421C56E">
            <wp:extent cx="800100" cy="238125"/>
            <wp:effectExtent l="0" t="0" r="0" b="9525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проходит через точку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C724EE8" wp14:editId="4B3A2456">
            <wp:extent cx="733425" cy="22860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 Её  общее уравнение имеет вид ... .</w:t>
      </w:r>
    </w:p>
    <w:p w14:paraId="670711AB" w14:textId="516A9FB4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 4. Параметрические уравнения прямой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0849F087" wp14:editId="5B0E5F4B">
            <wp:extent cx="1343025" cy="457200"/>
            <wp:effectExtent l="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имеют вид ... .</w:t>
      </w:r>
    </w:p>
    <w:p w14:paraId="153DCDDA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Вариант 2 </w:t>
      </w:r>
    </w:p>
    <w:p w14:paraId="7F0ED9E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Прямая </w:t>
      </w:r>
      <w:r w:rsidRPr="006A5097">
        <w:rPr>
          <w:rFonts w:eastAsia="Times New Roman"/>
          <w:sz w:val="24"/>
          <w:szCs w:val="24"/>
          <w:lang w:val="en-US"/>
        </w:rPr>
        <w:t>L</w:t>
      </w:r>
      <w:r w:rsidRPr="006A5097">
        <w:rPr>
          <w:rFonts w:eastAsia="Times New Roman"/>
          <w:sz w:val="24"/>
          <w:szCs w:val="24"/>
        </w:rPr>
        <w:t xml:space="preserve"> проходит через точки А(5;2) и В(3;8). Найти уравнение прямой </w:t>
      </w:r>
      <w:r w:rsidRPr="006A5097">
        <w:rPr>
          <w:rFonts w:eastAsia="Times New Roman"/>
          <w:sz w:val="24"/>
          <w:szCs w:val="24"/>
          <w:lang w:val="en-US"/>
        </w:rPr>
        <w:t>L</w:t>
      </w:r>
      <w:r w:rsidRPr="006A5097">
        <w:rPr>
          <w:rFonts w:eastAsia="Times New Roman"/>
          <w:sz w:val="24"/>
          <w:szCs w:val="24"/>
        </w:rPr>
        <w:t>.</w:t>
      </w:r>
    </w:p>
    <w:p w14:paraId="77CAEF4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Перпендикуляр к прямой 2х + у + 10 = 0 пересекает ось Ох в точке х</w:t>
      </w:r>
      <w:r w:rsidRPr="006A5097">
        <w:rPr>
          <w:rFonts w:eastAsia="Times New Roman"/>
          <w:sz w:val="24"/>
          <w:szCs w:val="24"/>
          <w:vertAlign w:val="subscript"/>
        </w:rPr>
        <w:t>0</w:t>
      </w:r>
      <w:r w:rsidRPr="006A5097">
        <w:rPr>
          <w:rFonts w:eastAsia="Times New Roman"/>
          <w:sz w:val="24"/>
          <w:szCs w:val="24"/>
        </w:rPr>
        <w:t xml:space="preserve"> = 8, а ось Оу – в точке у</w:t>
      </w:r>
      <w:r w:rsidRPr="006A5097">
        <w:rPr>
          <w:rFonts w:eastAsia="Times New Roman"/>
          <w:sz w:val="24"/>
          <w:szCs w:val="24"/>
          <w:vertAlign w:val="subscript"/>
        </w:rPr>
        <w:t>0</w:t>
      </w:r>
      <w:r w:rsidRPr="006A5097">
        <w:rPr>
          <w:rFonts w:eastAsia="Times New Roman"/>
          <w:sz w:val="24"/>
          <w:szCs w:val="24"/>
        </w:rPr>
        <w:t xml:space="preserve"> = … .</w:t>
      </w:r>
    </w:p>
    <w:p w14:paraId="3F4A47A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3. Плоскости 3</w:t>
      </w:r>
      <w:r w:rsidRPr="006A5097">
        <w:rPr>
          <w:rFonts w:eastAsia="Times New Roman"/>
          <w:sz w:val="24"/>
          <w:szCs w:val="24"/>
          <w:lang w:val="en-US"/>
        </w:rPr>
        <w:t>x</w:t>
      </w:r>
      <w:r w:rsidRPr="006A5097">
        <w:rPr>
          <w:rFonts w:eastAsia="Times New Roman"/>
          <w:sz w:val="24"/>
          <w:szCs w:val="24"/>
        </w:rPr>
        <w:t xml:space="preserve"> - 4</w:t>
      </w:r>
      <w:r w:rsidRPr="006A5097">
        <w:rPr>
          <w:rFonts w:eastAsia="Times New Roman"/>
          <w:sz w:val="24"/>
          <w:szCs w:val="24"/>
          <w:lang w:val="en-US"/>
        </w:rPr>
        <w:t>y</w:t>
      </w:r>
      <w:r w:rsidRPr="006A5097">
        <w:rPr>
          <w:rFonts w:eastAsia="Times New Roman"/>
          <w:sz w:val="24"/>
          <w:szCs w:val="24"/>
        </w:rPr>
        <w:t xml:space="preserve"> + </w:t>
      </w:r>
      <w:r w:rsidRPr="006A5097">
        <w:rPr>
          <w:rFonts w:eastAsia="Times New Roman"/>
          <w:sz w:val="24"/>
          <w:szCs w:val="24"/>
          <w:lang w:val="en-US"/>
        </w:rPr>
        <w:t>z</w:t>
      </w:r>
      <w:r w:rsidRPr="006A5097">
        <w:rPr>
          <w:rFonts w:eastAsia="Times New Roman"/>
          <w:sz w:val="24"/>
          <w:szCs w:val="24"/>
        </w:rPr>
        <w:t xml:space="preserve"> = 0 и  </w:t>
      </w:r>
      <w:r w:rsidRPr="006A5097">
        <w:rPr>
          <w:rFonts w:eastAsia="Times New Roman"/>
          <w:sz w:val="24"/>
          <w:szCs w:val="24"/>
          <w:lang w:val="en-US"/>
        </w:rPr>
        <w:t>x</w:t>
      </w:r>
      <w:r w:rsidRPr="006A5097">
        <w:rPr>
          <w:rFonts w:eastAsia="Times New Roman"/>
          <w:sz w:val="24"/>
          <w:szCs w:val="24"/>
        </w:rPr>
        <w:t xml:space="preserve"> - 2</w:t>
      </w:r>
      <w:r w:rsidRPr="006A5097">
        <w:rPr>
          <w:rFonts w:eastAsia="Times New Roman"/>
          <w:sz w:val="24"/>
          <w:szCs w:val="24"/>
          <w:lang w:val="en-US"/>
        </w:rPr>
        <w:t>y</w:t>
      </w:r>
      <w:r w:rsidRPr="006A5097">
        <w:rPr>
          <w:rFonts w:eastAsia="Times New Roman"/>
          <w:sz w:val="24"/>
          <w:szCs w:val="24"/>
        </w:rPr>
        <w:t xml:space="preserve"> + </w:t>
      </w:r>
      <w:r w:rsidRPr="006A5097">
        <w:rPr>
          <w:rFonts w:eastAsia="Times New Roman"/>
          <w:sz w:val="24"/>
          <w:szCs w:val="24"/>
          <w:lang w:val="en-US"/>
        </w:rPr>
        <w:t>z</w:t>
      </w:r>
      <w:r w:rsidRPr="006A5097">
        <w:rPr>
          <w:rFonts w:eastAsia="Times New Roman"/>
          <w:sz w:val="24"/>
          <w:szCs w:val="24"/>
        </w:rPr>
        <w:t xml:space="preserve"> - 5 = 0 пересекаются под углом, равным  ... .</w:t>
      </w:r>
    </w:p>
    <w:p w14:paraId="1FAB381F" w14:textId="75FF0363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Прямые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179D2125" wp14:editId="755C6E43">
            <wp:extent cx="2314575" cy="457200"/>
            <wp:effectExtent l="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взаимно перпендикулярны, если </w:t>
      </w:r>
      <w:r w:rsidRPr="006A5097">
        <w:rPr>
          <w:rFonts w:eastAsia="Times New Roman"/>
          <w:i/>
          <w:sz w:val="24"/>
          <w:szCs w:val="24"/>
          <w:lang w:val="en-US"/>
        </w:rPr>
        <w:t>a</w:t>
      </w:r>
      <w:r w:rsidRPr="006A5097">
        <w:rPr>
          <w:rFonts w:eastAsia="Times New Roman"/>
          <w:sz w:val="24"/>
          <w:szCs w:val="24"/>
        </w:rPr>
        <w:t xml:space="preserve"> =... .</w:t>
      </w:r>
    </w:p>
    <w:p w14:paraId="0694B310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shd w:val="clear" w:color="auto" w:fill="FFFFFF"/>
        </w:rPr>
      </w:pPr>
    </w:p>
    <w:p w14:paraId="11A63053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shd w:val="clear" w:color="auto" w:fill="FFFFFF"/>
        </w:rPr>
      </w:pPr>
    </w:p>
    <w:p w14:paraId="2F98ACE1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</w:p>
    <w:p w14:paraId="0F2D0D95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5 «</w:t>
      </w:r>
      <w:r w:rsidRPr="006A5097">
        <w:rPr>
          <w:rFonts w:eastAsia="Times New Roman"/>
          <w:b/>
          <w:sz w:val="24"/>
          <w:szCs w:val="24"/>
        </w:rPr>
        <w:t>Введение в анализ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4E6EB870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</w:p>
    <w:p w14:paraId="08A67A15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75A61F7D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Перечислить элементы множества:</w:t>
      </w:r>
    </w:p>
    <w:p w14:paraId="0112F088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множество всех целых положительных степеней числа 3, меньших, чем 250.</w:t>
      </w:r>
    </w:p>
    <w:p w14:paraId="4EA23718" w14:textId="4C2EDD9E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Записать множество, перечислив его элементы: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20D4177" wp14:editId="76483BE6">
            <wp:extent cx="2371725" cy="276225"/>
            <wp:effectExtent l="0" t="0" r="9525" b="9525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0287B92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3. Найти множество точек плоскости, координаты которых удовлетворяют следующим уравнениям.</w:t>
      </w:r>
    </w:p>
    <w:p w14:paraId="6C196BE6" w14:textId="50F9C371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1952E79" wp14:editId="75FB9E6D">
            <wp:extent cx="1362075" cy="276225"/>
            <wp:effectExtent l="0" t="0" r="9525" b="9525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D4AEC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Изобразить множество точек плоскости, координаты которых удовлетворяют следующим системам неравенств:</w:t>
      </w:r>
    </w:p>
    <w:p w14:paraId="7E3FF6A7" w14:textId="2382C9CE" w:rsidR="006A5097" w:rsidRPr="006A5097" w:rsidRDefault="006A5097" w:rsidP="006A5097">
      <w:pPr>
        <w:spacing w:after="0" w:line="360" w:lineRule="auto"/>
        <w:ind w:left="851"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34"/>
          <w:sz w:val="24"/>
          <w:szCs w:val="24"/>
        </w:rPr>
        <w:drawing>
          <wp:inline distT="0" distB="0" distL="0" distR="0" wp14:anchorId="6324B34C" wp14:editId="1054E285">
            <wp:extent cx="533400" cy="523875"/>
            <wp:effectExtent l="0" t="0" r="0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</w:t>
      </w:r>
    </w:p>
    <w:p w14:paraId="76E66A56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5. Пусть множество </w:t>
      </w:r>
      <w:r w:rsidRPr="006A5097">
        <w:rPr>
          <w:rFonts w:eastAsia="Times New Roman"/>
          <w:i/>
          <w:sz w:val="24"/>
          <w:szCs w:val="24"/>
        </w:rPr>
        <w:t>А</w:t>
      </w:r>
      <w:r w:rsidRPr="006A5097">
        <w:rPr>
          <w:rFonts w:eastAsia="Times New Roman"/>
          <w:sz w:val="24"/>
          <w:szCs w:val="24"/>
        </w:rPr>
        <w:t xml:space="preserve"> – множество всех положительных целых чисел, делящихся на 3, а </w:t>
      </w:r>
      <w:r w:rsidRPr="006A5097">
        <w:rPr>
          <w:rFonts w:eastAsia="Times New Roman"/>
          <w:i/>
          <w:sz w:val="24"/>
          <w:szCs w:val="24"/>
        </w:rPr>
        <w:t>В</w:t>
      </w:r>
      <w:r w:rsidRPr="006A5097">
        <w:rPr>
          <w:rFonts w:eastAsia="Times New Roman"/>
          <w:sz w:val="24"/>
          <w:szCs w:val="24"/>
        </w:rPr>
        <w:t xml:space="preserve"> – множество всех положительных чисел, сумма цифр которых делится на 3. В каком соответствии находятся данные множества?</w:t>
      </w:r>
    </w:p>
    <w:p w14:paraId="008A673F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Вариант 2 </w:t>
      </w:r>
    </w:p>
    <w:p w14:paraId="58A7950E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Перечислить элементы множества:</w:t>
      </w:r>
    </w:p>
    <w:p w14:paraId="300E2AA1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>множество всех целых положительных чисел, кратных 5 и меньших, чем 47.</w:t>
      </w:r>
    </w:p>
    <w:p w14:paraId="2A86410D" w14:textId="09DF0E44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Записать множество, перечислив его элементы: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1FF4533" wp14:editId="1C65D668">
            <wp:extent cx="2362200" cy="276225"/>
            <wp:effectExtent l="0" t="0" r="0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B7A4C09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3. Найти множество точек плоскости, координаты которых удовлетворяют следующим уравнениям.</w:t>
      </w:r>
    </w:p>
    <w:p w14:paraId="1DC3FDF1" w14:textId="0082A8F9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A5097">
        <w:rPr>
          <w:rFonts w:eastAsia="Times New Roman"/>
          <w:noProof/>
          <w:position w:val="-12"/>
          <w:sz w:val="28"/>
          <w:szCs w:val="28"/>
        </w:rPr>
        <w:drawing>
          <wp:inline distT="0" distB="0" distL="0" distR="0" wp14:anchorId="090E8029" wp14:editId="2426D33E">
            <wp:extent cx="1628775" cy="27622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1C605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Изобразить множество точек плоскости, координаты которых удовлетворяют следующим системам неравенств:</w:t>
      </w:r>
    </w:p>
    <w:p w14:paraId="10465B87" w14:textId="4E51932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46"/>
          <w:sz w:val="28"/>
          <w:szCs w:val="28"/>
        </w:rPr>
        <w:drawing>
          <wp:inline distT="0" distB="0" distL="0" distR="0" wp14:anchorId="0C575514" wp14:editId="5F43FD19">
            <wp:extent cx="923925" cy="68580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1F5E0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5. Пусть </w:t>
      </w:r>
      <w:r w:rsidRPr="006A5097">
        <w:rPr>
          <w:rFonts w:eastAsia="Times New Roman"/>
          <w:i/>
          <w:sz w:val="24"/>
          <w:szCs w:val="24"/>
        </w:rPr>
        <w:t>А</w:t>
      </w:r>
      <w:r w:rsidRPr="006A5097">
        <w:rPr>
          <w:rFonts w:eastAsia="Times New Roman"/>
          <w:sz w:val="24"/>
          <w:szCs w:val="24"/>
        </w:rPr>
        <w:t xml:space="preserve"> – множество всех положительных чисел, а </w:t>
      </w:r>
      <w:r w:rsidRPr="006A5097">
        <w:rPr>
          <w:rFonts w:eastAsia="Times New Roman"/>
          <w:i/>
          <w:sz w:val="24"/>
          <w:szCs w:val="24"/>
        </w:rPr>
        <w:t>В</w:t>
      </w:r>
      <w:r w:rsidRPr="006A5097">
        <w:rPr>
          <w:rFonts w:eastAsia="Times New Roman"/>
          <w:sz w:val="24"/>
          <w:szCs w:val="24"/>
        </w:rPr>
        <w:t xml:space="preserve"> – множество всех положительных чисел, делящихся на 6. В каком соответствии находятся данные множества? </w:t>
      </w:r>
    </w:p>
    <w:p w14:paraId="75B28D2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5DDF12D3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множества значений функций:</w:t>
      </w:r>
    </w:p>
    <w:p w14:paraId="51E1FEE5" w14:textId="3792D7D5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D678BE1" wp14:editId="4DEDD1B4">
            <wp:extent cx="1323975" cy="276225"/>
            <wp:effectExtent l="0" t="0" r="9525" b="952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65FC73A7" w14:textId="0272FCB1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86DDF46" wp14:editId="7D74BC91">
            <wp:extent cx="790575" cy="304800"/>
            <wp:effectExtent l="0" t="0" r="952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20EDAD0E" w14:textId="7383F55C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A1B648A" wp14:editId="103F9D58">
            <wp:extent cx="1257300" cy="22860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914AE54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Определить, является ли данная функция периодической, и найти ее наименьший положительный период, если он существует.</w:t>
      </w:r>
    </w:p>
    <w:p w14:paraId="0970A7DB" w14:textId="19BCADCB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7ECA905" wp14:editId="7C2B071C">
            <wp:extent cx="990600" cy="22860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1E44025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6C7D9F22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множества значений функций:</w:t>
      </w:r>
    </w:p>
    <w:p w14:paraId="2A4ED76F" w14:textId="58253024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D1D0912" wp14:editId="4F890F85">
            <wp:extent cx="1476375" cy="276225"/>
            <wp:effectExtent l="0" t="0" r="9525" b="9525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B8F5F" w14:textId="69A49938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DF1D2BA" wp14:editId="261AB528">
            <wp:extent cx="942975" cy="304800"/>
            <wp:effectExtent l="0" t="0" r="9525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80562" w14:textId="19A050EA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6A5097">
        <w:rPr>
          <w:rFonts w:eastAsia="Times New Roman"/>
          <w:sz w:val="24"/>
          <w:szCs w:val="24"/>
        </w:rPr>
        <w:t xml:space="preserve">3)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12E0595" wp14:editId="37C4F2B8">
            <wp:extent cx="1285875" cy="228600"/>
            <wp:effectExtent l="0" t="0" r="9525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33A39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Определить, является ли данная функция периодической, и найти ее наименьший положительный период, если он существует.</w:t>
      </w:r>
    </w:p>
    <w:p w14:paraId="013D6A56" w14:textId="57BAAD15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26"/>
          <w:sz w:val="24"/>
          <w:szCs w:val="24"/>
        </w:rPr>
        <w:drawing>
          <wp:inline distT="0" distB="0" distL="0" distR="0" wp14:anchorId="6D990110" wp14:editId="056390E7">
            <wp:extent cx="923925" cy="447675"/>
            <wp:effectExtent l="0" t="0" r="9525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C251F9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</w:p>
    <w:p w14:paraId="273A909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0CCAE6CA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Вычислить пределы следующих функций:</w:t>
      </w:r>
    </w:p>
    <w:p w14:paraId="5F0485FF" w14:textId="143FF6E0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21CABE26" wp14:editId="695F9E12">
            <wp:extent cx="1019175" cy="41910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4B956915" w14:textId="7BA7E3E3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б)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79ED6AAE" wp14:editId="13C80657">
            <wp:extent cx="1057275" cy="419100"/>
            <wp:effectExtent l="0" t="0" r="9525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3DED19E7" w14:textId="5FD5C97E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в) </w:t>
      </w:r>
      <w:r w:rsidRPr="006A5097">
        <w:rPr>
          <w:rFonts w:eastAsia="Times New Roman"/>
          <w:noProof/>
          <w:position w:val="-30"/>
          <w:sz w:val="24"/>
          <w:szCs w:val="24"/>
        </w:rPr>
        <w:drawing>
          <wp:inline distT="0" distB="0" distL="0" distR="0" wp14:anchorId="24227BDD" wp14:editId="2C44A0B3">
            <wp:extent cx="838200" cy="45720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C079380" w14:textId="1F389A34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Доказать по определению, что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59F6A16E" wp14:editId="2D36827C">
            <wp:extent cx="952500" cy="314325"/>
            <wp:effectExtent l="0" t="0" r="0" b="952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9B27482" w14:textId="4483F03A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659BD220" wp14:editId="717F87A6">
            <wp:extent cx="1066800" cy="314325"/>
            <wp:effectExtent l="0" t="0" r="0" b="952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2E2C855B" w14:textId="42EF7A39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Исследовать на непрерывность функцию </w:t>
      </w:r>
      <w:r w:rsidRPr="006A5097">
        <w:rPr>
          <w:rFonts w:eastAsia="Times New Roman"/>
          <w:noProof/>
          <w:position w:val="-62"/>
          <w:sz w:val="24"/>
          <w:szCs w:val="24"/>
        </w:rPr>
        <w:drawing>
          <wp:inline distT="0" distB="0" distL="0" distR="0" wp14:anchorId="25D8F54F" wp14:editId="4BD84582">
            <wp:extent cx="1562100" cy="876300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</w:t>
      </w:r>
    </w:p>
    <w:p w14:paraId="7D04BDA3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39EBFE4A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Вычислить пределы следующих функций:</w:t>
      </w:r>
    </w:p>
    <w:p w14:paraId="2D874243" w14:textId="34ACAD9D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0F47AFD1" wp14:editId="6A7C1132">
            <wp:extent cx="942975" cy="419100"/>
            <wp:effectExtent l="0" t="0" r="952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3905D4F7" w14:textId="7ABF3B90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4C30AFC7" wp14:editId="16775331">
            <wp:extent cx="866775" cy="447675"/>
            <wp:effectExtent l="0" t="0" r="9525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2FC7CC4B" w14:textId="1A4F5BF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в)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02D450BF" wp14:editId="69591A35">
            <wp:extent cx="1076325" cy="419100"/>
            <wp:effectExtent l="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EF51471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3B1DF98F" w14:textId="6A83740D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Доказать по определению, что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262A4EA2" wp14:editId="1F571313">
            <wp:extent cx="952500" cy="314325"/>
            <wp:effectExtent l="0" t="0" r="0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7FBB9DF" w14:textId="71FEF603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</w:t>
      </w:r>
      <w:r w:rsidRPr="006A5097">
        <w:rPr>
          <w:rFonts w:eastAsia="Times New Roman"/>
          <w:noProof/>
          <w:position w:val="-26"/>
          <w:sz w:val="24"/>
          <w:szCs w:val="24"/>
        </w:rPr>
        <w:drawing>
          <wp:inline distT="0" distB="0" distL="0" distR="0" wp14:anchorId="40176CE1" wp14:editId="73D94A29">
            <wp:extent cx="1209675" cy="333375"/>
            <wp:effectExtent l="0" t="0" r="9525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F164819" w14:textId="3538029E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Исследовать на непрерывность функцию </w:t>
      </w:r>
      <w:r w:rsidRPr="006A5097">
        <w:rPr>
          <w:rFonts w:eastAsia="Times New Roman"/>
          <w:noProof/>
          <w:position w:val="-62"/>
          <w:sz w:val="24"/>
          <w:szCs w:val="24"/>
        </w:rPr>
        <w:drawing>
          <wp:inline distT="0" distB="0" distL="0" distR="0" wp14:anchorId="5DB8BDEA" wp14:editId="6E61B3B4">
            <wp:extent cx="1562100" cy="87630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</w:t>
      </w:r>
    </w:p>
    <w:p w14:paraId="74D8C7BD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</w:p>
    <w:p w14:paraId="3B7383A3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6 «</w:t>
      </w:r>
      <w:r w:rsidRPr="006A5097">
        <w:rPr>
          <w:rFonts w:eastAsia="Times New Roman"/>
          <w:b/>
          <w:sz w:val="24"/>
          <w:szCs w:val="24"/>
        </w:rPr>
        <w:t>Дифференциальное исчисление функций одной переменной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</w:t>
      </w:r>
    </w:p>
    <w:p w14:paraId="598DE64B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33C8C288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37DBBBD7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производную функции:</w:t>
      </w:r>
    </w:p>
    <w:p w14:paraId="03C1F82F" w14:textId="3B09361E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35AB378" wp14:editId="433DF5BD">
            <wp:extent cx="1266825" cy="257175"/>
            <wp:effectExtent l="0" t="0" r="9525" b="952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AC4B8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Найти дифференциал функции:</w:t>
      </w:r>
    </w:p>
    <w:p w14:paraId="0C398FAD" w14:textId="02E66FB3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22"/>
          <w:sz w:val="24"/>
          <w:szCs w:val="24"/>
        </w:rPr>
        <w:drawing>
          <wp:inline distT="0" distB="0" distL="0" distR="0" wp14:anchorId="19A3C6EE" wp14:editId="105AB535">
            <wp:extent cx="1895475" cy="352425"/>
            <wp:effectExtent l="0" t="0" r="9525" b="9525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9A89B" w14:textId="73CC7F1D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  <w:lang w:val="en-US"/>
        </w:rPr>
      </w:pPr>
      <w:r w:rsidRPr="006A5097">
        <w:rPr>
          <w:rFonts w:eastAsia="Times New Roman"/>
          <w:sz w:val="24"/>
          <w:szCs w:val="24"/>
        </w:rPr>
        <w:t xml:space="preserve">Задание 3. Найти производную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B13651D" wp14:editId="27DD6731">
            <wp:extent cx="190500" cy="2286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  <w:lang w:val="en-US"/>
        </w:rPr>
        <w:t>:</w:t>
      </w:r>
    </w:p>
    <w:p w14:paraId="7FD60418" w14:textId="048DB37A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46"/>
          <w:sz w:val="24"/>
          <w:szCs w:val="24"/>
        </w:rPr>
        <w:drawing>
          <wp:inline distT="0" distB="0" distL="0" distR="0" wp14:anchorId="721ADC67" wp14:editId="085A2016">
            <wp:extent cx="714375" cy="657225"/>
            <wp:effectExtent l="0" t="0" r="9525" b="9525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7F8FD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Найти производные второго порядка от следующих функций:</w:t>
      </w:r>
    </w:p>
    <w:p w14:paraId="3FC7EDE2" w14:textId="2968036F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B865794" wp14:editId="685F41B1">
            <wp:extent cx="762000" cy="276225"/>
            <wp:effectExtent l="0" t="0" r="0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73FDC71F" w14:textId="308E7C3B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BDA7B7E" wp14:editId="15F34443">
            <wp:extent cx="1476375" cy="314325"/>
            <wp:effectExtent l="0" t="0" r="9525" b="9525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69CCF029" w14:textId="117058C1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7C0697D" wp14:editId="54385DB9">
            <wp:extent cx="1057275" cy="295275"/>
            <wp:effectExtent l="0" t="0" r="9525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626577E" w14:textId="0D413003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5. Написать уравнение касательной и нормали к кривой </w:t>
      </w:r>
      <w:r w:rsidRPr="006A5097">
        <w:rPr>
          <w:rFonts w:eastAsia="Times New Roman"/>
          <w:noProof/>
          <w:position w:val="-34"/>
          <w:sz w:val="24"/>
          <w:szCs w:val="24"/>
        </w:rPr>
        <w:drawing>
          <wp:inline distT="0" distB="0" distL="0" distR="0" wp14:anchorId="3B9BBCA6" wp14:editId="7772E17B">
            <wp:extent cx="914400" cy="523875"/>
            <wp:effectExtent l="0" t="0" r="0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точке </w:t>
      </w:r>
      <w:r w:rsidRPr="006A5097">
        <w:rPr>
          <w:rFonts w:eastAsia="Times New Roman"/>
          <w:noProof/>
          <w:position w:val="-26"/>
          <w:sz w:val="24"/>
          <w:szCs w:val="24"/>
        </w:rPr>
        <w:drawing>
          <wp:inline distT="0" distB="0" distL="0" distR="0" wp14:anchorId="60A0F6C8" wp14:editId="48E77FAE">
            <wp:extent cx="495300" cy="447675"/>
            <wp:effectExtent l="0" t="0" r="0" b="9525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7F76D9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2A350F28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0"/>
        </w:rPr>
      </w:pPr>
      <w:r w:rsidRPr="006A5097">
        <w:rPr>
          <w:rFonts w:eastAsia="Times New Roman"/>
          <w:sz w:val="24"/>
          <w:szCs w:val="24"/>
        </w:rPr>
        <w:t xml:space="preserve">Задание 1. </w:t>
      </w:r>
      <w:r w:rsidRPr="006A5097">
        <w:rPr>
          <w:rFonts w:eastAsia="Times New Roman"/>
          <w:sz w:val="24"/>
          <w:szCs w:val="20"/>
        </w:rPr>
        <w:t>Найти производную функции:</w:t>
      </w:r>
    </w:p>
    <w:p w14:paraId="50933351" w14:textId="13E4B690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0"/>
        </w:rPr>
      </w:pPr>
      <w:r w:rsidRPr="006A5097">
        <w:rPr>
          <w:rFonts w:eastAsia="Times New Roman"/>
          <w:noProof/>
          <w:position w:val="-10"/>
          <w:sz w:val="20"/>
          <w:szCs w:val="20"/>
        </w:rPr>
        <w:drawing>
          <wp:inline distT="0" distB="0" distL="0" distR="0" wp14:anchorId="1A2845A1" wp14:editId="21534E04">
            <wp:extent cx="1609725" cy="266700"/>
            <wp:effectExtent l="0" t="0" r="9525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496B3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0"/>
        </w:rPr>
      </w:pPr>
      <w:r w:rsidRPr="006A5097">
        <w:rPr>
          <w:rFonts w:eastAsia="Times New Roman"/>
          <w:sz w:val="24"/>
          <w:szCs w:val="24"/>
        </w:rPr>
        <w:t xml:space="preserve">Задание 2. </w:t>
      </w:r>
      <w:r w:rsidRPr="006A5097">
        <w:rPr>
          <w:rFonts w:eastAsia="Times New Roman"/>
          <w:sz w:val="24"/>
          <w:szCs w:val="20"/>
        </w:rPr>
        <w:t>Найти дифференциал функции:</w:t>
      </w:r>
    </w:p>
    <w:p w14:paraId="28B61690" w14:textId="21E993B3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0"/>
        </w:rPr>
      </w:pPr>
      <w:r w:rsidRPr="006A5097">
        <w:rPr>
          <w:rFonts w:eastAsia="Times New Roman"/>
          <w:noProof/>
          <w:position w:val="-22"/>
          <w:sz w:val="20"/>
          <w:szCs w:val="20"/>
        </w:rPr>
        <w:drawing>
          <wp:inline distT="0" distB="0" distL="0" distR="0" wp14:anchorId="1603E557" wp14:editId="796E9225">
            <wp:extent cx="1943100" cy="352425"/>
            <wp:effectExtent l="0" t="0" r="0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C5B5D" w14:textId="4DC0B8CD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0"/>
          <w:lang w:val="en-US"/>
        </w:rPr>
      </w:pPr>
      <w:r w:rsidRPr="006A5097">
        <w:rPr>
          <w:rFonts w:eastAsia="Times New Roman"/>
          <w:sz w:val="24"/>
          <w:szCs w:val="24"/>
        </w:rPr>
        <w:t xml:space="preserve">Задание 3. </w:t>
      </w:r>
      <w:r w:rsidRPr="006A5097">
        <w:rPr>
          <w:rFonts w:eastAsia="Times New Roman"/>
          <w:sz w:val="24"/>
          <w:szCs w:val="20"/>
        </w:rPr>
        <w:t>Найти производную</w:t>
      </w:r>
      <w:r w:rsidRPr="006A5097">
        <w:rPr>
          <w:rFonts w:eastAsia="Times New Roman"/>
          <w:noProof/>
          <w:position w:val="-12"/>
          <w:sz w:val="20"/>
          <w:szCs w:val="20"/>
        </w:rPr>
        <w:drawing>
          <wp:inline distT="0" distB="0" distL="0" distR="0" wp14:anchorId="2E8208C2" wp14:editId="6AFB8240">
            <wp:extent cx="190500" cy="22860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0"/>
          <w:lang w:val="en-US"/>
        </w:rPr>
        <w:t>:</w:t>
      </w:r>
    </w:p>
    <w:p w14:paraId="5F9A02CF" w14:textId="51B1DD58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54"/>
          <w:sz w:val="20"/>
          <w:szCs w:val="20"/>
        </w:rPr>
        <w:drawing>
          <wp:inline distT="0" distB="0" distL="0" distR="0" wp14:anchorId="4D96BF43" wp14:editId="09AD2004">
            <wp:extent cx="1762125" cy="762000"/>
            <wp:effectExtent l="0" t="0" r="9525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9B23" w14:textId="77777777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4. Найти производные второго порядка от следующих функций:</w:t>
      </w:r>
    </w:p>
    <w:p w14:paraId="3ECE62AF" w14:textId="489EBA2A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B343D71" wp14:editId="21475543">
            <wp:extent cx="762000" cy="276225"/>
            <wp:effectExtent l="0" t="0" r="0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0EACACAB" w14:textId="525B1096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E25D233" wp14:editId="4565181E">
            <wp:extent cx="1171575" cy="23812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1168CE7A" w14:textId="0E47FD14" w:rsidR="006A5097" w:rsidRPr="006A5097" w:rsidRDefault="006A5097" w:rsidP="006A5097">
      <w:pPr>
        <w:spacing w:after="0" w:line="360" w:lineRule="auto"/>
        <w:ind w:firstLine="13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BFDA034" wp14:editId="4D213701">
            <wp:extent cx="1066800" cy="29527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CC5D431" w14:textId="710D813A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5. Написать уравнение касательной и нормали к кривой </w:t>
      </w:r>
      <w:r w:rsidRPr="006A5097">
        <w:rPr>
          <w:rFonts w:eastAsia="Times New Roman"/>
          <w:noProof/>
          <w:position w:val="-38"/>
          <w:sz w:val="24"/>
          <w:szCs w:val="24"/>
        </w:rPr>
        <w:drawing>
          <wp:inline distT="0" distB="0" distL="0" distR="0" wp14:anchorId="2BF7D524" wp14:editId="48369561">
            <wp:extent cx="1066800" cy="57150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точке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5DB88F48" wp14:editId="2E338BA5">
            <wp:extent cx="495300" cy="457200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C6A4CA4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250B1EB3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7</w:t>
      </w:r>
      <w:r w:rsidRPr="006A5097">
        <w:rPr>
          <w:rFonts w:eastAsia="Times New Roman"/>
          <w:sz w:val="24"/>
          <w:szCs w:val="24"/>
          <w:shd w:val="clear" w:color="auto" w:fill="FFFFFF"/>
        </w:rPr>
        <w:t xml:space="preserve"> 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«</w:t>
      </w:r>
      <w:r w:rsidRPr="006A5097">
        <w:rPr>
          <w:rFonts w:eastAsia="Times New Roman"/>
          <w:b/>
          <w:sz w:val="24"/>
          <w:szCs w:val="24"/>
        </w:rPr>
        <w:t>Применение дифференциального исчисления для исследования функций и построения их графиков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36A57AD1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056569D6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1E99FC47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Cs w:val="20"/>
        </w:rPr>
      </w:pPr>
      <w:r w:rsidRPr="006A5097">
        <w:rPr>
          <w:rFonts w:eastAsia="Times New Roman"/>
          <w:szCs w:val="20"/>
        </w:rPr>
        <w:t xml:space="preserve">Проведите полное исследование и постройте график функции </w:t>
      </w:r>
    </w:p>
    <w:p w14:paraId="146FF8D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Cs w:val="20"/>
        </w:rPr>
      </w:pPr>
      <w:r w:rsidRPr="006A5097">
        <w:rPr>
          <w:rFonts w:eastAsia="Times New Roman"/>
          <w:szCs w:val="20"/>
        </w:rPr>
        <w:t xml:space="preserve">а) </w:t>
      </w:r>
      <w:r w:rsidRPr="006A5097">
        <w:rPr>
          <w:rFonts w:eastAsia="Times New Roman"/>
          <w:noProof/>
          <w:szCs w:val="20"/>
          <w:vertAlign w:val="subscript"/>
        </w:rPr>
        <w:drawing>
          <wp:inline distT="0" distB="0" distL="0" distR="0" wp14:anchorId="0DAF1339" wp14:editId="10813093">
            <wp:extent cx="695325" cy="428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Cs w:val="20"/>
        </w:rPr>
        <w:t xml:space="preserve">; б) </w:t>
      </w:r>
      <w:r w:rsidRPr="006A5097">
        <w:rPr>
          <w:rFonts w:eastAsia="Times New Roman"/>
          <w:noProof/>
          <w:szCs w:val="20"/>
          <w:vertAlign w:val="subscript"/>
        </w:rPr>
        <w:drawing>
          <wp:inline distT="0" distB="0" distL="0" distR="0" wp14:anchorId="47313A17" wp14:editId="468E5128">
            <wp:extent cx="571500" cy="2381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Cs w:val="20"/>
        </w:rPr>
        <w:t>;.</w:t>
      </w:r>
    </w:p>
    <w:p w14:paraId="26AA7A7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752A0F8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Cs w:val="20"/>
        </w:rPr>
      </w:pPr>
    </w:p>
    <w:p w14:paraId="69A3CE5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Cs w:val="20"/>
        </w:rPr>
      </w:pPr>
      <w:r w:rsidRPr="006A5097">
        <w:rPr>
          <w:rFonts w:eastAsia="Times New Roman"/>
          <w:szCs w:val="20"/>
        </w:rPr>
        <w:t>Проведите полное исследование и постройте график функции</w:t>
      </w:r>
    </w:p>
    <w:p w14:paraId="4C2FE74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Cs w:val="20"/>
        </w:rPr>
      </w:pPr>
      <w:r w:rsidRPr="006A5097">
        <w:rPr>
          <w:rFonts w:eastAsia="Times New Roman"/>
          <w:szCs w:val="20"/>
        </w:rPr>
        <w:t xml:space="preserve">в) </w:t>
      </w:r>
      <w:r w:rsidRPr="006A5097">
        <w:rPr>
          <w:rFonts w:eastAsia="Times New Roman"/>
          <w:noProof/>
          <w:szCs w:val="20"/>
          <w:vertAlign w:val="subscript"/>
        </w:rPr>
        <w:drawing>
          <wp:inline distT="0" distB="0" distL="0" distR="0" wp14:anchorId="5CCC4C56" wp14:editId="24997329">
            <wp:extent cx="695325" cy="428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Cs w:val="20"/>
        </w:rPr>
        <w:t>; г)</w:t>
      </w:r>
      <w:r w:rsidRPr="006A5097">
        <w:rPr>
          <w:rFonts w:eastAsia="Times New Roman"/>
          <w:noProof/>
          <w:szCs w:val="20"/>
          <w:vertAlign w:val="subscript"/>
        </w:rPr>
        <w:drawing>
          <wp:inline distT="0" distB="0" distL="0" distR="0" wp14:anchorId="2DE39F4C" wp14:editId="1062F151">
            <wp:extent cx="714375" cy="419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Cs w:val="20"/>
        </w:rPr>
        <w:t>.</w:t>
      </w:r>
    </w:p>
    <w:p w14:paraId="64C94CF0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19997678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8 «</w:t>
      </w:r>
      <w:r w:rsidRPr="006A5097">
        <w:rPr>
          <w:rFonts w:eastAsia="Times New Roman"/>
          <w:b/>
          <w:sz w:val="24"/>
          <w:szCs w:val="24"/>
        </w:rPr>
        <w:t>Интегральное исчисление функций одной переменной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2F62A6E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76AA709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03AE4E4A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50FE230E" w14:textId="2EF59933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0C5DA8C2" wp14:editId="44F2BAD0">
            <wp:extent cx="504825" cy="419100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>3.</w:t>
      </w:r>
      <w:r w:rsidRPr="006A5097">
        <w:rPr>
          <w:rFonts w:eastAsia="Times New Roman"/>
          <w:sz w:val="20"/>
          <w:szCs w:val="20"/>
        </w:rPr>
        <w:t xml:space="preserve">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001FC7AA" wp14:editId="4DD2530B">
            <wp:extent cx="733425" cy="276225"/>
            <wp:effectExtent l="0" t="0" r="9525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4093B670" w14:textId="39607608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2.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5E3B662D" wp14:editId="14B330B6">
            <wp:extent cx="1028700" cy="276225"/>
            <wp:effectExtent l="0" t="0" r="0" b="9525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>4.</w:t>
      </w:r>
      <w:r w:rsidRPr="006A5097">
        <w:rPr>
          <w:rFonts w:eastAsia="Times New Roman"/>
          <w:sz w:val="20"/>
          <w:szCs w:val="20"/>
        </w:rPr>
        <w:t xml:space="preserve">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27CBA6A4" wp14:editId="5CF7641A">
            <wp:extent cx="752475" cy="419100"/>
            <wp:effectExtent l="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7DCAC52B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66FB04B2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46F0071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014CE2D0" w14:textId="573F2213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0"/>
          <w:szCs w:val="20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4AC49EB8" wp14:editId="3DE3624E">
            <wp:extent cx="657225" cy="457200"/>
            <wp:effectExtent l="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>3.</w:t>
      </w:r>
      <w:r w:rsidRPr="006A5097">
        <w:rPr>
          <w:rFonts w:eastAsia="Times New Roman"/>
          <w:sz w:val="20"/>
          <w:szCs w:val="20"/>
        </w:rPr>
        <w:t xml:space="preserve">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7409DB12" wp14:editId="75DD84A9">
            <wp:extent cx="657225" cy="276225"/>
            <wp:effectExtent l="0" t="0" r="9525" b="9525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7DA5F6C9" w14:textId="31E448A6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0"/>
          <w:szCs w:val="20"/>
        </w:rPr>
      </w:pPr>
      <w:r w:rsidRPr="006A5097">
        <w:rPr>
          <w:rFonts w:eastAsia="Times New Roman"/>
          <w:sz w:val="24"/>
          <w:szCs w:val="24"/>
        </w:rPr>
        <w:t xml:space="preserve">2.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392646C3" wp14:editId="38C3280D">
            <wp:extent cx="838200" cy="428625"/>
            <wp:effectExtent l="0" t="0" r="0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 xml:space="preserve">4.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0C757F2F" wp14:editId="65C0A8CA">
            <wp:extent cx="1038225" cy="276225"/>
            <wp:effectExtent l="0" t="0" r="9525" b="952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62F98A2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1A371A8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3</w:t>
      </w:r>
    </w:p>
    <w:p w14:paraId="4F022EC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21CA1BF5" w14:textId="693D3360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129CE779" wp14:editId="47036B6E">
            <wp:extent cx="1066800" cy="428625"/>
            <wp:effectExtent l="0" t="0" r="0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 xml:space="preserve">3.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2868C5AE" wp14:editId="533A11E2">
            <wp:extent cx="962025" cy="2762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619F434B" w14:textId="27EC2D70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</w:t>
      </w: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56746AF1" wp14:editId="790DF7E6">
            <wp:extent cx="752475" cy="45720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4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 xml:space="preserve">4. </w:t>
      </w:r>
      <w:r w:rsidRPr="006A5097">
        <w:rPr>
          <w:rFonts w:eastAsia="Times New Roman"/>
          <w:noProof/>
          <w:position w:val="-32"/>
          <w:sz w:val="20"/>
          <w:szCs w:val="20"/>
        </w:rPr>
        <w:drawing>
          <wp:inline distT="0" distB="0" distL="0" distR="0" wp14:anchorId="4B378B5F" wp14:editId="638D32F4">
            <wp:extent cx="876300" cy="44767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5846A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4115AD2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4</w:t>
      </w:r>
    </w:p>
    <w:p w14:paraId="779F7D9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3CA0EE74" w14:textId="3D3968AB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28"/>
          <w:sz w:val="20"/>
          <w:szCs w:val="20"/>
        </w:rPr>
        <w:drawing>
          <wp:inline distT="0" distB="0" distL="0" distR="0" wp14:anchorId="2CEAA3F7" wp14:editId="6938A5B1">
            <wp:extent cx="533400" cy="45720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0"/>
          <w:szCs w:val="20"/>
        </w:rPr>
        <w:tab/>
      </w:r>
      <w:r w:rsidRPr="006A5097">
        <w:rPr>
          <w:rFonts w:eastAsia="Times New Roman"/>
          <w:sz w:val="24"/>
          <w:szCs w:val="24"/>
        </w:rPr>
        <w:t xml:space="preserve">3.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40A0F626" wp14:editId="050C6953">
            <wp:extent cx="1057275" cy="27622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4E8BCC6" w14:textId="63592118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7A0FEB37" wp14:editId="79A8FF5A">
            <wp:extent cx="695325" cy="390525"/>
            <wp:effectExtent l="0" t="0" r="9525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  <w:t xml:space="preserve">4.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4FBF8DE6" wp14:editId="50C52E7C">
            <wp:extent cx="1000125" cy="276225"/>
            <wp:effectExtent l="0" t="0" r="9525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F9EA93B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34CF2A3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5</w:t>
      </w:r>
    </w:p>
    <w:p w14:paraId="0A92EAC8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41459E9F" w14:textId="4E23C9E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02B38035" wp14:editId="7666504E">
            <wp:extent cx="676275" cy="390525"/>
            <wp:effectExtent l="0" t="0" r="9525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  <w:t xml:space="preserve">3.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3B4A27F4" wp14:editId="1D516B90">
            <wp:extent cx="1076325" cy="27622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26E31ACC" w14:textId="04D0EF7C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26EB860C" wp14:editId="1179B2E7">
            <wp:extent cx="771525" cy="276225"/>
            <wp:effectExtent l="0" t="0" r="9525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4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  <w:t xml:space="preserve">4. </w:t>
      </w:r>
      <w:r w:rsidRPr="006A5097">
        <w:rPr>
          <w:rFonts w:eastAsia="Times New Roman"/>
          <w:noProof/>
          <w:position w:val="-32"/>
          <w:sz w:val="20"/>
          <w:szCs w:val="20"/>
        </w:rPr>
        <w:drawing>
          <wp:inline distT="0" distB="0" distL="0" distR="0" wp14:anchorId="34825300" wp14:editId="62975B3F">
            <wp:extent cx="876300" cy="447675"/>
            <wp:effectExtent l="0" t="0" r="0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0"/>
          <w:szCs w:val="20"/>
        </w:rPr>
        <w:t>.</w:t>
      </w:r>
    </w:p>
    <w:p w14:paraId="7187C033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7FE5584A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6</w:t>
      </w:r>
    </w:p>
    <w:p w14:paraId="1C79012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Найти неопределенный интеграл:</w:t>
      </w:r>
    </w:p>
    <w:p w14:paraId="692DE8CB" w14:textId="34D801D4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06B6FC46" wp14:editId="1729ACD4">
            <wp:extent cx="561975" cy="276225"/>
            <wp:effectExtent l="0" t="0" r="9525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4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  <w:t xml:space="preserve">3.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34F8B1AB" wp14:editId="3527401D">
            <wp:extent cx="647700" cy="276225"/>
            <wp:effectExtent l="0" t="0" r="0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4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148935B" w14:textId="0ED34DA4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</w:t>
      </w: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43C4B55A" wp14:editId="0A8AEDD9">
            <wp:extent cx="1143000" cy="42862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</w:r>
      <w:r w:rsidRPr="006A5097">
        <w:rPr>
          <w:rFonts w:eastAsia="Times New Roman"/>
          <w:sz w:val="24"/>
          <w:szCs w:val="24"/>
        </w:rPr>
        <w:tab/>
        <w:t xml:space="preserve">4. </w:t>
      </w:r>
      <w:r w:rsidRPr="006A5097">
        <w:rPr>
          <w:rFonts w:eastAsia="Times New Roman"/>
          <w:noProof/>
          <w:position w:val="-16"/>
          <w:sz w:val="20"/>
          <w:szCs w:val="20"/>
        </w:rPr>
        <w:drawing>
          <wp:inline distT="0" distB="0" distL="0" distR="0" wp14:anchorId="6C6E1B6E" wp14:editId="2139DA93">
            <wp:extent cx="1000125" cy="276225"/>
            <wp:effectExtent l="0" t="0" r="9525" b="9525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4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849DB3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446B4F3A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Вычислить определенные интегралы: </w:t>
      </w:r>
    </w:p>
    <w:p w14:paraId="63CB4F4A" w14:textId="1481C371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i/>
          <w:iCs/>
          <w:noProof/>
          <w:position w:val="-36"/>
          <w:sz w:val="24"/>
          <w:szCs w:val="24"/>
          <w:lang w:val="en-US"/>
        </w:rPr>
        <w:drawing>
          <wp:inline distT="0" distB="0" distL="0" distR="0" wp14:anchorId="571F2DB7" wp14:editId="33A9CF48">
            <wp:extent cx="1609725" cy="685800"/>
            <wp:effectExtent l="0" t="0" r="952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4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09ADC751" w14:textId="21A54378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б) </w:t>
      </w:r>
      <w:r w:rsidRPr="006A5097">
        <w:rPr>
          <w:rFonts w:eastAsia="Times New Roman"/>
          <w:i/>
          <w:iCs/>
          <w:noProof/>
          <w:position w:val="-36"/>
          <w:sz w:val="24"/>
          <w:szCs w:val="24"/>
          <w:lang w:val="en-US"/>
        </w:rPr>
        <w:drawing>
          <wp:inline distT="0" distB="0" distL="0" distR="0" wp14:anchorId="6229AEE7" wp14:editId="319E5164">
            <wp:extent cx="609600" cy="542925"/>
            <wp:effectExtent l="0" t="0" r="0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4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6AC42472" w14:textId="0DF73E5A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в) </w:t>
      </w:r>
      <w:r w:rsidRPr="006A5097">
        <w:rPr>
          <w:rFonts w:eastAsia="Times New Roman"/>
          <w:i/>
          <w:iCs/>
          <w:noProof/>
          <w:position w:val="-36"/>
          <w:sz w:val="24"/>
          <w:szCs w:val="24"/>
          <w:lang w:val="en-US"/>
        </w:rPr>
        <w:drawing>
          <wp:inline distT="0" distB="0" distL="0" distR="0" wp14:anchorId="7427C38F" wp14:editId="27A8B367">
            <wp:extent cx="1000125" cy="714375"/>
            <wp:effectExtent l="0" t="0" r="9525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4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01B72832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</w:t>
      </w:r>
      <w:r w:rsidRPr="006A5097">
        <w:rPr>
          <w:rFonts w:eastAsia="Times New Roman"/>
          <w:iCs/>
          <w:sz w:val="24"/>
          <w:szCs w:val="24"/>
        </w:rPr>
        <w:t xml:space="preserve">2. Вычислить площадь трапеции, ограниченной линиями: </w:t>
      </w:r>
    </w:p>
    <w:p w14:paraId="6A8DC686" w14:textId="76DAEFF4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/>
          <w:iCs/>
          <w:noProof/>
          <w:position w:val="-12"/>
          <w:sz w:val="24"/>
          <w:szCs w:val="24"/>
          <w:lang w:val="en-US"/>
        </w:rPr>
        <w:lastRenderedPageBreak/>
        <w:drawing>
          <wp:inline distT="0" distB="0" distL="0" distR="0" wp14:anchorId="34863784" wp14:editId="22677AB3">
            <wp:extent cx="1647825" cy="276225"/>
            <wp:effectExtent l="0" t="0" r="9525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5C060402" w14:textId="0DA233E6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</w:t>
      </w:r>
      <w:r w:rsidRPr="006A5097">
        <w:rPr>
          <w:rFonts w:eastAsia="Times New Roman"/>
          <w:iCs/>
          <w:sz w:val="24"/>
          <w:szCs w:val="24"/>
        </w:rPr>
        <w:t xml:space="preserve">. </w:t>
      </w:r>
      <w:r w:rsidRPr="006A5097">
        <w:rPr>
          <w:rFonts w:eastAsia="Times New Roman"/>
          <w:sz w:val="24"/>
          <w:szCs w:val="24"/>
        </w:rPr>
        <w:t xml:space="preserve">Вычислить несобственный интеграл или установить его расходимость: </w:t>
      </w:r>
      <w:r w:rsidRPr="006A5097">
        <w:rPr>
          <w:rFonts w:eastAsia="Times New Roman"/>
          <w:noProof/>
          <w:position w:val="-38"/>
          <w:sz w:val="24"/>
          <w:szCs w:val="24"/>
        </w:rPr>
        <w:drawing>
          <wp:inline distT="0" distB="0" distL="0" distR="0" wp14:anchorId="1C0C9274" wp14:editId="0CC5718F">
            <wp:extent cx="714375" cy="57150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4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DD49ED6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10DE56FB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Вычислить определенные интегралы: </w:t>
      </w:r>
    </w:p>
    <w:p w14:paraId="3CBB8991" w14:textId="2AC2A2D5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i/>
          <w:iCs/>
          <w:noProof/>
          <w:position w:val="-36"/>
          <w:sz w:val="20"/>
          <w:szCs w:val="20"/>
          <w:lang w:val="en-US"/>
        </w:rPr>
        <w:drawing>
          <wp:inline distT="0" distB="0" distL="0" distR="0" wp14:anchorId="295B3B44" wp14:editId="44D7ED97">
            <wp:extent cx="695325" cy="542925"/>
            <wp:effectExtent l="0" t="0" r="9525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019943DD" w14:textId="69678F82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б) </w:t>
      </w:r>
      <w:r w:rsidRPr="006A5097">
        <w:rPr>
          <w:rFonts w:eastAsia="Times New Roman"/>
          <w:i/>
          <w:iCs/>
          <w:noProof/>
          <w:position w:val="-36"/>
          <w:sz w:val="20"/>
          <w:szCs w:val="20"/>
          <w:lang w:val="en-US"/>
        </w:rPr>
        <w:drawing>
          <wp:inline distT="0" distB="0" distL="0" distR="0" wp14:anchorId="2BFD725A" wp14:editId="2DFD4C5E">
            <wp:extent cx="990600" cy="542925"/>
            <wp:effectExtent l="0" t="0" r="0" b="9525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6FCD33FF" w14:textId="6AE83895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в) </w:t>
      </w:r>
      <w:r w:rsidRPr="006A5097">
        <w:rPr>
          <w:rFonts w:eastAsia="Times New Roman"/>
          <w:i/>
          <w:iCs/>
          <w:noProof/>
          <w:position w:val="-32"/>
          <w:sz w:val="20"/>
          <w:szCs w:val="20"/>
          <w:lang w:val="en-US"/>
        </w:rPr>
        <w:drawing>
          <wp:inline distT="0" distB="0" distL="0" distR="0" wp14:anchorId="3518A796" wp14:editId="7DFCEB9F">
            <wp:extent cx="733425" cy="485775"/>
            <wp:effectExtent l="0" t="0" r="9525" b="9525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4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2E50BF1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2. Вычислить площадь трапеции, ограниченной линиями: </w:t>
      </w:r>
    </w:p>
    <w:p w14:paraId="6AC09C1E" w14:textId="3D37B598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/>
          <w:iCs/>
          <w:noProof/>
          <w:position w:val="-26"/>
          <w:sz w:val="24"/>
          <w:szCs w:val="24"/>
          <w:lang w:val="en-US"/>
        </w:rPr>
        <w:drawing>
          <wp:inline distT="0" distB="0" distL="0" distR="0" wp14:anchorId="0DE1E483" wp14:editId="2C8674B3">
            <wp:extent cx="2352675" cy="447675"/>
            <wp:effectExtent l="0" t="0" r="9525" b="9525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4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7A3209E7" w14:textId="47C49D1D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</w:t>
      </w:r>
      <w:r w:rsidRPr="006A5097">
        <w:rPr>
          <w:rFonts w:eastAsia="Times New Roman"/>
          <w:iCs/>
          <w:sz w:val="24"/>
          <w:szCs w:val="24"/>
        </w:rPr>
        <w:t xml:space="preserve">. </w:t>
      </w:r>
      <w:r w:rsidRPr="006A5097">
        <w:rPr>
          <w:rFonts w:eastAsia="Times New Roman"/>
          <w:sz w:val="24"/>
          <w:szCs w:val="24"/>
        </w:rPr>
        <w:t xml:space="preserve">Вычислить несобственный интеграл или установить его расходимость: </w:t>
      </w:r>
      <w:r w:rsidRPr="006A5097">
        <w:rPr>
          <w:rFonts w:eastAsia="Times New Roman"/>
          <w:noProof/>
          <w:position w:val="-38"/>
          <w:sz w:val="24"/>
          <w:szCs w:val="24"/>
        </w:rPr>
        <w:drawing>
          <wp:inline distT="0" distB="0" distL="0" distR="0" wp14:anchorId="2E081FDA" wp14:editId="37EE306D">
            <wp:extent cx="723900" cy="57150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4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CB2EF68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3</w:t>
      </w:r>
    </w:p>
    <w:p w14:paraId="279758C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Вычислить определенные интегралы: </w:t>
      </w:r>
    </w:p>
    <w:p w14:paraId="7436793A" w14:textId="595C0E05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i/>
          <w:iCs/>
          <w:noProof/>
          <w:position w:val="-36"/>
          <w:sz w:val="20"/>
          <w:szCs w:val="20"/>
          <w:lang w:val="en-US"/>
        </w:rPr>
        <w:drawing>
          <wp:inline distT="0" distB="0" distL="0" distR="0" wp14:anchorId="08BAB2C2" wp14:editId="343466E4">
            <wp:extent cx="752475" cy="542925"/>
            <wp:effectExtent l="0" t="0" r="9525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4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68D58E38" w14:textId="780FF09E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б) </w:t>
      </w:r>
      <w:r w:rsidRPr="006A5097">
        <w:rPr>
          <w:rFonts w:eastAsia="Times New Roman"/>
          <w:i/>
          <w:iCs/>
          <w:noProof/>
          <w:position w:val="-36"/>
          <w:sz w:val="20"/>
          <w:szCs w:val="20"/>
          <w:lang w:val="en-US"/>
        </w:rPr>
        <w:drawing>
          <wp:inline distT="0" distB="0" distL="0" distR="0" wp14:anchorId="7D6877AB" wp14:editId="1D379305">
            <wp:extent cx="1143000" cy="542925"/>
            <wp:effectExtent l="0" t="0" r="0" b="9525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4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;</w:t>
      </w:r>
    </w:p>
    <w:p w14:paraId="63BDE6C3" w14:textId="24855599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в) </w:t>
      </w:r>
      <w:r w:rsidRPr="006A5097">
        <w:rPr>
          <w:rFonts w:eastAsia="Times New Roman"/>
          <w:i/>
          <w:iCs/>
          <w:noProof/>
          <w:position w:val="-36"/>
          <w:sz w:val="20"/>
          <w:szCs w:val="20"/>
          <w:lang w:val="en-US"/>
        </w:rPr>
        <w:drawing>
          <wp:inline distT="0" distB="0" distL="0" distR="0" wp14:anchorId="2BC3C7FE" wp14:editId="608D370A">
            <wp:extent cx="609600" cy="542925"/>
            <wp:effectExtent l="0" t="0" r="0" b="9525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4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074AC0A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iCs/>
          <w:sz w:val="24"/>
          <w:szCs w:val="24"/>
        </w:rPr>
        <w:t xml:space="preserve">2. Вычислить площадь трапеции, ограниченной линиями: </w:t>
      </w:r>
    </w:p>
    <w:p w14:paraId="59CE6DA9" w14:textId="7DA85A6E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i/>
          <w:iCs/>
          <w:noProof/>
          <w:position w:val="-12"/>
          <w:sz w:val="24"/>
          <w:szCs w:val="24"/>
          <w:lang w:val="en-US"/>
        </w:rPr>
        <w:drawing>
          <wp:inline distT="0" distB="0" distL="0" distR="0" wp14:anchorId="10DC3245" wp14:editId="510666F3">
            <wp:extent cx="2162175" cy="304800"/>
            <wp:effectExtent l="0" t="0" r="952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4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iCs/>
          <w:sz w:val="24"/>
          <w:szCs w:val="24"/>
        </w:rPr>
        <w:t>.</w:t>
      </w:r>
    </w:p>
    <w:p w14:paraId="5F51CACD" w14:textId="2918CF31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3</w:t>
      </w:r>
      <w:r w:rsidRPr="006A5097">
        <w:rPr>
          <w:rFonts w:eastAsia="Times New Roman"/>
          <w:iCs/>
          <w:sz w:val="24"/>
          <w:szCs w:val="24"/>
        </w:rPr>
        <w:t xml:space="preserve">. </w:t>
      </w:r>
      <w:r w:rsidRPr="006A5097">
        <w:rPr>
          <w:rFonts w:eastAsia="Times New Roman"/>
          <w:sz w:val="24"/>
          <w:szCs w:val="24"/>
        </w:rPr>
        <w:t xml:space="preserve">Вычислить несобственный интеграл или установить его расходимость: </w:t>
      </w:r>
      <w:r w:rsidRPr="006A5097">
        <w:rPr>
          <w:rFonts w:eastAsia="Times New Roman"/>
          <w:noProof/>
          <w:position w:val="-38"/>
          <w:sz w:val="24"/>
          <w:szCs w:val="24"/>
        </w:rPr>
        <w:drawing>
          <wp:inline distT="0" distB="0" distL="0" distR="0" wp14:anchorId="6A81301E" wp14:editId="55FEC001">
            <wp:extent cx="885825" cy="571500"/>
            <wp:effectExtent l="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4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FDE1594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65EEB950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Раздел9 «</w:t>
      </w:r>
      <w:r w:rsidRPr="006A5097">
        <w:rPr>
          <w:rFonts w:eastAsia="Times New Roman"/>
          <w:b/>
          <w:sz w:val="24"/>
          <w:szCs w:val="24"/>
        </w:rPr>
        <w:t>Дифференциальное исчисление функции многих переменных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».</w:t>
      </w:r>
    </w:p>
    <w:p w14:paraId="12481725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</w:p>
    <w:p w14:paraId="72AC9B3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62CA7BD8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0CFDED9B" w14:textId="1625DAD3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sz w:val="24"/>
          <w:szCs w:val="24"/>
        </w:rPr>
        <w:t xml:space="preserve">Задание 1. Найти область определения функции </w:t>
      </w:r>
      <w:r w:rsidRPr="006A5097">
        <w:rPr>
          <w:rFonts w:eastAsia="Times New Roman"/>
          <w:noProof/>
          <w:position w:val="-14"/>
          <w:sz w:val="24"/>
          <w:szCs w:val="24"/>
        </w:rPr>
        <w:drawing>
          <wp:inline distT="0" distB="0" distL="0" distR="0" wp14:anchorId="791FF1CC" wp14:editId="614B05AE">
            <wp:extent cx="1647825" cy="333375"/>
            <wp:effectExtent l="0" t="0" r="9525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4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4910883" w14:textId="055DF9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Построить график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98C0576" wp14:editId="06019280">
            <wp:extent cx="838200" cy="276225"/>
            <wp:effectExtent l="0" t="0" r="0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4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методом сечений.</w:t>
      </w:r>
    </w:p>
    <w:p w14:paraId="4B003BB7" w14:textId="26B9E1C5" w:rsidR="006A5097" w:rsidRPr="006A5097" w:rsidRDefault="006A5097" w:rsidP="006A5097">
      <w:pPr>
        <w:spacing w:after="0" w:line="240" w:lineRule="auto"/>
        <w:ind w:firstLine="709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Для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BBA5E80" wp14:editId="24DBFE5C">
            <wp:extent cx="1152525" cy="276225"/>
            <wp:effectExtent l="0" t="0" r="9525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4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построить семейство линий уровня.</w:t>
      </w:r>
    </w:p>
    <w:p w14:paraId="62FFC92C" w14:textId="0B332554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Задание 4. Найти предел </w:t>
      </w: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67C83E26" wp14:editId="70E13820">
            <wp:extent cx="1152525" cy="600075"/>
            <wp:effectExtent l="0" t="0" r="9525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4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9D59A31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62891148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</w:p>
    <w:p w14:paraId="3F68DBEF" w14:textId="2185CE68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sz w:val="24"/>
          <w:szCs w:val="24"/>
        </w:rPr>
        <w:t xml:space="preserve">Задание 1. Найти область определения функции </w:t>
      </w:r>
      <w:r w:rsidRPr="006A5097">
        <w:rPr>
          <w:rFonts w:eastAsia="Times New Roman"/>
          <w:noProof/>
          <w:position w:val="-14"/>
          <w:sz w:val="24"/>
          <w:szCs w:val="24"/>
        </w:rPr>
        <w:drawing>
          <wp:inline distT="0" distB="0" distL="0" distR="0" wp14:anchorId="08051625" wp14:editId="0F5A97FF">
            <wp:extent cx="1400175" cy="333375"/>
            <wp:effectExtent l="0" t="0" r="9525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4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4CA456E" w14:textId="5B6242DB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Построить график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62F30DB" wp14:editId="7AF9C75D">
            <wp:extent cx="1095375" cy="228600"/>
            <wp:effectExtent l="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4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методом сечений.</w:t>
      </w:r>
    </w:p>
    <w:p w14:paraId="4ED64C20" w14:textId="336E14B8" w:rsidR="006A5097" w:rsidRPr="006A5097" w:rsidRDefault="006A5097" w:rsidP="006A5097">
      <w:pPr>
        <w:spacing w:after="0" w:line="240" w:lineRule="auto"/>
        <w:ind w:firstLine="709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Для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B7209DE" wp14:editId="28FE00B6">
            <wp:extent cx="876300" cy="238125"/>
            <wp:effectExtent l="0" t="0" r="0" b="9525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4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построить семейство линий уровня.</w:t>
      </w:r>
    </w:p>
    <w:p w14:paraId="0E334630" w14:textId="4868BFA0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Найти предел </w:t>
      </w: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00F147FE" wp14:editId="4B5CF67C">
            <wp:extent cx="1209675" cy="638175"/>
            <wp:effectExtent l="0" t="0" r="9525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4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0185BC1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2184DD6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012F37B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частные производные функции по каждой из независимых переменных:</w:t>
      </w:r>
    </w:p>
    <w:p w14:paraId="0B78A21A" w14:textId="224181F9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4363938B" wp14:editId="2D7951BD">
            <wp:extent cx="723900" cy="22860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4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F6B48" w14:textId="6D94056E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Найти </w:t>
      </w:r>
      <w:r w:rsidRPr="006A5097">
        <w:rPr>
          <w:rFonts w:eastAsia="Times New Roman"/>
          <w:sz w:val="24"/>
          <w:szCs w:val="24"/>
          <w:lang w:val="en-US"/>
        </w:rPr>
        <w:t>dz</w:t>
      </w:r>
      <w:r w:rsidRPr="006A5097">
        <w:rPr>
          <w:rFonts w:eastAsia="Times New Roman"/>
          <w:sz w:val="24"/>
          <w:szCs w:val="24"/>
        </w:rPr>
        <w:t xml:space="preserve">, если функция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5E202525" wp14:editId="3F2AF208">
            <wp:extent cx="676275" cy="390525"/>
            <wp:effectExtent l="0" t="0" r="9525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4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37219" w14:textId="0B032031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Найти частные производные второго порядка от функции: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123DE618" wp14:editId="54884670">
            <wp:extent cx="1295400" cy="22860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D0F79" w14:textId="6E29D4B8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Найти производную сложной функции: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BB0DE8A" wp14:editId="77D980A9">
            <wp:extent cx="2486025" cy="257175"/>
            <wp:effectExtent l="0" t="0" r="9525" b="9525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5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4F763C8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01BBCCC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1CAC591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частные производные функции по каждой из независимых переменных:</w:t>
      </w:r>
    </w:p>
    <w:p w14:paraId="1AE3B7C8" w14:textId="38A9E21C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7B563A55" wp14:editId="46474EE1">
            <wp:extent cx="923925" cy="41910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5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E4302" w14:textId="51780ECC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Найти </w:t>
      </w:r>
      <w:r w:rsidRPr="006A5097">
        <w:rPr>
          <w:rFonts w:eastAsia="Times New Roman"/>
          <w:sz w:val="24"/>
          <w:szCs w:val="24"/>
          <w:lang w:val="en-US"/>
        </w:rPr>
        <w:t>dz</w:t>
      </w:r>
      <w:r w:rsidRPr="006A5097">
        <w:rPr>
          <w:rFonts w:eastAsia="Times New Roman"/>
          <w:sz w:val="24"/>
          <w:szCs w:val="24"/>
        </w:rPr>
        <w:t xml:space="preserve">, если функция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3608C5CB" wp14:editId="56C4A844">
            <wp:extent cx="876300" cy="26670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D64EB" w14:textId="4D4F65A9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Найти частные производные второго порядка от функции: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998BA6A" wp14:editId="6B0581BF">
            <wp:extent cx="1285875" cy="276225"/>
            <wp:effectExtent l="0" t="0" r="9525" b="952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53FE5" w14:textId="3A7B99CD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Найти производную сложной функции: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43343ACA" wp14:editId="08337E29">
            <wp:extent cx="2905125" cy="390525"/>
            <wp:effectExtent l="0" t="0" r="9525" b="9525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11AB1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6199E4B8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3</w:t>
      </w:r>
    </w:p>
    <w:p w14:paraId="67E860A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частные производные функции по каждой из независимых переменных:</w:t>
      </w:r>
    </w:p>
    <w:p w14:paraId="58D1B406" w14:textId="7253B55A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45C03FC2" wp14:editId="788A7266">
            <wp:extent cx="942975" cy="419100"/>
            <wp:effectExtent l="0" t="0" r="952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5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42896" w14:textId="69B0AABA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 Найти </w:t>
      </w:r>
      <w:r w:rsidRPr="006A5097">
        <w:rPr>
          <w:rFonts w:eastAsia="Times New Roman"/>
          <w:sz w:val="24"/>
          <w:szCs w:val="24"/>
          <w:lang w:val="en-US"/>
        </w:rPr>
        <w:t>dz</w:t>
      </w:r>
      <w:r w:rsidRPr="006A5097">
        <w:rPr>
          <w:rFonts w:eastAsia="Times New Roman"/>
          <w:sz w:val="24"/>
          <w:szCs w:val="24"/>
        </w:rPr>
        <w:t xml:space="preserve">, если функция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B5AD049" wp14:editId="74AB4631">
            <wp:extent cx="1181100" cy="257175"/>
            <wp:effectExtent l="0" t="0" r="0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5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5FD99" w14:textId="3096E56C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Найти частные производные второго порядка от функции: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65F5866A" wp14:editId="75B4B529">
            <wp:extent cx="1447800" cy="22860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5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EC134" w14:textId="1A9D67B0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Найти производную сложной функции: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7328121" wp14:editId="6969CAFE">
            <wp:extent cx="2819400" cy="257175"/>
            <wp:effectExtent l="0" t="0" r="0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5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6D3F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4EDD752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20E53B22" w14:textId="52860D16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Найти экстремумы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79082B1" wp14:editId="5F54C7E9">
            <wp:extent cx="2257425" cy="276225"/>
            <wp:effectExtent l="0" t="0" r="9525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5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51A3D87" w14:textId="2FE0C719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Найти глобальные экстремумы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DF28084" wp14:editId="569BBE4F">
            <wp:extent cx="1247775" cy="276225"/>
            <wp:effectExtent l="0" t="0" r="9525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5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круге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B3914FA" wp14:editId="1180287F">
            <wp:extent cx="1066800" cy="276225"/>
            <wp:effectExtent l="0" t="0" r="0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AB72409" w14:textId="6B6E2340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Найти условный максимум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7E6B089" wp14:editId="42705B5F">
            <wp:extent cx="561975" cy="190500"/>
            <wp:effectExtent l="0" t="0" r="9525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5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(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80F3908" wp14:editId="0E9D50E0">
            <wp:extent cx="838200" cy="22860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5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) при ограничении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B0BC9C3" wp14:editId="09A73A33">
            <wp:extent cx="1019175" cy="228600"/>
            <wp:effectExtent l="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5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EEE256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211D490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lastRenderedPageBreak/>
        <w:t>Вариант 2</w:t>
      </w:r>
    </w:p>
    <w:p w14:paraId="7B87EB0E" w14:textId="5F8C55EB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Найти экстремумы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E482038" wp14:editId="6FBA77A1">
            <wp:extent cx="1676400" cy="276225"/>
            <wp:effectExtent l="0" t="0" r="0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5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85183E7" w14:textId="39A8E61B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Найти глобальные экстремумы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008F124" wp14:editId="24B472E8">
            <wp:extent cx="2200275" cy="276225"/>
            <wp:effectExtent l="0" t="0" r="9525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треугольнике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3217C207" wp14:editId="262A83CC">
            <wp:extent cx="152400" cy="180975"/>
            <wp:effectExtent l="0" t="0" r="0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5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ограниченном прямыми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547B591D" wp14:editId="7F727D43">
            <wp:extent cx="409575" cy="190500"/>
            <wp:effectExtent l="0" t="0" r="952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5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B168DD2" wp14:editId="074B8CA7">
            <wp:extent cx="419100" cy="22860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5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B4B746D" wp14:editId="5EF2FC97">
            <wp:extent cx="676275" cy="228600"/>
            <wp:effectExtent l="0" t="0" r="9525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A3E0CA8" w14:textId="1B6D9DD2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3. Найти условный максимум функции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8BE49D9" wp14:editId="0DA20384">
            <wp:extent cx="885825" cy="238125"/>
            <wp:effectExtent l="0" t="0" r="9525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(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723D1EA" wp14:editId="37229B64">
            <wp:extent cx="838200" cy="22860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5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) при ограничении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438CDCF" wp14:editId="430A0CBA">
            <wp:extent cx="933450" cy="276225"/>
            <wp:effectExtent l="0" t="0" r="0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5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9787DC6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3E7DC842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10 «</w:t>
      </w:r>
      <w:r w:rsidRPr="006A5097">
        <w:rPr>
          <w:rFonts w:eastAsia="Times New Roman"/>
          <w:b/>
          <w:sz w:val="24"/>
          <w:szCs w:val="24"/>
        </w:rPr>
        <w:t>Интегральное исчисление функции многих переменных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</w:t>
      </w:r>
      <w:r w:rsidRPr="006A5097">
        <w:rPr>
          <w:rFonts w:eastAsia="Times New Roman"/>
          <w:sz w:val="24"/>
          <w:szCs w:val="24"/>
          <w:shd w:val="clear" w:color="auto" w:fill="FFFFFF"/>
        </w:rPr>
        <w:t>.</w:t>
      </w:r>
    </w:p>
    <w:p w14:paraId="7A784FB5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</w:p>
    <w:p w14:paraId="7496DABF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5A52C54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Вычислить двойной интеграл: </w:t>
      </w:r>
    </w:p>
    <w:p w14:paraId="3467F4D0" w14:textId="2EAAB0D6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30"/>
          <w:sz w:val="24"/>
          <w:szCs w:val="24"/>
        </w:rPr>
        <w:drawing>
          <wp:inline distT="0" distB="0" distL="0" distR="0" wp14:anchorId="323C42D6" wp14:editId="031A9AA0">
            <wp:extent cx="3362325" cy="371475"/>
            <wp:effectExtent l="0" t="0" r="9525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5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7A13D" w14:textId="5A10647B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2. Найти площадь фигуры, ограниченной линиями: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4CDCCDE7" wp14:editId="7F3CC9A3">
            <wp:extent cx="1704975" cy="390525"/>
            <wp:effectExtent l="0" t="0" r="9525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261542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Задание 3. </w:t>
      </w:r>
      <w:r w:rsidRPr="006A5097">
        <w:rPr>
          <w:rFonts w:eastAsia="Times New Roman"/>
          <w:b/>
          <w:bCs/>
          <w:color w:val="000000"/>
          <w:spacing w:val="1"/>
          <w:sz w:val="24"/>
          <w:szCs w:val="24"/>
          <w:lang w:eastAsia="ru-RU"/>
        </w:rPr>
        <w:t>.</w:t>
      </w:r>
      <w:r w:rsidRPr="006A5097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Вычислить.</w:t>
      </w:r>
    </w:p>
    <w:p w14:paraId="1AE783A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</w:p>
    <w:p w14:paraId="3EB2DC83" w14:textId="2EB84779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6A5097">
        <w:rPr>
          <w:rFonts w:eastAsia="Times New Roman"/>
          <w:noProof/>
          <w:color w:val="000000"/>
          <w:spacing w:val="1"/>
          <w:position w:val="-32"/>
          <w:sz w:val="24"/>
          <w:szCs w:val="24"/>
          <w:lang w:eastAsia="ru-RU"/>
        </w:rPr>
        <w:drawing>
          <wp:inline distT="0" distB="0" distL="0" distR="0" wp14:anchorId="4DD3FFAB" wp14:editId="4D1EB951">
            <wp:extent cx="1343025" cy="381000"/>
            <wp:effectExtent l="0" t="0" r="9525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25991" w14:textId="57416E74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59041A69" wp14:editId="05CAFC65">
            <wp:extent cx="1495425" cy="457200"/>
            <wp:effectExtent l="0" t="0" r="9525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5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F08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Вычислить криволинейный интеграл: </w:t>
      </w:r>
    </w:p>
    <w:p w14:paraId="7303728A" w14:textId="1DF002B9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30"/>
          <w:sz w:val="24"/>
          <w:szCs w:val="24"/>
        </w:rPr>
        <w:drawing>
          <wp:inline distT="0" distB="0" distL="0" distR="0" wp14:anchorId="0D761F71" wp14:editId="6DCE49BE">
            <wp:extent cx="1323975" cy="371475"/>
            <wp:effectExtent l="0" t="0" r="9525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5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, если путь от А(1;1) до В(3;4) отрезок прямой.</w:t>
      </w:r>
    </w:p>
    <w:p w14:paraId="664E1B1B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5D72C821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1774745B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Вычислить двойной интеграл: </w:t>
      </w:r>
    </w:p>
    <w:p w14:paraId="69A07CC8" w14:textId="40E7EFA6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07A0D7BE" wp14:editId="6F0228E6">
            <wp:extent cx="3400425" cy="37147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5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FE790" w14:textId="1CDE0633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2. Найти площадь фигуры, ограниченной линиями:</w:t>
      </w:r>
      <w:r w:rsidRPr="006A5097">
        <w:rPr>
          <w:rFonts w:eastAsia="Times New Roman"/>
          <w:sz w:val="20"/>
          <w:szCs w:val="20"/>
        </w:rPr>
        <w:t xml:space="preserve"> </w:t>
      </w:r>
      <w:r w:rsidRPr="006A5097">
        <w:rPr>
          <w:rFonts w:eastAsia="Times New Roman"/>
          <w:noProof/>
          <w:position w:val="-24"/>
          <w:sz w:val="20"/>
          <w:szCs w:val="20"/>
        </w:rPr>
        <w:drawing>
          <wp:inline distT="0" distB="0" distL="0" distR="0" wp14:anchorId="40815583" wp14:editId="5E451FB3">
            <wp:extent cx="2181225" cy="390525"/>
            <wp:effectExtent l="0" t="0" r="0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5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4C3502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Задание 3. </w:t>
      </w:r>
      <w:r w:rsidRPr="006A5097">
        <w:rPr>
          <w:rFonts w:eastAsia="Times New Roman"/>
          <w:b/>
          <w:bCs/>
          <w:color w:val="000000"/>
          <w:spacing w:val="1"/>
          <w:sz w:val="24"/>
          <w:szCs w:val="24"/>
          <w:lang w:eastAsia="ru-RU"/>
        </w:rPr>
        <w:t>.</w:t>
      </w:r>
      <w:r w:rsidRPr="006A5097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Вычислить.</w:t>
      </w:r>
    </w:p>
    <w:p w14:paraId="13E70E5D" w14:textId="05E6872C" w:rsidR="006A5097" w:rsidRPr="006A5097" w:rsidRDefault="006A5097" w:rsidP="006A509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pacing w:val="1"/>
          <w:sz w:val="18"/>
          <w:szCs w:val="18"/>
          <w:lang w:eastAsia="ru-RU"/>
        </w:rPr>
      </w:pPr>
      <w:r w:rsidRPr="006A5097">
        <w:rPr>
          <w:rFonts w:ascii="Arial" w:eastAsia="Times New Roman" w:hAnsi="Arial" w:cs="Arial"/>
          <w:noProof/>
          <w:color w:val="000000"/>
          <w:spacing w:val="1"/>
          <w:position w:val="-32"/>
          <w:sz w:val="18"/>
          <w:szCs w:val="18"/>
          <w:lang w:eastAsia="ru-RU"/>
        </w:rPr>
        <w:drawing>
          <wp:inline distT="0" distB="0" distL="0" distR="0" wp14:anchorId="3CBA52FD" wp14:editId="77EACDCF">
            <wp:extent cx="790575" cy="381000"/>
            <wp:effectExtent l="0" t="0" r="9525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5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EB49E" w14:textId="7BF67670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30E89ED" wp14:editId="1EECC2B6">
            <wp:extent cx="2276475" cy="200025"/>
            <wp:effectExtent l="0" t="0" r="9525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3D908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4. Вычислить криволинейный интеграл: </w:t>
      </w:r>
    </w:p>
    <w:p w14:paraId="21A9D443" w14:textId="59D9C83E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30"/>
          <w:sz w:val="20"/>
          <w:szCs w:val="20"/>
        </w:rPr>
        <w:drawing>
          <wp:inline distT="0" distB="0" distL="0" distR="0" wp14:anchorId="6FCE3704" wp14:editId="2512B5EB">
            <wp:extent cx="1600200" cy="371475"/>
            <wp:effectExtent l="0" t="0" r="0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, если путь от А(2;0) до В(4;2) отрезок прямой.</w:t>
      </w:r>
    </w:p>
    <w:p w14:paraId="0B40C55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4EDF5A85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11 «</w:t>
      </w:r>
      <w:r w:rsidRPr="006A5097">
        <w:rPr>
          <w:rFonts w:eastAsia="Times New Roman"/>
          <w:b/>
          <w:sz w:val="24"/>
          <w:szCs w:val="24"/>
        </w:rPr>
        <w:t>Числовые и функциональные ряды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».</w:t>
      </w:r>
    </w:p>
    <w:p w14:paraId="69A077D5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4C220636" w14:textId="1EDCCFF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1. Исследовать на сходимость числовой ряд: </w:t>
      </w:r>
      <w:r w:rsidRPr="006A5097">
        <w:rPr>
          <w:rFonts w:ascii="Arial" w:eastAsia="Times New Roman" w:hAnsi="Arial" w:cs="Arial"/>
          <w:noProof/>
          <w:position w:val="-30"/>
          <w:sz w:val="18"/>
          <w:szCs w:val="18"/>
        </w:rPr>
        <w:drawing>
          <wp:inline distT="0" distB="0" distL="0" distR="0" wp14:anchorId="55218033" wp14:editId="39A8E16C">
            <wp:extent cx="962025" cy="485775"/>
            <wp:effectExtent l="0" t="0" r="9525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52BAB" w14:textId="4CB26EB6" w:rsidR="006A5097" w:rsidRPr="006A5097" w:rsidRDefault="006A5097" w:rsidP="006A509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20"/>
        </w:rPr>
      </w:pPr>
      <w:r w:rsidRPr="006A5097">
        <w:rPr>
          <w:rFonts w:eastAsia="Times New Roman"/>
          <w:sz w:val="24"/>
          <w:szCs w:val="24"/>
        </w:rPr>
        <w:t>Задание 2. Исследовать на сходимость числовой ряд:</w:t>
      </w:r>
      <w:r w:rsidRPr="006A5097">
        <w:rPr>
          <w:rFonts w:ascii="Arial" w:eastAsia="Times New Roman" w:hAnsi="Arial" w:cs="Arial"/>
          <w:sz w:val="18"/>
          <w:szCs w:val="20"/>
        </w:rPr>
        <w:t xml:space="preserve">  </w:t>
      </w:r>
      <w:r w:rsidRPr="006A5097">
        <w:rPr>
          <w:rFonts w:ascii="Arial" w:eastAsia="Times New Roman" w:hAnsi="Arial" w:cs="Arial"/>
          <w:noProof/>
          <w:position w:val="-28"/>
          <w:sz w:val="18"/>
          <w:szCs w:val="18"/>
        </w:rPr>
        <w:drawing>
          <wp:inline distT="0" distB="0" distL="0" distR="0" wp14:anchorId="0140062A" wp14:editId="6CC7EBEA">
            <wp:extent cx="923925" cy="4286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5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92818" w14:textId="355B6162" w:rsidR="006A5097" w:rsidRPr="006A5097" w:rsidRDefault="006A5097" w:rsidP="006A5097">
      <w:pPr>
        <w:shd w:val="clear" w:color="auto" w:fill="FFFFFF"/>
        <w:tabs>
          <w:tab w:val="left" w:pos="598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</w:rPr>
      </w:pPr>
      <w:r w:rsidRPr="006A5097">
        <w:rPr>
          <w:rFonts w:eastAsia="Times New Roman"/>
          <w:sz w:val="24"/>
          <w:szCs w:val="24"/>
        </w:rPr>
        <w:t>Задание 3.</w:t>
      </w:r>
      <w:r w:rsidRPr="006A5097">
        <w:rPr>
          <w:rFonts w:eastAsia="Times New Roman"/>
          <w:color w:val="000000"/>
          <w:sz w:val="24"/>
          <w:szCs w:val="24"/>
        </w:rPr>
        <w:t xml:space="preserve"> Найти сумму ряда </w:t>
      </w:r>
      <w:r w:rsidRPr="006A5097">
        <w:rPr>
          <w:rFonts w:ascii="Arial" w:eastAsia="Times New Roman" w:hAnsi="Arial" w:cs="Arial"/>
          <w:noProof/>
          <w:position w:val="-34"/>
          <w:sz w:val="18"/>
          <w:szCs w:val="18"/>
        </w:rPr>
        <w:drawing>
          <wp:inline distT="0" distB="0" distL="0" distR="0" wp14:anchorId="10392060" wp14:editId="7E95012F">
            <wp:extent cx="1028700" cy="523875"/>
            <wp:effectExtent l="0" t="0" r="0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5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40CEA" w14:textId="17932EA2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 xml:space="preserve">Задание 4. Найти область сходимости ряда </w:t>
      </w:r>
      <w:r w:rsidRPr="006A5097">
        <w:rPr>
          <w:rFonts w:eastAsia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A9BAF4E" wp14:editId="1635588F">
            <wp:extent cx="714375" cy="4572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5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051EF" w14:textId="17AF3622" w:rsidR="006A5097" w:rsidRPr="006A5097" w:rsidRDefault="006A5097" w:rsidP="006A509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Задание 5. Найти сумму ряда </w:t>
      </w:r>
      <w:r w:rsidRPr="006A5097">
        <w:rPr>
          <w:rFonts w:ascii="Arial" w:eastAsia="Times New Roman" w:hAnsi="Arial" w:cs="Arial"/>
          <w:noProof/>
          <w:position w:val="-34"/>
          <w:sz w:val="18"/>
          <w:szCs w:val="24"/>
          <w:lang w:eastAsia="ru-RU"/>
        </w:rPr>
        <w:drawing>
          <wp:inline distT="0" distB="0" distL="0" distR="0" wp14:anchorId="41A14407" wp14:editId="0A486DF6">
            <wp:extent cx="828675" cy="533400"/>
            <wp:effectExtent l="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5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ascii="Arial" w:eastAsia="Times New Roman" w:hAnsi="Arial" w:cs="Arial"/>
          <w:sz w:val="18"/>
          <w:szCs w:val="24"/>
          <w:lang w:eastAsia="ru-RU"/>
        </w:rPr>
        <w:t>.</w:t>
      </w:r>
    </w:p>
    <w:p w14:paraId="4F04315D" w14:textId="1094A07B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6. Найти область сходимости степенного ряда: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62BB8600" wp14:editId="7B29E073">
            <wp:extent cx="495300" cy="44767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5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EE69A38" w14:textId="433E0D4B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7. Исследовать на сходимость ряд 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4F109673" wp14:editId="6CDF07E0">
            <wp:extent cx="409575" cy="447675"/>
            <wp:effectExtent l="0" t="0" r="9525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5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FB74397" w14:textId="77777777" w:rsidR="006A5097" w:rsidRPr="006A5097" w:rsidRDefault="006A5097" w:rsidP="006A5097">
      <w:pPr>
        <w:shd w:val="clear" w:color="auto" w:fill="FFFFFF"/>
        <w:tabs>
          <w:tab w:val="left" w:pos="598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</w:rPr>
      </w:pPr>
    </w:p>
    <w:p w14:paraId="54A8CB66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6A8FF632" w14:textId="5725604A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Исследовать на сходимость числовой ряд:</w:t>
      </w: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4A689B8F" wp14:editId="70A077EB">
            <wp:extent cx="609600" cy="428625"/>
            <wp:effectExtent l="0" t="0" r="0" b="952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5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FE4DCD1" w14:textId="2AAC0B0E" w:rsidR="006A5097" w:rsidRPr="006A5097" w:rsidRDefault="006A5097" w:rsidP="006A509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20"/>
        </w:rPr>
      </w:pPr>
      <w:r w:rsidRPr="006A5097">
        <w:rPr>
          <w:rFonts w:eastAsia="Times New Roman"/>
          <w:sz w:val="24"/>
          <w:szCs w:val="24"/>
        </w:rPr>
        <w:t>Задание 2. Исследовать на сходимость числовой ряд:</w:t>
      </w:r>
      <w:r w:rsidRPr="006A5097">
        <w:rPr>
          <w:rFonts w:ascii="Arial" w:eastAsia="Times New Roman" w:hAnsi="Arial" w:cs="Arial"/>
          <w:noProof/>
          <w:position w:val="-30"/>
          <w:sz w:val="18"/>
          <w:szCs w:val="20"/>
          <w:lang w:val="en-US"/>
        </w:rPr>
        <w:drawing>
          <wp:inline distT="0" distB="0" distL="0" distR="0" wp14:anchorId="2A24985D" wp14:editId="29E3FEA0">
            <wp:extent cx="581025" cy="457200"/>
            <wp:effectExtent l="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5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8130B" w14:textId="4298E3CC" w:rsidR="006A5097" w:rsidRPr="006A5097" w:rsidRDefault="006A5097" w:rsidP="006A5097">
      <w:pPr>
        <w:shd w:val="clear" w:color="auto" w:fill="FFFFFF"/>
        <w:tabs>
          <w:tab w:val="left" w:pos="598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18"/>
          <w:szCs w:val="18"/>
        </w:rPr>
      </w:pPr>
      <w:r w:rsidRPr="006A5097">
        <w:rPr>
          <w:rFonts w:eastAsia="Times New Roman"/>
          <w:sz w:val="24"/>
          <w:szCs w:val="24"/>
        </w:rPr>
        <w:t>Задание 3.</w:t>
      </w:r>
      <w:r w:rsidRPr="006A5097">
        <w:rPr>
          <w:rFonts w:eastAsia="Times New Roman"/>
          <w:color w:val="000000"/>
          <w:sz w:val="24"/>
          <w:szCs w:val="24"/>
        </w:rPr>
        <w:t xml:space="preserve"> Найти сумму ряда </w:t>
      </w:r>
      <w:r w:rsidRPr="006A5097">
        <w:rPr>
          <w:rFonts w:ascii="Arial" w:eastAsia="Times New Roman" w:hAnsi="Arial" w:cs="Arial"/>
          <w:noProof/>
          <w:position w:val="-34"/>
          <w:sz w:val="18"/>
          <w:szCs w:val="18"/>
        </w:rPr>
        <w:drawing>
          <wp:inline distT="0" distB="0" distL="0" distR="0" wp14:anchorId="58F5F256" wp14:editId="401A0E06">
            <wp:extent cx="1285875" cy="523875"/>
            <wp:effectExtent l="0" t="0" r="9525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5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F7406" w14:textId="7E7B48B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Задание 4. Найти область сходимости ряда </w:t>
      </w:r>
      <w:r w:rsidRPr="006A5097">
        <w:rPr>
          <w:rFonts w:ascii="Arial" w:eastAsia="Times New Roman" w:hAnsi="Arial" w:cs="Arial"/>
          <w:noProof/>
          <w:position w:val="-28"/>
          <w:sz w:val="18"/>
          <w:szCs w:val="24"/>
          <w:lang w:eastAsia="ru-RU"/>
        </w:rPr>
        <w:drawing>
          <wp:inline distT="0" distB="0" distL="0" distR="0" wp14:anchorId="6E5EC32D" wp14:editId="39975A98">
            <wp:extent cx="638175" cy="457200"/>
            <wp:effectExtent l="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5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2DABB" w14:textId="687BFC52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 xml:space="preserve">Задание 5. Найти сумму ряда </w:t>
      </w:r>
      <w:r w:rsidRPr="006A5097">
        <w:rPr>
          <w:rFonts w:ascii="Arial" w:eastAsia="Times New Roman" w:hAnsi="Arial" w:cs="Arial"/>
          <w:noProof/>
          <w:position w:val="-34"/>
          <w:sz w:val="18"/>
          <w:szCs w:val="24"/>
          <w:lang w:eastAsia="ru-RU"/>
        </w:rPr>
        <w:drawing>
          <wp:inline distT="0" distB="0" distL="0" distR="0" wp14:anchorId="447291CE" wp14:editId="4D203AC9">
            <wp:extent cx="962025" cy="52387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5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ascii="Arial" w:eastAsia="Times New Roman" w:hAnsi="Arial" w:cs="Arial"/>
          <w:sz w:val="18"/>
          <w:szCs w:val="24"/>
          <w:lang w:eastAsia="ru-RU"/>
        </w:rPr>
        <w:t>.</w:t>
      </w:r>
    </w:p>
    <w:p w14:paraId="015DF587" w14:textId="22789749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6. Найти область сходимости степенного ряда:</w:t>
      </w:r>
      <w:r w:rsidRPr="006A5097">
        <w:rPr>
          <w:rFonts w:ascii="Arial" w:eastAsia="Times New Roman" w:hAnsi="Arial" w:cs="Arial"/>
          <w:sz w:val="18"/>
          <w:szCs w:val="20"/>
        </w:rPr>
        <w:t xml:space="preserve"> </w:t>
      </w:r>
      <w:r w:rsidRPr="006A5097">
        <w:rPr>
          <w:rFonts w:ascii="Arial" w:eastAsia="Times New Roman" w:hAnsi="Arial" w:cs="Arial"/>
          <w:noProof/>
          <w:position w:val="-28"/>
          <w:sz w:val="18"/>
          <w:szCs w:val="20"/>
        </w:rPr>
        <w:drawing>
          <wp:inline distT="0" distB="0" distL="0" distR="0" wp14:anchorId="7A505A6F" wp14:editId="2A8A9B67">
            <wp:extent cx="733425" cy="447675"/>
            <wp:effectExtent l="0" t="0" r="9525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5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CA0FB5C" w14:textId="7FF2CECA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Задание 7. Исследовать на сходимость ряд </w:t>
      </w:r>
      <w:r w:rsidRPr="006A5097">
        <w:rPr>
          <w:rFonts w:eastAsia="Times New Roman"/>
          <w:noProof/>
          <w:position w:val="-34"/>
          <w:sz w:val="24"/>
          <w:szCs w:val="24"/>
        </w:rPr>
        <w:drawing>
          <wp:inline distT="0" distB="0" distL="0" distR="0" wp14:anchorId="77AA42EA" wp14:editId="68758817">
            <wp:extent cx="619125" cy="52387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5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6D7BE8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iCs/>
          <w:sz w:val="24"/>
          <w:szCs w:val="24"/>
        </w:rPr>
      </w:pPr>
    </w:p>
    <w:p w14:paraId="6DB63386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12 «</w:t>
      </w:r>
      <w:r w:rsidRPr="006A5097">
        <w:rPr>
          <w:rFonts w:eastAsia="Times New Roman"/>
          <w:b/>
          <w:sz w:val="24"/>
          <w:szCs w:val="24"/>
        </w:rPr>
        <w:t>Обыкновенные дифференциальные уравнения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</w:t>
      </w:r>
      <w:r w:rsidRPr="006A5097">
        <w:rPr>
          <w:rFonts w:eastAsia="Times New Roman"/>
          <w:sz w:val="24"/>
          <w:szCs w:val="24"/>
          <w:shd w:val="clear" w:color="auto" w:fill="FFFFFF"/>
        </w:rPr>
        <w:t>.</w:t>
      </w:r>
    </w:p>
    <w:p w14:paraId="01E38D63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 xml:space="preserve">Вариант 1 </w:t>
      </w:r>
    </w:p>
    <w:p w14:paraId="11B3C7D7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общее решение следующих дифференциальных уравнений:</w:t>
      </w:r>
    </w:p>
    <w:p w14:paraId="3906316A" w14:textId="3EC3000F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59D60F1B" wp14:editId="010BDA51">
            <wp:extent cx="1857375" cy="228600"/>
            <wp:effectExtent l="0" t="0" r="952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5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3DA283BA" w14:textId="3BC7552D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040E61A5" wp14:editId="6927ED4B">
            <wp:extent cx="1019175" cy="266700"/>
            <wp:effectExtent l="0" t="0" r="952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5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1EA456B5" w14:textId="6BA5E9FD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в)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36C49A75" wp14:editId="7AE62EFF">
            <wp:extent cx="1076325" cy="2000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5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219F12F5" w14:textId="08CEA4A1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г)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2F665817" wp14:editId="7736B51A">
            <wp:extent cx="1209675" cy="228600"/>
            <wp:effectExtent l="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5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EA6F321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15CA26B0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073ADE6B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 Найти общее решение следующих дифференциальных уравнений:</w:t>
      </w:r>
    </w:p>
    <w:p w14:paraId="78737659" w14:textId="564487F6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44E3F2E" wp14:editId="5801C08B">
            <wp:extent cx="1485900" cy="27622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5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00903F7A" w14:textId="134B0C6B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8DA6C80" wp14:editId="58FA3EE0">
            <wp:extent cx="2333625" cy="27622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5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38DFEAA3" w14:textId="7633D193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в)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E814B74" wp14:editId="386E2FFD">
            <wp:extent cx="1247775" cy="238125"/>
            <wp:effectExtent l="0" t="0" r="9525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5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0139355A" w14:textId="6555498E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г)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138A2FE" wp14:editId="1D01B3A4">
            <wp:extent cx="1171575" cy="23812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5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AC07D3D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</w:p>
    <w:p w14:paraId="159141D7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13 «</w:t>
      </w:r>
      <w:r w:rsidRPr="006A5097">
        <w:rPr>
          <w:rFonts w:eastAsia="Times New Roman"/>
          <w:b/>
          <w:sz w:val="24"/>
          <w:szCs w:val="24"/>
        </w:rPr>
        <w:t>Теория вероятностей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</w:t>
      </w:r>
      <w:r w:rsidRPr="006A5097">
        <w:rPr>
          <w:rFonts w:eastAsia="Times New Roman"/>
          <w:sz w:val="24"/>
          <w:szCs w:val="24"/>
          <w:shd w:val="clear" w:color="auto" w:fill="FFFFFF"/>
        </w:rPr>
        <w:t>.</w:t>
      </w:r>
    </w:p>
    <w:p w14:paraId="00978853" w14:textId="77777777" w:rsidR="006A5097" w:rsidRPr="006A5097" w:rsidRDefault="006A5097" w:rsidP="006A5097">
      <w:pPr>
        <w:tabs>
          <w:tab w:val="left" w:pos="2295"/>
        </w:tabs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1</w:t>
      </w:r>
    </w:p>
    <w:p w14:paraId="50557E41" w14:textId="77777777" w:rsidR="006A5097" w:rsidRPr="006A5097" w:rsidRDefault="006A5097" w:rsidP="006A5097">
      <w:pPr>
        <w:tabs>
          <w:tab w:val="left" w:pos="2295"/>
        </w:tabs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</w:t>
      </w:r>
    </w:p>
    <w:p w14:paraId="7AD9583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1. Игральная кость бросается один раз. Найти вероятность следующих событий:</w:t>
      </w:r>
    </w:p>
    <w:p w14:paraId="7F1B414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lastRenderedPageBreak/>
        <w:t>А – появление нечетного числа очков;</w:t>
      </w:r>
    </w:p>
    <w:p w14:paraId="53A50DB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В – появление не менее трех очков.</w:t>
      </w:r>
    </w:p>
    <w:p w14:paraId="7E0B671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2. Приведите пример двух событий, несовместных и образующих полную группу, но не равновозможных.</w:t>
      </w:r>
    </w:p>
    <w:p w14:paraId="167DC54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3. Вероятность того, что данный фильм идет в данный момент в кинотеатре «Космос» равна 0,8. Для кинотеатра «Восток» она равна 0,7. Найти вероятность того, что фильм идет в данный момент в обоих кинотеатрах.</w:t>
      </w:r>
    </w:p>
    <w:p w14:paraId="72050C9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A5097">
        <w:rPr>
          <w:rFonts w:eastAsia="Times New Roman"/>
          <w:sz w:val="24"/>
          <w:szCs w:val="24"/>
          <w:lang w:eastAsia="ru-RU"/>
        </w:rPr>
        <w:t>4. Покупатель может приобрести нужный ему товар в двух магазинах. Вероятность обращения в каждый из двух магазинов зависит от их местоположения и соответственно равны 0,3 и 0,7. Вероятность того, что к приходу покупателя нужный ему товар не будет распродан, равна 0,8 для первого магазина и 0,4 для второго. Найти вероятность того, что покупатель приобретет нужный ему товар.</w:t>
      </w:r>
    </w:p>
    <w:p w14:paraId="46C06BEC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</w:t>
      </w:r>
    </w:p>
    <w:p w14:paraId="5EF914C6" w14:textId="3B4C03CC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Дискретная случайная величина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34D1BBDF" wp14:editId="2201D4C3">
            <wp:extent cx="200025" cy="180975"/>
            <wp:effectExtent l="0" t="0" r="9525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5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задана таблицей. </w:t>
      </w:r>
    </w:p>
    <w:p w14:paraId="149EDA2E" w14:textId="5DCC3C79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Найти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D212C6E" wp14:editId="331F960D">
            <wp:extent cx="238125" cy="266700"/>
            <wp:effectExtent l="0" t="0" r="952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5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D24DFEB" w14:textId="55089D40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2) Найти функцию распределения случайной величины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2CB270AC" wp14:editId="759E4D4E">
            <wp:extent cx="200025" cy="180975"/>
            <wp:effectExtent l="0" t="0" r="9525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5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построить ее график.</w:t>
      </w:r>
    </w:p>
    <w:p w14:paraId="7AAEFF9A" w14:textId="4E973908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3) Найти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49941F0" wp14:editId="4975FDD2">
            <wp:extent cx="561975" cy="22860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5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6836AA8" wp14:editId="42D6A1BE">
            <wp:extent cx="457200" cy="22860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5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2690B0DB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4) Построить многоугольник распределения.</w:t>
      </w:r>
    </w:p>
    <w:p w14:paraId="17DD896B" w14:textId="77777777" w:rsidR="006A5097" w:rsidRPr="006A5097" w:rsidRDefault="006A5097" w:rsidP="006A5097">
      <w:pPr>
        <w:spacing w:after="0" w:line="240" w:lineRule="auto"/>
        <w:jc w:val="right"/>
        <w:rPr>
          <w:rFonts w:eastAsia="Times New Roman"/>
          <w:sz w:val="28"/>
          <w:szCs w:val="28"/>
        </w:rPr>
      </w:pPr>
    </w:p>
    <w:tbl>
      <w:tblPr>
        <w:tblW w:w="23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670"/>
        <w:gridCol w:w="717"/>
        <w:gridCol w:w="715"/>
        <w:gridCol w:w="715"/>
        <w:gridCol w:w="715"/>
        <w:gridCol w:w="639"/>
      </w:tblGrid>
      <w:tr w:rsidR="006A5097" w:rsidRPr="006A5097" w14:paraId="74E62017" w14:textId="77777777" w:rsidTr="008B0F48">
        <w:trPr>
          <w:jc w:val="center"/>
        </w:trPr>
        <w:tc>
          <w:tcPr>
            <w:tcW w:w="719" w:type="pct"/>
            <w:vMerge w:val="restart"/>
            <w:shd w:val="clear" w:color="auto" w:fill="auto"/>
            <w:vAlign w:val="center"/>
          </w:tcPr>
          <w:p w14:paraId="28ED88C4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BA49834" w14:textId="28F04E5D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4A9F7A09" wp14:editId="37BEAC9A">
                  <wp:extent cx="180975" cy="238125"/>
                  <wp:effectExtent l="0" t="0" r="9525" b="9525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346FC3EE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-3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3EBC4E6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-2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591900E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-1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2F43F02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5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60493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6A5097" w:rsidRPr="006A5097" w14:paraId="60F57156" w14:textId="77777777" w:rsidTr="008B0F48">
        <w:trPr>
          <w:jc w:val="center"/>
        </w:trPr>
        <w:tc>
          <w:tcPr>
            <w:tcW w:w="719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6A1362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766859" w14:textId="5487D68C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63197E4A" wp14:editId="2DE8BC2D">
                  <wp:extent cx="200025" cy="238125"/>
                  <wp:effectExtent l="0" t="0" r="9525" b="9525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8DFEB1" w14:textId="6734F86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640EC09C" wp14:editId="2EB8161C">
                  <wp:extent cx="142875" cy="390525"/>
                  <wp:effectExtent l="0" t="0" r="9525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70968E" w14:textId="6EBA675D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250017CF" wp14:editId="4C22D10B">
                  <wp:extent cx="142875" cy="390525"/>
                  <wp:effectExtent l="0" t="0" r="9525" b="9525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4C9FA7" w14:textId="6DDB93AB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0F9E32B3" wp14:editId="54AF8DB1">
                  <wp:extent cx="228600" cy="390525"/>
                  <wp:effectExtent l="0" t="0" r="0" b="9525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9589E2" w14:textId="1BBBE49C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430BAFFB" wp14:editId="5514D854">
                  <wp:extent cx="228600" cy="390525"/>
                  <wp:effectExtent l="0" t="0" r="0" b="952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77021" w14:textId="4EC1BA23" w:rsidR="006A5097" w:rsidRPr="006A5097" w:rsidRDefault="006A5097" w:rsidP="006A5097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326AF771" wp14:editId="01D7CC35">
                  <wp:extent cx="219075" cy="238125"/>
                  <wp:effectExtent l="0" t="0" r="9525" b="952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09D7CB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14:paraId="6BA861A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35B66A5B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Вариант 2</w:t>
      </w:r>
    </w:p>
    <w:p w14:paraId="321AEB1E" w14:textId="77777777" w:rsidR="006A5097" w:rsidRPr="006A5097" w:rsidRDefault="006A5097" w:rsidP="006A5097">
      <w:pPr>
        <w:tabs>
          <w:tab w:val="left" w:pos="2295"/>
        </w:tabs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1.</w:t>
      </w:r>
    </w:p>
    <w:p w14:paraId="4DBAB15E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</w:p>
    <w:p w14:paraId="0E334A5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32 буквы разрезной азбуки смешаны между собой; наугад вынимается одна карточка, стоящая на ней буква записывается, карточка возвращается обратно и смешивается с другими. Такой опыт производится  23 раза. Событие состоит в том, что после 23-его вынимания мы запишем: «Восьмое марта – женский день». Найти вероятность этого события.</w:t>
      </w:r>
    </w:p>
    <w:p w14:paraId="60B7308F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Привести пример трех событий, образующих полную группу.</w:t>
      </w:r>
    </w:p>
    <w:p w14:paraId="6ECED90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Два стрелка произвели залп по цели. Вероятность поражения цели для первого стрелка равна 0,3, а для второго – 0,9. Найти вероятность того, что цель поразит хотя бы один из стрелков.</w:t>
      </w:r>
    </w:p>
    <w:p w14:paraId="1069D8A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Пассажир может приобрести билет в одной из двух касс. Вероятность обращения в первую кассу составляет 0,4 и 0,6 во вторую. Вероятность того, что к моменту прихода пассажира нужные ему билеты будут распроданы, равна 0,35 для первой кассы и 0,7 для второй. Пассажир посетил одну из касс и приобрел билет. Найти вероятность того, что он приобрел его во второй кассе.</w:t>
      </w:r>
    </w:p>
    <w:p w14:paraId="47A8A414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</w:t>
      </w:r>
    </w:p>
    <w:p w14:paraId="2BAB7C51" w14:textId="5B14F792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Дискретная случайная величина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4CA379ED" wp14:editId="7D52585E">
            <wp:extent cx="200025" cy="180975"/>
            <wp:effectExtent l="0" t="0" r="9525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5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задана таблицей. </w:t>
      </w:r>
    </w:p>
    <w:p w14:paraId="6CCCFC3A" w14:textId="7B704C30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1) Найти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68944B4" wp14:editId="3CE0141C">
            <wp:extent cx="238125" cy="26670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5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0EF51DE2" w14:textId="36C7BF76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2) Найти функцию распределения случайной величины </w:t>
      </w:r>
      <w:r w:rsidRPr="006A509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4B1D6B6E" wp14:editId="6B3A4DCE">
            <wp:extent cx="200025" cy="18097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5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построить ее график.</w:t>
      </w:r>
    </w:p>
    <w:p w14:paraId="6C880E49" w14:textId="40483FDD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3) Найти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2AF4416" wp14:editId="57750B88">
            <wp:extent cx="561975" cy="22860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5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8D3D3C3" wp14:editId="6A30CF38">
            <wp:extent cx="457200" cy="2286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5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A9906A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4) Построить многоугольник распределения.</w:t>
      </w:r>
    </w:p>
    <w:p w14:paraId="1BA0D929" w14:textId="77777777" w:rsidR="006A5097" w:rsidRPr="006A5097" w:rsidRDefault="006A5097" w:rsidP="006A5097">
      <w:pPr>
        <w:spacing w:after="0" w:line="240" w:lineRule="auto"/>
        <w:jc w:val="right"/>
        <w:rPr>
          <w:rFonts w:eastAsia="Times New Roman"/>
          <w:sz w:val="28"/>
          <w:szCs w:val="28"/>
        </w:rPr>
      </w:pPr>
    </w:p>
    <w:tbl>
      <w:tblPr>
        <w:tblW w:w="23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670"/>
        <w:gridCol w:w="717"/>
        <w:gridCol w:w="715"/>
        <w:gridCol w:w="715"/>
        <w:gridCol w:w="715"/>
        <w:gridCol w:w="639"/>
      </w:tblGrid>
      <w:tr w:rsidR="006A5097" w:rsidRPr="006A5097" w14:paraId="39657421" w14:textId="77777777" w:rsidTr="008B0F48">
        <w:trPr>
          <w:jc w:val="center"/>
        </w:trPr>
        <w:tc>
          <w:tcPr>
            <w:tcW w:w="719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B7BEF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68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2668CB" w14:textId="7FB371A5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516FBC87" wp14:editId="7B86DC04">
                  <wp:extent cx="180975" cy="238125"/>
                  <wp:effectExtent l="0" t="0" r="9525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8F03C6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-5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90761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-2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0FC5F9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2AA4F9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56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78AD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6A5097" w:rsidRPr="006A5097" w14:paraId="70E05F45" w14:textId="77777777" w:rsidTr="008B0F48">
        <w:trPr>
          <w:jc w:val="center"/>
        </w:trPr>
        <w:tc>
          <w:tcPr>
            <w:tcW w:w="719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24E7A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D817C9" w14:textId="2C3076B1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46A054F8" wp14:editId="65DEB772">
                  <wp:extent cx="200025" cy="238125"/>
                  <wp:effectExtent l="0" t="0" r="9525" b="9525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483E" w14:textId="6B90C00F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0FE88457" wp14:editId="4ECEB8B4">
                  <wp:extent cx="228600" cy="390525"/>
                  <wp:effectExtent l="0" t="0" r="0" b="9525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8164A3" w14:textId="1C661B1D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6629B3B4" wp14:editId="15669B72">
                  <wp:extent cx="142875" cy="390525"/>
                  <wp:effectExtent l="0" t="0" r="9525" b="9525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FEB3A1" w14:textId="4E2A59EF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68DFDFC6" wp14:editId="01CDC5CF">
                  <wp:extent cx="152400" cy="390525"/>
                  <wp:effectExtent l="0" t="0" r="0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3E0F6A" w14:textId="768C6186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6F989188" wp14:editId="31A73441">
                  <wp:extent cx="142875" cy="390525"/>
                  <wp:effectExtent l="0" t="0" r="9525" b="9525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22CE0" w14:textId="0D58532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A5097">
              <w:rPr>
                <w:rFonts w:eastAsia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4B14101B" wp14:editId="3A16877B">
                  <wp:extent cx="219075" cy="238125"/>
                  <wp:effectExtent l="0" t="0" r="9525" b="9525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B3C85C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14:paraId="0E1A59A7" w14:textId="77777777" w:rsidR="006A5097" w:rsidRPr="006A5097" w:rsidRDefault="006A5097" w:rsidP="006A5097">
      <w:pPr>
        <w:spacing w:after="0" w:line="240" w:lineRule="auto"/>
        <w:ind w:firstLine="720"/>
        <w:jc w:val="both"/>
        <w:rPr>
          <w:rFonts w:eastAsia="Times New Roman"/>
          <w:b/>
          <w:sz w:val="24"/>
          <w:szCs w:val="24"/>
        </w:rPr>
      </w:pPr>
    </w:p>
    <w:p w14:paraId="23EE022F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</w:p>
    <w:p w14:paraId="7CD6867C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14 «</w:t>
      </w:r>
      <w:r w:rsidRPr="006A5097">
        <w:rPr>
          <w:rFonts w:eastAsia="Times New Roman"/>
          <w:b/>
          <w:sz w:val="24"/>
          <w:szCs w:val="24"/>
        </w:rPr>
        <w:t>Основные понятия и методы математической статистики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4CF232D7" w14:textId="77777777" w:rsidR="006A5097" w:rsidRPr="006A5097" w:rsidRDefault="006A5097" w:rsidP="006A5097">
      <w:pPr>
        <w:spacing w:before="120" w:after="120" w:line="360" w:lineRule="auto"/>
        <w:ind w:firstLine="748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1</w:t>
      </w:r>
    </w:p>
    <w:p w14:paraId="02953C40" w14:textId="77777777" w:rsidR="006A5097" w:rsidRPr="006A5097" w:rsidRDefault="006A5097" w:rsidP="006A5097">
      <w:pPr>
        <w:spacing w:after="0" w:line="240" w:lineRule="auto"/>
        <w:ind w:firstLine="748"/>
        <w:rPr>
          <w:rFonts w:eastAsia="Times New Roman"/>
          <w:sz w:val="24"/>
          <w:szCs w:val="24"/>
        </w:rPr>
      </w:pPr>
      <w:r w:rsidRPr="006A5097">
        <w:rPr>
          <w:rFonts w:eastAsia="Times New Roman"/>
          <w:bCs/>
          <w:sz w:val="24"/>
          <w:szCs w:val="24"/>
        </w:rPr>
        <w:t xml:space="preserve"> </w:t>
      </w:r>
      <w:r w:rsidRPr="006A5097">
        <w:rPr>
          <w:rFonts w:eastAsia="Times New Roman"/>
          <w:sz w:val="24"/>
          <w:szCs w:val="24"/>
        </w:rPr>
        <w:t xml:space="preserve">Найти методом произведений: а) выборочную среднюю; б) выборочную дисперсию; в) выборочное среднее квадратическое отклонение по данному статистическому распределению выборки (в первой строке указаны выборочные варианты </w:t>
      </w:r>
      <w:r w:rsidRPr="006A5097">
        <w:rPr>
          <w:rFonts w:eastAsia="Times New Roman"/>
          <w:iCs/>
          <w:sz w:val="24"/>
          <w:szCs w:val="24"/>
        </w:rPr>
        <w:t>х</w:t>
      </w:r>
      <w:r w:rsidRPr="006A5097">
        <w:rPr>
          <w:rFonts w:eastAsia="Times New Roman"/>
          <w:iCs/>
          <w:sz w:val="24"/>
          <w:szCs w:val="24"/>
          <w:vertAlign w:val="subscript"/>
          <w:lang w:val="en-US"/>
        </w:rPr>
        <w:t>i</w:t>
      </w:r>
      <w:r w:rsidRPr="006A5097">
        <w:rPr>
          <w:rFonts w:eastAsia="Times New Roman"/>
          <w:sz w:val="24"/>
          <w:szCs w:val="24"/>
        </w:rPr>
        <w:t xml:space="preserve">, а во второй соответственные частоты </w:t>
      </w:r>
      <w:r w:rsidRPr="006A5097">
        <w:rPr>
          <w:rFonts w:eastAsia="Times New Roman"/>
          <w:iCs/>
          <w:sz w:val="24"/>
          <w:szCs w:val="24"/>
          <w:lang w:val="en-US"/>
        </w:rPr>
        <w:t>n</w:t>
      </w:r>
      <w:r w:rsidRPr="006A5097">
        <w:rPr>
          <w:rFonts w:eastAsia="Times New Roman"/>
          <w:iCs/>
          <w:sz w:val="24"/>
          <w:szCs w:val="24"/>
          <w:vertAlign w:val="subscript"/>
          <w:lang w:val="en-US"/>
        </w:rPr>
        <w:t>i</w:t>
      </w:r>
      <w:r w:rsidRPr="006A5097">
        <w:rPr>
          <w:rFonts w:eastAsia="Times New Roman"/>
          <w:sz w:val="24"/>
          <w:szCs w:val="24"/>
        </w:rPr>
        <w:t xml:space="preserve"> количественного признака </w:t>
      </w:r>
      <w:r w:rsidRPr="006A5097">
        <w:rPr>
          <w:rFonts w:eastAsia="Times New Roman"/>
          <w:iCs/>
          <w:sz w:val="24"/>
          <w:szCs w:val="24"/>
        </w:rPr>
        <w:t>Х</w:t>
      </w:r>
      <w:r w:rsidRPr="006A5097">
        <w:rPr>
          <w:rFonts w:eastAsia="Times New Roman"/>
          <w:sz w:val="24"/>
          <w:szCs w:val="24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1037"/>
        <w:gridCol w:w="1037"/>
        <w:gridCol w:w="1037"/>
        <w:gridCol w:w="1038"/>
        <w:gridCol w:w="1037"/>
        <w:gridCol w:w="1037"/>
        <w:gridCol w:w="1037"/>
        <w:gridCol w:w="1038"/>
      </w:tblGrid>
      <w:tr w:rsidR="006A5097" w:rsidRPr="006A5097" w14:paraId="4A0F1A41" w14:textId="77777777" w:rsidTr="008B0F48">
        <w:trPr>
          <w:cantSplit/>
          <w:jc w:val="center"/>
        </w:trPr>
        <w:tc>
          <w:tcPr>
            <w:tcW w:w="105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2350412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9.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E9EF7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iCs/>
                <w:sz w:val="24"/>
                <w:szCs w:val="24"/>
                <w:lang w:val="en-US" w:eastAsia="ru-RU"/>
              </w:rPr>
              <w:t>x</w:t>
            </w:r>
            <w:r w:rsidRPr="006A5097">
              <w:rPr>
                <w:rFonts w:eastAsia="Times New Roman"/>
                <w:iCs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1037" w:type="dxa"/>
            <w:vAlign w:val="center"/>
          </w:tcPr>
          <w:p w14:paraId="4793CF24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037" w:type="dxa"/>
            <w:vAlign w:val="center"/>
          </w:tcPr>
          <w:p w14:paraId="0C7E730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038" w:type="dxa"/>
            <w:vAlign w:val="center"/>
          </w:tcPr>
          <w:p w14:paraId="6A10341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037" w:type="dxa"/>
          </w:tcPr>
          <w:p w14:paraId="0AABB1C0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037" w:type="dxa"/>
          </w:tcPr>
          <w:p w14:paraId="77CEC03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037" w:type="dxa"/>
            <w:vAlign w:val="center"/>
          </w:tcPr>
          <w:p w14:paraId="51B17B16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038" w:type="dxa"/>
            <w:vAlign w:val="center"/>
          </w:tcPr>
          <w:p w14:paraId="20CBEB50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6A5097" w:rsidRPr="006A5097" w14:paraId="5685CF35" w14:textId="77777777" w:rsidTr="008B0F48">
        <w:trPr>
          <w:cantSplit/>
          <w:jc w:val="center"/>
        </w:trPr>
        <w:tc>
          <w:tcPr>
            <w:tcW w:w="105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06F0050" w14:textId="77777777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vAlign w:val="center"/>
          </w:tcPr>
          <w:p w14:paraId="7D6BC896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  <w:vertAlign w:val="subscript"/>
                <w:lang w:val="en-US" w:eastAsia="ru-RU"/>
              </w:rPr>
            </w:pPr>
            <w:r w:rsidRPr="006A5097">
              <w:rPr>
                <w:rFonts w:eastAsia="Times New Roman"/>
                <w:iCs/>
                <w:sz w:val="24"/>
                <w:szCs w:val="24"/>
                <w:lang w:val="en-US" w:eastAsia="ru-RU"/>
              </w:rPr>
              <w:t>n</w:t>
            </w:r>
            <w:r w:rsidRPr="006A5097">
              <w:rPr>
                <w:rFonts w:eastAsia="Times New Roman"/>
                <w:iCs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1037" w:type="dxa"/>
            <w:vAlign w:val="center"/>
          </w:tcPr>
          <w:p w14:paraId="2AFB264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" w:type="dxa"/>
            <w:vAlign w:val="center"/>
          </w:tcPr>
          <w:p w14:paraId="7FF8D23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8" w:type="dxa"/>
            <w:vAlign w:val="center"/>
          </w:tcPr>
          <w:p w14:paraId="07A4EF42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7" w:type="dxa"/>
          </w:tcPr>
          <w:p w14:paraId="5D7B6CD9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7" w:type="dxa"/>
          </w:tcPr>
          <w:p w14:paraId="630BB1AC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7" w:type="dxa"/>
            <w:vAlign w:val="center"/>
          </w:tcPr>
          <w:p w14:paraId="52AC0274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8" w:type="dxa"/>
            <w:vAlign w:val="center"/>
          </w:tcPr>
          <w:p w14:paraId="2BE6F65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666B0F66" w14:textId="77777777" w:rsidR="006A5097" w:rsidRPr="006A5097" w:rsidRDefault="006A5097" w:rsidP="006A5097">
      <w:pPr>
        <w:spacing w:after="0" w:line="240" w:lineRule="auto"/>
        <w:ind w:firstLine="748"/>
        <w:rPr>
          <w:rFonts w:eastAsia="Times New Roman"/>
          <w:sz w:val="24"/>
          <w:szCs w:val="24"/>
          <w:lang w:val="en-US"/>
        </w:rPr>
      </w:pPr>
    </w:p>
    <w:p w14:paraId="343AB284" w14:textId="77777777" w:rsidR="006A5097" w:rsidRPr="006A5097" w:rsidRDefault="006A5097" w:rsidP="006A5097">
      <w:pPr>
        <w:spacing w:after="0" w:line="240" w:lineRule="auto"/>
        <w:ind w:firstLine="748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Задание 2</w:t>
      </w:r>
    </w:p>
    <w:p w14:paraId="4ADF5276" w14:textId="77777777" w:rsidR="006A5097" w:rsidRPr="006A5097" w:rsidRDefault="006A5097" w:rsidP="006A5097">
      <w:pPr>
        <w:spacing w:after="0" w:line="240" w:lineRule="auto"/>
        <w:ind w:firstLine="748"/>
        <w:rPr>
          <w:rFonts w:eastAsia="Times New Roman"/>
          <w:sz w:val="24"/>
          <w:szCs w:val="24"/>
        </w:rPr>
      </w:pPr>
    </w:p>
    <w:p w14:paraId="746B50E8" w14:textId="7BAD5FE3" w:rsidR="006A5097" w:rsidRPr="006A5097" w:rsidRDefault="006A5097" w:rsidP="006A5097">
      <w:pPr>
        <w:spacing w:after="0" w:line="240" w:lineRule="auto"/>
        <w:ind w:firstLine="748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Найти доверительные интервалы для оценки математического ожидания </w:t>
      </w:r>
      <w:r w:rsidRPr="006A5097">
        <w:rPr>
          <w:rFonts w:eastAsia="Times New Roman"/>
          <w:noProof/>
          <w:sz w:val="24"/>
          <w:szCs w:val="24"/>
        </w:rPr>
        <w:drawing>
          <wp:inline distT="0" distB="0" distL="0" distR="0" wp14:anchorId="5BBAC5D5" wp14:editId="07950A00">
            <wp:extent cx="142875" cy="228600"/>
            <wp:effectExtent l="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5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нормального распределения с надежностью 0,95, зная выборочную среднюю </w:t>
      </w:r>
      <w:r w:rsidRPr="006A5097">
        <w:rPr>
          <w:rFonts w:eastAsia="Times New Roman"/>
          <w:noProof/>
          <w:sz w:val="24"/>
          <w:szCs w:val="24"/>
        </w:rPr>
        <w:drawing>
          <wp:inline distT="0" distB="0" distL="0" distR="0" wp14:anchorId="2744570B" wp14:editId="65AF3FC9">
            <wp:extent cx="142875" cy="21907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5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объем выборки </w:t>
      </w:r>
      <w:r w:rsidRPr="006A5097">
        <w:rPr>
          <w:rFonts w:eastAsia="Times New Roman"/>
          <w:noProof/>
          <w:sz w:val="24"/>
          <w:szCs w:val="24"/>
        </w:rPr>
        <w:drawing>
          <wp:inline distT="0" distB="0" distL="0" distR="0" wp14:anchorId="03CC1299" wp14:editId="7A701AB0">
            <wp:extent cx="142875" cy="200025"/>
            <wp:effectExtent l="0" t="0" r="9525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5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среднее квадратическое отклонение </w:t>
      </w:r>
      <w:r w:rsidRPr="006A5097">
        <w:rPr>
          <w:rFonts w:eastAsia="Times New Roman"/>
          <w:noProof/>
          <w:sz w:val="24"/>
          <w:szCs w:val="24"/>
        </w:rPr>
        <w:drawing>
          <wp:inline distT="0" distB="0" distL="0" distR="0" wp14:anchorId="46F223A4" wp14:editId="1EFA9A54">
            <wp:extent cx="161925" cy="1524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5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40BBE87" w14:textId="7D4C754A" w:rsidR="006A5097" w:rsidRPr="006A5097" w:rsidRDefault="006A5097" w:rsidP="006A5097">
      <w:pPr>
        <w:spacing w:after="0" w:line="240" w:lineRule="auto"/>
        <w:rPr>
          <w:rFonts w:eastAsia="Times New Roman"/>
          <w:sz w:val="20"/>
          <w:szCs w:val="20"/>
        </w:rPr>
      </w:pPr>
      <w:r w:rsidRPr="006A5097">
        <w:rPr>
          <w:rFonts w:eastAsia="Times New Roman"/>
          <w:noProof/>
          <w:position w:val="-10"/>
          <w:sz w:val="20"/>
          <w:szCs w:val="20"/>
        </w:rPr>
        <w:drawing>
          <wp:inline distT="0" distB="0" distL="0" distR="0" wp14:anchorId="524E1CEC" wp14:editId="76282626">
            <wp:extent cx="3295650" cy="27622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5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930C2" w14:textId="77777777" w:rsidR="006A5097" w:rsidRPr="006A5097" w:rsidRDefault="006A5097" w:rsidP="006A5097">
      <w:pPr>
        <w:shd w:val="clear" w:color="auto" w:fill="FFFFFF"/>
        <w:tabs>
          <w:tab w:val="left" w:pos="598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4CF07C03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Блок С</w:t>
      </w:r>
    </w:p>
    <w:p w14:paraId="40D24A65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E7CCD38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Формулировки заданий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зрения, приводятся следующие.</w:t>
      </w:r>
    </w:p>
    <w:p w14:paraId="74D9D6F3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5 «</w:t>
      </w:r>
      <w:r w:rsidRPr="006A5097">
        <w:rPr>
          <w:rFonts w:eastAsia="Times New Roman"/>
          <w:b/>
          <w:sz w:val="24"/>
          <w:szCs w:val="24"/>
        </w:rPr>
        <w:t>Введение в анализ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641820E9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В Мировом океане известно 19 глубоководных впадин, глубина которых превышает </w:t>
      </w:r>
      <w:smartTag w:uri="urn:schemas-microsoft-com:office:smarttags" w:element="metricconverter">
        <w:smartTagPr>
          <w:attr w:name="ProductID" w:val="7 километров"/>
        </w:smartTagPr>
        <w:r w:rsidRPr="006A5097">
          <w:rPr>
            <w:rFonts w:eastAsia="Times New Roman"/>
            <w:sz w:val="24"/>
            <w:szCs w:val="24"/>
          </w:rPr>
          <w:t>7 километров</w:t>
        </w:r>
      </w:smartTag>
      <w:r w:rsidRPr="006A5097">
        <w:rPr>
          <w:rFonts w:eastAsia="Times New Roman"/>
          <w:sz w:val="24"/>
          <w:szCs w:val="24"/>
        </w:rPr>
        <w:t>, из них 16 находятся в Тихом и Индийском океанах, а 4 – в Индийском и Атлантическом. Сколько в каждом океане глубоководных впадин?</w:t>
      </w:r>
    </w:p>
    <w:p w14:paraId="0CB37592" w14:textId="3C2936DD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Доказать, что </w:t>
      </w:r>
      <w:r w:rsidRPr="006A5097">
        <w:rPr>
          <w:rFonts w:eastAsia="Times New Roman"/>
          <w:noProof/>
          <w:position w:val="-46"/>
          <w:sz w:val="24"/>
          <w:szCs w:val="24"/>
        </w:rPr>
        <w:drawing>
          <wp:inline distT="0" distB="0" distL="0" distR="0" wp14:anchorId="19B87B7A" wp14:editId="405C9E14">
            <wp:extent cx="2124075" cy="676275"/>
            <wp:effectExtent l="0" t="0" r="9525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5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BB21D3B" w14:textId="5B7DDEF5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Сформулировать на языке «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565C6D1" wp14:editId="20CC5FA4">
            <wp:extent cx="447675" cy="238125"/>
            <wp:effectExtent l="0" t="0" r="9525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5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» отрицание того, что последовательность является бесконечно большой. Дать геометрическую интерпретацию этого отрицания.</w:t>
      </w:r>
    </w:p>
    <w:p w14:paraId="5B184D4E" w14:textId="6435EDBF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4. Пусть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C89356A" wp14:editId="4631166B">
            <wp:extent cx="800100" cy="30480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5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Доказать, что последовательность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6D2F627" wp14:editId="1E37F2B1">
            <wp:extent cx="314325" cy="2381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: а) неограниченная; б) не является бесконечно большой.</w:t>
      </w:r>
    </w:p>
    <w:p w14:paraId="4E5A8041" w14:textId="5CAE6BA9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5. Найдите предел </w:t>
      </w:r>
      <w:r w:rsidRPr="006A5097">
        <w:rPr>
          <w:rFonts w:eastAsia="Times New Roman"/>
          <w:i/>
          <w:sz w:val="24"/>
          <w:szCs w:val="24"/>
        </w:rPr>
        <w:t>а</w:t>
      </w:r>
      <w:r w:rsidRPr="006A5097">
        <w:rPr>
          <w:rFonts w:eastAsia="Times New Roman"/>
          <w:sz w:val="24"/>
          <w:szCs w:val="24"/>
        </w:rPr>
        <w:t xml:space="preserve"> последовательности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63A1D6C" wp14:editId="640631B9">
            <wp:extent cx="314325" cy="2381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5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которая определяется рекуррентным соотношением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E877766" wp14:editId="584C7133">
            <wp:extent cx="1762125" cy="2381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5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где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DFC629D" wp14:editId="0E6B77A1">
            <wp:extent cx="18097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5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‒ произвольное число, удовлетворяющее неравенству </w:t>
      </w:r>
    </w:p>
    <w:tbl>
      <w:tblPr>
        <w:tblpPr w:leftFromText="180" w:rightFromText="180" w:vertAnchor="text" w:horzAnchor="margin" w:tblpY="29"/>
        <w:tblW w:w="0" w:type="auto"/>
        <w:tblLook w:val="01E0" w:firstRow="1" w:lastRow="1" w:firstColumn="1" w:lastColumn="1" w:noHBand="0" w:noVBand="0"/>
      </w:tblPr>
      <w:tblGrid>
        <w:gridCol w:w="9489"/>
        <w:gridCol w:w="716"/>
      </w:tblGrid>
      <w:tr w:rsidR="006A5097" w:rsidRPr="006A5097" w14:paraId="4DE3BB92" w14:textId="77777777" w:rsidTr="008B0F48">
        <w:tc>
          <w:tcPr>
            <w:tcW w:w="9648" w:type="dxa"/>
            <w:shd w:val="clear" w:color="auto" w:fill="auto"/>
          </w:tcPr>
          <w:p w14:paraId="00F70C11" w14:textId="750AA04D" w:rsidR="006A5097" w:rsidRPr="006A5097" w:rsidRDefault="006A5097" w:rsidP="006A5097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166003B8" wp14:editId="67850480">
                  <wp:extent cx="695325" cy="238125"/>
                  <wp:effectExtent l="0" t="0" r="9525" b="952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09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14:paraId="2096A279" w14:textId="77777777" w:rsidR="006A5097" w:rsidRPr="006A5097" w:rsidRDefault="006A5097" w:rsidP="006A5097">
            <w:pPr>
              <w:spacing w:after="0" w:line="36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(*)</w:t>
            </w:r>
          </w:p>
        </w:tc>
      </w:tr>
    </w:tbl>
    <w:p w14:paraId="349FBD8C" w14:textId="658FF688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6. Доказать, что функция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C7B65C8" wp14:editId="0FAFC7C8">
            <wp:extent cx="485775" cy="2762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5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не имеет обратной на интервале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24FCB5D9" wp14:editId="19227170">
            <wp:extent cx="685800" cy="2286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5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F377C6C" w14:textId="5E3E372D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sz w:val="24"/>
          <w:szCs w:val="24"/>
          <w:shd w:val="clear" w:color="auto" w:fill="FFFFFF"/>
        </w:rPr>
        <w:t xml:space="preserve">7. </w:t>
      </w:r>
      <w:r w:rsidRPr="006A5097">
        <w:rPr>
          <w:rFonts w:eastAsia="Times New Roman"/>
          <w:sz w:val="24"/>
          <w:szCs w:val="24"/>
        </w:rPr>
        <w:t xml:space="preserve">Найти обратную функцию для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DD919FB" wp14:editId="24F4CBE1">
            <wp:extent cx="866775" cy="304800"/>
            <wp:effectExtent l="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5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EAD2FE6" w14:textId="0A8F8463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8. Исследовать на непрерывность и найти точки разрыва функции </w:t>
      </w:r>
      <w:r w:rsidRPr="006A5097">
        <w:rPr>
          <w:rFonts w:eastAsia="Times New Roman"/>
          <w:noProof/>
          <w:position w:val="-54"/>
          <w:sz w:val="24"/>
          <w:szCs w:val="24"/>
        </w:rPr>
        <w:drawing>
          <wp:inline distT="0" distB="0" distL="0" distR="0" wp14:anchorId="5CC664FC" wp14:editId="6266531E">
            <wp:extent cx="2019300" cy="77152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5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35D5A" w14:textId="716C5A8E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 xml:space="preserve">9. Найти односторонние пределы в точке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21CF73B" wp14:editId="7D60460D">
            <wp:extent cx="447675" cy="2381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5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функции </w:t>
      </w:r>
      <w:r w:rsidRPr="006A5097">
        <w:rPr>
          <w:rFonts w:eastAsia="Times New Roman"/>
          <w:noProof/>
          <w:position w:val="-34"/>
          <w:sz w:val="24"/>
          <w:szCs w:val="24"/>
        </w:rPr>
        <w:drawing>
          <wp:inline distT="0" distB="0" distL="0" distR="0" wp14:anchorId="6C456A8C" wp14:editId="0F90C580">
            <wp:extent cx="1790700" cy="52387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5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11486" w14:textId="26F5C256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10. Исследовать на непрерывность функцию </w:t>
      </w:r>
      <w:r w:rsidRPr="006A5097">
        <w:rPr>
          <w:rFonts w:eastAsia="Times New Roman"/>
          <w:noProof/>
          <w:position w:val="-26"/>
          <w:sz w:val="24"/>
          <w:szCs w:val="24"/>
        </w:rPr>
        <w:drawing>
          <wp:inline distT="0" distB="0" distL="0" distR="0" wp14:anchorId="3E156E14" wp14:editId="3C3A6306">
            <wp:extent cx="914400" cy="44767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5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15AD0F75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b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6 «</w:t>
      </w:r>
      <w:r w:rsidRPr="006A5097">
        <w:rPr>
          <w:rFonts w:eastAsia="Times New Roman"/>
          <w:b/>
          <w:sz w:val="24"/>
          <w:szCs w:val="24"/>
        </w:rPr>
        <w:t>Дифференциальное исчисление функций одной переменной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</w:t>
      </w:r>
    </w:p>
    <w:p w14:paraId="2B36A684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</w:p>
    <w:p w14:paraId="6A9ED378" w14:textId="77777777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Показать, что следующие функции не имеют конечных производных в указанных точках:</w:t>
      </w:r>
    </w:p>
    <w:p w14:paraId="6A23814D" w14:textId="78F1633B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572CBA6C" wp14:editId="2701539D">
            <wp:extent cx="762000" cy="27622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5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точке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69F8B42C" wp14:editId="1812D708">
            <wp:extent cx="371475" cy="190500"/>
            <wp:effectExtent l="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5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6F245796" w14:textId="527C7973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14"/>
          <w:sz w:val="24"/>
          <w:szCs w:val="24"/>
        </w:rPr>
        <w:drawing>
          <wp:inline distT="0" distB="0" distL="0" distR="0" wp14:anchorId="0524EE41" wp14:editId="6C534B4B">
            <wp:extent cx="457200" cy="2667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в точке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74D4E729" wp14:editId="0FE6D0F9">
            <wp:extent cx="409575" cy="190500"/>
            <wp:effectExtent l="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5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04115EB" w14:textId="27016A5F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Найти угол между кривыми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6B50EE6" wp14:editId="47C68C4E">
            <wp:extent cx="561975" cy="2762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5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0B0962E7" wp14:editId="1E6592ED">
            <wp:extent cx="581025" cy="2762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5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BF2BF19" w14:textId="416CEE5E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Пусть закон движения летательного аппарата по оси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0223E720" wp14:editId="3671A8FE">
            <wp:extent cx="257175" cy="1905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5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имеет вид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36667ABC" wp14:editId="69B31910">
            <wp:extent cx="1019175" cy="2762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5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. Найти скорость движения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47F5C6A" wp14:editId="5D710618">
            <wp:extent cx="304800" cy="2286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5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летательного аппарата в моменты времени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508F804" wp14:editId="20063B7E">
            <wp:extent cx="457200" cy="23812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6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41FA36B" wp14:editId="44DB501D">
            <wp:extent cx="409575" cy="2381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6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,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7CCD2459" wp14:editId="13641410">
            <wp:extent cx="457200" cy="2381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6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6A99FD0B" w14:textId="4F4441A6" w:rsidR="006A5097" w:rsidRPr="006A5097" w:rsidRDefault="006A5097" w:rsidP="006A5097">
      <w:pPr>
        <w:spacing w:after="0"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4. Показать, что функция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4F85A7F" wp14:editId="13DE392D">
            <wp:extent cx="1028700" cy="2762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6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удовлетворяет дифференциальному уравнению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26B4B732" wp14:editId="0F49CEEE">
            <wp:extent cx="952500" cy="2762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6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308D7C78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8 «</w:t>
      </w:r>
      <w:r w:rsidRPr="006A5097">
        <w:rPr>
          <w:rFonts w:eastAsia="Times New Roman"/>
          <w:b/>
          <w:sz w:val="24"/>
          <w:szCs w:val="24"/>
        </w:rPr>
        <w:t>Интегральное исчисление функций одной переменной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 xml:space="preserve"> ».</w:t>
      </w:r>
    </w:p>
    <w:p w14:paraId="3EECC988" w14:textId="4F78A57F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Найти первообразную для следующей элементарной дроби </w:t>
      </w:r>
      <w:r w:rsidRPr="006A5097">
        <w:rPr>
          <w:rFonts w:eastAsia="Times New Roman"/>
          <w:sz w:val="24"/>
          <w:szCs w:val="24"/>
          <w:lang w:val="en-US"/>
        </w:rPr>
        <w:t>IV</w:t>
      </w:r>
      <w:r w:rsidRPr="006A5097">
        <w:rPr>
          <w:rFonts w:eastAsia="Times New Roman"/>
          <w:sz w:val="24"/>
          <w:szCs w:val="24"/>
        </w:rPr>
        <w:t xml:space="preserve"> типа: </w:t>
      </w:r>
      <w:r w:rsidRPr="006A5097">
        <w:rPr>
          <w:rFonts w:eastAsia="Times New Roman"/>
          <w:noProof/>
          <w:snapToGrid w:val="0"/>
          <w:position w:val="-36"/>
          <w:sz w:val="28"/>
          <w:szCs w:val="20"/>
          <w:lang w:val="en-US"/>
        </w:rPr>
        <w:drawing>
          <wp:inline distT="0" distB="0" distL="0" distR="0" wp14:anchorId="7DE4B2B5" wp14:editId="5526E053">
            <wp:extent cx="1381125" cy="5048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6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napToGrid w:val="0"/>
          <w:sz w:val="28"/>
          <w:szCs w:val="20"/>
        </w:rPr>
        <w:t>.</w:t>
      </w:r>
    </w:p>
    <w:p w14:paraId="1CFC3A41" w14:textId="77724D3B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Для интеграла </w:t>
      </w:r>
      <w:r w:rsidRPr="006A5097">
        <w:rPr>
          <w:rFonts w:eastAsia="Times New Roman"/>
          <w:noProof/>
          <w:position w:val="-36"/>
          <w:sz w:val="24"/>
          <w:szCs w:val="24"/>
        </w:rPr>
        <w:drawing>
          <wp:inline distT="0" distB="0" distL="0" distR="0" wp14:anchorId="49A8B6C6" wp14:editId="283AEBBC">
            <wp:extent cx="638175" cy="5429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найти верхние и нижние интегральные суммы, соответствующие разбиению отрезка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6878AEDB" wp14:editId="6AA3240D">
            <wp:extent cx="409575" cy="2381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на 3 и на 6 равных частей.</w:t>
      </w:r>
    </w:p>
    <w:p w14:paraId="13538CE8" w14:textId="57988CA5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Оценить абсолютную величину интеграла </w:t>
      </w:r>
      <w:r w:rsidRPr="006A5097">
        <w:rPr>
          <w:rFonts w:eastAsia="Times New Roman"/>
          <w:noProof/>
          <w:position w:val="-36"/>
          <w:sz w:val="24"/>
          <w:szCs w:val="24"/>
        </w:rPr>
        <w:drawing>
          <wp:inline distT="0" distB="0" distL="0" distR="0" wp14:anchorId="78D8FB18" wp14:editId="439C2086">
            <wp:extent cx="771525" cy="542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16A17" w14:textId="6FC304D2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4. Найти производную по </w:t>
      </w:r>
      <w:r w:rsidRPr="006A5097">
        <w:rPr>
          <w:rFonts w:eastAsia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3725CB5E" wp14:editId="4DF29ECD">
            <wp:extent cx="142875" cy="1524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6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от функций:</w:t>
      </w:r>
    </w:p>
    <w:p w14:paraId="595FA49C" w14:textId="0DA5D6CC" w:rsidR="006A5097" w:rsidRPr="006A5097" w:rsidRDefault="006A5097" w:rsidP="006A5097">
      <w:pPr>
        <w:spacing w:after="0"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а) </w:t>
      </w:r>
      <w:r w:rsidRPr="006A5097">
        <w:rPr>
          <w:rFonts w:eastAsia="Times New Roman"/>
          <w:noProof/>
          <w:position w:val="-38"/>
          <w:sz w:val="24"/>
          <w:szCs w:val="24"/>
        </w:rPr>
        <w:drawing>
          <wp:inline distT="0" distB="0" distL="0" distR="0" wp14:anchorId="3FF7B488" wp14:editId="06E8021D">
            <wp:extent cx="1524000" cy="60007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6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;</w:t>
      </w:r>
    </w:p>
    <w:p w14:paraId="453ACD9D" w14:textId="3A93B675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б) </w:t>
      </w:r>
      <w:r w:rsidRPr="006A5097">
        <w:rPr>
          <w:rFonts w:eastAsia="Times New Roman"/>
          <w:noProof/>
          <w:position w:val="-48"/>
          <w:sz w:val="24"/>
          <w:szCs w:val="24"/>
        </w:rPr>
        <w:drawing>
          <wp:inline distT="0" distB="0" distL="0" distR="0" wp14:anchorId="1CD5A804" wp14:editId="16684E62">
            <wp:extent cx="1828800" cy="6477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6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7BEECACF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Раздел9 «</w:t>
      </w:r>
      <w:r w:rsidRPr="006A5097">
        <w:rPr>
          <w:rFonts w:eastAsia="Times New Roman"/>
          <w:b/>
          <w:sz w:val="24"/>
          <w:szCs w:val="24"/>
        </w:rPr>
        <w:t>Дифференциальное исчисление функции многих переменных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».</w:t>
      </w:r>
    </w:p>
    <w:p w14:paraId="12E7720B" w14:textId="3021D635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Для функции трех переменных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4B9B566D" wp14:editId="6ACC067D">
            <wp:extent cx="1838325" cy="27622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6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построить семейство поверхностей уровня.</w:t>
      </w:r>
    </w:p>
    <w:p w14:paraId="540ED9CD" w14:textId="70F90C40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Доказать, что предел </w:t>
      </w:r>
      <w:r w:rsidRPr="006A5097">
        <w:rPr>
          <w:rFonts w:eastAsia="Times New Roman"/>
          <w:noProof/>
          <w:position w:val="-50"/>
          <w:sz w:val="24"/>
          <w:szCs w:val="24"/>
        </w:rPr>
        <w:drawing>
          <wp:inline distT="0" distB="0" distL="0" distR="0" wp14:anchorId="214F7D8C" wp14:editId="1074EEC7">
            <wp:extent cx="923925" cy="6000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6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не существует.</w:t>
      </w:r>
    </w:p>
    <w:p w14:paraId="58C66417" w14:textId="4B0738E6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Пусть имеется таблично заданная функция двух переменных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0190378F" wp14:editId="1DD3378F">
            <wp:extent cx="6953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6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. Найти значение данной функции при </w:t>
      </w:r>
      <w:r w:rsidRPr="006A509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14B0184F" wp14:editId="6B8721C2">
            <wp:extent cx="495300" cy="1905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6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42A13A62" wp14:editId="50AE03A6">
            <wp:extent cx="619125" cy="2190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6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4DFA9F4B" w14:textId="77777777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>Таблица 3</w:t>
      </w:r>
    </w:p>
    <w:p w14:paraId="22BDF164" w14:textId="77777777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808"/>
        <w:gridCol w:w="636"/>
        <w:gridCol w:w="876"/>
        <w:gridCol w:w="876"/>
        <w:gridCol w:w="636"/>
      </w:tblGrid>
      <w:tr w:rsidR="006A5097" w:rsidRPr="006A5097" w14:paraId="201B1D18" w14:textId="77777777" w:rsidTr="008B0F48"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6BE24771" w14:textId="5DAEDE7E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</w:rPr>
              <w:drawing>
                <wp:inline distT="0" distB="0" distL="0" distR="0" wp14:anchorId="3E49A2F9" wp14:editId="1ADE4FFA">
                  <wp:extent cx="695325" cy="2286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  <w:gridSpan w:val="4"/>
            <w:shd w:val="clear" w:color="auto" w:fill="auto"/>
            <w:vAlign w:val="center"/>
          </w:tcPr>
          <w:p w14:paraId="62DBAA24" w14:textId="198931C6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29FDF2B1" wp14:editId="1FDA6CB5">
                  <wp:extent cx="142875" cy="1809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097" w:rsidRPr="006A5097" w14:paraId="43C64945" w14:textId="77777777" w:rsidTr="008B0F48"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4B37D86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8764B47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D32A46E" w14:textId="7F743EA1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0E5427AD" wp14:editId="63A30142">
                  <wp:extent cx="342900" cy="2190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ADAEE4D" w14:textId="059D9578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4D82D43D" wp14:editId="0D580AA8">
                  <wp:extent cx="342900" cy="2190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</w:tcPr>
          <w:p w14:paraId="0BF4A76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…</w:t>
            </w:r>
          </w:p>
        </w:tc>
      </w:tr>
      <w:tr w:rsidR="006A5097" w:rsidRPr="006A5097" w14:paraId="6E7FC2B3" w14:textId="77777777" w:rsidTr="008B0F48">
        <w:tc>
          <w:tcPr>
            <w:tcW w:w="668" w:type="dxa"/>
            <w:vMerge w:val="restart"/>
            <w:shd w:val="clear" w:color="auto" w:fill="auto"/>
            <w:vAlign w:val="center"/>
          </w:tcPr>
          <w:p w14:paraId="28F5C0C6" w14:textId="57E90428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6"/>
                <w:sz w:val="24"/>
                <w:szCs w:val="24"/>
                <w:lang w:val="en-US"/>
              </w:rPr>
              <w:drawing>
                <wp:inline distT="0" distB="0" distL="0" distR="0" wp14:anchorId="2F151170" wp14:editId="526DC345">
                  <wp:extent cx="142875" cy="1905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6F1243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636" w:type="dxa"/>
            <w:shd w:val="clear" w:color="auto" w:fill="auto"/>
          </w:tcPr>
          <w:p w14:paraId="1C06A22E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56" w:type="dxa"/>
            <w:shd w:val="clear" w:color="auto" w:fill="auto"/>
          </w:tcPr>
          <w:p w14:paraId="458876AF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36" w:type="dxa"/>
            <w:shd w:val="clear" w:color="auto" w:fill="auto"/>
          </w:tcPr>
          <w:p w14:paraId="1F3DE55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636" w:type="dxa"/>
            <w:shd w:val="clear" w:color="auto" w:fill="auto"/>
          </w:tcPr>
          <w:p w14:paraId="24947601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</w:tr>
      <w:tr w:rsidR="006A5097" w:rsidRPr="006A5097" w14:paraId="7AECCFCC" w14:textId="77777777" w:rsidTr="008B0F48">
        <w:tc>
          <w:tcPr>
            <w:tcW w:w="668" w:type="dxa"/>
            <w:vMerge/>
            <w:shd w:val="clear" w:color="auto" w:fill="auto"/>
            <w:vAlign w:val="center"/>
          </w:tcPr>
          <w:p w14:paraId="365D5207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52099E8" w14:textId="61CD3F4F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6"/>
                <w:sz w:val="24"/>
                <w:szCs w:val="24"/>
                <w:lang w:val="en-US"/>
              </w:rPr>
              <w:drawing>
                <wp:inline distT="0" distB="0" distL="0" distR="0" wp14:anchorId="564AB108" wp14:editId="32BEEE6B">
                  <wp:extent cx="228600" cy="1905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</w:tcPr>
          <w:p w14:paraId="3EBD1812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56" w:type="dxa"/>
            <w:shd w:val="clear" w:color="auto" w:fill="auto"/>
          </w:tcPr>
          <w:p w14:paraId="77514C9E" w14:textId="71A1D9DC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0A76545B" wp14:editId="5FA5AB19">
                  <wp:extent cx="409575" cy="219075"/>
                  <wp:effectExtent l="0" t="0" r="9525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dxa"/>
            <w:shd w:val="clear" w:color="auto" w:fill="auto"/>
          </w:tcPr>
          <w:p w14:paraId="04F540B0" w14:textId="79F035D3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788ECF5E" wp14:editId="1AE262AD">
                  <wp:extent cx="409575" cy="219075"/>
                  <wp:effectExtent l="0" t="0" r="9525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</w:tcPr>
          <w:p w14:paraId="4FBF5A02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</w:tr>
      <w:tr w:rsidR="006A5097" w:rsidRPr="006A5097" w14:paraId="01EEEB35" w14:textId="77777777" w:rsidTr="008B0F48">
        <w:tc>
          <w:tcPr>
            <w:tcW w:w="668" w:type="dxa"/>
            <w:vMerge/>
            <w:shd w:val="clear" w:color="auto" w:fill="auto"/>
            <w:vAlign w:val="center"/>
          </w:tcPr>
          <w:p w14:paraId="69ECB37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8AE3E97" w14:textId="5EFEDDF8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6"/>
                <w:sz w:val="24"/>
                <w:szCs w:val="24"/>
                <w:lang w:val="en-US"/>
              </w:rPr>
              <w:drawing>
                <wp:inline distT="0" distB="0" distL="0" distR="0" wp14:anchorId="19B63EB7" wp14:editId="0C7426BD">
                  <wp:extent cx="219075" cy="1905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</w:tcPr>
          <w:p w14:paraId="0FA3F695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56" w:type="dxa"/>
            <w:shd w:val="clear" w:color="auto" w:fill="auto"/>
          </w:tcPr>
          <w:p w14:paraId="20376FCC" w14:textId="21D210F9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position w:val="-10"/>
                <w:sz w:val="24"/>
                <w:szCs w:val="24"/>
                <w:lang w:val="en-US"/>
              </w:rPr>
              <w:drawing>
                <wp:inline distT="0" distB="0" distL="0" distR="0" wp14:anchorId="7F90A5CE" wp14:editId="59796986">
                  <wp:extent cx="409575" cy="21907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dxa"/>
            <w:shd w:val="clear" w:color="auto" w:fill="auto"/>
          </w:tcPr>
          <w:p w14:paraId="09C8AB65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636" w:type="dxa"/>
            <w:shd w:val="clear" w:color="auto" w:fill="auto"/>
          </w:tcPr>
          <w:p w14:paraId="726403B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</w:tr>
      <w:tr w:rsidR="006A5097" w:rsidRPr="006A5097" w14:paraId="0FFFA788" w14:textId="77777777" w:rsidTr="008B0F48">
        <w:tc>
          <w:tcPr>
            <w:tcW w:w="668" w:type="dxa"/>
            <w:vMerge/>
            <w:shd w:val="clear" w:color="auto" w:fill="auto"/>
            <w:vAlign w:val="center"/>
          </w:tcPr>
          <w:p w14:paraId="45C2096D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FF064C8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636" w:type="dxa"/>
            <w:shd w:val="clear" w:color="auto" w:fill="auto"/>
          </w:tcPr>
          <w:p w14:paraId="04571065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56" w:type="dxa"/>
            <w:shd w:val="clear" w:color="auto" w:fill="auto"/>
          </w:tcPr>
          <w:p w14:paraId="1B1CADF6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736" w:type="dxa"/>
            <w:shd w:val="clear" w:color="auto" w:fill="auto"/>
          </w:tcPr>
          <w:p w14:paraId="364A83D8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636" w:type="dxa"/>
            <w:shd w:val="clear" w:color="auto" w:fill="auto"/>
          </w:tcPr>
          <w:p w14:paraId="63B0C843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…</w:t>
            </w:r>
          </w:p>
        </w:tc>
      </w:tr>
    </w:tbl>
    <w:p w14:paraId="5DCAC32D" w14:textId="77777777" w:rsidR="006A5097" w:rsidRPr="006A5097" w:rsidRDefault="006A5097" w:rsidP="006A5097">
      <w:pPr>
        <w:spacing w:after="0" w:line="240" w:lineRule="auto"/>
        <w:ind w:firstLine="800"/>
        <w:rPr>
          <w:rFonts w:eastAsia="Times New Roman"/>
          <w:sz w:val="24"/>
          <w:szCs w:val="24"/>
        </w:rPr>
      </w:pPr>
    </w:p>
    <w:p w14:paraId="46AE8D15" w14:textId="77777777" w:rsidR="006A5097" w:rsidRPr="006A5097" w:rsidRDefault="006A5097" w:rsidP="006A5097">
      <w:pPr>
        <w:spacing w:after="0" w:line="240" w:lineRule="auto"/>
        <w:ind w:firstLine="80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Измерение сопротивления резистора производится косвенным образом с помощью следующей схемы</w:t>
      </w:r>
    </w:p>
    <w:p w14:paraId="31674282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sz w:val="24"/>
          <w:szCs w:val="24"/>
        </w:rPr>
        <w:drawing>
          <wp:inline distT="0" distB="0" distL="0" distR="0" wp14:anchorId="3ED06793" wp14:editId="5C224040">
            <wp:extent cx="2724150" cy="1781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6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F53EF" w14:textId="77777777" w:rsidR="006A5097" w:rsidRPr="006A5097" w:rsidRDefault="006A5097" w:rsidP="006A5097">
      <w:pPr>
        <w:spacing w:after="0" w:line="240" w:lineRule="auto"/>
        <w:ind w:left="1415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Рисунок 22</w:t>
      </w:r>
    </w:p>
    <w:p w14:paraId="06F3E872" w14:textId="201544E9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Показания вольтметра и амперметра равны соответственно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6B35B9EF" wp14:editId="5990B8FA">
            <wp:extent cx="723900" cy="2190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6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0"/>
          <w:sz w:val="24"/>
          <w:szCs w:val="24"/>
        </w:rPr>
        <w:drawing>
          <wp:inline distT="0" distB="0" distL="0" distR="0" wp14:anchorId="072AE776" wp14:editId="023AA4F2">
            <wp:extent cx="866775" cy="2190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6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.</w:t>
      </w:r>
    </w:p>
    <w:p w14:paraId="5629111D" w14:textId="2B7567ED" w:rsidR="006A5097" w:rsidRPr="006A5097" w:rsidRDefault="006A5097" w:rsidP="006A5097">
      <w:pPr>
        <w:spacing w:after="0" w:line="240" w:lineRule="auto"/>
        <w:ind w:firstLine="72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Определить сопротивление резистора и оценить абсолютную погрешность полученной величины, если погрешности измерений приборов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3FE410F" wp14:editId="000719CC">
            <wp:extent cx="800100" cy="2381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6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и </w:t>
      </w:r>
      <w:r w:rsidRPr="006A5097">
        <w:rPr>
          <w:rFonts w:eastAsia="Times New Roman"/>
          <w:noProof/>
          <w:position w:val="-12"/>
          <w:sz w:val="24"/>
          <w:szCs w:val="24"/>
        </w:rPr>
        <w:drawing>
          <wp:inline distT="0" distB="0" distL="0" distR="0" wp14:anchorId="1C128FDA" wp14:editId="21CEE2CF">
            <wp:extent cx="981075" cy="2381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6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соответственно.</w:t>
      </w:r>
    </w:p>
    <w:p w14:paraId="00826C1E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10 «</w:t>
      </w:r>
      <w:r w:rsidRPr="006A5097">
        <w:rPr>
          <w:rFonts w:eastAsia="Times New Roman"/>
          <w:b/>
          <w:sz w:val="24"/>
          <w:szCs w:val="24"/>
        </w:rPr>
        <w:t>Интегральное исчисление функции многих переменных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</w:t>
      </w:r>
      <w:r w:rsidRPr="006A5097">
        <w:rPr>
          <w:rFonts w:eastAsia="Times New Roman"/>
          <w:sz w:val="24"/>
          <w:szCs w:val="24"/>
          <w:shd w:val="clear" w:color="auto" w:fill="FFFFFF"/>
        </w:rPr>
        <w:t>.</w:t>
      </w:r>
    </w:p>
    <w:p w14:paraId="267A619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Найти момент инерции однородной круглой пластинки (</w:t>
      </w:r>
      <w:r w:rsidRPr="006A5097">
        <w:rPr>
          <w:rFonts w:eastAsia="Times New Roman"/>
          <w:i/>
          <w:sz w:val="24"/>
          <w:szCs w:val="24"/>
          <w:lang w:val="en-US"/>
        </w:rPr>
        <w:t>x</w:t>
      </w:r>
      <w:r w:rsidRPr="006A5097">
        <w:rPr>
          <w:rFonts w:eastAsia="Times New Roman"/>
          <w:i/>
          <w:sz w:val="24"/>
          <w:szCs w:val="24"/>
        </w:rPr>
        <w:t>–</w:t>
      </w:r>
      <w:r w:rsidRPr="006A5097">
        <w:rPr>
          <w:rFonts w:eastAsia="Times New Roman"/>
          <w:i/>
          <w:sz w:val="24"/>
          <w:szCs w:val="24"/>
          <w:lang w:val="en-US"/>
        </w:rPr>
        <w:t>a</w:t>
      </w:r>
      <w:r w:rsidRPr="006A5097">
        <w:rPr>
          <w:rFonts w:eastAsia="Times New Roman"/>
          <w:sz w:val="24"/>
          <w:szCs w:val="24"/>
        </w:rPr>
        <w:t>)</w:t>
      </w:r>
      <w:r w:rsidRPr="006A5097">
        <w:rPr>
          <w:rFonts w:eastAsia="Times New Roman"/>
          <w:sz w:val="24"/>
          <w:szCs w:val="24"/>
          <w:vertAlign w:val="superscript"/>
        </w:rPr>
        <w:t>2</w:t>
      </w:r>
      <w:r w:rsidRPr="006A5097">
        <w:rPr>
          <w:rFonts w:eastAsia="Times New Roman"/>
          <w:sz w:val="24"/>
          <w:szCs w:val="24"/>
        </w:rPr>
        <w:t>+(</w:t>
      </w:r>
      <w:r w:rsidRPr="006A5097">
        <w:rPr>
          <w:rFonts w:eastAsia="Times New Roman"/>
          <w:i/>
          <w:sz w:val="24"/>
          <w:szCs w:val="24"/>
          <w:lang w:val="en-US"/>
        </w:rPr>
        <w:t>y</w:t>
      </w:r>
      <w:r w:rsidRPr="006A5097">
        <w:rPr>
          <w:rFonts w:eastAsia="Times New Roman"/>
          <w:i/>
          <w:sz w:val="24"/>
          <w:szCs w:val="24"/>
        </w:rPr>
        <w:t>–</w:t>
      </w:r>
      <w:r w:rsidRPr="006A5097">
        <w:rPr>
          <w:rFonts w:eastAsia="Times New Roman"/>
          <w:i/>
          <w:sz w:val="24"/>
          <w:szCs w:val="24"/>
          <w:lang w:val="en-US"/>
        </w:rPr>
        <w:t>b</w:t>
      </w:r>
      <w:r w:rsidRPr="006A5097">
        <w:rPr>
          <w:rFonts w:eastAsia="Times New Roman"/>
          <w:sz w:val="24"/>
          <w:szCs w:val="24"/>
        </w:rPr>
        <w:t>)</w:t>
      </w:r>
      <w:r w:rsidRPr="006A5097">
        <w:rPr>
          <w:rFonts w:eastAsia="Times New Roman"/>
          <w:sz w:val="24"/>
          <w:szCs w:val="24"/>
          <w:vertAlign w:val="superscript"/>
        </w:rPr>
        <w:t>2</w:t>
      </w:r>
      <w:r w:rsidRPr="006A5097">
        <w:rPr>
          <w:rFonts w:eastAsia="Times New Roman"/>
          <w:sz w:val="24"/>
          <w:szCs w:val="24"/>
          <w:u w:val="single"/>
        </w:rPr>
        <w:t>&lt;</w:t>
      </w:r>
      <w:r w:rsidRPr="006A5097">
        <w:rPr>
          <w:rFonts w:eastAsia="Times New Roman"/>
          <w:sz w:val="24"/>
          <w:szCs w:val="24"/>
        </w:rPr>
        <w:t>4</w:t>
      </w:r>
      <w:r w:rsidRPr="006A5097">
        <w:rPr>
          <w:rFonts w:eastAsia="Times New Roman"/>
          <w:i/>
          <w:sz w:val="24"/>
          <w:szCs w:val="24"/>
          <w:lang w:val="en-US"/>
        </w:rPr>
        <w:t>b</w:t>
      </w:r>
      <w:r w:rsidRPr="006A5097">
        <w:rPr>
          <w:rFonts w:eastAsia="Times New Roman"/>
          <w:sz w:val="24"/>
          <w:szCs w:val="24"/>
          <w:vertAlign w:val="superscript"/>
        </w:rPr>
        <w:t>2</w:t>
      </w:r>
      <w:r w:rsidRPr="006A5097">
        <w:rPr>
          <w:rFonts w:eastAsia="Times New Roman"/>
          <w:sz w:val="24"/>
          <w:szCs w:val="24"/>
        </w:rPr>
        <w:t xml:space="preserve"> относительно начала координат.</w:t>
      </w:r>
    </w:p>
    <w:p w14:paraId="3FFDA0AA" w14:textId="78FC4F4E" w:rsidR="006A5097" w:rsidRPr="006A5097" w:rsidRDefault="006A5097" w:rsidP="006A5097">
      <w:pPr>
        <w:spacing w:after="0" w:line="240" w:lineRule="auto"/>
        <w:ind w:right="535" w:firstLine="70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2. Найти массу пластинки </w:t>
      </w:r>
      <w:r w:rsidRPr="006A5097">
        <w:rPr>
          <w:rFonts w:eastAsia="Times New Roman"/>
          <w:i/>
          <w:sz w:val="24"/>
          <w:szCs w:val="24"/>
          <w:lang w:val="en-US"/>
        </w:rPr>
        <w:t>D</w:t>
      </w:r>
      <w:r w:rsidRPr="006A5097">
        <w:rPr>
          <w:rFonts w:eastAsia="Times New Roman"/>
          <w:sz w:val="24"/>
          <w:szCs w:val="24"/>
        </w:rPr>
        <w:t xml:space="preserve"> плотности </w:t>
      </w:r>
      <w:r w:rsidRPr="006A5097">
        <w:rPr>
          <w:rFonts w:eastAsia="Times New Roman"/>
          <w:i/>
          <w:sz w:val="24"/>
          <w:szCs w:val="24"/>
        </w:rPr>
        <w:t>γ = ух</w:t>
      </w:r>
      <w:r w:rsidRPr="006A5097">
        <w:rPr>
          <w:rFonts w:eastAsia="Times New Roman"/>
          <w:sz w:val="24"/>
          <w:szCs w:val="24"/>
          <w:vertAlign w:val="superscript"/>
        </w:rPr>
        <w:t>3</w:t>
      </w:r>
      <w:r w:rsidRPr="006A5097">
        <w:rPr>
          <w:rFonts w:eastAsia="Times New Roman"/>
          <w:sz w:val="24"/>
          <w:szCs w:val="24"/>
        </w:rPr>
        <w:t xml:space="preserve">, если </w:t>
      </w:r>
      <w:r w:rsidRPr="006A5097">
        <w:rPr>
          <w:rFonts w:eastAsia="Times New Roman"/>
          <w:noProof/>
          <w:position w:val="-32"/>
          <w:sz w:val="24"/>
          <w:szCs w:val="24"/>
        </w:rPr>
        <w:drawing>
          <wp:inline distT="0" distB="0" distL="0" distR="0" wp14:anchorId="0F2568E7" wp14:editId="5FFC9C12">
            <wp:extent cx="1238250" cy="5334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6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96673" w14:textId="2080719F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3. Найти массу кривой с линейной плотностью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29361D11" wp14:editId="7CE962CE">
            <wp:extent cx="514350" cy="4286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6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 xml:space="preserve"> заданной в полярных координатах уравнением </w:t>
      </w:r>
      <w:r w:rsidRPr="006A5097">
        <w:rPr>
          <w:rFonts w:eastAsia="Times New Roman"/>
          <w:i/>
          <w:sz w:val="24"/>
          <w:szCs w:val="24"/>
        </w:rPr>
        <w:t>ρ</w:t>
      </w:r>
      <w:r w:rsidRPr="006A5097">
        <w:rPr>
          <w:rFonts w:eastAsia="Times New Roman"/>
          <w:sz w:val="24"/>
          <w:szCs w:val="24"/>
        </w:rPr>
        <w:t xml:space="preserve"> =</w:t>
      </w:r>
      <w:r w:rsidRPr="006A5097">
        <w:rPr>
          <w:rFonts w:eastAsia="Times New Roman"/>
          <w:i/>
          <w:sz w:val="24"/>
          <w:szCs w:val="24"/>
        </w:rPr>
        <w:t xml:space="preserve"> </w:t>
      </w:r>
      <w:r w:rsidRPr="006A5097">
        <w:rPr>
          <w:rFonts w:eastAsia="Times New Roman"/>
          <w:sz w:val="24"/>
          <w:szCs w:val="24"/>
        </w:rPr>
        <w:t>4</w:t>
      </w:r>
      <w:r w:rsidRPr="006A5097">
        <w:rPr>
          <w:rFonts w:eastAsia="Times New Roman"/>
          <w:i/>
          <w:sz w:val="24"/>
          <w:szCs w:val="24"/>
        </w:rPr>
        <w:t>φ</w:t>
      </w:r>
      <w:r w:rsidRPr="006A5097">
        <w:rPr>
          <w:rFonts w:eastAsia="Times New Roman"/>
          <w:sz w:val="24"/>
          <w:szCs w:val="24"/>
        </w:rPr>
        <w:t xml:space="preserve">, где </w:t>
      </w:r>
      <w:r w:rsidRPr="006A5097">
        <w:rPr>
          <w:rFonts w:eastAsia="Times New Roman"/>
          <w:noProof/>
          <w:position w:val="-24"/>
          <w:sz w:val="24"/>
          <w:szCs w:val="24"/>
        </w:rPr>
        <w:drawing>
          <wp:inline distT="0" distB="0" distL="0" distR="0" wp14:anchorId="1C05E307" wp14:editId="46BF2E6F">
            <wp:extent cx="914400" cy="4286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6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C0CEB" w14:textId="77777777" w:rsidR="006A5097" w:rsidRPr="006A5097" w:rsidRDefault="006A5097" w:rsidP="006A509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20"/>
        <w:rPr>
          <w:rFonts w:eastAsia="Times New Roman"/>
          <w:sz w:val="24"/>
          <w:szCs w:val="24"/>
          <w:shd w:val="clear" w:color="auto" w:fill="FFFFFF"/>
        </w:rPr>
      </w:pPr>
      <w:r w:rsidRPr="006A5097">
        <w:rPr>
          <w:rFonts w:eastAsia="Times New Roman"/>
          <w:b/>
          <w:sz w:val="24"/>
          <w:szCs w:val="24"/>
          <w:shd w:val="clear" w:color="auto" w:fill="FFFFFF"/>
        </w:rPr>
        <w:t>Раздел 11 «</w:t>
      </w:r>
      <w:r w:rsidRPr="006A5097">
        <w:rPr>
          <w:rFonts w:eastAsia="Times New Roman"/>
          <w:b/>
          <w:sz w:val="24"/>
          <w:szCs w:val="24"/>
        </w:rPr>
        <w:t>Числовые и функциональные ряды</w:t>
      </w:r>
      <w:r w:rsidRPr="006A5097">
        <w:rPr>
          <w:rFonts w:eastAsia="Times New Roman"/>
          <w:b/>
          <w:sz w:val="24"/>
          <w:szCs w:val="24"/>
          <w:shd w:val="clear" w:color="auto" w:fill="FFFFFF"/>
        </w:rPr>
        <w:t>».</w:t>
      </w:r>
    </w:p>
    <w:p w14:paraId="7A783D41" w14:textId="4BF75C8E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1. Разложить функцию в ряд Тейлора по степеням </w:t>
      </w:r>
      <w:r w:rsidRPr="006A5097">
        <w:rPr>
          <w:rFonts w:eastAsia="Times New Roman"/>
          <w:sz w:val="24"/>
          <w:szCs w:val="24"/>
          <w:lang w:val="en-US"/>
        </w:rPr>
        <w:t>x</w:t>
      </w:r>
      <w:r w:rsidRPr="006A5097">
        <w:rPr>
          <w:rFonts w:eastAsia="Times New Roman"/>
          <w:sz w:val="24"/>
          <w:szCs w:val="24"/>
        </w:rPr>
        <w:t xml:space="preserve">: </w:t>
      </w:r>
      <w:r w:rsidRPr="006A5097">
        <w:rPr>
          <w:rFonts w:eastAsia="Times New Roman"/>
          <w:noProof/>
          <w:position w:val="-12"/>
          <w:sz w:val="24"/>
          <w:szCs w:val="24"/>
          <w:lang w:val="en-US"/>
        </w:rPr>
        <w:drawing>
          <wp:inline distT="0" distB="0" distL="0" distR="0" wp14:anchorId="28E352D2" wp14:editId="3A077A9B">
            <wp:extent cx="1447800" cy="2762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6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2E2B6" w14:textId="77777777" w:rsidR="006A5097" w:rsidRPr="006A5097" w:rsidRDefault="006A5097" w:rsidP="006A5097">
      <w:pPr>
        <w:spacing w:after="0" w:line="240" w:lineRule="auto"/>
        <w:ind w:firstLine="700"/>
        <w:rPr>
          <w:rFonts w:eastAsia="Times New Roman"/>
          <w:sz w:val="24"/>
          <w:szCs w:val="24"/>
        </w:rPr>
      </w:pPr>
    </w:p>
    <w:p w14:paraId="425050BC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 xml:space="preserve">Блок </w:t>
      </w:r>
      <w:r w:rsidRPr="006A5097">
        <w:rPr>
          <w:rFonts w:eastAsia="Times New Roman"/>
          <w:b/>
          <w:sz w:val="24"/>
          <w:szCs w:val="24"/>
          <w:lang w:val="en-US"/>
        </w:rPr>
        <w:t>D</w:t>
      </w:r>
    </w:p>
    <w:p w14:paraId="1E361670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sz w:val="24"/>
          <w:szCs w:val="24"/>
        </w:rPr>
      </w:pPr>
    </w:p>
    <w:p w14:paraId="1C078DDF" w14:textId="77777777" w:rsidR="006A5097" w:rsidRPr="006A5097" w:rsidRDefault="006A5097" w:rsidP="006A5097">
      <w:pPr>
        <w:spacing w:after="0" w:line="240" w:lineRule="auto"/>
        <w:ind w:firstLine="70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Экзаменационные вопросы (вопросы к зачету).</w:t>
      </w:r>
    </w:p>
    <w:p w14:paraId="68DA6CE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1 Вопросы для зачета по дисциплине в первом семестре:</w:t>
      </w:r>
    </w:p>
    <w:p w14:paraId="1E914319" w14:textId="77777777" w:rsidR="006A5097" w:rsidRPr="006A5097" w:rsidRDefault="006A5097" w:rsidP="006A5097">
      <w:pPr>
        <w:spacing w:after="0" w:line="240" w:lineRule="auto"/>
        <w:ind w:firstLine="709"/>
        <w:rPr>
          <w:rFonts w:eastAsia="Times New Roman"/>
          <w:sz w:val="24"/>
          <w:szCs w:val="24"/>
        </w:rPr>
      </w:pPr>
    </w:p>
    <w:p w14:paraId="45C7D3BF" w14:textId="77777777" w:rsidR="006A5097" w:rsidRPr="006A5097" w:rsidRDefault="006A5097" w:rsidP="006A5097">
      <w:pPr>
        <w:spacing w:after="0" w:line="240" w:lineRule="auto"/>
        <w:ind w:firstLine="709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1. Определители и их свойства. Минор. Алгебраическое дополнение.</w:t>
      </w:r>
    </w:p>
    <w:p w14:paraId="1E13330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2. Матрицы. Операции над матрицами.</w:t>
      </w:r>
    </w:p>
    <w:p w14:paraId="6199A24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3. Свойства умножения матриц. Элементарные преобразования матриц.</w:t>
      </w:r>
    </w:p>
    <w:p w14:paraId="5DF37EF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4. Ступенчатая матрица. Базисный минор. Ранг матрицы. Обратная матрица.</w:t>
      </w:r>
    </w:p>
    <w:p w14:paraId="615ACFA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5 Система линейных уравнений. Правило Крамера.</w:t>
      </w:r>
    </w:p>
    <w:p w14:paraId="73DC1DA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6. Системы линейных уравнений. Метод Гаусса. Теорема Кронекера-Копелли.</w:t>
      </w:r>
    </w:p>
    <w:p w14:paraId="5E6AFC37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7. Системы линейных уравнений. Критерий определённости.</w:t>
      </w:r>
    </w:p>
    <w:p w14:paraId="495AB4C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8. Однородные системы линейных уравнений. Фундаментальная система решений.</w:t>
      </w:r>
    </w:p>
    <w:p w14:paraId="37D523B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9. Множество геометрических векторов на плоскости и в пространстве.</w:t>
      </w:r>
    </w:p>
    <w:p w14:paraId="06C8B20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lastRenderedPageBreak/>
        <w:t>10. Критерий линейной зависимости системы векторов.</w:t>
      </w:r>
    </w:p>
    <w:p w14:paraId="5C634C87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11. Система координат. Координаты вектора.</w:t>
      </w:r>
    </w:p>
    <w:p w14:paraId="687BAC8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12. Деление отрезка в данном отношении. Декартова прямоугольная система координат.</w:t>
      </w:r>
    </w:p>
    <w:p w14:paraId="6B96E74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13. Скалярное произведение и его свойства.</w:t>
      </w:r>
    </w:p>
    <w:p w14:paraId="17334AA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14. Векторное произведение и его свойства.</w:t>
      </w:r>
    </w:p>
    <w:p w14:paraId="25C4145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15. Смешанное произведение и его свойства.</w:t>
      </w:r>
    </w:p>
    <w:p w14:paraId="6E4CB9A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16. Линейное векторное пространство. Основные понятия и определения.</w:t>
      </w:r>
    </w:p>
    <w:p w14:paraId="107BEF8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17. Базис линейного векторного пространства.</w:t>
      </w:r>
    </w:p>
    <w:p w14:paraId="7DA1B5A2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18. Замена базиса в линейном векторном пространстве. Координаты вектора при замене базиса.</w:t>
      </w:r>
    </w:p>
    <w:p w14:paraId="3FC1F7A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19. Линейные векторные подпространства.</w:t>
      </w:r>
    </w:p>
    <w:p w14:paraId="0F464F1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20. Линейные отображения. Координатная запись линейных отображений.</w:t>
      </w:r>
    </w:p>
    <w:p w14:paraId="17549FD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21. Изменение матрицы линейного отображения при замене базисов.</w:t>
      </w:r>
    </w:p>
    <w:p w14:paraId="2483B77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22. Собственные векторы линейного пространства. Задача о собственных векторах.</w:t>
      </w:r>
    </w:p>
    <w:p w14:paraId="6C22465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23. Прямая на плоскости.</w:t>
      </w:r>
    </w:p>
    <w:p w14:paraId="79F0757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24. Общее уравнение прямой на плоскости.</w:t>
      </w:r>
    </w:p>
    <w:p w14:paraId="18D6CFD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25. Угол между двумя прямыми. Условие параллельности и перпендикулярности двух прямых.</w:t>
      </w:r>
    </w:p>
    <w:p w14:paraId="03F11A58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26. Уравнение прямой, проходящей через точку в заданном направлении, проходящей через две заданные точки, уравнение прямой в отрезках.</w:t>
      </w:r>
    </w:p>
    <w:p w14:paraId="538C5944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27. Прямая в пространстве.</w:t>
      </w:r>
    </w:p>
    <w:p w14:paraId="4A49617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28. Векторное и нормальное уравнения плоскости.</w:t>
      </w:r>
    </w:p>
    <w:p w14:paraId="7C2DE5C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29. Общее уравнение плоскости.</w:t>
      </w:r>
    </w:p>
    <w:p w14:paraId="07D5F12C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30. Взаимное расположение плоскостей в пространстве.</w:t>
      </w:r>
    </w:p>
    <w:p w14:paraId="3591D6AA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31. Взаимное расположение прямых и плоскостей в пространстве.</w:t>
      </w:r>
    </w:p>
    <w:p w14:paraId="36E4FBA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32. Линии второго порядка. Окружность.</w:t>
      </w:r>
    </w:p>
    <w:p w14:paraId="0996B226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33. Линии второго порядка. Гипербола.</w:t>
      </w:r>
    </w:p>
    <w:p w14:paraId="753D210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34. Линии второго порядка. Парабола.</w:t>
      </w:r>
    </w:p>
    <w:p w14:paraId="4529502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35. Линии второго порядка. Эллипс.</w:t>
      </w:r>
    </w:p>
    <w:p w14:paraId="5CF5BC9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36. Цилиндрические поверхности второго порядка.</w:t>
      </w:r>
    </w:p>
    <w:p w14:paraId="5A4FE7E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37. Канонические уравнения основных поверхностей второго порядка.</w:t>
      </w:r>
    </w:p>
    <w:p w14:paraId="46818CD2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38.Множества, операции над ними. </w:t>
      </w:r>
    </w:p>
    <w:p w14:paraId="73043BB0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39. Числовые множества. Счетные множества.</w:t>
      </w:r>
    </w:p>
    <w:p w14:paraId="0472C242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40. Ограниченные множества. Точные грани числовых множеств.</w:t>
      </w:r>
    </w:p>
    <w:p w14:paraId="41930012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41. Числовые промежутки. </w:t>
      </w:r>
    </w:p>
    <w:p w14:paraId="3F767ED1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42. Модуль действительного числа и его свойства. Окрестность точки.</w:t>
      </w:r>
    </w:p>
    <w:p w14:paraId="3FEBEE52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43. Комплексные числа, основные понятия. Геометрическое изображение комплексных чисел. Формы записи комплексных чисел.</w:t>
      </w:r>
    </w:p>
    <w:p w14:paraId="592283D3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44. Действия над комплексными числами.</w:t>
      </w:r>
    </w:p>
    <w:p w14:paraId="1C280CCC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45. Функция, область её определения, способы задания.</w:t>
      </w:r>
    </w:p>
    <w:p w14:paraId="477FAB1A" w14:textId="77777777" w:rsidR="006A5097" w:rsidRPr="006A5097" w:rsidRDefault="006A5097" w:rsidP="006A5097">
      <w:pPr>
        <w:spacing w:before="20"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46. Простейшие свойства функций. (Ограниченные и неограниченные, четные и нечетные, периодические).</w:t>
      </w:r>
    </w:p>
    <w:p w14:paraId="07D3D8BE" w14:textId="77777777" w:rsidR="006A5097" w:rsidRPr="006A5097" w:rsidRDefault="006A5097" w:rsidP="006A5097">
      <w:pPr>
        <w:spacing w:after="0" w:line="26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47. Понятие предела функции в точке. Теоремы о пределах функции. Односторонние пределы.</w:t>
      </w:r>
    </w:p>
    <w:p w14:paraId="652EB1C2" w14:textId="77777777" w:rsidR="006A5097" w:rsidRPr="006A5097" w:rsidRDefault="006A5097" w:rsidP="006A5097">
      <w:pPr>
        <w:spacing w:after="0" w:line="26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48. Первый замечательный предел.</w:t>
      </w:r>
    </w:p>
    <w:p w14:paraId="4B665D48" w14:textId="77777777" w:rsidR="006A5097" w:rsidRPr="006A5097" w:rsidRDefault="006A5097" w:rsidP="006A5097">
      <w:pPr>
        <w:spacing w:after="0" w:line="26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49. Второй замечательный предел. </w:t>
      </w:r>
    </w:p>
    <w:p w14:paraId="31156C06" w14:textId="77777777" w:rsidR="006A5097" w:rsidRPr="006A5097" w:rsidRDefault="006A5097" w:rsidP="006A5097">
      <w:pPr>
        <w:spacing w:after="0" w:line="26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50. Бесконечно малые функции в точке, их свойства; сравнение бесконечно малых.</w:t>
      </w:r>
    </w:p>
    <w:p w14:paraId="1DDDE5FE" w14:textId="77777777" w:rsidR="006A5097" w:rsidRPr="006A5097" w:rsidRDefault="006A5097" w:rsidP="006A5097">
      <w:pPr>
        <w:spacing w:after="0" w:line="26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51. Применение эквивалентных бесконечно малых к вычислению пределов. </w:t>
      </w:r>
    </w:p>
    <w:p w14:paraId="64CD0382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52. Непрерывность функций в точке. Непрерывность функций на отрезке. Арифметические действия над непрерывными функциями. </w:t>
      </w:r>
    </w:p>
    <w:p w14:paraId="280C81F2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53. Кусочно-непрерывные функции. </w:t>
      </w:r>
    </w:p>
    <w:p w14:paraId="02E1F417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54. Классификация точек разрыва функции.</w:t>
      </w:r>
    </w:p>
    <w:p w14:paraId="315DBB4C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55. Понятие производной и её геометрический и физический смысл.</w:t>
      </w:r>
    </w:p>
    <w:p w14:paraId="73E71B24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56. Уравнение касательной и нормали к графику функции.</w:t>
      </w:r>
    </w:p>
    <w:p w14:paraId="04091E55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lastRenderedPageBreak/>
        <w:t xml:space="preserve">57. Дифференцируемые функции и их свойства. Правила дифференцирования суммы, разности, произведения и частного. </w:t>
      </w:r>
    </w:p>
    <w:p w14:paraId="6CDD45DE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58. Правило дифференцирования функции, заданной параметрически. </w:t>
      </w:r>
    </w:p>
    <w:p w14:paraId="7FCE4F2E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59. Дифференцирование сложной функции.</w:t>
      </w:r>
    </w:p>
    <w:p w14:paraId="28C08987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60. Понятие производной и дифференциала </w:t>
      </w:r>
      <w:r w:rsidRPr="006A5097">
        <w:rPr>
          <w:sz w:val="24"/>
          <w:szCs w:val="24"/>
          <w:lang w:val="en-US"/>
        </w:rPr>
        <w:t>n</w:t>
      </w:r>
      <w:r w:rsidRPr="006A5097">
        <w:rPr>
          <w:sz w:val="24"/>
          <w:szCs w:val="24"/>
        </w:rPr>
        <w:t>-го порядка.</w:t>
      </w:r>
    </w:p>
    <w:p w14:paraId="7D68D695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61. Понятие дифференциала, его геометрический смысл.</w:t>
      </w:r>
    </w:p>
    <w:p w14:paraId="39FD0A77" w14:textId="5783AAA0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62. Правило Лопиталя. Раскрытие неопределенностей </w:t>
      </w:r>
      <w:r w:rsidRPr="006A5097">
        <w:rPr>
          <w:noProof/>
          <w:position w:val="-4"/>
          <w:sz w:val="24"/>
          <w:szCs w:val="24"/>
        </w:rPr>
        <w:drawing>
          <wp:inline distT="0" distB="0" distL="0" distR="0" wp14:anchorId="33ECFC82" wp14:editId="50AB525D">
            <wp:extent cx="419100" cy="1333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6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sz w:val="24"/>
          <w:szCs w:val="24"/>
        </w:rPr>
        <w:t xml:space="preserve">, </w:t>
      </w:r>
      <w:r w:rsidRPr="006A5097">
        <w:rPr>
          <w:noProof/>
          <w:position w:val="-6"/>
          <w:sz w:val="24"/>
          <w:szCs w:val="24"/>
        </w:rPr>
        <w:drawing>
          <wp:inline distT="0" distB="0" distL="0" distR="0" wp14:anchorId="259FE63D" wp14:editId="58DFFFD5">
            <wp:extent cx="314325" cy="1809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6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sz w:val="24"/>
          <w:szCs w:val="24"/>
        </w:rPr>
        <w:t>.</w:t>
      </w:r>
    </w:p>
    <w:p w14:paraId="3B874648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63. Признак монотонности функции. Отыскание точек локального экстремума функции.</w:t>
      </w:r>
    </w:p>
    <w:p w14:paraId="4FA003D5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64. Направление выпуклости и точки перегиба графика функции.</w:t>
      </w:r>
    </w:p>
    <w:p w14:paraId="48BFEDC0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65. Асимптоты графика функции.</w:t>
      </w:r>
    </w:p>
    <w:p w14:paraId="0610C3C2" w14:textId="77777777" w:rsidR="006A5097" w:rsidRPr="006A5097" w:rsidRDefault="006A5097" w:rsidP="006A5097">
      <w:pPr>
        <w:spacing w:after="0" w:line="240" w:lineRule="auto"/>
        <w:ind w:left="70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66. Основные теоремы дифференциального исчисления: теорема Ферма, теорема Ролля, теорема Лагранжа, теорема Коши.</w:t>
      </w:r>
    </w:p>
    <w:p w14:paraId="4C32974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</w:p>
    <w:p w14:paraId="4BE19824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b/>
          <w:sz w:val="24"/>
          <w:szCs w:val="24"/>
        </w:rPr>
      </w:pPr>
      <w:r w:rsidRPr="006A5097">
        <w:rPr>
          <w:b/>
          <w:sz w:val="24"/>
          <w:szCs w:val="24"/>
        </w:rPr>
        <w:t>2</w:t>
      </w:r>
      <w:r w:rsidRPr="006A5097">
        <w:rPr>
          <w:sz w:val="24"/>
          <w:szCs w:val="24"/>
        </w:rPr>
        <w:t xml:space="preserve"> </w:t>
      </w:r>
      <w:r w:rsidRPr="006A5097">
        <w:rPr>
          <w:b/>
          <w:sz w:val="24"/>
          <w:szCs w:val="24"/>
        </w:rPr>
        <w:t>Вопросы для экзамена по дисциплине во втором семестре:</w:t>
      </w:r>
    </w:p>
    <w:p w14:paraId="28967CC3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</w:p>
    <w:p w14:paraId="303D1CF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1. Понятие первообразной функции, её свойства. </w:t>
      </w:r>
    </w:p>
    <w:p w14:paraId="338CADDC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2. Неопределенный интеграл, его свойства.</w:t>
      </w:r>
    </w:p>
    <w:p w14:paraId="36F6960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3. Метод непосредственного интегрирования и замены переменной в неопределенном интеграле.</w:t>
      </w:r>
    </w:p>
    <w:p w14:paraId="2CE59056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4. Интегрирование по частям в неопределенном интеграле. </w:t>
      </w:r>
    </w:p>
    <w:p w14:paraId="7DDF0343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5. Интегрирование рациональных дробей.</w:t>
      </w:r>
    </w:p>
    <w:p w14:paraId="6F8D213D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6. Задача о площади криволинейной трапеции. Определенный интеграл.</w:t>
      </w:r>
    </w:p>
    <w:p w14:paraId="144123C3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7. Формула Ньютона-Лейбница. Методы интегрирования в определенном интеграле.  </w:t>
      </w:r>
    </w:p>
    <w:p w14:paraId="2205BA6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8. Геометрические приложения определенного интеграла.</w:t>
      </w:r>
    </w:p>
    <w:p w14:paraId="50CC8444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9. Несобственные интегралы 1-го рода.</w:t>
      </w:r>
    </w:p>
    <w:p w14:paraId="50FAFACC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10. Несобственные интегралы 2-го рода.</w:t>
      </w:r>
    </w:p>
    <w:p w14:paraId="477432A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11. Понятие функции двух переменных. Основные понятия.</w:t>
      </w:r>
    </w:p>
    <w:p w14:paraId="4FC7587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12. Предел и непрерывность функции двух переменных.</w:t>
      </w:r>
    </w:p>
    <w:p w14:paraId="2D9A222E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13. Частные производные.</w:t>
      </w:r>
    </w:p>
    <w:p w14:paraId="0D1DFABB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14. Дифференцируемость функций двух переменных.</w:t>
      </w:r>
    </w:p>
    <w:p w14:paraId="52289E5E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15. Производные сложных функций. </w:t>
      </w:r>
    </w:p>
    <w:p w14:paraId="7B504C18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16. Дифференциал функции двух переменных.</w:t>
      </w:r>
    </w:p>
    <w:p w14:paraId="52842DA7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17. Производная по направлению. Градиент.</w:t>
      </w:r>
    </w:p>
    <w:p w14:paraId="33D8401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18. Частные производные высших порядков.</w:t>
      </w:r>
    </w:p>
    <w:p w14:paraId="0A1FF68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19. Дифференциалы высших порядков.</w:t>
      </w:r>
    </w:p>
    <w:p w14:paraId="07411454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20. Экстремумы функций двух переменных.</w:t>
      </w:r>
    </w:p>
    <w:p w14:paraId="66B57CFB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21. Наибольшее и наименьшее значение функции двух переменных.</w:t>
      </w:r>
    </w:p>
    <w:p w14:paraId="5B88984D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22. Определение двойного интеграла и его свойства. </w:t>
      </w:r>
    </w:p>
    <w:p w14:paraId="2247AA20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23. Понятие повторного интеграла. Вычисление двойного интеграла по прямоугольной области.</w:t>
      </w:r>
    </w:p>
    <w:p w14:paraId="32565389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24. Понятие повторного интеграла. Вычисление двойного интеграла по криволинейной области.</w:t>
      </w:r>
    </w:p>
    <w:p w14:paraId="34CF744E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25. Замена переменных в двойном интеграле. Криволинейные координаты.</w:t>
      </w:r>
    </w:p>
    <w:p w14:paraId="15AD9D6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26. Замена переменных в двойном интеграле. Полярные координаты.</w:t>
      </w:r>
    </w:p>
    <w:p w14:paraId="407BE2FD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27. Определение тройного интеграла и его свойства. </w:t>
      </w:r>
    </w:p>
    <w:p w14:paraId="6BBFDFB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28. Вычисление тройного интеграла. </w:t>
      </w:r>
    </w:p>
    <w:p w14:paraId="3AF59D0F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29. Замена переменных в тройных интегралах. Цилиндрические координаты.</w:t>
      </w:r>
    </w:p>
    <w:p w14:paraId="7B9729C7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30. Замена переменных в тройных интегралах. Сферические координаты.</w:t>
      </w:r>
    </w:p>
    <w:p w14:paraId="712AB59F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31. Геометрические и физические приложения двойного интеграла.</w:t>
      </w:r>
    </w:p>
    <w:p w14:paraId="0E86783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32. Понятие криволинейного интеграла 1-го рода, его свойства и вычисление.</w:t>
      </w:r>
    </w:p>
    <w:p w14:paraId="57BDCB23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33. Понятие криволинейного интеграла 2-го рода, его свойства и вычисление.</w:t>
      </w:r>
    </w:p>
    <w:p w14:paraId="2726E7A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34. Формула Грина.</w:t>
      </w:r>
    </w:p>
    <w:p w14:paraId="1A92387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</w:p>
    <w:p w14:paraId="768C8FDB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b/>
          <w:sz w:val="24"/>
          <w:szCs w:val="24"/>
        </w:rPr>
      </w:pPr>
      <w:r w:rsidRPr="006A5097">
        <w:rPr>
          <w:b/>
          <w:sz w:val="24"/>
          <w:szCs w:val="24"/>
        </w:rPr>
        <w:t>3 Вопросы для экзамена по дисциплине в третьем семестре:</w:t>
      </w:r>
    </w:p>
    <w:p w14:paraId="0977BCF9" w14:textId="77777777" w:rsidR="006A5097" w:rsidRPr="006A5097" w:rsidRDefault="006A5097" w:rsidP="006A5097">
      <w:pPr>
        <w:spacing w:after="0" w:line="240" w:lineRule="auto"/>
        <w:ind w:left="1069"/>
        <w:contextualSpacing/>
        <w:rPr>
          <w:sz w:val="24"/>
          <w:szCs w:val="24"/>
        </w:rPr>
      </w:pPr>
    </w:p>
    <w:p w14:paraId="51994C09" w14:textId="77777777" w:rsidR="006A5097" w:rsidRPr="006A5097" w:rsidRDefault="006A5097" w:rsidP="006A5097">
      <w:pPr>
        <w:spacing w:after="0" w:line="240" w:lineRule="auto"/>
        <w:ind w:left="1069"/>
        <w:contextualSpacing/>
        <w:rPr>
          <w:sz w:val="24"/>
          <w:szCs w:val="24"/>
        </w:rPr>
      </w:pPr>
      <w:r w:rsidRPr="006A5097">
        <w:rPr>
          <w:sz w:val="24"/>
          <w:szCs w:val="24"/>
        </w:rPr>
        <w:t>1. Понятие числового ряда. Свойства сходящихся рядов.</w:t>
      </w:r>
    </w:p>
    <w:p w14:paraId="0106DC3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lastRenderedPageBreak/>
        <w:t>2. Сходимость геометрического ряда. Необходимый признак сходимости рядов.</w:t>
      </w:r>
    </w:p>
    <w:p w14:paraId="7F3B403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3. Признак сравнения сходимости рядов.</w:t>
      </w:r>
    </w:p>
    <w:p w14:paraId="1F1B38B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4. Признаки Даламбера и Коши сходимости рядов. </w:t>
      </w:r>
    </w:p>
    <w:p w14:paraId="725C062B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5. Сходимость обобщенно гармонического ряда.</w:t>
      </w:r>
    </w:p>
    <w:p w14:paraId="4F658E37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6. Знакочередующиеся ряды. Признак Лейбница. </w:t>
      </w:r>
    </w:p>
    <w:p w14:paraId="060DB1B8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7. Абсолютная и условная сходимость ряда.</w:t>
      </w:r>
    </w:p>
    <w:p w14:paraId="56679C3C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8. Понятие степенного ряда. Область сходимости степенного ряда.</w:t>
      </w:r>
    </w:p>
    <w:p w14:paraId="5FE19312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9. Свойства степенных рядов. </w:t>
      </w:r>
    </w:p>
    <w:p w14:paraId="6BD3FB3E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10. Разложение функций в степенные ряды. Ряды Тейлора и Маклорена.</w:t>
      </w:r>
    </w:p>
    <w:p w14:paraId="3E5A7455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11. Определение дифференциального уравнения первого порядка. Решение уравнения. Задача Коши.</w:t>
      </w:r>
    </w:p>
    <w:p w14:paraId="2F2DAFA1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 xml:space="preserve">12. Общее и частное решения дифференциального уравнения. </w:t>
      </w:r>
    </w:p>
    <w:p w14:paraId="06B789A9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13. Уравнения с разделяющимися переменными.</w:t>
      </w:r>
    </w:p>
    <w:p w14:paraId="4A28C786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14. Линейные дифференциальные уравнения первого порядка.</w:t>
      </w:r>
    </w:p>
    <w:p w14:paraId="197B4330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15. Однородные дифференциальные уравнения первого порядка.</w:t>
      </w:r>
    </w:p>
    <w:p w14:paraId="28CD444F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16. Уравнения в полных дифференциалах.</w:t>
      </w:r>
    </w:p>
    <w:p w14:paraId="65C24331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17. Дифференциальные уравнения высших порядков, общее и частное решения. Задача Коши.</w:t>
      </w:r>
    </w:p>
    <w:p w14:paraId="6898AD5A" w14:textId="77777777" w:rsidR="006A5097" w:rsidRPr="006A5097" w:rsidRDefault="006A5097" w:rsidP="006A5097">
      <w:pPr>
        <w:spacing w:after="0" w:line="240" w:lineRule="auto"/>
        <w:ind w:left="1069"/>
        <w:contextualSpacing/>
        <w:jc w:val="both"/>
        <w:rPr>
          <w:sz w:val="24"/>
          <w:szCs w:val="24"/>
        </w:rPr>
      </w:pPr>
      <w:r w:rsidRPr="006A5097">
        <w:rPr>
          <w:sz w:val="24"/>
          <w:szCs w:val="24"/>
        </w:rPr>
        <w:t>18. Дифференциальные уравнения, допускающие понижения порядка.</w:t>
      </w:r>
    </w:p>
    <w:p w14:paraId="443F4DE1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19. Линейные дифференциальные уравнения </w:t>
      </w:r>
      <w:r w:rsidRPr="006A5097">
        <w:rPr>
          <w:rFonts w:eastAsia="Times New Roman"/>
          <w:b/>
          <w:i/>
          <w:sz w:val="24"/>
          <w:szCs w:val="24"/>
        </w:rPr>
        <w:t>n</w:t>
      </w:r>
      <w:r w:rsidRPr="006A5097">
        <w:rPr>
          <w:rFonts w:eastAsia="Times New Roman"/>
          <w:sz w:val="24"/>
          <w:szCs w:val="24"/>
        </w:rPr>
        <w:t>-го порядка.</w:t>
      </w:r>
    </w:p>
    <w:p w14:paraId="4B9B9810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20. Свойства решений линейного однородного уравнения.</w:t>
      </w:r>
    </w:p>
    <w:p w14:paraId="2B258A29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21. Линейно зависимые и линейно независимые системы функций.</w:t>
      </w:r>
    </w:p>
    <w:p w14:paraId="5A321365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22. Структура общего решения линейного однородного дифференциального уравнения </w:t>
      </w:r>
      <w:r w:rsidRPr="006A5097">
        <w:rPr>
          <w:rFonts w:eastAsia="Times New Roman"/>
          <w:b/>
          <w:i/>
          <w:sz w:val="24"/>
          <w:szCs w:val="24"/>
        </w:rPr>
        <w:t>n</w:t>
      </w:r>
      <w:r w:rsidRPr="006A5097">
        <w:rPr>
          <w:rFonts w:eastAsia="Times New Roman"/>
          <w:sz w:val="24"/>
          <w:szCs w:val="24"/>
        </w:rPr>
        <w:t>-го порядка.</w:t>
      </w:r>
    </w:p>
    <w:p w14:paraId="4E1EF4FD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23. Линейные однородные дифференциальные уравнения с постоянными коэффициентами.</w:t>
      </w:r>
    </w:p>
    <w:p w14:paraId="14A96BF3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24. Линейные неоднородные дифференциальные уравнения </w:t>
      </w:r>
      <w:r w:rsidRPr="006A5097">
        <w:rPr>
          <w:rFonts w:eastAsia="Times New Roman"/>
          <w:b/>
          <w:i/>
          <w:sz w:val="24"/>
          <w:szCs w:val="24"/>
        </w:rPr>
        <w:t>n</w:t>
      </w:r>
      <w:r w:rsidRPr="006A5097">
        <w:rPr>
          <w:rFonts w:eastAsia="Times New Roman"/>
          <w:sz w:val="24"/>
          <w:szCs w:val="24"/>
        </w:rPr>
        <w:t>-го порядка. Свойства решений. Структура общего решения.</w:t>
      </w:r>
    </w:p>
    <w:p w14:paraId="429EFB2E" w14:textId="77777777" w:rsidR="006A5097" w:rsidRPr="006A5097" w:rsidRDefault="006A5097" w:rsidP="006A509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25. Линейные неоднородные дифференциальные уравнения </w:t>
      </w:r>
      <w:r w:rsidRPr="006A5097">
        <w:rPr>
          <w:rFonts w:eastAsia="Times New Roman"/>
          <w:b/>
          <w:i/>
          <w:sz w:val="24"/>
          <w:szCs w:val="24"/>
        </w:rPr>
        <w:t>n</w:t>
      </w:r>
      <w:r w:rsidRPr="006A5097">
        <w:rPr>
          <w:rFonts w:eastAsia="Times New Roman"/>
          <w:sz w:val="24"/>
          <w:szCs w:val="24"/>
        </w:rPr>
        <w:t>-го порядка.</w:t>
      </w:r>
    </w:p>
    <w:p w14:paraId="6816EC8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26. Случайное событие, его вероятность.</w:t>
      </w:r>
    </w:p>
    <w:p w14:paraId="527BCDB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27. Непосредственный подсчет вероятностей.</w:t>
      </w:r>
    </w:p>
    <w:p w14:paraId="728F5F1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28. Частота или статистическая вероятность события.</w:t>
      </w:r>
    </w:p>
    <w:p w14:paraId="0140A485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29. Аксиомы теории вероятностей и их следствия.</w:t>
      </w:r>
    </w:p>
    <w:p w14:paraId="27F432CC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30. Условная вероятность события. Правило умножения вероятностей.</w:t>
      </w:r>
    </w:p>
    <w:p w14:paraId="5E4D839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31. Формула полной вероятности.</w:t>
      </w:r>
    </w:p>
    <w:p w14:paraId="5EBE2822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32. Теорема гипотез или формула Бейеса.</w:t>
      </w:r>
    </w:p>
    <w:p w14:paraId="401694A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33. Понятие случайной величины. Закон распределения. Ряд распределения.</w:t>
      </w:r>
    </w:p>
    <w:p w14:paraId="3D512DD2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34. Роль и назначение числовых характеристик. Математическое ожидание случайной величины.</w:t>
      </w:r>
    </w:p>
    <w:p w14:paraId="6E57ADC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35. Моменты. Дисперсия. Среднее квадратическое отклонение.</w:t>
      </w:r>
    </w:p>
    <w:p w14:paraId="34B17E22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36. Биноминальное распределение.</w:t>
      </w:r>
    </w:p>
    <w:p w14:paraId="1840C109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37. Распределение Пуассона. Простейший поток.</w:t>
      </w:r>
    </w:p>
    <w:p w14:paraId="073A323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38. Функция распределения случайной величины, ее свойства.</w:t>
      </w:r>
    </w:p>
    <w:p w14:paraId="5EA52771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39. Выражение вероятности попадания на участок через функцию распределения.</w:t>
      </w:r>
    </w:p>
    <w:p w14:paraId="00E7147D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40. Функция распределения для дискретной случайной величины. Индикатор события.</w:t>
      </w:r>
    </w:p>
    <w:p w14:paraId="3C09AB3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41. Непрерывная случайная величина. Плотность распределения.</w:t>
      </w:r>
    </w:p>
    <w:p w14:paraId="59FB4D54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42. Закон равномерного распределения.</w:t>
      </w:r>
    </w:p>
    <w:p w14:paraId="18D272B9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43. Показательное распределение.</w:t>
      </w:r>
    </w:p>
    <w:p w14:paraId="5C87E990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44. Нормальное распределение.</w:t>
      </w:r>
    </w:p>
    <w:p w14:paraId="651828A7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45. Элементы математической статистики. Первичная статистическая совокупность, ее упорядочение.</w:t>
      </w:r>
    </w:p>
    <w:p w14:paraId="6ADC8BB9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46. Группированный статистический ряд. Гистограмма.</w:t>
      </w:r>
    </w:p>
    <w:p w14:paraId="29E9181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47. Выравнивание статистических распределений.</w:t>
      </w:r>
    </w:p>
    <w:p w14:paraId="6E4EFD8E" w14:textId="77777777" w:rsidR="006A5097" w:rsidRPr="006A5097" w:rsidRDefault="006A5097" w:rsidP="006A5097">
      <w:pPr>
        <w:spacing w:after="0" w:line="240" w:lineRule="auto"/>
        <w:ind w:left="720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48. Оценка числовых характеристик случайных величин по ограниченному числу опытов.</w:t>
      </w:r>
    </w:p>
    <w:p w14:paraId="67621570" w14:textId="77777777" w:rsidR="006A5097" w:rsidRPr="006A5097" w:rsidRDefault="006A5097" w:rsidP="006A5097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38DD5669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Организационно-методическое обеспечение контроля учебных достижений</w:t>
      </w:r>
    </w:p>
    <w:p w14:paraId="1E48C321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68727951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  <w:r w:rsidRPr="006A5097">
        <w:rPr>
          <w:rFonts w:eastAsia="Times New Roman"/>
          <w:b/>
          <w:bCs/>
          <w:sz w:val="24"/>
          <w:szCs w:val="24"/>
        </w:rPr>
        <w:lastRenderedPageBreak/>
        <w:t>Система оценивания</w:t>
      </w:r>
    </w:p>
    <w:p w14:paraId="0AA4F856" w14:textId="77777777" w:rsidR="006A5097" w:rsidRPr="006A5097" w:rsidRDefault="006A5097" w:rsidP="006A5097">
      <w:pPr>
        <w:spacing w:after="0" w:line="240" w:lineRule="auto"/>
        <w:rPr>
          <w:rFonts w:eastAsia="Times New Roman"/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9"/>
        <w:gridCol w:w="1743"/>
        <w:gridCol w:w="1643"/>
      </w:tblGrid>
      <w:tr w:rsidR="006A5097" w:rsidRPr="006A5097" w14:paraId="0D1D0D09" w14:textId="77777777" w:rsidTr="008B0F48">
        <w:trPr>
          <w:cantSplit/>
          <w:trHeight w:val="1847"/>
        </w:trPr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C1E6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7968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Коэффициент значимости (вес)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780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Система оценивания</w:t>
            </w:r>
          </w:p>
          <w:p w14:paraId="11E158EC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(оценки)</w:t>
            </w:r>
          </w:p>
        </w:tc>
      </w:tr>
      <w:tr w:rsidR="006A5097" w:rsidRPr="006A5097" w14:paraId="278875AE" w14:textId="77777777" w:rsidTr="008B0F48"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7B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ОС1 (тестовые задания)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EB1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400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2,3,4,5</w:t>
            </w:r>
          </w:p>
        </w:tc>
      </w:tr>
      <w:tr w:rsidR="006A5097" w:rsidRPr="006A5097" w14:paraId="4BFBBE71" w14:textId="77777777" w:rsidTr="008B0F48"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581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val="en-US" w:eastAsia="ru-RU"/>
              </w:rPr>
              <w:t>OC</w:t>
            </w:r>
            <w:r w:rsidRPr="006A5097">
              <w:rPr>
                <w:rFonts w:eastAsia="Times New Roman"/>
                <w:sz w:val="24"/>
                <w:szCs w:val="24"/>
                <w:lang w:eastAsia="ru-RU"/>
              </w:rPr>
              <w:t xml:space="preserve"> 2 (устный опрос 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04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C1E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2,3,4,5</w:t>
            </w:r>
          </w:p>
        </w:tc>
      </w:tr>
      <w:tr w:rsidR="006A5097" w:rsidRPr="006A5097" w14:paraId="76614D00" w14:textId="77777777" w:rsidTr="008B0F48"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333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 xml:space="preserve">ОС3 (контрольная работа)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F74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A4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2,3,4,5</w:t>
            </w:r>
          </w:p>
        </w:tc>
      </w:tr>
      <w:tr w:rsidR="006A5097" w:rsidRPr="006A5097" w14:paraId="612D4A5D" w14:textId="77777777" w:rsidTr="008B0F48"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EFEA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ОС4 (творческое задание)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1AD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02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2,3,4,5</w:t>
            </w:r>
          </w:p>
        </w:tc>
      </w:tr>
      <w:tr w:rsidR="006A5097" w:rsidRPr="006A5097" w14:paraId="73B7A85C" w14:textId="77777777" w:rsidTr="008B0F48"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C9A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 xml:space="preserve">ОС5 (экзамен, зачет)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491D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E14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2,3,4,5</w:t>
            </w:r>
          </w:p>
        </w:tc>
      </w:tr>
    </w:tbl>
    <w:p w14:paraId="67C2BC1E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</w:p>
    <w:p w14:paraId="34B7BDEA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  <w:r w:rsidRPr="006A5097">
        <w:rPr>
          <w:rFonts w:eastAsia="Times New Roman"/>
          <w:b/>
          <w:bCs/>
          <w:sz w:val="24"/>
          <w:szCs w:val="24"/>
        </w:rPr>
        <w:t>Критерии оценивания</w:t>
      </w:r>
    </w:p>
    <w:p w14:paraId="07FD8CE2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163"/>
        <w:gridCol w:w="2295"/>
        <w:gridCol w:w="2295"/>
        <w:gridCol w:w="1989"/>
      </w:tblGrid>
      <w:tr w:rsidR="006A5097" w:rsidRPr="006A5097" w14:paraId="00EFB9D1" w14:textId="77777777" w:rsidTr="008B0F48">
        <w:trPr>
          <w:cantSplit/>
          <w:trHeight w:val="634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6988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F6C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Критерий для оценки «5»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3F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Критерий для оценки «4»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148C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Критерий для оценки «3»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E2C0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  <w:lang w:val="en-US" w:eastAsia="ru-RU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Критерий</w:t>
            </w:r>
            <w:r w:rsidRPr="006A5097">
              <w:rPr>
                <w:rFonts w:eastAsia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для</w:t>
            </w:r>
            <w:r w:rsidRPr="006A5097">
              <w:rPr>
                <w:rFonts w:eastAsia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r w:rsidRPr="006A5097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>оценки «2»</w:t>
            </w:r>
          </w:p>
        </w:tc>
      </w:tr>
      <w:tr w:rsidR="006A5097" w:rsidRPr="006A5097" w14:paraId="2C1D6487" w14:textId="77777777" w:rsidTr="008B0F48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4725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D1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0"/>
                <w:szCs w:val="20"/>
                <w:lang w:eastAsia="ru-RU"/>
              </w:rPr>
              <w:t>Процент правильных ответов составляет 80% и более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FA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0"/>
                <w:szCs w:val="20"/>
                <w:lang w:eastAsia="ru-RU"/>
              </w:rPr>
              <w:t xml:space="preserve">Процент правильных ответов составляет от 60% до 79%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645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0"/>
                <w:szCs w:val="20"/>
                <w:lang w:eastAsia="ru-RU"/>
              </w:rPr>
              <w:t>Процент правильных ответов составляет от 50% до 59%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0A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pacing w:val="-1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pacing w:val="-1"/>
                <w:sz w:val="20"/>
                <w:szCs w:val="20"/>
                <w:lang w:eastAsia="ru-RU"/>
              </w:rPr>
              <w:t>Процент правильных ответов составляет менее 50%</w:t>
            </w:r>
          </w:p>
        </w:tc>
      </w:tr>
      <w:tr w:rsidR="006A5097" w:rsidRPr="006A5097" w14:paraId="699D2773" w14:textId="77777777" w:rsidTr="008B0F48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1CD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 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F9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Студенту глубоко и прочно усвоил материал раздела (разделов) курса, последовательно, четко, с необходимыми пояснениями и доказательствами излагает ответы на предложенные ему преподавателем вопросы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A26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твердо знает материал, грамотно и по существу излагает его, допуская при этом непринципиальные неточности, не испытывает явных затруднений и не допускает существенных неточностей при ответах на дополнительные вопросы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94D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имеет знания только основного материала, но не усвоил деталей, допускает неточности, недостаточно правильные формулировки, нарушения логической последовательности в изложении материала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9357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не знает значительной части материала раздела (разделов) курса, слабо владеет терминами, формирующий понятийно-терминологический аппарат лекционного курса</w:t>
            </w:r>
          </w:p>
        </w:tc>
      </w:tr>
      <w:tr w:rsidR="006A5097" w:rsidRPr="006A5097" w14:paraId="3554AF02" w14:textId="77777777" w:rsidTr="008B0F48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57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F70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полностью, без ошибок выполнил задание контрольной работы и ответил на все возникшие у преподавателя вопросы по работе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12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Студенту полностью выполнил задание контрольной  работы, но при этом допустил неточности в решении и/или в ответах на возникшие у преподавателя вопросы по работе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286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не в полной мере или с серьезными ошибками выполнил задание контрольной  работы и/или ответил на возникшие у преподавателя вопросы по работе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B2F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не выполнил задания контрольной  работы и/или не ответил на возникшие у преподавателя вопросы по работе</w:t>
            </w:r>
          </w:p>
        </w:tc>
      </w:tr>
      <w:tr w:rsidR="006A5097" w:rsidRPr="006A5097" w14:paraId="5D3CDF14" w14:textId="77777777" w:rsidTr="008B0F48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DC4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 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A1B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  <w:lang w:eastAsia="ru-RU"/>
              </w:rPr>
              <w:t xml:space="preserve">Студент полностью без ошибок выполнил задание, обосновал выбор математического инструментария решения поставленных задач; на основе полученных результатов грамотно сформулировал выводы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69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  <w:lang w:eastAsia="ru-RU"/>
              </w:rPr>
              <w:t xml:space="preserve">Студент, полностью выполнил задание, </w:t>
            </w:r>
            <w:r w:rsidRPr="006A5097">
              <w:rPr>
                <w:rFonts w:eastAsia="Times New Roman"/>
                <w:sz w:val="20"/>
                <w:szCs w:val="20"/>
              </w:rPr>
              <w:t>но при этом допустил неточности в решении</w:t>
            </w:r>
            <w:r w:rsidRPr="006A5097">
              <w:rPr>
                <w:rFonts w:eastAsia="Times New Roman"/>
                <w:sz w:val="20"/>
                <w:szCs w:val="20"/>
                <w:lang w:eastAsia="ru-RU"/>
              </w:rPr>
              <w:t xml:space="preserve"> и/или имеются замечания по оформлению индивидуального</w:t>
            </w:r>
            <w:r w:rsidRPr="006A5097">
              <w:rPr>
                <w:rFonts w:eastAsia="Times New Roman"/>
                <w:sz w:val="20"/>
                <w:szCs w:val="20"/>
              </w:rPr>
              <w:t xml:space="preserve"> задания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AEC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>Студент не в полной мере или с серьезными ошибками выполнил задание, имеются замечания по оформлению  и выводам в индивидуальном задании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41BE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 xml:space="preserve">Студент не предоставил отчет по индивидуальному заданию </w:t>
            </w:r>
          </w:p>
        </w:tc>
      </w:tr>
      <w:tr w:rsidR="006A5097" w:rsidRPr="006A5097" w14:paraId="0FC99E68" w14:textId="77777777" w:rsidTr="008B0F48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FEE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A5097">
              <w:rPr>
                <w:rFonts w:eastAsia="Times New Roman"/>
                <w:sz w:val="24"/>
                <w:szCs w:val="24"/>
                <w:lang w:eastAsia="ru-RU"/>
              </w:rPr>
              <w:t>ОС5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2E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t xml:space="preserve">Студент глубоко и прочно усвоил программный материал курса, последовательно, четко, с необходимыми пояснениями и доказательствами излагает ответы на вопросы, свободно применяет теоретические знания </w:t>
            </w:r>
            <w:r w:rsidRPr="006A5097">
              <w:rPr>
                <w:rFonts w:eastAsia="Times New Roman"/>
                <w:sz w:val="20"/>
                <w:szCs w:val="20"/>
              </w:rPr>
              <w:lastRenderedPageBreak/>
              <w:t>при решении задач, без затруднений отвечает на дополнительные вопросы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7F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lastRenderedPageBreak/>
              <w:t xml:space="preserve">Студент твердо знает материал, грамотно и по существу излагает его, допуская при этом непринципиальные неточности, правильно применяет теоретические знания при решении задач, не испытывает явных затруднений и не допускает </w:t>
            </w:r>
            <w:r w:rsidRPr="006A5097">
              <w:rPr>
                <w:rFonts w:eastAsia="Times New Roman"/>
                <w:sz w:val="20"/>
                <w:szCs w:val="20"/>
              </w:rPr>
              <w:lastRenderedPageBreak/>
              <w:t>существенных неточностей при ответах на дополнительные вопросы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179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lastRenderedPageBreak/>
              <w:t xml:space="preserve">Студент имеет знания только основного материала, но не усвоил деталей, допускает неточности, недостаточно правильные формулировки, нарушения логической последовательности в изложении программного материала. Испытывает </w:t>
            </w:r>
            <w:r w:rsidRPr="006A5097">
              <w:rPr>
                <w:rFonts w:eastAsia="Times New Roman"/>
                <w:sz w:val="20"/>
                <w:szCs w:val="20"/>
              </w:rPr>
              <w:lastRenderedPageBreak/>
              <w:t>затруднения при решении задач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E02" w14:textId="77777777" w:rsidR="006A5097" w:rsidRPr="006A5097" w:rsidRDefault="006A5097" w:rsidP="006A5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5097">
              <w:rPr>
                <w:rFonts w:eastAsia="Times New Roman"/>
                <w:sz w:val="20"/>
                <w:szCs w:val="20"/>
              </w:rPr>
              <w:lastRenderedPageBreak/>
              <w:t xml:space="preserve">Студенту не знает значительной части программного материала, допускает принципиаль-ные ошибки при решении задач, слабо владеет терминами, формирующими понятийно-терминологи-ческий аппарат </w:t>
            </w:r>
            <w:r w:rsidRPr="006A5097">
              <w:rPr>
                <w:rFonts w:eastAsia="Times New Roman"/>
                <w:sz w:val="20"/>
                <w:szCs w:val="20"/>
              </w:rPr>
              <w:lastRenderedPageBreak/>
              <w:t>лекционного курса</w:t>
            </w:r>
          </w:p>
        </w:tc>
      </w:tr>
    </w:tbl>
    <w:p w14:paraId="44CEC0CA" w14:textId="77777777" w:rsidR="006A5097" w:rsidRPr="006A5097" w:rsidRDefault="006A5097" w:rsidP="006A5097">
      <w:pPr>
        <w:spacing w:after="0" w:line="240" w:lineRule="auto"/>
        <w:rPr>
          <w:rFonts w:eastAsia="Times New Roman"/>
          <w:spacing w:val="-1"/>
          <w:sz w:val="24"/>
          <w:szCs w:val="24"/>
        </w:rPr>
      </w:pPr>
    </w:p>
    <w:p w14:paraId="4AC6EA63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  <w:r w:rsidRPr="006A5097">
        <w:rPr>
          <w:rFonts w:eastAsia="Times New Roman"/>
          <w:b/>
          <w:bCs/>
          <w:sz w:val="24"/>
          <w:szCs w:val="24"/>
        </w:rPr>
        <w:t>Методика оценивания</w:t>
      </w:r>
    </w:p>
    <w:p w14:paraId="4C1AAC1C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</w:p>
    <w:p w14:paraId="36498756" w14:textId="77777777" w:rsidR="006A5097" w:rsidRPr="006A5097" w:rsidRDefault="006A5097" w:rsidP="006A5097">
      <w:pPr>
        <w:spacing w:after="0" w:line="240" w:lineRule="auto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Интегральный показатель уровня учебных достижений:</w:t>
      </w:r>
    </w:p>
    <w:p w14:paraId="3DD9CDED" w14:textId="77777777" w:rsidR="006A5097" w:rsidRPr="006A5097" w:rsidRDefault="006A5097" w:rsidP="006A5097">
      <w:pPr>
        <w:spacing w:after="0" w:line="240" w:lineRule="auto"/>
        <w:rPr>
          <w:rFonts w:eastAsia="Times New Roman"/>
          <w:sz w:val="2"/>
          <w:szCs w:val="24"/>
        </w:rPr>
      </w:pPr>
    </w:p>
    <w:p w14:paraId="67BDD536" w14:textId="2FA24B22" w:rsidR="006A5097" w:rsidRPr="006A5097" w:rsidRDefault="006A5097" w:rsidP="006A5097">
      <w:pPr>
        <w:spacing w:after="0" w:line="240" w:lineRule="auto"/>
        <w:jc w:val="center"/>
        <w:rPr>
          <w:rFonts w:eastAsia="Times New Roman"/>
          <w:sz w:val="24"/>
          <w:szCs w:val="24"/>
        </w:rPr>
      </w:pPr>
      <w:r w:rsidRPr="006A5097">
        <w:rPr>
          <w:rFonts w:eastAsia="Times New Roman"/>
          <w:noProof/>
          <w:position w:val="-28"/>
          <w:sz w:val="24"/>
          <w:szCs w:val="24"/>
        </w:rPr>
        <w:drawing>
          <wp:inline distT="0" distB="0" distL="0" distR="0" wp14:anchorId="025071EE" wp14:editId="70E22B41">
            <wp:extent cx="1028700" cy="5048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6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097">
        <w:rPr>
          <w:rFonts w:eastAsia="Times New Roman"/>
          <w:sz w:val="24"/>
          <w:szCs w:val="24"/>
        </w:rPr>
        <w:t>,</w:t>
      </w:r>
    </w:p>
    <w:p w14:paraId="78A969D5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где </w:t>
      </w:r>
      <w:r w:rsidRPr="006A5097">
        <w:rPr>
          <w:rFonts w:eastAsia="Times New Roman"/>
          <w:sz w:val="24"/>
          <w:szCs w:val="24"/>
          <w:lang w:val="en-US"/>
        </w:rPr>
        <w:t>b</w:t>
      </w:r>
      <w:r w:rsidRPr="006A5097">
        <w:rPr>
          <w:rFonts w:eastAsia="Times New Roman"/>
          <w:sz w:val="24"/>
          <w:szCs w:val="24"/>
          <w:vertAlign w:val="subscript"/>
          <w:lang w:val="en-US"/>
        </w:rPr>
        <w:t>i</w:t>
      </w:r>
      <w:r w:rsidRPr="006A5097">
        <w:rPr>
          <w:rFonts w:eastAsia="Times New Roman"/>
          <w:sz w:val="24"/>
          <w:szCs w:val="24"/>
        </w:rPr>
        <w:t xml:space="preserve"> – коэффициент значимости (вес) </w:t>
      </w:r>
      <w:r w:rsidRPr="006A5097">
        <w:rPr>
          <w:rFonts w:eastAsia="Times New Roman"/>
          <w:sz w:val="24"/>
          <w:szCs w:val="24"/>
          <w:lang w:val="en-US"/>
        </w:rPr>
        <w:t>i</w:t>
      </w:r>
      <w:r w:rsidRPr="006A5097">
        <w:rPr>
          <w:rFonts w:eastAsia="Times New Roman"/>
          <w:sz w:val="24"/>
          <w:szCs w:val="24"/>
        </w:rPr>
        <w:t>-го оценочного средства;</w:t>
      </w:r>
    </w:p>
    <w:p w14:paraId="164DFBD4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 xml:space="preserve">      </w:t>
      </w:r>
      <w:r w:rsidRPr="006A5097">
        <w:rPr>
          <w:rFonts w:eastAsia="Times New Roman"/>
          <w:sz w:val="24"/>
          <w:szCs w:val="24"/>
          <w:lang w:val="en-US"/>
        </w:rPr>
        <w:t>O</w:t>
      </w:r>
      <w:r w:rsidRPr="006A5097">
        <w:rPr>
          <w:rFonts w:eastAsia="Times New Roman"/>
          <w:sz w:val="24"/>
          <w:szCs w:val="24"/>
          <w:vertAlign w:val="subscript"/>
          <w:lang w:val="en-US"/>
        </w:rPr>
        <w:t>i</w:t>
      </w:r>
      <w:r w:rsidRPr="006A5097">
        <w:rPr>
          <w:rFonts w:eastAsia="Times New Roman"/>
          <w:sz w:val="24"/>
          <w:szCs w:val="24"/>
        </w:rPr>
        <w:t xml:space="preserve"> – оценка обучающегося по </w:t>
      </w:r>
      <w:r w:rsidRPr="006A5097">
        <w:rPr>
          <w:rFonts w:eastAsia="Times New Roman"/>
          <w:sz w:val="24"/>
          <w:szCs w:val="24"/>
          <w:lang w:val="en-US"/>
        </w:rPr>
        <w:t>i</w:t>
      </w:r>
      <w:r w:rsidRPr="006A5097">
        <w:rPr>
          <w:rFonts w:eastAsia="Times New Roman"/>
          <w:sz w:val="24"/>
          <w:szCs w:val="24"/>
        </w:rPr>
        <w:t>-му оценочному средству (2, 3, 4 или 5).</w:t>
      </w:r>
    </w:p>
    <w:p w14:paraId="48C2B9C6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15DBEE3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6A5097">
        <w:rPr>
          <w:rFonts w:eastAsia="Times New Roman"/>
          <w:b/>
          <w:sz w:val="24"/>
          <w:szCs w:val="24"/>
        </w:rPr>
        <w:t>Шкала для определения итоговой оценки</w:t>
      </w:r>
    </w:p>
    <w:p w14:paraId="34710220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A5097" w:rsidRPr="006A5097" w14:paraId="71F3BBB6" w14:textId="77777777" w:rsidTr="008B0F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29C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Интервалы значений интегрального показателя уровня учебных достижений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479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</w:rPr>
              <w:t>Итоговая оценка</w:t>
            </w:r>
          </w:p>
        </w:tc>
      </w:tr>
      <w:tr w:rsidR="006A5097" w:rsidRPr="006A5097" w14:paraId="6B8D73FB" w14:textId="77777777" w:rsidTr="008B0F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3971" w14:textId="6883201F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6A5097">
              <w:rPr>
                <w:rFonts w:eastAsia="Times New Roman"/>
                <w:noProof/>
                <w:spacing w:val="-1"/>
                <w:position w:val="-10"/>
                <w:sz w:val="24"/>
                <w:szCs w:val="24"/>
              </w:rPr>
              <w:drawing>
                <wp:inline distT="0" distB="0" distL="0" distR="0" wp14:anchorId="632F5AAD" wp14:editId="53FE9411">
                  <wp:extent cx="666750" cy="2000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57F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6A5097">
              <w:rPr>
                <w:rFonts w:eastAsia="Times New Roman"/>
                <w:spacing w:val="-1"/>
                <w:sz w:val="24"/>
                <w:szCs w:val="24"/>
              </w:rPr>
              <w:t>5 (отлично)</w:t>
            </w:r>
          </w:p>
        </w:tc>
      </w:tr>
      <w:tr w:rsidR="006A5097" w:rsidRPr="006A5097" w14:paraId="1DFF7862" w14:textId="77777777" w:rsidTr="008B0F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6523" w14:textId="1B5D1CCB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pacing w:val="-1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spacing w:val="-1"/>
                <w:position w:val="-10"/>
                <w:sz w:val="24"/>
                <w:szCs w:val="24"/>
              </w:rPr>
              <w:drawing>
                <wp:inline distT="0" distB="0" distL="0" distR="0" wp14:anchorId="2AB686ED" wp14:editId="05A4B915">
                  <wp:extent cx="790575" cy="2000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A6B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4</w:t>
            </w:r>
            <w:r w:rsidRPr="006A5097">
              <w:rPr>
                <w:rFonts w:eastAsia="Times New Roman"/>
                <w:sz w:val="24"/>
                <w:szCs w:val="24"/>
              </w:rPr>
              <w:t xml:space="preserve"> (хорошо)</w:t>
            </w:r>
          </w:p>
        </w:tc>
      </w:tr>
      <w:tr w:rsidR="006A5097" w:rsidRPr="006A5097" w14:paraId="5AF60D3D" w14:textId="77777777" w:rsidTr="008B0F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573" w14:textId="590D7805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pacing w:val="-1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spacing w:val="-1"/>
                <w:position w:val="-10"/>
                <w:sz w:val="24"/>
                <w:szCs w:val="24"/>
              </w:rPr>
              <w:drawing>
                <wp:inline distT="0" distB="0" distL="0" distR="0" wp14:anchorId="3763080B" wp14:editId="68853349">
                  <wp:extent cx="771525" cy="2000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26A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3</w:t>
            </w:r>
            <w:r w:rsidRPr="006A5097">
              <w:rPr>
                <w:rFonts w:eastAsia="Times New Roman"/>
                <w:sz w:val="24"/>
                <w:szCs w:val="24"/>
              </w:rPr>
              <w:t xml:space="preserve"> (удовлетворительно)</w:t>
            </w:r>
          </w:p>
        </w:tc>
      </w:tr>
      <w:tr w:rsidR="006A5097" w:rsidRPr="006A5097" w14:paraId="68B8B5FE" w14:textId="77777777" w:rsidTr="008B0F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CA1B" w14:textId="29544160" w:rsidR="006A5097" w:rsidRPr="006A5097" w:rsidRDefault="006A5097" w:rsidP="006A5097">
            <w:pPr>
              <w:spacing w:after="0" w:line="240" w:lineRule="auto"/>
              <w:jc w:val="both"/>
              <w:rPr>
                <w:rFonts w:eastAsia="Times New Roman"/>
                <w:spacing w:val="-1"/>
                <w:sz w:val="24"/>
                <w:szCs w:val="24"/>
                <w:lang w:val="en-US"/>
              </w:rPr>
            </w:pPr>
            <w:r w:rsidRPr="006A5097">
              <w:rPr>
                <w:rFonts w:eastAsia="Times New Roman"/>
                <w:noProof/>
                <w:spacing w:val="-1"/>
                <w:position w:val="-10"/>
                <w:sz w:val="24"/>
                <w:szCs w:val="24"/>
              </w:rPr>
              <w:drawing>
                <wp:inline distT="0" distB="0" distL="0" distR="0" wp14:anchorId="6D384E95" wp14:editId="773AE446">
                  <wp:extent cx="457200" cy="2000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4BB1" w14:textId="77777777" w:rsidR="006A5097" w:rsidRPr="006A5097" w:rsidRDefault="006A5097" w:rsidP="006A509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A5097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6A5097">
              <w:rPr>
                <w:rFonts w:eastAsia="Times New Roman"/>
                <w:sz w:val="24"/>
                <w:szCs w:val="24"/>
              </w:rPr>
              <w:t xml:space="preserve"> (неудовлетворительно)</w:t>
            </w:r>
          </w:p>
        </w:tc>
      </w:tr>
    </w:tbl>
    <w:p w14:paraId="112AB24F" w14:textId="77777777" w:rsidR="006A5097" w:rsidRPr="006A5097" w:rsidRDefault="006A5097" w:rsidP="006A5097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2E073CCB" w14:textId="77777777" w:rsidR="006A5097" w:rsidRPr="006A5097" w:rsidRDefault="006A5097" w:rsidP="006A5097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  <w:r w:rsidRPr="006A5097">
        <w:rPr>
          <w:rFonts w:eastAsia="Times New Roman"/>
          <w:b/>
          <w:bCs/>
          <w:sz w:val="24"/>
          <w:szCs w:val="24"/>
        </w:rPr>
        <w:t>Порядок процедуры оценивания:</w:t>
      </w:r>
    </w:p>
    <w:p w14:paraId="66B40525" w14:textId="77777777" w:rsidR="006A5097" w:rsidRPr="006A5097" w:rsidRDefault="006A5097" w:rsidP="006A5097">
      <w:pPr>
        <w:widowControl w:val="0"/>
        <w:spacing w:after="0" w:line="240" w:lineRule="auto"/>
        <w:jc w:val="both"/>
        <w:rPr>
          <w:rFonts w:eastAsia="Times New Roman"/>
          <w:sz w:val="8"/>
          <w:szCs w:val="24"/>
        </w:rPr>
      </w:pPr>
    </w:p>
    <w:p w14:paraId="23364EA2" w14:textId="77777777" w:rsidR="006A5097" w:rsidRPr="006A5097" w:rsidRDefault="006A5097" w:rsidP="006A5097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- сбор и подготовка информации по каждому обучающемуся за анализируемый период в разрезе отдельной дисциплины;</w:t>
      </w:r>
    </w:p>
    <w:p w14:paraId="75736FCB" w14:textId="77777777" w:rsidR="006A5097" w:rsidRPr="006A5097" w:rsidRDefault="006A5097" w:rsidP="006A5097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- расчет интегрального показателя уровня учебных достижений (качества освоения дисциплины);</w:t>
      </w:r>
    </w:p>
    <w:p w14:paraId="6894C1DE" w14:textId="77777777" w:rsidR="006A5097" w:rsidRPr="006A5097" w:rsidRDefault="006A5097" w:rsidP="006A5097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6A5097">
        <w:rPr>
          <w:rFonts w:eastAsia="Times New Roman"/>
          <w:sz w:val="24"/>
          <w:szCs w:val="24"/>
        </w:rPr>
        <w:t>- определение итоговой оценки по дисциплине для всех обучающихся.</w:t>
      </w:r>
    </w:p>
    <w:p w14:paraId="2DDE5D0F" w14:textId="77777777" w:rsidR="006A5097" w:rsidRPr="006A5097" w:rsidRDefault="006A5097" w:rsidP="006A5097">
      <w:pPr>
        <w:spacing w:after="0" w:line="240" w:lineRule="auto"/>
        <w:jc w:val="center"/>
        <w:rPr>
          <w:rFonts w:eastAsia="Times New Roman"/>
          <w:sz w:val="24"/>
          <w:szCs w:val="24"/>
        </w:rPr>
      </w:pPr>
    </w:p>
    <w:sectPr w:rsidR="006A5097" w:rsidRPr="006A5097" w:rsidSect="00730DB7">
      <w:footerReference w:type="default" r:id="rId642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AD7E" w14:textId="77777777" w:rsidR="00994A3A" w:rsidRDefault="00994A3A" w:rsidP="00730DB7">
      <w:pPr>
        <w:spacing w:after="0" w:line="240" w:lineRule="auto"/>
      </w:pPr>
      <w:r>
        <w:separator/>
      </w:r>
    </w:p>
  </w:endnote>
  <w:endnote w:type="continuationSeparator" w:id="0">
    <w:p w14:paraId="4082DB5C" w14:textId="77777777" w:rsidR="00994A3A" w:rsidRDefault="00994A3A" w:rsidP="00730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251D" w14:textId="77777777" w:rsidR="00730DB7" w:rsidRDefault="00730DB7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7E3B" w14:textId="77777777" w:rsidR="00730DB7" w:rsidRPr="00730DB7" w:rsidRDefault="00730DB7" w:rsidP="00730DB7">
    <w:pPr>
      <w:pStyle w:val="ReportMain"/>
      <w:jc w:val="right"/>
      <w:rPr>
        <w:sz w:val="20"/>
      </w:rPr>
    </w:pPr>
    <w:r>
      <w:rPr>
        <w:sz w:val="20"/>
      </w:rPr>
      <w:t>1844066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9CC1" w14:textId="77777777" w:rsidR="00730DB7" w:rsidRDefault="00730DB7">
    <w:pPr>
      <w:pStyle w:val="af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67789" w14:textId="77777777" w:rsidR="00730DB7" w:rsidRPr="00730DB7" w:rsidRDefault="00730DB7" w:rsidP="00730DB7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1099C" w14:textId="77777777" w:rsidR="00994A3A" w:rsidRDefault="00994A3A" w:rsidP="00730DB7">
      <w:pPr>
        <w:spacing w:after="0" w:line="240" w:lineRule="auto"/>
      </w:pPr>
      <w:r>
        <w:separator/>
      </w:r>
    </w:p>
  </w:footnote>
  <w:footnote w:type="continuationSeparator" w:id="0">
    <w:p w14:paraId="2933C2CF" w14:textId="77777777" w:rsidR="00994A3A" w:rsidRDefault="00994A3A" w:rsidP="00730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5114" w14:textId="77777777" w:rsidR="00730DB7" w:rsidRDefault="00730DB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D10E" w14:textId="77777777" w:rsidR="00730DB7" w:rsidRDefault="00730D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C85C" w14:textId="77777777" w:rsidR="00730DB7" w:rsidRDefault="00730D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F208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B271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1E0DD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581DD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54E6E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184B5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38DB6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4804C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AC323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9CD96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26635"/>
    <w:multiLevelType w:val="multilevel"/>
    <w:tmpl w:val="0419001F"/>
    <w:styleLink w:val="111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19D02A4"/>
    <w:multiLevelType w:val="hybridMultilevel"/>
    <w:tmpl w:val="11C29C6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6CB485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AE6526E"/>
    <w:multiLevelType w:val="hybridMultilevel"/>
    <w:tmpl w:val="0EAE91AA"/>
    <w:lvl w:ilvl="0" w:tplc="0419000F">
      <w:start w:val="1"/>
      <w:numFmt w:val="decimal"/>
      <w:pStyle w:val="2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2227B7"/>
    <w:multiLevelType w:val="hybridMultilevel"/>
    <w:tmpl w:val="8064DAF2"/>
    <w:lvl w:ilvl="0" w:tplc="D7D47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5F2153"/>
    <w:multiLevelType w:val="multilevel"/>
    <w:tmpl w:val="B36CB81C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0F904CD3"/>
    <w:multiLevelType w:val="hybridMultilevel"/>
    <w:tmpl w:val="DE76EC68"/>
    <w:lvl w:ilvl="0" w:tplc="2124B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AE62CA8"/>
    <w:multiLevelType w:val="hybridMultilevel"/>
    <w:tmpl w:val="CA801C2E"/>
    <w:lvl w:ilvl="0" w:tplc="2124B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2524F31"/>
    <w:multiLevelType w:val="multilevel"/>
    <w:tmpl w:val="0419001F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39C2"/>
    <w:multiLevelType w:val="hybridMultilevel"/>
    <w:tmpl w:val="25884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3B2E8F"/>
    <w:multiLevelType w:val="hybridMultilevel"/>
    <w:tmpl w:val="48ECFFA8"/>
    <w:lvl w:ilvl="0" w:tplc="446A03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31B36A7C"/>
    <w:multiLevelType w:val="multilevel"/>
    <w:tmpl w:val="8B9C880E"/>
    <w:lvl w:ilvl="0">
      <w:start w:val="1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 w15:restartNumberingAfterBreak="0">
    <w:nsid w:val="32801456"/>
    <w:multiLevelType w:val="hybridMultilevel"/>
    <w:tmpl w:val="3698B08C"/>
    <w:lvl w:ilvl="0" w:tplc="42DC669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291212A"/>
    <w:multiLevelType w:val="multilevel"/>
    <w:tmpl w:val="1C927A94"/>
    <w:lvl w:ilvl="0">
      <w:start w:val="1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4" w15:restartNumberingAfterBreak="0">
    <w:nsid w:val="346B3D09"/>
    <w:multiLevelType w:val="hybridMultilevel"/>
    <w:tmpl w:val="D2BAC506"/>
    <w:lvl w:ilvl="0" w:tplc="0419000F">
      <w:start w:val="1"/>
      <w:numFmt w:val="bullet"/>
      <w:pStyle w:val="a1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85C3F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A0C2323"/>
    <w:multiLevelType w:val="hybridMultilevel"/>
    <w:tmpl w:val="65469502"/>
    <w:lvl w:ilvl="0" w:tplc="2124B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56928"/>
    <w:multiLevelType w:val="multilevel"/>
    <w:tmpl w:val="0419001F"/>
    <w:styleLink w:val="WW8Num23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3BF27B34"/>
    <w:multiLevelType w:val="hybridMultilevel"/>
    <w:tmpl w:val="BE067AC6"/>
    <w:lvl w:ilvl="0" w:tplc="2124B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CD27A42"/>
    <w:multiLevelType w:val="hybridMultilevel"/>
    <w:tmpl w:val="AE9C2690"/>
    <w:lvl w:ilvl="0" w:tplc="187A5C1A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07A59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D63F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210A4C"/>
    <w:multiLevelType w:val="hybridMultilevel"/>
    <w:tmpl w:val="83420EF6"/>
    <w:lvl w:ilvl="0" w:tplc="446A03F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4A057538"/>
    <w:multiLevelType w:val="multilevel"/>
    <w:tmpl w:val="0419001D"/>
    <w:styleLink w:val="1ai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C1C0F42"/>
    <w:multiLevelType w:val="multilevel"/>
    <w:tmpl w:val="0419001D"/>
    <w:styleLink w:val="1ai1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CCD1085"/>
    <w:multiLevelType w:val="hybridMultilevel"/>
    <w:tmpl w:val="D00010AC"/>
    <w:lvl w:ilvl="0" w:tplc="2124BF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3C60736"/>
    <w:multiLevelType w:val="multilevel"/>
    <w:tmpl w:val="0419001D"/>
    <w:styleLink w:val="1ai11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5411468D"/>
    <w:multiLevelType w:val="hybridMultilevel"/>
    <w:tmpl w:val="89841746"/>
    <w:lvl w:ilvl="0" w:tplc="446A03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550449B1"/>
    <w:multiLevelType w:val="multilevel"/>
    <w:tmpl w:val="0419001F"/>
    <w:styleLink w:val="11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586343A"/>
    <w:multiLevelType w:val="multilevel"/>
    <w:tmpl w:val="04190023"/>
    <w:styleLink w:val="11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5CFA2841"/>
    <w:multiLevelType w:val="hybridMultilevel"/>
    <w:tmpl w:val="38849B64"/>
    <w:lvl w:ilvl="0" w:tplc="B91631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7A02951"/>
    <w:multiLevelType w:val="hybridMultilevel"/>
    <w:tmpl w:val="71AE83E0"/>
    <w:lvl w:ilvl="0" w:tplc="2124B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AA04699"/>
    <w:multiLevelType w:val="hybridMultilevel"/>
    <w:tmpl w:val="32928B9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E4470FB"/>
    <w:multiLevelType w:val="hybridMultilevel"/>
    <w:tmpl w:val="67604EF4"/>
    <w:lvl w:ilvl="0" w:tplc="E07EF50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29F7F28"/>
    <w:multiLevelType w:val="hybridMultilevel"/>
    <w:tmpl w:val="930E0742"/>
    <w:lvl w:ilvl="0" w:tplc="446A03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74C50772"/>
    <w:multiLevelType w:val="multilevel"/>
    <w:tmpl w:val="C5F4AD1C"/>
    <w:lvl w:ilvl="0">
      <w:start w:val="1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5E511B5"/>
    <w:multiLevelType w:val="multilevel"/>
    <w:tmpl w:val="04190023"/>
    <w:styleLink w:val="a2"/>
    <w:lvl w:ilvl="0">
      <w:start w:val="1"/>
      <w:numFmt w:val="upperRoman"/>
      <w:pStyle w:val="10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48" w15:restartNumberingAfterBreak="0">
    <w:nsid w:val="7D42108A"/>
    <w:multiLevelType w:val="multilevel"/>
    <w:tmpl w:val="CFA43C96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2"/>
  </w:num>
  <w:num w:numId="2">
    <w:abstractNumId w:val="3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47"/>
  </w:num>
  <w:num w:numId="14">
    <w:abstractNumId w:val="18"/>
  </w:num>
  <w:num w:numId="15">
    <w:abstractNumId w:val="34"/>
  </w:num>
  <w:num w:numId="16">
    <w:abstractNumId w:val="30"/>
  </w:num>
  <w:num w:numId="17">
    <w:abstractNumId w:val="39"/>
  </w:num>
  <w:num w:numId="18">
    <w:abstractNumId w:val="35"/>
  </w:num>
  <w:num w:numId="19">
    <w:abstractNumId w:val="25"/>
  </w:num>
  <w:num w:numId="20">
    <w:abstractNumId w:val="10"/>
  </w:num>
  <w:num w:numId="21">
    <w:abstractNumId w:val="37"/>
  </w:num>
  <w:num w:numId="22">
    <w:abstractNumId w:val="40"/>
  </w:num>
  <w:num w:numId="23">
    <w:abstractNumId w:val="24"/>
  </w:num>
  <w:num w:numId="24">
    <w:abstractNumId w:val="29"/>
  </w:num>
  <w:num w:numId="25">
    <w:abstractNumId w:val="2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</w:num>
  <w:num w:numId="28">
    <w:abstractNumId w:val="26"/>
  </w:num>
  <w:num w:numId="29">
    <w:abstractNumId w:val="17"/>
  </w:num>
  <w:num w:numId="30">
    <w:abstractNumId w:val="16"/>
  </w:num>
  <w:num w:numId="31">
    <w:abstractNumId w:val="42"/>
  </w:num>
  <w:num w:numId="32">
    <w:abstractNumId w:val="28"/>
  </w:num>
  <w:num w:numId="33">
    <w:abstractNumId w:val="36"/>
  </w:num>
  <w:num w:numId="34">
    <w:abstractNumId w:val="22"/>
  </w:num>
  <w:num w:numId="35">
    <w:abstractNumId w:val="44"/>
  </w:num>
  <w:num w:numId="36">
    <w:abstractNumId w:val="13"/>
  </w:num>
  <w:num w:numId="37">
    <w:abstractNumId w:val="46"/>
  </w:num>
  <w:num w:numId="38">
    <w:abstractNumId w:val="21"/>
  </w:num>
  <w:num w:numId="39">
    <w:abstractNumId w:val="23"/>
  </w:num>
  <w:num w:numId="40">
    <w:abstractNumId w:val="48"/>
  </w:num>
  <w:num w:numId="41">
    <w:abstractNumId w:val="15"/>
  </w:num>
  <w:num w:numId="42">
    <w:abstractNumId w:val="14"/>
  </w:num>
  <w:num w:numId="43">
    <w:abstractNumId w:val="45"/>
  </w:num>
  <w:num w:numId="44">
    <w:abstractNumId w:val="38"/>
  </w:num>
  <w:num w:numId="45">
    <w:abstractNumId w:val="20"/>
  </w:num>
  <w:num w:numId="46">
    <w:abstractNumId w:val="33"/>
  </w:num>
  <w:num w:numId="47">
    <w:abstractNumId w:val="19"/>
  </w:num>
  <w:num w:numId="48">
    <w:abstractNumId w:val="4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B7"/>
    <w:rsid w:val="00377C76"/>
    <w:rsid w:val="00617D6C"/>
    <w:rsid w:val="006A5097"/>
    <w:rsid w:val="00730DB7"/>
    <w:rsid w:val="008308F9"/>
    <w:rsid w:val="00994A3A"/>
    <w:rsid w:val="00B70547"/>
    <w:rsid w:val="00BE2511"/>
    <w:rsid w:val="00C9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E55BFE"/>
  <w15:chartTrackingRefBased/>
  <w15:docId w15:val="{8926563E-3B55-45BC-9057-8A5A37B4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paragraph" w:styleId="10">
    <w:name w:val="heading 1"/>
    <w:basedOn w:val="a3"/>
    <w:next w:val="a3"/>
    <w:link w:val="12"/>
    <w:qFormat/>
    <w:rsid w:val="00730DB7"/>
    <w:pPr>
      <w:keepNext/>
      <w:keepLines/>
      <w:numPr>
        <w:numId w:val="1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2">
    <w:name w:val="heading 2"/>
    <w:basedOn w:val="a3"/>
    <w:next w:val="a3"/>
    <w:link w:val="23"/>
    <w:uiPriority w:val="99"/>
    <w:unhideWhenUsed/>
    <w:qFormat/>
    <w:rsid w:val="00730DB7"/>
    <w:pPr>
      <w:keepNext/>
      <w:keepLines/>
      <w:numPr>
        <w:ilvl w:val="1"/>
        <w:numId w:val="13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1">
    <w:name w:val="heading 3"/>
    <w:basedOn w:val="a3"/>
    <w:next w:val="a3"/>
    <w:link w:val="32"/>
    <w:unhideWhenUsed/>
    <w:qFormat/>
    <w:rsid w:val="00730DB7"/>
    <w:pPr>
      <w:keepNext/>
      <w:keepLines/>
      <w:numPr>
        <w:ilvl w:val="2"/>
        <w:numId w:val="13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41">
    <w:name w:val="heading 4"/>
    <w:basedOn w:val="a3"/>
    <w:next w:val="a3"/>
    <w:link w:val="42"/>
    <w:uiPriority w:val="99"/>
    <w:unhideWhenUsed/>
    <w:qFormat/>
    <w:rsid w:val="00730DB7"/>
    <w:pPr>
      <w:keepNext/>
      <w:keepLines/>
      <w:numPr>
        <w:ilvl w:val="3"/>
        <w:numId w:val="13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51">
    <w:name w:val="heading 5"/>
    <w:basedOn w:val="a3"/>
    <w:next w:val="a3"/>
    <w:link w:val="52"/>
    <w:unhideWhenUsed/>
    <w:qFormat/>
    <w:rsid w:val="00730DB7"/>
    <w:pPr>
      <w:keepNext/>
      <w:keepLines/>
      <w:numPr>
        <w:ilvl w:val="4"/>
        <w:numId w:val="13"/>
      </w:numPr>
      <w:spacing w:before="200" w:after="0"/>
      <w:outlineLvl w:val="4"/>
    </w:pPr>
    <w:rPr>
      <w:rFonts w:eastAsia="Times New Roman"/>
      <w:color w:val="243F60"/>
    </w:rPr>
  </w:style>
  <w:style w:type="paragraph" w:styleId="6">
    <w:name w:val="heading 6"/>
    <w:basedOn w:val="a3"/>
    <w:next w:val="a3"/>
    <w:link w:val="60"/>
    <w:uiPriority w:val="99"/>
    <w:unhideWhenUsed/>
    <w:qFormat/>
    <w:rsid w:val="00730DB7"/>
    <w:pPr>
      <w:keepNext/>
      <w:keepLines/>
      <w:numPr>
        <w:ilvl w:val="5"/>
        <w:numId w:val="13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730DB7"/>
    <w:pPr>
      <w:keepNext/>
      <w:keepLines/>
      <w:numPr>
        <w:ilvl w:val="6"/>
        <w:numId w:val="13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730DB7"/>
    <w:pPr>
      <w:keepNext/>
      <w:keepLines/>
      <w:numPr>
        <w:ilvl w:val="7"/>
        <w:numId w:val="13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730DB7"/>
    <w:pPr>
      <w:keepNext/>
      <w:keepLines/>
      <w:numPr>
        <w:ilvl w:val="8"/>
        <w:numId w:val="13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ReportMain">
    <w:name w:val="Report_Main"/>
    <w:basedOn w:val="a3"/>
    <w:link w:val="ReportMain0"/>
    <w:uiPriority w:val="99"/>
    <w:rsid w:val="00730DB7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rsid w:val="00730DB7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3"/>
    <w:link w:val="ReportHead0"/>
    <w:rsid w:val="00730DB7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rsid w:val="00730DB7"/>
    <w:rPr>
      <w:rFonts w:ascii="Times New Roman" w:hAnsi="Times New Roman" w:cs="Times New Roman"/>
      <w:sz w:val="28"/>
    </w:rPr>
  </w:style>
  <w:style w:type="numbering" w:styleId="111111">
    <w:name w:val="Outline List 2"/>
    <w:basedOn w:val="a6"/>
    <w:uiPriority w:val="99"/>
    <w:semiHidden/>
    <w:unhideWhenUsed/>
    <w:rsid w:val="00730DB7"/>
    <w:pPr>
      <w:numPr>
        <w:numId w:val="1"/>
      </w:numPr>
    </w:pPr>
  </w:style>
  <w:style w:type="numbering" w:styleId="1ai">
    <w:name w:val="Outline List 1"/>
    <w:basedOn w:val="a6"/>
    <w:uiPriority w:val="99"/>
    <w:semiHidden/>
    <w:unhideWhenUsed/>
    <w:rsid w:val="00730DB7"/>
    <w:pPr>
      <w:numPr>
        <w:numId w:val="2"/>
      </w:numPr>
    </w:pPr>
  </w:style>
  <w:style w:type="paragraph" w:styleId="a7">
    <w:name w:val="List Paragraph"/>
    <w:basedOn w:val="a3"/>
    <w:uiPriority w:val="99"/>
    <w:qFormat/>
    <w:rsid w:val="00730DB7"/>
    <w:pPr>
      <w:ind w:left="720"/>
      <w:contextualSpacing/>
    </w:pPr>
  </w:style>
  <w:style w:type="paragraph" w:styleId="HTML">
    <w:name w:val="HTML Address"/>
    <w:basedOn w:val="a3"/>
    <w:link w:val="HTML0"/>
    <w:uiPriority w:val="99"/>
    <w:semiHidden/>
    <w:unhideWhenUsed/>
    <w:rsid w:val="00730DB7"/>
    <w:pPr>
      <w:spacing w:after="0" w:line="240" w:lineRule="auto"/>
    </w:pPr>
    <w:rPr>
      <w:i/>
      <w:iCs/>
    </w:rPr>
  </w:style>
  <w:style w:type="character" w:customStyle="1" w:styleId="HTML0">
    <w:name w:val="Адрес HTML Знак"/>
    <w:link w:val="HTML"/>
    <w:uiPriority w:val="99"/>
    <w:semiHidden/>
    <w:rsid w:val="00730DB7"/>
    <w:rPr>
      <w:rFonts w:ascii="Times New Roman" w:hAnsi="Times New Roman" w:cs="Times New Roman"/>
      <w:i/>
      <w:iCs/>
    </w:rPr>
  </w:style>
  <w:style w:type="paragraph" w:styleId="a8">
    <w:name w:val="envelope address"/>
    <w:basedOn w:val="a3"/>
    <w:uiPriority w:val="99"/>
    <w:semiHidden/>
    <w:unhideWhenUsed/>
    <w:rsid w:val="00730DB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 w:val="24"/>
      <w:szCs w:val="24"/>
    </w:rPr>
  </w:style>
  <w:style w:type="character" w:styleId="HTML1">
    <w:name w:val="HTML Acronym"/>
    <w:uiPriority w:val="99"/>
    <w:semiHidden/>
    <w:unhideWhenUsed/>
    <w:rsid w:val="00730DB7"/>
    <w:rPr>
      <w:rFonts w:ascii="Times New Roman" w:hAnsi="Times New Roman" w:cs="Times New Roman"/>
    </w:rPr>
  </w:style>
  <w:style w:type="paragraph" w:styleId="a9">
    <w:name w:val="No Spacing"/>
    <w:uiPriority w:val="99"/>
    <w:qFormat/>
    <w:rsid w:val="00730DB7"/>
    <w:rPr>
      <w:rFonts w:ascii="Times New Roman" w:hAnsi="Times New Roman"/>
      <w:sz w:val="22"/>
      <w:szCs w:val="22"/>
      <w:lang w:eastAsia="en-US"/>
    </w:rPr>
  </w:style>
  <w:style w:type="table" w:styleId="-1">
    <w:name w:val="Table Web 1"/>
    <w:basedOn w:val="a5"/>
    <w:uiPriority w:val="99"/>
    <w:semiHidden/>
    <w:unhideWhenUsed/>
    <w:rsid w:val="00730D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semiHidden/>
    <w:unhideWhenUsed/>
    <w:rsid w:val="00730D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semiHidden/>
    <w:unhideWhenUsed/>
    <w:rsid w:val="00730D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header"/>
    <w:basedOn w:val="a3"/>
    <w:link w:val="ab"/>
    <w:unhideWhenUsed/>
    <w:rsid w:val="00730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rsid w:val="00730DB7"/>
    <w:rPr>
      <w:rFonts w:ascii="Times New Roman" w:hAnsi="Times New Roman" w:cs="Times New Roman"/>
    </w:rPr>
  </w:style>
  <w:style w:type="character" w:styleId="ac">
    <w:name w:val="Emphasis"/>
    <w:qFormat/>
    <w:rsid w:val="00730DB7"/>
    <w:rPr>
      <w:rFonts w:ascii="Times New Roman" w:hAnsi="Times New Roman" w:cs="Times New Roman"/>
      <w:i/>
      <w:iCs/>
    </w:rPr>
  </w:style>
  <w:style w:type="paragraph" w:styleId="ad">
    <w:name w:val="Intense Quote"/>
    <w:basedOn w:val="a3"/>
    <w:next w:val="a3"/>
    <w:link w:val="ae"/>
    <w:uiPriority w:val="30"/>
    <w:qFormat/>
    <w:rsid w:val="00730DB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730DB7"/>
    <w:rPr>
      <w:rFonts w:ascii="Times New Roman" w:hAnsi="Times New Roman" w:cs="Times New Roman"/>
      <w:b/>
      <w:bCs/>
      <w:i/>
      <w:iCs/>
      <w:color w:val="4F81BD"/>
    </w:rPr>
  </w:style>
  <w:style w:type="character" w:styleId="af">
    <w:name w:val="Hyperlink"/>
    <w:uiPriority w:val="99"/>
    <w:unhideWhenUsed/>
    <w:rsid w:val="00730DB7"/>
    <w:rPr>
      <w:rFonts w:ascii="Times New Roman" w:hAnsi="Times New Roman" w:cs="Times New Roman"/>
      <w:color w:val="0000FF"/>
      <w:u w:val="single"/>
    </w:rPr>
  </w:style>
  <w:style w:type="paragraph" w:styleId="af0">
    <w:name w:val="Date"/>
    <w:basedOn w:val="a3"/>
    <w:next w:val="a3"/>
    <w:link w:val="af1"/>
    <w:uiPriority w:val="99"/>
    <w:semiHidden/>
    <w:unhideWhenUsed/>
    <w:rsid w:val="00730DB7"/>
  </w:style>
  <w:style w:type="character" w:customStyle="1" w:styleId="af1">
    <w:name w:val="Дата Знак"/>
    <w:link w:val="af0"/>
    <w:uiPriority w:val="99"/>
    <w:semiHidden/>
    <w:rsid w:val="00730DB7"/>
    <w:rPr>
      <w:rFonts w:ascii="Times New Roman" w:hAnsi="Times New Roman" w:cs="Times New Roman"/>
    </w:rPr>
  </w:style>
  <w:style w:type="character" w:customStyle="1" w:styleId="12">
    <w:name w:val="Заголовок 1 Знак"/>
    <w:link w:val="10"/>
    <w:rsid w:val="00730DB7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23">
    <w:name w:val="Заголовок 2 Знак"/>
    <w:link w:val="22"/>
    <w:uiPriority w:val="99"/>
    <w:rsid w:val="00730DB7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1"/>
    <w:rsid w:val="00730DB7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42">
    <w:name w:val="Заголовок 4 Знак"/>
    <w:link w:val="41"/>
    <w:uiPriority w:val="99"/>
    <w:rsid w:val="00730DB7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52">
    <w:name w:val="Заголовок 5 Знак"/>
    <w:link w:val="51"/>
    <w:rsid w:val="00730DB7"/>
    <w:rPr>
      <w:rFonts w:ascii="Times New Roman" w:eastAsia="Times New Roman" w:hAnsi="Times New Roman" w:cs="Times New Roman"/>
      <w:color w:val="243F60"/>
    </w:rPr>
  </w:style>
  <w:style w:type="character" w:customStyle="1" w:styleId="60">
    <w:name w:val="Заголовок 6 Знак"/>
    <w:link w:val="6"/>
    <w:uiPriority w:val="99"/>
    <w:rsid w:val="00730DB7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730DB7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730DB7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30DB7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styleId="af2">
    <w:name w:val="Note Heading"/>
    <w:basedOn w:val="a3"/>
    <w:next w:val="a3"/>
    <w:link w:val="af3"/>
    <w:uiPriority w:val="99"/>
    <w:semiHidden/>
    <w:unhideWhenUsed/>
    <w:rsid w:val="00730DB7"/>
    <w:pPr>
      <w:spacing w:after="0" w:line="240" w:lineRule="auto"/>
    </w:pPr>
  </w:style>
  <w:style w:type="character" w:customStyle="1" w:styleId="af3">
    <w:name w:val="Заголовок записки Знак"/>
    <w:link w:val="af2"/>
    <w:uiPriority w:val="99"/>
    <w:semiHidden/>
    <w:rsid w:val="00730DB7"/>
    <w:rPr>
      <w:rFonts w:ascii="Times New Roman" w:hAnsi="Times New Roman" w:cs="Times New Roman"/>
    </w:rPr>
  </w:style>
  <w:style w:type="paragraph" w:styleId="af4">
    <w:name w:val="TOC Heading"/>
    <w:basedOn w:val="10"/>
    <w:next w:val="a3"/>
    <w:uiPriority w:val="39"/>
    <w:semiHidden/>
    <w:unhideWhenUsed/>
    <w:qFormat/>
    <w:rsid w:val="00730DB7"/>
    <w:pPr>
      <w:outlineLvl w:val="9"/>
    </w:pPr>
  </w:style>
  <w:style w:type="paragraph" w:styleId="af5">
    <w:name w:val="toa heading"/>
    <w:basedOn w:val="a3"/>
    <w:next w:val="a3"/>
    <w:uiPriority w:val="99"/>
    <w:semiHidden/>
    <w:unhideWhenUsed/>
    <w:rsid w:val="00730DB7"/>
    <w:pPr>
      <w:spacing w:before="120"/>
    </w:pPr>
    <w:rPr>
      <w:rFonts w:eastAsia="Times New Roman"/>
      <w:b/>
      <w:bCs/>
      <w:sz w:val="24"/>
      <w:szCs w:val="24"/>
    </w:rPr>
  </w:style>
  <w:style w:type="character" w:styleId="af6">
    <w:name w:val="Placeholder Text"/>
    <w:uiPriority w:val="99"/>
    <w:semiHidden/>
    <w:rsid w:val="00730DB7"/>
    <w:rPr>
      <w:rFonts w:ascii="Times New Roman" w:hAnsi="Times New Roman" w:cs="Times New Roman"/>
      <w:color w:val="808080"/>
    </w:rPr>
  </w:style>
  <w:style w:type="character" w:styleId="af7">
    <w:name w:val="endnote reference"/>
    <w:uiPriority w:val="99"/>
    <w:semiHidden/>
    <w:unhideWhenUsed/>
    <w:rsid w:val="00730DB7"/>
    <w:rPr>
      <w:rFonts w:ascii="Times New Roman" w:hAnsi="Times New Roman" w:cs="Times New Roman"/>
      <w:vertAlign w:val="superscript"/>
    </w:rPr>
  </w:style>
  <w:style w:type="character" w:styleId="af8">
    <w:name w:val="annotation reference"/>
    <w:unhideWhenUsed/>
    <w:rsid w:val="00730DB7"/>
    <w:rPr>
      <w:rFonts w:ascii="Times New Roman" w:hAnsi="Times New Roman" w:cs="Times New Roman"/>
      <w:sz w:val="16"/>
      <w:szCs w:val="16"/>
    </w:rPr>
  </w:style>
  <w:style w:type="character" w:styleId="af9">
    <w:name w:val="footnote reference"/>
    <w:uiPriority w:val="99"/>
    <w:unhideWhenUsed/>
    <w:rsid w:val="00730DB7"/>
    <w:rPr>
      <w:rFonts w:ascii="Times New Roman" w:hAnsi="Times New Roman" w:cs="Times New Roman"/>
      <w:vertAlign w:val="superscript"/>
    </w:rPr>
  </w:style>
  <w:style w:type="table" w:styleId="afa">
    <w:name w:val="Table Elegant"/>
    <w:basedOn w:val="a5"/>
    <w:uiPriority w:val="99"/>
    <w:semiHidden/>
    <w:unhideWhenUsed/>
    <w:rsid w:val="00730D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5"/>
    <w:uiPriority w:val="99"/>
    <w:semiHidden/>
    <w:unhideWhenUsed/>
    <w:rsid w:val="00730D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ubtle 2"/>
    <w:basedOn w:val="a5"/>
    <w:uiPriority w:val="99"/>
    <w:semiHidden/>
    <w:unhideWhenUsed/>
    <w:rsid w:val="00730D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unhideWhenUsed/>
    <w:rsid w:val="00730DB7"/>
    <w:rPr>
      <w:rFonts w:ascii="Times New Roman" w:hAnsi="Times New Roman" w:cs="Times New Roman"/>
      <w:sz w:val="20"/>
      <w:szCs w:val="20"/>
    </w:rPr>
  </w:style>
  <w:style w:type="table" w:styleId="14">
    <w:name w:val="Table Classic 1"/>
    <w:basedOn w:val="a5"/>
    <w:uiPriority w:val="99"/>
    <w:semiHidden/>
    <w:unhideWhenUsed/>
    <w:rsid w:val="00730D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lassic 2"/>
    <w:basedOn w:val="a5"/>
    <w:uiPriority w:val="99"/>
    <w:semiHidden/>
    <w:unhideWhenUsed/>
    <w:rsid w:val="00730D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5"/>
    <w:uiPriority w:val="99"/>
    <w:semiHidden/>
    <w:unhideWhenUsed/>
    <w:rsid w:val="00730D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5"/>
    <w:uiPriority w:val="99"/>
    <w:semiHidden/>
    <w:unhideWhenUsed/>
    <w:rsid w:val="00730D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unhideWhenUsed/>
    <w:rsid w:val="00730DB7"/>
    <w:rPr>
      <w:rFonts w:ascii="Times New Roman" w:hAnsi="Times New Roman" w:cs="Times New Roman"/>
      <w:sz w:val="20"/>
      <w:szCs w:val="20"/>
    </w:rPr>
  </w:style>
  <w:style w:type="paragraph" w:styleId="afb">
    <w:name w:val="Body Text"/>
    <w:basedOn w:val="a3"/>
    <w:link w:val="afc"/>
    <w:uiPriority w:val="99"/>
    <w:unhideWhenUsed/>
    <w:rsid w:val="00730DB7"/>
    <w:pPr>
      <w:spacing w:after="120"/>
    </w:pPr>
  </w:style>
  <w:style w:type="character" w:customStyle="1" w:styleId="afc">
    <w:name w:val="Основной текст Знак"/>
    <w:link w:val="afb"/>
    <w:uiPriority w:val="99"/>
    <w:rsid w:val="00730DB7"/>
    <w:rPr>
      <w:rFonts w:ascii="Times New Roman" w:hAnsi="Times New Roman" w:cs="Times New Roman"/>
    </w:rPr>
  </w:style>
  <w:style w:type="paragraph" w:styleId="afd">
    <w:name w:val="Body Text First Indent"/>
    <w:basedOn w:val="afb"/>
    <w:link w:val="afe"/>
    <w:uiPriority w:val="99"/>
    <w:semiHidden/>
    <w:unhideWhenUsed/>
    <w:rsid w:val="00730DB7"/>
    <w:pPr>
      <w:spacing w:after="200"/>
      <w:ind w:firstLine="360"/>
    </w:pPr>
  </w:style>
  <w:style w:type="character" w:customStyle="1" w:styleId="afe">
    <w:name w:val="Красная строка Знак"/>
    <w:link w:val="afd"/>
    <w:uiPriority w:val="99"/>
    <w:semiHidden/>
    <w:rsid w:val="00730DB7"/>
    <w:rPr>
      <w:rFonts w:ascii="Times New Roman" w:hAnsi="Times New Roman" w:cs="Times New Roman"/>
    </w:rPr>
  </w:style>
  <w:style w:type="paragraph" w:styleId="aff">
    <w:name w:val="Body Text Indent"/>
    <w:aliases w:val="текст,Основной текст 1,Нумерованный список !!,Надин стиль"/>
    <w:basedOn w:val="a3"/>
    <w:link w:val="aff0"/>
    <w:uiPriority w:val="99"/>
    <w:unhideWhenUsed/>
    <w:rsid w:val="00730DB7"/>
    <w:pPr>
      <w:spacing w:after="120"/>
      <w:ind w:left="283"/>
    </w:pPr>
  </w:style>
  <w:style w:type="character" w:customStyle="1" w:styleId="aff0">
    <w:name w:val="Основной текст с отступом Знак"/>
    <w:aliases w:val="текст Знак,Основной текст 1 Знак,Нумерованный список !! Знак,Надин стиль Знак"/>
    <w:link w:val="aff"/>
    <w:uiPriority w:val="99"/>
    <w:rsid w:val="00730DB7"/>
    <w:rPr>
      <w:rFonts w:ascii="Times New Roman" w:hAnsi="Times New Roman" w:cs="Times New Roman"/>
    </w:rPr>
  </w:style>
  <w:style w:type="paragraph" w:styleId="26">
    <w:name w:val="Body Text First Indent 2"/>
    <w:basedOn w:val="aff"/>
    <w:link w:val="27"/>
    <w:uiPriority w:val="99"/>
    <w:semiHidden/>
    <w:unhideWhenUsed/>
    <w:rsid w:val="00730DB7"/>
    <w:pPr>
      <w:spacing w:after="200"/>
      <w:ind w:left="360" w:firstLine="360"/>
    </w:pPr>
  </w:style>
  <w:style w:type="character" w:customStyle="1" w:styleId="27">
    <w:name w:val="Красная строка 2 Знак"/>
    <w:link w:val="26"/>
    <w:uiPriority w:val="99"/>
    <w:semiHidden/>
    <w:rsid w:val="00730DB7"/>
    <w:rPr>
      <w:rFonts w:ascii="Times New Roman" w:hAnsi="Times New Roman" w:cs="Times New Roman"/>
    </w:rPr>
  </w:style>
  <w:style w:type="paragraph" w:styleId="a0">
    <w:name w:val="List Bullet"/>
    <w:basedOn w:val="a3"/>
    <w:unhideWhenUsed/>
    <w:rsid w:val="00730DB7"/>
    <w:pPr>
      <w:numPr>
        <w:numId w:val="3"/>
      </w:numPr>
      <w:contextualSpacing/>
    </w:pPr>
  </w:style>
  <w:style w:type="paragraph" w:styleId="20">
    <w:name w:val="List Bullet 2"/>
    <w:basedOn w:val="a3"/>
    <w:unhideWhenUsed/>
    <w:rsid w:val="00730DB7"/>
    <w:pPr>
      <w:numPr>
        <w:numId w:val="4"/>
      </w:numPr>
      <w:contextualSpacing/>
    </w:pPr>
  </w:style>
  <w:style w:type="paragraph" w:styleId="30">
    <w:name w:val="List Bullet 3"/>
    <w:basedOn w:val="a3"/>
    <w:unhideWhenUsed/>
    <w:rsid w:val="00730DB7"/>
    <w:pPr>
      <w:numPr>
        <w:numId w:val="5"/>
      </w:numPr>
      <w:contextualSpacing/>
    </w:pPr>
  </w:style>
  <w:style w:type="paragraph" w:styleId="40">
    <w:name w:val="List Bullet 4"/>
    <w:basedOn w:val="a3"/>
    <w:uiPriority w:val="99"/>
    <w:semiHidden/>
    <w:unhideWhenUsed/>
    <w:rsid w:val="00730DB7"/>
    <w:pPr>
      <w:numPr>
        <w:numId w:val="6"/>
      </w:numPr>
      <w:contextualSpacing/>
    </w:pPr>
  </w:style>
  <w:style w:type="paragraph" w:styleId="50">
    <w:name w:val="List Bullet 5"/>
    <w:basedOn w:val="a3"/>
    <w:uiPriority w:val="99"/>
    <w:semiHidden/>
    <w:unhideWhenUsed/>
    <w:rsid w:val="00730DB7"/>
    <w:pPr>
      <w:numPr>
        <w:numId w:val="7"/>
      </w:numPr>
      <w:contextualSpacing/>
    </w:pPr>
  </w:style>
  <w:style w:type="paragraph" w:customStyle="1" w:styleId="aff1">
    <w:name w:val="Название"/>
    <w:basedOn w:val="a3"/>
    <w:next w:val="a3"/>
    <w:link w:val="aff2"/>
    <w:uiPriority w:val="99"/>
    <w:qFormat/>
    <w:rsid w:val="00730DB7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aff2">
    <w:name w:val="Название Знак"/>
    <w:link w:val="aff1"/>
    <w:uiPriority w:val="10"/>
    <w:rsid w:val="00730DB7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aff3">
    <w:name w:val="Book Title"/>
    <w:uiPriority w:val="33"/>
    <w:qFormat/>
    <w:rsid w:val="00730DB7"/>
    <w:rPr>
      <w:rFonts w:ascii="Times New Roman" w:hAnsi="Times New Roman" w:cs="Times New Roman"/>
      <w:b/>
      <w:bCs/>
      <w:smallCaps/>
      <w:spacing w:val="5"/>
    </w:rPr>
  </w:style>
  <w:style w:type="paragraph" w:styleId="aff4">
    <w:name w:val="caption"/>
    <w:basedOn w:val="a3"/>
    <w:next w:val="a3"/>
    <w:uiPriority w:val="35"/>
    <w:semiHidden/>
    <w:unhideWhenUsed/>
    <w:qFormat/>
    <w:rsid w:val="00730DB7"/>
    <w:pPr>
      <w:spacing w:line="240" w:lineRule="auto"/>
    </w:pPr>
    <w:rPr>
      <w:b/>
      <w:bCs/>
      <w:color w:val="4F81BD"/>
      <w:sz w:val="18"/>
      <w:szCs w:val="18"/>
    </w:rPr>
  </w:style>
  <w:style w:type="paragraph" w:styleId="aff5">
    <w:name w:val="footer"/>
    <w:basedOn w:val="a3"/>
    <w:link w:val="aff6"/>
    <w:unhideWhenUsed/>
    <w:rsid w:val="00730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link w:val="aff5"/>
    <w:rsid w:val="00730DB7"/>
    <w:rPr>
      <w:rFonts w:ascii="Times New Roman" w:hAnsi="Times New Roman" w:cs="Times New Roman"/>
    </w:rPr>
  </w:style>
  <w:style w:type="character" w:styleId="aff7">
    <w:name w:val="page number"/>
    <w:unhideWhenUsed/>
    <w:rsid w:val="00730DB7"/>
    <w:rPr>
      <w:rFonts w:ascii="Times New Roman" w:hAnsi="Times New Roman" w:cs="Times New Roman"/>
    </w:rPr>
  </w:style>
  <w:style w:type="character" w:styleId="aff8">
    <w:name w:val="line number"/>
    <w:uiPriority w:val="99"/>
    <w:semiHidden/>
    <w:unhideWhenUsed/>
    <w:rsid w:val="00730DB7"/>
    <w:rPr>
      <w:rFonts w:ascii="Times New Roman" w:hAnsi="Times New Roman" w:cs="Times New Roman"/>
    </w:rPr>
  </w:style>
  <w:style w:type="paragraph" w:styleId="a">
    <w:name w:val="List Number"/>
    <w:basedOn w:val="a3"/>
    <w:uiPriority w:val="99"/>
    <w:semiHidden/>
    <w:unhideWhenUsed/>
    <w:rsid w:val="00730DB7"/>
    <w:pPr>
      <w:numPr>
        <w:numId w:val="8"/>
      </w:numPr>
      <w:contextualSpacing/>
    </w:pPr>
  </w:style>
  <w:style w:type="paragraph" w:styleId="2">
    <w:name w:val="List Number 2"/>
    <w:basedOn w:val="a3"/>
    <w:uiPriority w:val="99"/>
    <w:semiHidden/>
    <w:unhideWhenUsed/>
    <w:rsid w:val="00730DB7"/>
    <w:pPr>
      <w:numPr>
        <w:numId w:val="9"/>
      </w:numPr>
      <w:contextualSpacing/>
    </w:pPr>
  </w:style>
  <w:style w:type="paragraph" w:styleId="3">
    <w:name w:val="List Number 3"/>
    <w:basedOn w:val="a3"/>
    <w:uiPriority w:val="99"/>
    <w:semiHidden/>
    <w:unhideWhenUsed/>
    <w:rsid w:val="00730DB7"/>
    <w:pPr>
      <w:numPr>
        <w:numId w:val="10"/>
      </w:numPr>
      <w:contextualSpacing/>
    </w:pPr>
  </w:style>
  <w:style w:type="paragraph" w:styleId="4">
    <w:name w:val="List Number 4"/>
    <w:basedOn w:val="a3"/>
    <w:uiPriority w:val="99"/>
    <w:semiHidden/>
    <w:unhideWhenUsed/>
    <w:rsid w:val="00730DB7"/>
    <w:pPr>
      <w:numPr>
        <w:numId w:val="11"/>
      </w:numPr>
      <w:contextualSpacing/>
    </w:pPr>
  </w:style>
  <w:style w:type="paragraph" w:styleId="5">
    <w:name w:val="List Number 5"/>
    <w:basedOn w:val="a3"/>
    <w:uiPriority w:val="99"/>
    <w:semiHidden/>
    <w:unhideWhenUsed/>
    <w:rsid w:val="00730DB7"/>
    <w:pPr>
      <w:numPr>
        <w:numId w:val="12"/>
      </w:numPr>
      <w:contextualSpacing/>
    </w:pPr>
  </w:style>
  <w:style w:type="character" w:styleId="HTML4">
    <w:name w:val="HTML Sample"/>
    <w:uiPriority w:val="99"/>
    <w:semiHidden/>
    <w:unhideWhenUsed/>
    <w:rsid w:val="00730DB7"/>
    <w:rPr>
      <w:rFonts w:ascii="Times New Roman" w:hAnsi="Times New Roman" w:cs="Times New Roman"/>
      <w:sz w:val="24"/>
      <w:szCs w:val="24"/>
    </w:rPr>
  </w:style>
  <w:style w:type="paragraph" w:styleId="28">
    <w:name w:val="envelope return"/>
    <w:basedOn w:val="a3"/>
    <w:uiPriority w:val="99"/>
    <w:semiHidden/>
    <w:unhideWhenUsed/>
    <w:rsid w:val="00730DB7"/>
    <w:pPr>
      <w:spacing w:after="0" w:line="240" w:lineRule="auto"/>
    </w:pPr>
    <w:rPr>
      <w:rFonts w:eastAsia="Times New Roman"/>
      <w:sz w:val="20"/>
      <w:szCs w:val="20"/>
    </w:rPr>
  </w:style>
  <w:style w:type="table" w:styleId="15">
    <w:name w:val="Table 3D effects 1"/>
    <w:basedOn w:val="a5"/>
    <w:uiPriority w:val="99"/>
    <w:semiHidden/>
    <w:unhideWhenUsed/>
    <w:rsid w:val="00730D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5"/>
    <w:uiPriority w:val="99"/>
    <w:semiHidden/>
    <w:unhideWhenUsed/>
    <w:rsid w:val="00730D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5"/>
    <w:uiPriority w:val="99"/>
    <w:semiHidden/>
    <w:unhideWhenUsed/>
    <w:rsid w:val="00730D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9">
    <w:name w:val="Обычный (веб)"/>
    <w:basedOn w:val="a3"/>
    <w:unhideWhenUsed/>
    <w:rsid w:val="00730DB7"/>
    <w:rPr>
      <w:sz w:val="24"/>
      <w:szCs w:val="24"/>
    </w:rPr>
  </w:style>
  <w:style w:type="paragraph" w:styleId="affa">
    <w:name w:val="Normal Indent"/>
    <w:basedOn w:val="a3"/>
    <w:uiPriority w:val="99"/>
    <w:semiHidden/>
    <w:unhideWhenUsed/>
    <w:rsid w:val="00730DB7"/>
    <w:pPr>
      <w:ind w:left="708"/>
    </w:pPr>
  </w:style>
  <w:style w:type="paragraph" w:styleId="16">
    <w:name w:val="toc 1"/>
    <w:basedOn w:val="a3"/>
    <w:next w:val="a3"/>
    <w:autoRedefine/>
    <w:uiPriority w:val="39"/>
    <w:semiHidden/>
    <w:unhideWhenUsed/>
    <w:rsid w:val="00730DB7"/>
    <w:pPr>
      <w:spacing w:after="100"/>
    </w:pPr>
  </w:style>
  <w:style w:type="paragraph" w:styleId="2a">
    <w:name w:val="toc 2"/>
    <w:basedOn w:val="a3"/>
    <w:next w:val="a3"/>
    <w:autoRedefine/>
    <w:uiPriority w:val="39"/>
    <w:semiHidden/>
    <w:unhideWhenUsed/>
    <w:rsid w:val="00730DB7"/>
    <w:pPr>
      <w:spacing w:after="100"/>
      <w:ind w:left="220"/>
    </w:pPr>
  </w:style>
  <w:style w:type="paragraph" w:styleId="35">
    <w:name w:val="toc 3"/>
    <w:basedOn w:val="a3"/>
    <w:next w:val="a3"/>
    <w:autoRedefine/>
    <w:uiPriority w:val="39"/>
    <w:semiHidden/>
    <w:unhideWhenUsed/>
    <w:rsid w:val="00730DB7"/>
    <w:pPr>
      <w:spacing w:after="100"/>
      <w:ind w:left="440"/>
    </w:pPr>
  </w:style>
  <w:style w:type="paragraph" w:styleId="44">
    <w:name w:val="toc 4"/>
    <w:basedOn w:val="a3"/>
    <w:next w:val="a3"/>
    <w:autoRedefine/>
    <w:uiPriority w:val="39"/>
    <w:semiHidden/>
    <w:unhideWhenUsed/>
    <w:rsid w:val="00730DB7"/>
    <w:pPr>
      <w:spacing w:after="100"/>
      <w:ind w:left="660"/>
    </w:pPr>
  </w:style>
  <w:style w:type="paragraph" w:styleId="53">
    <w:name w:val="toc 5"/>
    <w:basedOn w:val="a3"/>
    <w:next w:val="a3"/>
    <w:autoRedefine/>
    <w:uiPriority w:val="39"/>
    <w:semiHidden/>
    <w:unhideWhenUsed/>
    <w:rsid w:val="00730DB7"/>
    <w:pPr>
      <w:spacing w:after="100"/>
      <w:ind w:left="880"/>
    </w:pPr>
  </w:style>
  <w:style w:type="paragraph" w:styleId="61">
    <w:name w:val="toc 6"/>
    <w:basedOn w:val="a3"/>
    <w:next w:val="a3"/>
    <w:autoRedefine/>
    <w:uiPriority w:val="39"/>
    <w:semiHidden/>
    <w:unhideWhenUsed/>
    <w:rsid w:val="00730DB7"/>
    <w:pPr>
      <w:spacing w:after="100"/>
      <w:ind w:left="1100"/>
    </w:pPr>
  </w:style>
  <w:style w:type="paragraph" w:styleId="71">
    <w:name w:val="toc 7"/>
    <w:basedOn w:val="a3"/>
    <w:next w:val="a3"/>
    <w:autoRedefine/>
    <w:uiPriority w:val="39"/>
    <w:semiHidden/>
    <w:unhideWhenUsed/>
    <w:rsid w:val="00730DB7"/>
    <w:pPr>
      <w:spacing w:after="100"/>
      <w:ind w:left="1320"/>
    </w:pPr>
  </w:style>
  <w:style w:type="paragraph" w:styleId="81">
    <w:name w:val="toc 8"/>
    <w:basedOn w:val="a3"/>
    <w:next w:val="a3"/>
    <w:autoRedefine/>
    <w:uiPriority w:val="39"/>
    <w:semiHidden/>
    <w:unhideWhenUsed/>
    <w:rsid w:val="00730DB7"/>
    <w:pPr>
      <w:spacing w:after="100"/>
      <w:ind w:left="1540"/>
    </w:pPr>
  </w:style>
  <w:style w:type="paragraph" w:styleId="91">
    <w:name w:val="toc 9"/>
    <w:basedOn w:val="a3"/>
    <w:next w:val="a3"/>
    <w:autoRedefine/>
    <w:uiPriority w:val="39"/>
    <w:semiHidden/>
    <w:unhideWhenUsed/>
    <w:rsid w:val="00730DB7"/>
    <w:pPr>
      <w:spacing w:after="100"/>
      <w:ind w:left="1760"/>
    </w:pPr>
  </w:style>
  <w:style w:type="character" w:styleId="HTML5">
    <w:name w:val="HTML Definition"/>
    <w:uiPriority w:val="99"/>
    <w:semiHidden/>
    <w:unhideWhenUsed/>
    <w:rsid w:val="00730DB7"/>
    <w:rPr>
      <w:rFonts w:ascii="Times New Roman" w:hAnsi="Times New Roman" w:cs="Times New Roman"/>
      <w:i/>
      <w:iCs/>
    </w:rPr>
  </w:style>
  <w:style w:type="paragraph" w:styleId="2b">
    <w:name w:val="Body Text 2"/>
    <w:basedOn w:val="a3"/>
    <w:link w:val="2c"/>
    <w:uiPriority w:val="99"/>
    <w:unhideWhenUsed/>
    <w:rsid w:val="00730DB7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sid w:val="00730DB7"/>
    <w:rPr>
      <w:rFonts w:ascii="Times New Roman" w:hAnsi="Times New Roman" w:cs="Times New Roman"/>
    </w:rPr>
  </w:style>
  <w:style w:type="paragraph" w:styleId="36">
    <w:name w:val="Body Text 3"/>
    <w:basedOn w:val="a3"/>
    <w:link w:val="37"/>
    <w:unhideWhenUsed/>
    <w:rsid w:val="00730DB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730DB7"/>
    <w:rPr>
      <w:rFonts w:ascii="Times New Roman" w:hAnsi="Times New Roman" w:cs="Times New Roman"/>
      <w:sz w:val="16"/>
      <w:szCs w:val="16"/>
    </w:rPr>
  </w:style>
  <w:style w:type="paragraph" w:styleId="2d">
    <w:name w:val="Body Text Indent 2"/>
    <w:basedOn w:val="a3"/>
    <w:link w:val="2e"/>
    <w:uiPriority w:val="99"/>
    <w:unhideWhenUsed/>
    <w:rsid w:val="00730DB7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link w:val="2d"/>
    <w:uiPriority w:val="99"/>
    <w:rsid w:val="00730DB7"/>
    <w:rPr>
      <w:rFonts w:ascii="Times New Roman" w:hAnsi="Times New Roman" w:cs="Times New Roman"/>
    </w:rPr>
  </w:style>
  <w:style w:type="paragraph" w:styleId="38">
    <w:name w:val="Body Text Indent 3"/>
    <w:basedOn w:val="a3"/>
    <w:link w:val="39"/>
    <w:uiPriority w:val="99"/>
    <w:semiHidden/>
    <w:unhideWhenUsed/>
    <w:rsid w:val="00730DB7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uiPriority w:val="99"/>
    <w:semiHidden/>
    <w:rsid w:val="00730DB7"/>
    <w:rPr>
      <w:rFonts w:ascii="Times New Roman" w:hAnsi="Times New Roman" w:cs="Times New Roman"/>
      <w:sz w:val="16"/>
      <w:szCs w:val="16"/>
    </w:rPr>
  </w:style>
  <w:style w:type="character" w:styleId="HTML6">
    <w:name w:val="HTML Variable"/>
    <w:uiPriority w:val="99"/>
    <w:semiHidden/>
    <w:unhideWhenUsed/>
    <w:rsid w:val="00730DB7"/>
    <w:rPr>
      <w:rFonts w:ascii="Times New Roman" w:hAnsi="Times New Roman" w:cs="Times New Roman"/>
      <w:i/>
      <w:iCs/>
    </w:rPr>
  </w:style>
  <w:style w:type="paragraph" w:styleId="affb">
    <w:name w:val="table of figures"/>
    <w:basedOn w:val="a3"/>
    <w:next w:val="a3"/>
    <w:uiPriority w:val="99"/>
    <w:semiHidden/>
    <w:unhideWhenUsed/>
    <w:rsid w:val="00730DB7"/>
    <w:pPr>
      <w:spacing w:after="0"/>
    </w:pPr>
  </w:style>
  <w:style w:type="character" w:styleId="HTML7">
    <w:name w:val="HTML Typewriter"/>
    <w:uiPriority w:val="99"/>
    <w:semiHidden/>
    <w:unhideWhenUsed/>
    <w:rsid w:val="00730DB7"/>
    <w:rPr>
      <w:rFonts w:ascii="Consolas" w:hAnsi="Consolas" w:cs="Times New Roman"/>
      <w:sz w:val="20"/>
      <w:szCs w:val="20"/>
    </w:rPr>
  </w:style>
  <w:style w:type="paragraph" w:styleId="affc">
    <w:name w:val="Subtitle"/>
    <w:basedOn w:val="a3"/>
    <w:next w:val="a3"/>
    <w:link w:val="affd"/>
    <w:qFormat/>
    <w:rsid w:val="00730DB7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affd">
    <w:name w:val="Подзаголовок Знак"/>
    <w:link w:val="affc"/>
    <w:rsid w:val="00730DB7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paragraph" w:styleId="affe">
    <w:name w:val="Signature"/>
    <w:basedOn w:val="a3"/>
    <w:link w:val="afff"/>
    <w:uiPriority w:val="99"/>
    <w:semiHidden/>
    <w:unhideWhenUsed/>
    <w:rsid w:val="00730DB7"/>
    <w:pPr>
      <w:spacing w:after="0" w:line="240" w:lineRule="auto"/>
      <w:ind w:left="4252"/>
    </w:pPr>
  </w:style>
  <w:style w:type="character" w:customStyle="1" w:styleId="afff">
    <w:name w:val="Подпись Знак"/>
    <w:basedOn w:val="a4"/>
    <w:link w:val="affe"/>
    <w:uiPriority w:val="99"/>
    <w:semiHidden/>
    <w:rsid w:val="00730DB7"/>
    <w:rPr>
      <w:rFonts w:ascii="Times New Roman" w:hAnsi="Times New Roman" w:cs="Times New Roman"/>
    </w:rPr>
  </w:style>
  <w:style w:type="paragraph" w:styleId="afff0">
    <w:name w:val="Salutation"/>
    <w:basedOn w:val="a3"/>
    <w:next w:val="a3"/>
    <w:link w:val="afff1"/>
    <w:uiPriority w:val="99"/>
    <w:semiHidden/>
    <w:unhideWhenUsed/>
    <w:rsid w:val="00730DB7"/>
  </w:style>
  <w:style w:type="character" w:customStyle="1" w:styleId="afff1">
    <w:name w:val="Приветствие Знак"/>
    <w:basedOn w:val="a4"/>
    <w:link w:val="afff0"/>
    <w:uiPriority w:val="99"/>
    <w:semiHidden/>
    <w:rsid w:val="00730DB7"/>
    <w:rPr>
      <w:rFonts w:ascii="Times New Roman" w:hAnsi="Times New Roman" w:cs="Times New Roman"/>
    </w:rPr>
  </w:style>
  <w:style w:type="paragraph" w:styleId="afff2">
    <w:name w:val="List Continue"/>
    <w:basedOn w:val="a3"/>
    <w:uiPriority w:val="99"/>
    <w:semiHidden/>
    <w:unhideWhenUsed/>
    <w:rsid w:val="00730DB7"/>
    <w:pPr>
      <w:spacing w:after="120"/>
      <w:ind w:left="283"/>
      <w:contextualSpacing/>
    </w:pPr>
  </w:style>
  <w:style w:type="paragraph" w:styleId="2f">
    <w:name w:val="List Continue 2"/>
    <w:basedOn w:val="a3"/>
    <w:uiPriority w:val="99"/>
    <w:semiHidden/>
    <w:unhideWhenUsed/>
    <w:rsid w:val="00730DB7"/>
    <w:pPr>
      <w:spacing w:after="120"/>
      <w:ind w:left="566"/>
      <w:contextualSpacing/>
    </w:pPr>
  </w:style>
  <w:style w:type="paragraph" w:styleId="3a">
    <w:name w:val="List Continue 3"/>
    <w:basedOn w:val="a3"/>
    <w:uiPriority w:val="99"/>
    <w:semiHidden/>
    <w:unhideWhenUsed/>
    <w:rsid w:val="00730DB7"/>
    <w:pPr>
      <w:spacing w:after="120"/>
      <w:ind w:left="849"/>
      <w:contextualSpacing/>
    </w:pPr>
  </w:style>
  <w:style w:type="paragraph" w:styleId="45">
    <w:name w:val="List Continue 4"/>
    <w:basedOn w:val="a3"/>
    <w:uiPriority w:val="99"/>
    <w:semiHidden/>
    <w:unhideWhenUsed/>
    <w:rsid w:val="00730DB7"/>
    <w:pPr>
      <w:spacing w:after="120"/>
      <w:ind w:left="1132"/>
      <w:contextualSpacing/>
    </w:pPr>
  </w:style>
  <w:style w:type="paragraph" w:styleId="54">
    <w:name w:val="List Continue 5"/>
    <w:basedOn w:val="a3"/>
    <w:uiPriority w:val="99"/>
    <w:semiHidden/>
    <w:unhideWhenUsed/>
    <w:rsid w:val="00730DB7"/>
    <w:pPr>
      <w:spacing w:after="120"/>
      <w:ind w:left="1415"/>
      <w:contextualSpacing/>
    </w:pPr>
  </w:style>
  <w:style w:type="character" w:styleId="afff3">
    <w:name w:val="FollowedHyperlink"/>
    <w:uiPriority w:val="99"/>
    <w:semiHidden/>
    <w:unhideWhenUsed/>
    <w:rsid w:val="00730DB7"/>
    <w:rPr>
      <w:rFonts w:ascii="Times New Roman" w:hAnsi="Times New Roman" w:cs="Times New Roman"/>
      <w:color w:val="800080"/>
      <w:u w:val="single"/>
    </w:rPr>
  </w:style>
  <w:style w:type="table" w:styleId="17">
    <w:name w:val="Table Simple 1"/>
    <w:basedOn w:val="a5"/>
    <w:uiPriority w:val="99"/>
    <w:semiHidden/>
    <w:unhideWhenUsed/>
    <w:rsid w:val="00730D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5"/>
    <w:uiPriority w:val="99"/>
    <w:semiHidden/>
    <w:unhideWhenUsed/>
    <w:rsid w:val="00730D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5"/>
    <w:uiPriority w:val="99"/>
    <w:semiHidden/>
    <w:unhideWhenUsed/>
    <w:rsid w:val="00730D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4">
    <w:name w:val="Closing"/>
    <w:basedOn w:val="a3"/>
    <w:link w:val="afff5"/>
    <w:uiPriority w:val="99"/>
    <w:semiHidden/>
    <w:unhideWhenUsed/>
    <w:rsid w:val="00730DB7"/>
    <w:pPr>
      <w:spacing w:after="0" w:line="240" w:lineRule="auto"/>
      <w:ind w:left="4252"/>
    </w:pPr>
  </w:style>
  <w:style w:type="character" w:customStyle="1" w:styleId="afff5">
    <w:name w:val="Прощание Знак"/>
    <w:basedOn w:val="a4"/>
    <w:link w:val="afff4"/>
    <w:uiPriority w:val="99"/>
    <w:semiHidden/>
    <w:rsid w:val="00730DB7"/>
    <w:rPr>
      <w:rFonts w:ascii="Times New Roman" w:hAnsi="Times New Roman" w:cs="Times New Roman"/>
    </w:rPr>
  </w:style>
  <w:style w:type="table" w:styleId="afff6">
    <w:name w:val="Light Shading"/>
    <w:basedOn w:val="a5"/>
    <w:uiPriority w:val="60"/>
    <w:rsid w:val="00730DB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0">
    <w:name w:val="Light Shading Accent 1"/>
    <w:basedOn w:val="a5"/>
    <w:uiPriority w:val="60"/>
    <w:rsid w:val="00730DB7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5"/>
    <w:uiPriority w:val="60"/>
    <w:rsid w:val="00730DB7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5"/>
    <w:uiPriority w:val="60"/>
    <w:rsid w:val="00730DB7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5"/>
    <w:uiPriority w:val="60"/>
    <w:rsid w:val="00730DB7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5"/>
    <w:uiPriority w:val="60"/>
    <w:rsid w:val="00730DB7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5"/>
    <w:uiPriority w:val="60"/>
    <w:rsid w:val="00730DB7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7">
    <w:name w:val="Light Grid"/>
    <w:basedOn w:val="a5"/>
    <w:uiPriority w:val="62"/>
    <w:rsid w:val="00730DB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5"/>
    <w:uiPriority w:val="62"/>
    <w:rsid w:val="00730D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5"/>
    <w:uiPriority w:val="62"/>
    <w:rsid w:val="00730DB7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5"/>
    <w:uiPriority w:val="62"/>
    <w:rsid w:val="00730DB7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5"/>
    <w:uiPriority w:val="62"/>
    <w:rsid w:val="00730DB7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5"/>
    <w:uiPriority w:val="62"/>
    <w:rsid w:val="00730DB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5"/>
    <w:uiPriority w:val="62"/>
    <w:rsid w:val="00730DB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fff8">
    <w:name w:val="Light List"/>
    <w:basedOn w:val="a5"/>
    <w:uiPriority w:val="61"/>
    <w:rsid w:val="00730DB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5"/>
    <w:uiPriority w:val="61"/>
    <w:rsid w:val="00730D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5"/>
    <w:uiPriority w:val="61"/>
    <w:rsid w:val="00730DB7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5"/>
    <w:uiPriority w:val="61"/>
    <w:rsid w:val="00730DB7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5"/>
    <w:uiPriority w:val="61"/>
    <w:rsid w:val="00730DB7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5"/>
    <w:uiPriority w:val="61"/>
    <w:rsid w:val="00730DB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5"/>
    <w:uiPriority w:val="61"/>
    <w:rsid w:val="00730DB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9">
    <w:name w:val="Table Grid"/>
    <w:basedOn w:val="a5"/>
    <w:uiPriority w:val="59"/>
    <w:rsid w:val="00730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Grid 1"/>
    <w:basedOn w:val="a5"/>
    <w:uiPriority w:val="99"/>
    <w:semiHidden/>
    <w:unhideWhenUsed/>
    <w:rsid w:val="00730D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5"/>
    <w:uiPriority w:val="99"/>
    <w:semiHidden/>
    <w:unhideWhenUsed/>
    <w:rsid w:val="00730D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5"/>
    <w:uiPriority w:val="99"/>
    <w:semiHidden/>
    <w:unhideWhenUsed/>
    <w:rsid w:val="00730D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uiPriority w:val="99"/>
    <w:semiHidden/>
    <w:unhideWhenUsed/>
    <w:rsid w:val="00730D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uiPriority w:val="99"/>
    <w:semiHidden/>
    <w:unhideWhenUsed/>
    <w:rsid w:val="00730D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uiPriority w:val="99"/>
    <w:semiHidden/>
    <w:unhideWhenUsed/>
    <w:rsid w:val="00730D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uiPriority w:val="99"/>
    <w:semiHidden/>
    <w:unhideWhenUsed/>
    <w:rsid w:val="00730D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uiPriority w:val="99"/>
    <w:semiHidden/>
    <w:unhideWhenUsed/>
    <w:rsid w:val="00730D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Intense Reference"/>
    <w:uiPriority w:val="32"/>
    <w:qFormat/>
    <w:rsid w:val="00730DB7"/>
    <w:rPr>
      <w:rFonts w:ascii="Times New Roman" w:hAnsi="Times New Roman" w:cs="Times New Roman"/>
      <w:b/>
      <w:bCs/>
      <w:smallCaps/>
      <w:color w:val="C0504D"/>
      <w:spacing w:val="5"/>
      <w:u w:val="single"/>
    </w:rPr>
  </w:style>
  <w:style w:type="character" w:styleId="afffb">
    <w:name w:val="Intense Emphasis"/>
    <w:uiPriority w:val="21"/>
    <w:qFormat/>
    <w:rsid w:val="00730DB7"/>
    <w:rPr>
      <w:rFonts w:ascii="Times New Roman" w:hAnsi="Times New Roman" w:cs="Times New Roman"/>
      <w:b/>
      <w:bCs/>
      <w:i/>
      <w:iCs/>
      <w:color w:val="4F81BD"/>
    </w:rPr>
  </w:style>
  <w:style w:type="character" w:styleId="afffc">
    <w:name w:val="Subtle Reference"/>
    <w:uiPriority w:val="31"/>
    <w:qFormat/>
    <w:rsid w:val="00730DB7"/>
    <w:rPr>
      <w:rFonts w:ascii="Times New Roman" w:hAnsi="Times New Roman" w:cs="Times New Roman"/>
      <w:smallCaps/>
      <w:color w:val="C0504D"/>
      <w:u w:val="single"/>
    </w:rPr>
  </w:style>
  <w:style w:type="character" w:styleId="afffd">
    <w:name w:val="Subtle Emphasis"/>
    <w:uiPriority w:val="19"/>
    <w:qFormat/>
    <w:rsid w:val="00730DB7"/>
    <w:rPr>
      <w:rFonts w:ascii="Times New Roman" w:hAnsi="Times New Roman" w:cs="Times New Roman"/>
      <w:i/>
      <w:iCs/>
      <w:color w:val="808080"/>
    </w:rPr>
  </w:style>
  <w:style w:type="table" w:styleId="afffe">
    <w:name w:val="Table Contemporary"/>
    <w:basedOn w:val="a5"/>
    <w:uiPriority w:val="99"/>
    <w:semiHidden/>
    <w:unhideWhenUsed/>
    <w:rsid w:val="00730D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">
    <w:name w:val="List"/>
    <w:basedOn w:val="a3"/>
    <w:uiPriority w:val="99"/>
    <w:semiHidden/>
    <w:unhideWhenUsed/>
    <w:rsid w:val="00730DB7"/>
    <w:pPr>
      <w:ind w:left="283" w:hanging="283"/>
      <w:contextualSpacing/>
    </w:pPr>
  </w:style>
  <w:style w:type="paragraph" w:styleId="2f2">
    <w:name w:val="List 2"/>
    <w:basedOn w:val="a3"/>
    <w:uiPriority w:val="99"/>
    <w:semiHidden/>
    <w:unhideWhenUsed/>
    <w:rsid w:val="00730DB7"/>
    <w:pPr>
      <w:ind w:left="566" w:hanging="283"/>
      <w:contextualSpacing/>
    </w:pPr>
  </w:style>
  <w:style w:type="paragraph" w:styleId="3d">
    <w:name w:val="List 3"/>
    <w:basedOn w:val="a3"/>
    <w:uiPriority w:val="99"/>
    <w:semiHidden/>
    <w:unhideWhenUsed/>
    <w:rsid w:val="00730DB7"/>
    <w:pPr>
      <w:ind w:left="849" w:hanging="283"/>
      <w:contextualSpacing/>
    </w:pPr>
  </w:style>
  <w:style w:type="paragraph" w:styleId="47">
    <w:name w:val="List 4"/>
    <w:basedOn w:val="a3"/>
    <w:uiPriority w:val="99"/>
    <w:semiHidden/>
    <w:unhideWhenUsed/>
    <w:rsid w:val="00730DB7"/>
    <w:pPr>
      <w:ind w:left="1132" w:hanging="283"/>
      <w:contextualSpacing/>
    </w:pPr>
  </w:style>
  <w:style w:type="paragraph" w:styleId="56">
    <w:name w:val="List 5"/>
    <w:basedOn w:val="a3"/>
    <w:uiPriority w:val="99"/>
    <w:semiHidden/>
    <w:unhideWhenUsed/>
    <w:rsid w:val="00730DB7"/>
    <w:pPr>
      <w:ind w:left="1415" w:hanging="283"/>
      <w:contextualSpacing/>
    </w:pPr>
  </w:style>
  <w:style w:type="paragraph" w:styleId="affff0">
    <w:name w:val="Bibliography"/>
    <w:basedOn w:val="a3"/>
    <w:next w:val="a3"/>
    <w:uiPriority w:val="37"/>
    <w:semiHidden/>
    <w:unhideWhenUsed/>
    <w:rsid w:val="00730DB7"/>
  </w:style>
  <w:style w:type="table" w:styleId="19">
    <w:name w:val="Medium List 1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">
    <w:name w:val="Medium List 1 Accent 1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5"/>
    <w:uiPriority w:val="65"/>
    <w:rsid w:val="00730DB7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f3">
    <w:name w:val="Medium List 2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5"/>
    <w:uiPriority w:val="66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a">
    <w:name w:val="Medium Shading 1"/>
    <w:basedOn w:val="a5"/>
    <w:uiPriority w:val="63"/>
    <w:rsid w:val="00730DB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5"/>
    <w:uiPriority w:val="63"/>
    <w:rsid w:val="00730DB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5"/>
    <w:uiPriority w:val="63"/>
    <w:rsid w:val="00730DB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5"/>
    <w:uiPriority w:val="63"/>
    <w:rsid w:val="00730DB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5"/>
    <w:uiPriority w:val="63"/>
    <w:rsid w:val="00730DB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5"/>
    <w:uiPriority w:val="63"/>
    <w:rsid w:val="00730D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5"/>
    <w:uiPriority w:val="63"/>
    <w:rsid w:val="00730DB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4">
    <w:name w:val="Medium Shading 2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5"/>
    <w:uiPriority w:val="64"/>
    <w:rsid w:val="00730D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b">
    <w:name w:val="Medium Grid 1"/>
    <w:basedOn w:val="a5"/>
    <w:uiPriority w:val="67"/>
    <w:rsid w:val="00730DB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5"/>
    <w:uiPriority w:val="67"/>
    <w:rsid w:val="00730DB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5"/>
    <w:uiPriority w:val="67"/>
    <w:rsid w:val="00730DB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5"/>
    <w:uiPriority w:val="67"/>
    <w:rsid w:val="00730DB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5"/>
    <w:uiPriority w:val="67"/>
    <w:rsid w:val="00730DB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5"/>
    <w:uiPriority w:val="67"/>
    <w:rsid w:val="00730D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5"/>
    <w:uiPriority w:val="67"/>
    <w:rsid w:val="00730DB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f5">
    <w:name w:val="Medium Grid 2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5"/>
    <w:uiPriority w:val="68"/>
    <w:rsid w:val="00730DB7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e">
    <w:name w:val="Medium Grid 3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5"/>
    <w:uiPriority w:val="69"/>
    <w:rsid w:val="00730DB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1">
    <w:name w:val="Table Professional"/>
    <w:basedOn w:val="a5"/>
    <w:uiPriority w:val="99"/>
    <w:semiHidden/>
    <w:unhideWhenUsed/>
    <w:rsid w:val="00730D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uiPriority w:val="99"/>
    <w:semiHidden/>
    <w:unhideWhenUsed/>
    <w:rsid w:val="00730DB7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rsid w:val="00730DB7"/>
    <w:rPr>
      <w:rFonts w:ascii="Times New Roman" w:hAnsi="Times New Roman" w:cs="Times New Roman"/>
      <w:sz w:val="20"/>
      <w:szCs w:val="20"/>
    </w:rPr>
  </w:style>
  <w:style w:type="numbering" w:styleId="a2">
    <w:name w:val="Outline List 3"/>
    <w:basedOn w:val="a6"/>
    <w:uiPriority w:val="99"/>
    <w:semiHidden/>
    <w:unhideWhenUsed/>
    <w:rsid w:val="00730DB7"/>
    <w:pPr>
      <w:numPr>
        <w:numId w:val="13"/>
      </w:numPr>
    </w:pPr>
  </w:style>
  <w:style w:type="table" w:styleId="1c">
    <w:name w:val="Table Columns 1"/>
    <w:basedOn w:val="a5"/>
    <w:uiPriority w:val="99"/>
    <w:semiHidden/>
    <w:unhideWhenUsed/>
    <w:rsid w:val="00730D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5"/>
    <w:uiPriority w:val="99"/>
    <w:semiHidden/>
    <w:unhideWhenUsed/>
    <w:rsid w:val="00730D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uiPriority w:val="99"/>
    <w:semiHidden/>
    <w:unhideWhenUsed/>
    <w:rsid w:val="00730D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uiPriority w:val="99"/>
    <w:semiHidden/>
    <w:unhideWhenUsed/>
    <w:rsid w:val="00730D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uiPriority w:val="99"/>
    <w:semiHidden/>
    <w:unhideWhenUsed/>
    <w:rsid w:val="00730D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2">
    <w:name w:val="Strong"/>
    <w:qFormat/>
    <w:rsid w:val="00730DB7"/>
    <w:rPr>
      <w:rFonts w:ascii="Times New Roman" w:hAnsi="Times New Roman" w:cs="Times New Roman"/>
      <w:b/>
      <w:bCs/>
    </w:rPr>
  </w:style>
  <w:style w:type="paragraph" w:styleId="affff3">
    <w:name w:val="Document Map"/>
    <w:basedOn w:val="a3"/>
    <w:link w:val="affff4"/>
    <w:semiHidden/>
    <w:unhideWhenUsed/>
    <w:rsid w:val="00730DB7"/>
    <w:pPr>
      <w:spacing w:after="0" w:line="240" w:lineRule="auto"/>
    </w:pPr>
    <w:rPr>
      <w:sz w:val="16"/>
      <w:szCs w:val="16"/>
    </w:rPr>
  </w:style>
  <w:style w:type="character" w:customStyle="1" w:styleId="affff4">
    <w:name w:val="Схема документа Знак"/>
    <w:link w:val="affff3"/>
    <w:uiPriority w:val="99"/>
    <w:semiHidden/>
    <w:rsid w:val="00730DB7"/>
    <w:rPr>
      <w:rFonts w:ascii="Times New Roman" w:hAnsi="Times New Roman" w:cs="Times New Roman"/>
      <w:sz w:val="16"/>
      <w:szCs w:val="16"/>
    </w:rPr>
  </w:style>
  <w:style w:type="paragraph" w:styleId="affff5">
    <w:name w:val="table of authorities"/>
    <w:basedOn w:val="a3"/>
    <w:next w:val="a3"/>
    <w:uiPriority w:val="99"/>
    <w:semiHidden/>
    <w:unhideWhenUsed/>
    <w:rsid w:val="00730DB7"/>
    <w:pPr>
      <w:spacing w:after="0"/>
      <w:ind w:left="220" w:hanging="220"/>
    </w:pPr>
  </w:style>
  <w:style w:type="table" w:styleId="-13">
    <w:name w:val="Table List 1"/>
    <w:basedOn w:val="a5"/>
    <w:uiPriority w:val="99"/>
    <w:semiHidden/>
    <w:unhideWhenUsed/>
    <w:rsid w:val="00730D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5"/>
    <w:uiPriority w:val="99"/>
    <w:semiHidden/>
    <w:unhideWhenUsed/>
    <w:rsid w:val="00730D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5"/>
    <w:uiPriority w:val="99"/>
    <w:semiHidden/>
    <w:unhideWhenUsed/>
    <w:rsid w:val="00730D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5"/>
    <w:uiPriority w:val="99"/>
    <w:semiHidden/>
    <w:unhideWhenUsed/>
    <w:rsid w:val="00730D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5"/>
    <w:uiPriority w:val="99"/>
    <w:semiHidden/>
    <w:unhideWhenUsed/>
    <w:rsid w:val="00730D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5"/>
    <w:uiPriority w:val="99"/>
    <w:semiHidden/>
    <w:unhideWhenUsed/>
    <w:rsid w:val="00730D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semiHidden/>
    <w:unhideWhenUsed/>
    <w:rsid w:val="00730D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semiHidden/>
    <w:unhideWhenUsed/>
    <w:rsid w:val="00730D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6">
    <w:name w:val="Plain Text"/>
    <w:basedOn w:val="a3"/>
    <w:link w:val="affff7"/>
    <w:uiPriority w:val="99"/>
    <w:unhideWhenUsed/>
    <w:rsid w:val="00730DB7"/>
    <w:pPr>
      <w:spacing w:after="0" w:line="240" w:lineRule="auto"/>
    </w:pPr>
    <w:rPr>
      <w:sz w:val="21"/>
      <w:szCs w:val="21"/>
    </w:rPr>
  </w:style>
  <w:style w:type="character" w:customStyle="1" w:styleId="affff7">
    <w:name w:val="Текст Знак"/>
    <w:link w:val="affff6"/>
    <w:uiPriority w:val="99"/>
    <w:rsid w:val="00730DB7"/>
    <w:rPr>
      <w:rFonts w:ascii="Times New Roman" w:hAnsi="Times New Roman" w:cs="Times New Roman"/>
      <w:sz w:val="21"/>
      <w:szCs w:val="21"/>
    </w:rPr>
  </w:style>
  <w:style w:type="paragraph" w:styleId="affff8">
    <w:name w:val="Balloon Text"/>
    <w:basedOn w:val="a3"/>
    <w:link w:val="affff9"/>
    <w:uiPriority w:val="99"/>
    <w:unhideWhenUsed/>
    <w:rsid w:val="00730DB7"/>
    <w:pPr>
      <w:spacing w:after="0" w:line="240" w:lineRule="auto"/>
    </w:pPr>
    <w:rPr>
      <w:sz w:val="16"/>
      <w:szCs w:val="16"/>
    </w:rPr>
  </w:style>
  <w:style w:type="character" w:customStyle="1" w:styleId="affff9">
    <w:name w:val="Текст выноски Знак"/>
    <w:link w:val="affff8"/>
    <w:uiPriority w:val="99"/>
    <w:rsid w:val="00730DB7"/>
    <w:rPr>
      <w:rFonts w:ascii="Times New Roman" w:hAnsi="Times New Roman" w:cs="Times New Roman"/>
      <w:sz w:val="16"/>
      <w:szCs w:val="16"/>
    </w:rPr>
  </w:style>
  <w:style w:type="paragraph" w:styleId="affffa">
    <w:name w:val="endnote text"/>
    <w:basedOn w:val="a3"/>
    <w:link w:val="affffb"/>
    <w:uiPriority w:val="99"/>
    <w:semiHidden/>
    <w:unhideWhenUsed/>
    <w:rsid w:val="00730DB7"/>
    <w:pPr>
      <w:spacing w:after="0" w:line="240" w:lineRule="auto"/>
    </w:pPr>
    <w:rPr>
      <w:sz w:val="20"/>
      <w:szCs w:val="20"/>
    </w:rPr>
  </w:style>
  <w:style w:type="character" w:customStyle="1" w:styleId="affffb">
    <w:name w:val="Текст концевой сноски Знак"/>
    <w:link w:val="affffa"/>
    <w:uiPriority w:val="99"/>
    <w:semiHidden/>
    <w:rsid w:val="00730DB7"/>
    <w:rPr>
      <w:rFonts w:ascii="Times New Roman" w:hAnsi="Times New Roman" w:cs="Times New Roman"/>
      <w:sz w:val="20"/>
      <w:szCs w:val="20"/>
    </w:rPr>
  </w:style>
  <w:style w:type="paragraph" w:styleId="affffc">
    <w:name w:val="macro"/>
    <w:link w:val="affffd"/>
    <w:uiPriority w:val="99"/>
    <w:semiHidden/>
    <w:unhideWhenUsed/>
    <w:rsid w:val="00730D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Times New Roman" w:hAnsi="Times New Roman"/>
      <w:lang w:eastAsia="en-US"/>
    </w:rPr>
  </w:style>
  <w:style w:type="character" w:customStyle="1" w:styleId="affffd">
    <w:name w:val="Текст макроса Знак"/>
    <w:link w:val="affffc"/>
    <w:uiPriority w:val="99"/>
    <w:semiHidden/>
    <w:rsid w:val="00730DB7"/>
    <w:rPr>
      <w:rFonts w:ascii="Times New Roman" w:hAnsi="Times New Roman" w:cs="Times New Roman"/>
      <w:sz w:val="20"/>
      <w:szCs w:val="20"/>
    </w:rPr>
  </w:style>
  <w:style w:type="paragraph" w:styleId="affffe">
    <w:name w:val="annotation text"/>
    <w:basedOn w:val="a3"/>
    <w:link w:val="afffff"/>
    <w:unhideWhenUsed/>
    <w:rsid w:val="00730DB7"/>
    <w:pPr>
      <w:spacing w:line="240" w:lineRule="auto"/>
    </w:pPr>
    <w:rPr>
      <w:sz w:val="20"/>
      <w:szCs w:val="20"/>
    </w:rPr>
  </w:style>
  <w:style w:type="character" w:customStyle="1" w:styleId="afffff">
    <w:name w:val="Текст примечания Знак"/>
    <w:link w:val="affffe"/>
    <w:rsid w:val="00730DB7"/>
    <w:rPr>
      <w:rFonts w:ascii="Times New Roman" w:hAnsi="Times New Roman" w:cs="Times New Roman"/>
      <w:sz w:val="20"/>
      <w:szCs w:val="20"/>
    </w:rPr>
  </w:style>
  <w:style w:type="paragraph" w:styleId="afffff0">
    <w:name w:val="footnote text"/>
    <w:basedOn w:val="a3"/>
    <w:link w:val="afffff1"/>
    <w:uiPriority w:val="99"/>
    <w:unhideWhenUsed/>
    <w:rsid w:val="00730DB7"/>
    <w:pPr>
      <w:spacing w:after="0" w:line="240" w:lineRule="auto"/>
    </w:pPr>
    <w:rPr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730DB7"/>
    <w:rPr>
      <w:rFonts w:ascii="Times New Roman" w:hAnsi="Times New Roman" w:cs="Times New Roman"/>
      <w:sz w:val="20"/>
      <w:szCs w:val="20"/>
    </w:rPr>
  </w:style>
  <w:style w:type="paragraph" w:styleId="afffff2">
    <w:name w:val="annotation subject"/>
    <w:basedOn w:val="affffe"/>
    <w:next w:val="affffe"/>
    <w:link w:val="afffff3"/>
    <w:unhideWhenUsed/>
    <w:rsid w:val="00730DB7"/>
    <w:rPr>
      <w:b/>
      <w:bCs/>
    </w:rPr>
  </w:style>
  <w:style w:type="character" w:customStyle="1" w:styleId="afffff3">
    <w:name w:val="Тема примечания Знак"/>
    <w:link w:val="afffff2"/>
    <w:rsid w:val="00730DB7"/>
    <w:rPr>
      <w:rFonts w:ascii="Times New Roman" w:hAnsi="Times New Roman" w:cs="Times New Roman"/>
      <w:b/>
      <w:bCs/>
      <w:sz w:val="20"/>
      <w:szCs w:val="20"/>
    </w:rPr>
  </w:style>
  <w:style w:type="table" w:styleId="afffff4">
    <w:name w:val="Table Theme"/>
    <w:basedOn w:val="a5"/>
    <w:uiPriority w:val="99"/>
    <w:semiHidden/>
    <w:unhideWhenUsed/>
    <w:rsid w:val="00730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5">
    <w:name w:val="Dark List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5"/>
    <w:uiPriority w:val="70"/>
    <w:rsid w:val="00730DB7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d">
    <w:name w:val="index 1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220" w:hanging="220"/>
    </w:pPr>
  </w:style>
  <w:style w:type="paragraph" w:styleId="afffff6">
    <w:name w:val="index heading"/>
    <w:basedOn w:val="a3"/>
    <w:next w:val="1d"/>
    <w:uiPriority w:val="99"/>
    <w:semiHidden/>
    <w:unhideWhenUsed/>
    <w:rsid w:val="00730DB7"/>
    <w:rPr>
      <w:rFonts w:eastAsia="Times New Roman"/>
      <w:b/>
      <w:bCs/>
    </w:rPr>
  </w:style>
  <w:style w:type="paragraph" w:styleId="2f7">
    <w:name w:val="index 2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440" w:hanging="220"/>
    </w:pPr>
  </w:style>
  <w:style w:type="paragraph" w:styleId="3f0">
    <w:name w:val="index 3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660" w:hanging="220"/>
    </w:pPr>
  </w:style>
  <w:style w:type="paragraph" w:styleId="49">
    <w:name w:val="index 4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880" w:hanging="220"/>
    </w:pPr>
  </w:style>
  <w:style w:type="paragraph" w:styleId="58">
    <w:name w:val="index 5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1100" w:hanging="220"/>
    </w:pPr>
  </w:style>
  <w:style w:type="paragraph" w:styleId="63">
    <w:name w:val="index 6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1320" w:hanging="220"/>
    </w:pPr>
  </w:style>
  <w:style w:type="paragraph" w:styleId="73">
    <w:name w:val="index 7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1540" w:hanging="220"/>
    </w:pPr>
  </w:style>
  <w:style w:type="paragraph" w:styleId="83">
    <w:name w:val="index 8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1760" w:hanging="220"/>
    </w:pPr>
  </w:style>
  <w:style w:type="paragraph" w:styleId="92">
    <w:name w:val="index 9"/>
    <w:basedOn w:val="a3"/>
    <w:next w:val="a3"/>
    <w:autoRedefine/>
    <w:uiPriority w:val="99"/>
    <w:semiHidden/>
    <w:unhideWhenUsed/>
    <w:rsid w:val="00730DB7"/>
    <w:pPr>
      <w:spacing w:after="0" w:line="240" w:lineRule="auto"/>
      <w:ind w:left="1980" w:hanging="220"/>
    </w:pPr>
  </w:style>
  <w:style w:type="table" w:styleId="afffff7">
    <w:name w:val="Colorful Shading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5"/>
    <w:uiPriority w:val="71"/>
    <w:rsid w:val="00730DB7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ff8">
    <w:name w:val="Colorful Grid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6">
    <w:name w:val="Colorful Grid Accent 1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5"/>
    <w:uiPriority w:val="73"/>
    <w:rsid w:val="00730DB7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e">
    <w:name w:val="Table Colorful 1"/>
    <w:basedOn w:val="a5"/>
    <w:uiPriority w:val="99"/>
    <w:semiHidden/>
    <w:unhideWhenUsed/>
    <w:rsid w:val="00730D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orful 2"/>
    <w:basedOn w:val="a5"/>
    <w:uiPriority w:val="99"/>
    <w:semiHidden/>
    <w:unhideWhenUsed/>
    <w:rsid w:val="00730D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uiPriority w:val="99"/>
    <w:semiHidden/>
    <w:unhideWhenUsed/>
    <w:rsid w:val="00730D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9">
    <w:name w:val="Colorful List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7">
    <w:name w:val="Colorful List Accent 1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5"/>
    <w:uiPriority w:val="72"/>
    <w:rsid w:val="00730DB7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a">
    <w:name w:val="Block Text"/>
    <w:basedOn w:val="a3"/>
    <w:uiPriority w:val="99"/>
    <w:semiHidden/>
    <w:unhideWhenUsed/>
    <w:rsid w:val="00730DB7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paragraph" w:styleId="2f9">
    <w:name w:val="Quote"/>
    <w:basedOn w:val="a3"/>
    <w:next w:val="a3"/>
    <w:link w:val="2fa"/>
    <w:uiPriority w:val="29"/>
    <w:qFormat/>
    <w:rsid w:val="00730DB7"/>
    <w:rPr>
      <w:i/>
      <w:iCs/>
      <w:color w:val="000000"/>
    </w:rPr>
  </w:style>
  <w:style w:type="character" w:customStyle="1" w:styleId="2fa">
    <w:name w:val="Цитата 2 Знак"/>
    <w:link w:val="2f9"/>
    <w:uiPriority w:val="29"/>
    <w:rsid w:val="00730DB7"/>
    <w:rPr>
      <w:rFonts w:ascii="Times New Roman" w:hAnsi="Times New Roman" w:cs="Times New Roman"/>
      <w:i/>
      <w:iCs/>
      <w:color w:val="000000"/>
    </w:rPr>
  </w:style>
  <w:style w:type="character" w:styleId="HTMLa">
    <w:name w:val="HTML Cite"/>
    <w:uiPriority w:val="99"/>
    <w:semiHidden/>
    <w:unhideWhenUsed/>
    <w:rsid w:val="00730DB7"/>
    <w:rPr>
      <w:rFonts w:ascii="Times New Roman" w:hAnsi="Times New Roman" w:cs="Times New Roman"/>
      <w:i/>
      <w:iCs/>
    </w:rPr>
  </w:style>
  <w:style w:type="paragraph" w:styleId="afffffb">
    <w:name w:val="Message Header"/>
    <w:basedOn w:val="a3"/>
    <w:link w:val="afffffc"/>
    <w:uiPriority w:val="99"/>
    <w:semiHidden/>
    <w:unhideWhenUsed/>
    <w:rsid w:val="00730D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4"/>
      <w:szCs w:val="24"/>
    </w:rPr>
  </w:style>
  <w:style w:type="character" w:customStyle="1" w:styleId="afffffc">
    <w:name w:val="Шапка Знак"/>
    <w:link w:val="afffffb"/>
    <w:uiPriority w:val="99"/>
    <w:semiHidden/>
    <w:rsid w:val="00730DB7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afffffd">
    <w:name w:val="E-mail Signature"/>
    <w:basedOn w:val="a3"/>
    <w:link w:val="afffffe"/>
    <w:uiPriority w:val="99"/>
    <w:semiHidden/>
    <w:unhideWhenUsed/>
    <w:rsid w:val="00730DB7"/>
    <w:pPr>
      <w:spacing w:after="0" w:line="240" w:lineRule="auto"/>
    </w:pPr>
  </w:style>
  <w:style w:type="character" w:customStyle="1" w:styleId="afffffe">
    <w:name w:val="Электронная подпись Знак"/>
    <w:basedOn w:val="a4"/>
    <w:link w:val="afffffd"/>
    <w:uiPriority w:val="99"/>
    <w:semiHidden/>
    <w:rsid w:val="00730DB7"/>
    <w:rPr>
      <w:rFonts w:ascii="Times New Roman" w:hAnsi="Times New Roman" w:cs="Times New Roman"/>
    </w:rPr>
  </w:style>
  <w:style w:type="numbering" w:customStyle="1" w:styleId="1111111">
    <w:name w:val="1 / 1.1 / 1.1.11"/>
    <w:basedOn w:val="a6"/>
    <w:next w:val="111111"/>
    <w:uiPriority w:val="99"/>
    <w:semiHidden/>
    <w:unhideWhenUsed/>
    <w:rsid w:val="006A5097"/>
    <w:pPr>
      <w:numPr>
        <w:numId w:val="14"/>
      </w:numPr>
    </w:pPr>
  </w:style>
  <w:style w:type="numbering" w:customStyle="1" w:styleId="1ai1">
    <w:name w:val="1 / a / i1"/>
    <w:basedOn w:val="a6"/>
    <w:next w:val="1ai"/>
    <w:uiPriority w:val="99"/>
    <w:semiHidden/>
    <w:unhideWhenUsed/>
    <w:rsid w:val="006A5097"/>
    <w:pPr>
      <w:numPr>
        <w:numId w:val="15"/>
      </w:numPr>
    </w:pPr>
  </w:style>
  <w:style w:type="numbering" w:customStyle="1" w:styleId="1">
    <w:name w:val="Статья / Раздел1"/>
    <w:basedOn w:val="a6"/>
    <w:next w:val="a2"/>
    <w:uiPriority w:val="99"/>
    <w:semiHidden/>
    <w:unhideWhenUsed/>
    <w:rsid w:val="006A5097"/>
    <w:pPr>
      <w:numPr>
        <w:numId w:val="16"/>
      </w:numPr>
    </w:pPr>
  </w:style>
  <w:style w:type="numbering" w:customStyle="1" w:styleId="11111111">
    <w:name w:val="1 / 1.1 / 1.1.111"/>
    <w:basedOn w:val="a6"/>
    <w:next w:val="111111"/>
    <w:uiPriority w:val="99"/>
    <w:semiHidden/>
    <w:unhideWhenUsed/>
    <w:rsid w:val="006A5097"/>
    <w:pPr>
      <w:numPr>
        <w:numId w:val="17"/>
      </w:numPr>
    </w:pPr>
  </w:style>
  <w:style w:type="numbering" w:customStyle="1" w:styleId="1ai11">
    <w:name w:val="1 / a / i11"/>
    <w:basedOn w:val="a6"/>
    <w:next w:val="1ai"/>
    <w:uiPriority w:val="99"/>
    <w:semiHidden/>
    <w:unhideWhenUsed/>
    <w:rsid w:val="006A5097"/>
    <w:pPr>
      <w:numPr>
        <w:numId w:val="18"/>
      </w:numPr>
    </w:pPr>
  </w:style>
  <w:style w:type="numbering" w:customStyle="1" w:styleId="11">
    <w:name w:val="Статья / Раздел11"/>
    <w:basedOn w:val="a6"/>
    <w:next w:val="a2"/>
    <w:uiPriority w:val="99"/>
    <w:semiHidden/>
    <w:unhideWhenUsed/>
    <w:rsid w:val="006A5097"/>
    <w:pPr>
      <w:numPr>
        <w:numId w:val="19"/>
      </w:numPr>
    </w:pPr>
  </w:style>
  <w:style w:type="numbering" w:customStyle="1" w:styleId="111111111">
    <w:name w:val="1 / 1.1 / 1.1.1111"/>
    <w:basedOn w:val="a6"/>
    <w:next w:val="111111"/>
    <w:uiPriority w:val="99"/>
    <w:semiHidden/>
    <w:unhideWhenUsed/>
    <w:rsid w:val="006A5097"/>
    <w:pPr>
      <w:numPr>
        <w:numId w:val="20"/>
      </w:numPr>
    </w:pPr>
  </w:style>
  <w:style w:type="numbering" w:customStyle="1" w:styleId="1ai111">
    <w:name w:val="1 / a / i111"/>
    <w:basedOn w:val="a6"/>
    <w:next w:val="1ai"/>
    <w:uiPriority w:val="99"/>
    <w:semiHidden/>
    <w:unhideWhenUsed/>
    <w:rsid w:val="006A5097"/>
    <w:pPr>
      <w:numPr>
        <w:numId w:val="21"/>
      </w:numPr>
    </w:pPr>
  </w:style>
  <w:style w:type="table" w:customStyle="1" w:styleId="-110">
    <w:name w:val="Веб-таблица 11"/>
    <w:basedOn w:val="a5"/>
    <w:next w:val="-1"/>
    <w:uiPriority w:val="99"/>
    <w:semiHidden/>
    <w:unhideWhenUsed/>
    <w:rsid w:val="006A5097"/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"/>
    <w:basedOn w:val="a5"/>
    <w:next w:val="-2"/>
    <w:uiPriority w:val="99"/>
    <w:semiHidden/>
    <w:unhideWhenUsed/>
    <w:rsid w:val="006A5097"/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Веб-таблица 31"/>
    <w:basedOn w:val="a5"/>
    <w:next w:val="-3"/>
    <w:uiPriority w:val="99"/>
    <w:semiHidden/>
    <w:unhideWhenUsed/>
    <w:rsid w:val="006A5097"/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">
    <w:name w:val="Изысканная таблица1"/>
    <w:basedOn w:val="a5"/>
    <w:next w:val="afa"/>
    <w:uiPriority w:val="99"/>
    <w:semiHidden/>
    <w:unhideWhenUsed/>
    <w:rsid w:val="006A5097"/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5"/>
    <w:next w:val="13"/>
    <w:uiPriority w:val="99"/>
    <w:semiHidden/>
    <w:unhideWhenUsed/>
    <w:rsid w:val="006A5097"/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Изящная таблица 21"/>
    <w:basedOn w:val="a5"/>
    <w:next w:val="24"/>
    <w:uiPriority w:val="99"/>
    <w:semiHidden/>
    <w:unhideWhenUsed/>
    <w:rsid w:val="006A5097"/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Классическая таблица 11"/>
    <w:basedOn w:val="a5"/>
    <w:next w:val="14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Классическая таблица 21"/>
    <w:basedOn w:val="a5"/>
    <w:next w:val="25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Классическая таблица 31"/>
    <w:basedOn w:val="a5"/>
    <w:next w:val="33"/>
    <w:uiPriority w:val="99"/>
    <w:semiHidden/>
    <w:unhideWhenUsed/>
    <w:rsid w:val="006A5097"/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5"/>
    <w:next w:val="43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Объемная таблица 11"/>
    <w:basedOn w:val="a5"/>
    <w:next w:val="15"/>
    <w:uiPriority w:val="99"/>
    <w:semiHidden/>
    <w:unhideWhenUsed/>
    <w:rsid w:val="006A5097"/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">
    <w:name w:val="Объемная таблица 21"/>
    <w:basedOn w:val="a5"/>
    <w:next w:val="29"/>
    <w:uiPriority w:val="99"/>
    <w:semiHidden/>
    <w:unhideWhenUsed/>
    <w:rsid w:val="006A5097"/>
    <w:pPr>
      <w:numPr>
        <w:numId w:val="36"/>
      </w:numPr>
      <w:ind w:left="0" w:firstLine="0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Объемная таблица 31"/>
    <w:basedOn w:val="a5"/>
    <w:next w:val="34"/>
    <w:uiPriority w:val="99"/>
    <w:semiHidden/>
    <w:unhideWhenUsed/>
    <w:rsid w:val="006A5097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">
    <w:name w:val="Простая таблица 11"/>
    <w:basedOn w:val="a5"/>
    <w:next w:val="17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Простая таблица 21"/>
    <w:basedOn w:val="a5"/>
    <w:next w:val="2f0"/>
    <w:uiPriority w:val="99"/>
    <w:semiHidden/>
    <w:unhideWhenUsed/>
    <w:rsid w:val="006A5097"/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Простая таблица 31"/>
    <w:basedOn w:val="a5"/>
    <w:next w:val="3b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Светлая заливка1"/>
    <w:basedOn w:val="a5"/>
    <w:next w:val="afff6"/>
    <w:uiPriority w:val="60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"/>
    <w:basedOn w:val="a5"/>
    <w:next w:val="-10"/>
    <w:uiPriority w:val="60"/>
    <w:rsid w:val="006A5097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"/>
    <w:basedOn w:val="a5"/>
    <w:next w:val="-20"/>
    <w:uiPriority w:val="60"/>
    <w:rsid w:val="006A5097"/>
    <w:rPr>
      <w:rFonts w:ascii="Times New Roman" w:hAnsi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"/>
    <w:basedOn w:val="a5"/>
    <w:next w:val="-30"/>
    <w:uiPriority w:val="60"/>
    <w:rsid w:val="006A5097"/>
    <w:rPr>
      <w:rFonts w:ascii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0">
    <w:name w:val="Светлая заливка - Акцент 41"/>
    <w:basedOn w:val="a5"/>
    <w:next w:val="-4"/>
    <w:uiPriority w:val="60"/>
    <w:rsid w:val="006A5097"/>
    <w:rPr>
      <w:rFonts w:ascii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0">
    <w:name w:val="Светлая заливка - Акцент 51"/>
    <w:basedOn w:val="a5"/>
    <w:next w:val="-5"/>
    <w:uiPriority w:val="60"/>
    <w:rsid w:val="006A5097"/>
    <w:rPr>
      <w:rFonts w:ascii="Times New Roman" w:hAnsi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0">
    <w:name w:val="Светлая заливка - Акцент 61"/>
    <w:basedOn w:val="a5"/>
    <w:next w:val="-6"/>
    <w:uiPriority w:val="60"/>
    <w:rsid w:val="006A5097"/>
    <w:rPr>
      <w:rFonts w:ascii="Times New Roman" w:hAnsi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1">
    <w:name w:val="Светлая сетка1"/>
    <w:basedOn w:val="a5"/>
    <w:next w:val="afff7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Светлая сетка - Акцент 11"/>
    <w:basedOn w:val="a5"/>
    <w:next w:val="-11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2">
    <w:name w:val="Светлая сетка - Акцент 21"/>
    <w:basedOn w:val="a5"/>
    <w:next w:val="-21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2">
    <w:name w:val="Светлая сетка - Акцент 31"/>
    <w:basedOn w:val="a5"/>
    <w:next w:val="-31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5"/>
    <w:next w:val="-40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5"/>
    <w:next w:val="-50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5"/>
    <w:next w:val="-60"/>
    <w:uiPriority w:val="62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2">
    <w:name w:val="Светлый список1"/>
    <w:basedOn w:val="a5"/>
    <w:next w:val="afff8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3">
    <w:name w:val="Светлый список - Акцент 11"/>
    <w:basedOn w:val="a5"/>
    <w:next w:val="-12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3">
    <w:name w:val="Светлый список - Акцент 21"/>
    <w:basedOn w:val="a5"/>
    <w:next w:val="-22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3">
    <w:name w:val="Светлый список - Акцент 31"/>
    <w:basedOn w:val="a5"/>
    <w:next w:val="-32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2">
    <w:name w:val="Светлый список - Акцент 41"/>
    <w:basedOn w:val="a5"/>
    <w:next w:val="-41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2">
    <w:name w:val="Светлый список - Акцент 51"/>
    <w:basedOn w:val="a5"/>
    <w:next w:val="-51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2">
    <w:name w:val="Светлый список - Акцент 61"/>
    <w:basedOn w:val="a5"/>
    <w:next w:val="-61"/>
    <w:uiPriority w:val="61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f3">
    <w:name w:val="Сетка таблицы1"/>
    <w:basedOn w:val="a5"/>
    <w:next w:val="afff9"/>
    <w:uiPriority w:val="59"/>
    <w:rsid w:val="006A509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 11"/>
    <w:basedOn w:val="a5"/>
    <w:next w:val="18"/>
    <w:uiPriority w:val="99"/>
    <w:semiHidden/>
    <w:unhideWhenUsed/>
    <w:rsid w:val="006A5097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Сетка таблицы 21"/>
    <w:basedOn w:val="a5"/>
    <w:next w:val="2f1"/>
    <w:uiPriority w:val="99"/>
    <w:semiHidden/>
    <w:unhideWhenUsed/>
    <w:rsid w:val="006A5097"/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етка таблицы 31"/>
    <w:basedOn w:val="a5"/>
    <w:next w:val="3c"/>
    <w:uiPriority w:val="99"/>
    <w:semiHidden/>
    <w:unhideWhenUsed/>
    <w:rsid w:val="006A5097"/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 41"/>
    <w:basedOn w:val="a5"/>
    <w:next w:val="46"/>
    <w:uiPriority w:val="99"/>
    <w:semiHidden/>
    <w:unhideWhenUsed/>
    <w:rsid w:val="006A5097"/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5"/>
    <w:next w:val="55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5"/>
    <w:next w:val="62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5"/>
    <w:next w:val="72"/>
    <w:uiPriority w:val="99"/>
    <w:semiHidden/>
    <w:unhideWhenUsed/>
    <w:rsid w:val="006A5097"/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5"/>
    <w:next w:val="82"/>
    <w:uiPriority w:val="99"/>
    <w:semiHidden/>
    <w:unhideWhenUsed/>
    <w:rsid w:val="006A5097"/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4">
    <w:name w:val="Современная таблица1"/>
    <w:basedOn w:val="a5"/>
    <w:next w:val="afffe"/>
    <w:uiPriority w:val="99"/>
    <w:semiHidden/>
    <w:unhideWhenUsed/>
    <w:rsid w:val="006A5097"/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6">
    <w:name w:val="Средний список 11"/>
    <w:basedOn w:val="a5"/>
    <w:next w:val="19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5"/>
    <w:next w:val="1-1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5"/>
    <w:next w:val="1-2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5"/>
    <w:next w:val="1-3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5"/>
    <w:next w:val="1-4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5"/>
    <w:next w:val="1-5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5"/>
    <w:next w:val="1-6"/>
    <w:uiPriority w:val="65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4">
    <w:name w:val="Средний список 21"/>
    <w:basedOn w:val="a5"/>
    <w:next w:val="2f3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5"/>
    <w:next w:val="2-1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5"/>
    <w:next w:val="2-2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5"/>
    <w:next w:val="2-3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5"/>
    <w:next w:val="2-4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5"/>
    <w:next w:val="2-5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5"/>
    <w:next w:val="2-6"/>
    <w:uiPriority w:val="66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7">
    <w:name w:val="Средняя заливка 11"/>
    <w:basedOn w:val="a5"/>
    <w:next w:val="1a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5"/>
    <w:next w:val="1-1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">
    <w:name w:val="Средняя заливка 1 - Акцент 21"/>
    <w:basedOn w:val="a5"/>
    <w:next w:val="1-2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">
    <w:name w:val="Средняя заливка 1 - Акцент 31"/>
    <w:basedOn w:val="a5"/>
    <w:next w:val="1-3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">
    <w:name w:val="Средняя заливка 1 - Акцент 41"/>
    <w:basedOn w:val="a5"/>
    <w:next w:val="1-4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">
    <w:name w:val="Средняя заливка 1 - Акцент 51"/>
    <w:basedOn w:val="a5"/>
    <w:next w:val="1-5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">
    <w:name w:val="Средняя заливка 1 - Акцент 61"/>
    <w:basedOn w:val="a5"/>
    <w:next w:val="1-60"/>
    <w:uiPriority w:val="63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5">
    <w:name w:val="Средняя заливка 21"/>
    <w:basedOn w:val="a5"/>
    <w:next w:val="2f4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"/>
    <w:basedOn w:val="a5"/>
    <w:next w:val="2-1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1">
    <w:name w:val="Средняя заливка 2 - Акцент 21"/>
    <w:basedOn w:val="a5"/>
    <w:next w:val="2-2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1">
    <w:name w:val="Средняя заливка 2 - Акцент 31"/>
    <w:basedOn w:val="a5"/>
    <w:next w:val="2-3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1">
    <w:name w:val="Средняя заливка 2 - Акцент 41"/>
    <w:basedOn w:val="a5"/>
    <w:next w:val="2-4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1">
    <w:name w:val="Средняя заливка 2 - Акцент 51"/>
    <w:basedOn w:val="a5"/>
    <w:next w:val="2-5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1">
    <w:name w:val="Средняя заливка 2 - Акцент 61"/>
    <w:basedOn w:val="a5"/>
    <w:next w:val="2-60"/>
    <w:uiPriority w:val="64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8">
    <w:name w:val="Средняя сетка 11"/>
    <w:basedOn w:val="a5"/>
    <w:next w:val="1b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2">
    <w:name w:val="Средняя сетка 1 - Акцент 11"/>
    <w:basedOn w:val="a5"/>
    <w:next w:val="1-1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2">
    <w:name w:val="Средняя сетка 1 - Акцент 21"/>
    <w:basedOn w:val="a5"/>
    <w:next w:val="1-2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2">
    <w:name w:val="Средняя сетка 1 - Акцент 31"/>
    <w:basedOn w:val="a5"/>
    <w:next w:val="1-3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2">
    <w:name w:val="Средняя сетка 1 - Акцент 41"/>
    <w:basedOn w:val="a5"/>
    <w:next w:val="1-4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2">
    <w:name w:val="Средняя сетка 1 - Акцент 51"/>
    <w:basedOn w:val="a5"/>
    <w:next w:val="1-5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2">
    <w:name w:val="Средняя сетка 1 - Акцент 61"/>
    <w:basedOn w:val="a5"/>
    <w:next w:val="1-61"/>
    <w:uiPriority w:val="67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6">
    <w:name w:val="Средняя сетка 21"/>
    <w:basedOn w:val="a5"/>
    <w:next w:val="2f5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2">
    <w:name w:val="Средняя сетка 2 - Акцент 11"/>
    <w:basedOn w:val="a5"/>
    <w:next w:val="2-1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2">
    <w:name w:val="Средняя сетка 2 - Акцент 21"/>
    <w:basedOn w:val="a5"/>
    <w:next w:val="2-2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2">
    <w:name w:val="Средняя сетка 2 - Акцент 31"/>
    <w:basedOn w:val="a5"/>
    <w:next w:val="2-3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2">
    <w:name w:val="Средняя сетка 2 - Акцент 41"/>
    <w:basedOn w:val="a5"/>
    <w:next w:val="2-4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2">
    <w:name w:val="Средняя сетка 2 - Акцент 51"/>
    <w:basedOn w:val="a5"/>
    <w:next w:val="2-5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2">
    <w:name w:val="Средняя сетка 2 - Акцент 61"/>
    <w:basedOn w:val="a5"/>
    <w:next w:val="2-61"/>
    <w:uiPriority w:val="68"/>
    <w:rsid w:val="006A5097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4">
    <w:name w:val="Средняя сетка 31"/>
    <w:basedOn w:val="a5"/>
    <w:next w:val="3e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5"/>
    <w:next w:val="3-1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5"/>
    <w:next w:val="3-2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5"/>
    <w:next w:val="3-3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5"/>
    <w:next w:val="3-4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5"/>
    <w:next w:val="3-5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5"/>
    <w:next w:val="3-6"/>
    <w:uiPriority w:val="69"/>
    <w:rsid w:val="006A5097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5">
    <w:name w:val="Стандартная таблица1"/>
    <w:basedOn w:val="a5"/>
    <w:next w:val="affff1"/>
    <w:uiPriority w:val="99"/>
    <w:semiHidden/>
    <w:unhideWhenUsed/>
    <w:rsid w:val="006A5097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11">
    <w:name w:val="Статья / Раздел111"/>
    <w:basedOn w:val="a6"/>
    <w:next w:val="a2"/>
    <w:uiPriority w:val="99"/>
    <w:semiHidden/>
    <w:unhideWhenUsed/>
    <w:rsid w:val="006A5097"/>
    <w:pPr>
      <w:numPr>
        <w:numId w:val="22"/>
      </w:numPr>
    </w:pPr>
  </w:style>
  <w:style w:type="table" w:customStyle="1" w:styleId="119">
    <w:name w:val="Столбцы таблицы 11"/>
    <w:basedOn w:val="a5"/>
    <w:next w:val="1c"/>
    <w:uiPriority w:val="99"/>
    <w:semiHidden/>
    <w:unhideWhenUsed/>
    <w:rsid w:val="006A5097"/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7">
    <w:name w:val="Столбцы таблицы 21"/>
    <w:basedOn w:val="a5"/>
    <w:next w:val="2f6"/>
    <w:uiPriority w:val="99"/>
    <w:semiHidden/>
    <w:unhideWhenUsed/>
    <w:rsid w:val="006A5097"/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Столбцы таблицы 31"/>
    <w:basedOn w:val="a5"/>
    <w:next w:val="3f"/>
    <w:uiPriority w:val="99"/>
    <w:semiHidden/>
    <w:unhideWhenUsed/>
    <w:rsid w:val="006A5097"/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толбцы таблицы 41"/>
    <w:basedOn w:val="a5"/>
    <w:next w:val="48"/>
    <w:uiPriority w:val="99"/>
    <w:semiHidden/>
    <w:unhideWhenUsed/>
    <w:rsid w:val="006A5097"/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5"/>
    <w:next w:val="57"/>
    <w:uiPriority w:val="99"/>
    <w:semiHidden/>
    <w:unhideWhenUsed/>
    <w:rsid w:val="006A5097"/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4">
    <w:name w:val="Таблица-список 11"/>
    <w:basedOn w:val="a5"/>
    <w:next w:val="-13"/>
    <w:uiPriority w:val="99"/>
    <w:semiHidden/>
    <w:unhideWhenUsed/>
    <w:rsid w:val="006A5097"/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">
    <w:name w:val="Таблица-список 21"/>
    <w:basedOn w:val="a5"/>
    <w:next w:val="-23"/>
    <w:uiPriority w:val="99"/>
    <w:semiHidden/>
    <w:unhideWhenUsed/>
    <w:rsid w:val="006A5097"/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4">
    <w:name w:val="Таблица-список 31"/>
    <w:basedOn w:val="a5"/>
    <w:next w:val="-33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3">
    <w:name w:val="Таблица-список 41"/>
    <w:basedOn w:val="a5"/>
    <w:next w:val="-42"/>
    <w:uiPriority w:val="99"/>
    <w:semiHidden/>
    <w:unhideWhenUsed/>
    <w:rsid w:val="006A5097"/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3">
    <w:name w:val="Таблица-список 51"/>
    <w:basedOn w:val="a5"/>
    <w:next w:val="-52"/>
    <w:uiPriority w:val="99"/>
    <w:semiHidden/>
    <w:unhideWhenUsed/>
    <w:rsid w:val="006A5097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3">
    <w:name w:val="Таблица-список 61"/>
    <w:basedOn w:val="a5"/>
    <w:next w:val="-62"/>
    <w:uiPriority w:val="99"/>
    <w:semiHidden/>
    <w:unhideWhenUsed/>
    <w:rsid w:val="006A5097"/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5"/>
    <w:next w:val="-7"/>
    <w:uiPriority w:val="99"/>
    <w:semiHidden/>
    <w:unhideWhenUsed/>
    <w:rsid w:val="006A5097"/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5"/>
    <w:next w:val="-8"/>
    <w:uiPriority w:val="99"/>
    <w:semiHidden/>
    <w:unhideWhenUsed/>
    <w:rsid w:val="006A5097"/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6">
    <w:name w:val="Тема таблицы1"/>
    <w:basedOn w:val="a5"/>
    <w:next w:val="afffff4"/>
    <w:uiPriority w:val="99"/>
    <w:semiHidden/>
    <w:unhideWhenUsed/>
    <w:rsid w:val="006A509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Темный список1"/>
    <w:basedOn w:val="a5"/>
    <w:next w:val="afffff5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5">
    <w:name w:val="Темный список - Акцент 11"/>
    <w:basedOn w:val="a5"/>
    <w:next w:val="-14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5">
    <w:name w:val="Темный список - Акцент 21"/>
    <w:basedOn w:val="a5"/>
    <w:next w:val="-24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5">
    <w:name w:val="Темный список - Акцент 31"/>
    <w:basedOn w:val="a5"/>
    <w:next w:val="-34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4">
    <w:name w:val="Темный список - Акцент 41"/>
    <w:basedOn w:val="a5"/>
    <w:next w:val="-43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4">
    <w:name w:val="Темный список - Акцент 51"/>
    <w:basedOn w:val="a5"/>
    <w:next w:val="-53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4">
    <w:name w:val="Темный список - Акцент 61"/>
    <w:basedOn w:val="a5"/>
    <w:next w:val="-63"/>
    <w:uiPriority w:val="70"/>
    <w:rsid w:val="006A5097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8">
    <w:name w:val="Цветная заливка1"/>
    <w:basedOn w:val="a5"/>
    <w:next w:val="afffff7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6">
    <w:name w:val="Цветная заливка - Акцент 11"/>
    <w:basedOn w:val="a5"/>
    <w:next w:val="-15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6">
    <w:name w:val="Цветная заливка - Акцент 21"/>
    <w:basedOn w:val="a5"/>
    <w:next w:val="-25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6">
    <w:name w:val="Цветная заливка - Акцент 31"/>
    <w:basedOn w:val="a5"/>
    <w:next w:val="-35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заливка - Акцент 41"/>
    <w:basedOn w:val="a5"/>
    <w:next w:val="-44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Цветная заливка - Акцент 51"/>
    <w:basedOn w:val="a5"/>
    <w:next w:val="-54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Цветная заливка - Акцент 61"/>
    <w:basedOn w:val="a5"/>
    <w:next w:val="-64"/>
    <w:uiPriority w:val="71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9">
    <w:name w:val="Цветная сетка1"/>
    <w:basedOn w:val="a5"/>
    <w:next w:val="afffff8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7">
    <w:name w:val="Цветная сетка - Акцент 11"/>
    <w:basedOn w:val="a5"/>
    <w:next w:val="-16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7">
    <w:name w:val="Цветная сетка - Акцент 21"/>
    <w:basedOn w:val="a5"/>
    <w:next w:val="-26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7">
    <w:name w:val="Цветная сетка - Акцент 31"/>
    <w:basedOn w:val="a5"/>
    <w:next w:val="-36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6">
    <w:name w:val="Цветная сетка - Акцент 41"/>
    <w:basedOn w:val="a5"/>
    <w:next w:val="-45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6">
    <w:name w:val="Цветная сетка - Акцент 51"/>
    <w:basedOn w:val="a5"/>
    <w:next w:val="-55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6">
    <w:name w:val="Цветная сетка - Акцент 61"/>
    <w:basedOn w:val="a5"/>
    <w:next w:val="-65"/>
    <w:uiPriority w:val="73"/>
    <w:rsid w:val="006A5097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1a">
    <w:name w:val="Цветная таблица 11"/>
    <w:basedOn w:val="a5"/>
    <w:next w:val="1e"/>
    <w:uiPriority w:val="99"/>
    <w:semiHidden/>
    <w:unhideWhenUsed/>
    <w:rsid w:val="006A5097"/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Цветная таблица 21"/>
    <w:basedOn w:val="a5"/>
    <w:next w:val="2f8"/>
    <w:uiPriority w:val="99"/>
    <w:semiHidden/>
    <w:unhideWhenUsed/>
    <w:rsid w:val="006A5097"/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Цветная таблица 31"/>
    <w:basedOn w:val="a5"/>
    <w:next w:val="3f1"/>
    <w:uiPriority w:val="99"/>
    <w:semiHidden/>
    <w:unhideWhenUsed/>
    <w:rsid w:val="006A5097"/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a">
    <w:name w:val="Цветной список1"/>
    <w:basedOn w:val="a5"/>
    <w:next w:val="afffff9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8">
    <w:name w:val="Цветной список - Акцент 11"/>
    <w:basedOn w:val="a5"/>
    <w:next w:val="-17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8">
    <w:name w:val="Цветной список - Акцент 21"/>
    <w:basedOn w:val="a5"/>
    <w:next w:val="-27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8">
    <w:name w:val="Цветной список - Акцент 31"/>
    <w:basedOn w:val="a5"/>
    <w:next w:val="-37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7">
    <w:name w:val="Цветной список - Акцент 41"/>
    <w:basedOn w:val="a5"/>
    <w:next w:val="-46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7">
    <w:name w:val="Цветной список - Акцент 51"/>
    <w:basedOn w:val="a5"/>
    <w:next w:val="-56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7">
    <w:name w:val="Цветной список - Акцент 61"/>
    <w:basedOn w:val="a5"/>
    <w:next w:val="-66"/>
    <w:uiPriority w:val="72"/>
    <w:rsid w:val="006A5097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numbering" w:customStyle="1" w:styleId="1fb">
    <w:name w:val="Нет списка1"/>
    <w:next w:val="a6"/>
    <w:uiPriority w:val="99"/>
    <w:semiHidden/>
    <w:rsid w:val="006A5097"/>
  </w:style>
  <w:style w:type="paragraph" w:customStyle="1" w:styleId="1fc">
    <w:name w:val="Обычный1"/>
    <w:uiPriority w:val="99"/>
    <w:rsid w:val="006A5097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customStyle="1" w:styleId="1fd">
    <w:name w:val="Абзац списка1"/>
    <w:basedOn w:val="a3"/>
    <w:rsid w:val="006A5097"/>
    <w:pPr>
      <w:spacing w:after="0" w:line="240" w:lineRule="auto"/>
      <w:ind w:left="720"/>
    </w:pPr>
    <w:rPr>
      <w:sz w:val="20"/>
      <w:szCs w:val="20"/>
    </w:rPr>
  </w:style>
  <w:style w:type="paragraph" w:customStyle="1" w:styleId="Default">
    <w:name w:val="Default"/>
    <w:uiPriority w:val="99"/>
    <w:rsid w:val="006A50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fffff">
    <w:name w:val="Заголовок Знак"/>
    <w:uiPriority w:val="99"/>
    <w:rsid w:val="006A5097"/>
    <w:rPr>
      <w:b/>
      <w:lang w:eastAsia="en-US"/>
    </w:rPr>
  </w:style>
  <w:style w:type="table" w:customStyle="1" w:styleId="11b">
    <w:name w:val="Сетка таблицы11"/>
    <w:basedOn w:val="a5"/>
    <w:next w:val="afff9"/>
    <w:uiPriority w:val="99"/>
    <w:rsid w:val="006A50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a3"/>
    <w:next w:val="a3"/>
    <w:rsid w:val="006A5097"/>
    <w:pPr>
      <w:widowControl w:val="0"/>
      <w:autoSpaceDE w:val="0"/>
      <w:autoSpaceDN w:val="0"/>
      <w:adjustRightInd w:val="0"/>
      <w:spacing w:after="0" w:line="323" w:lineRule="atLeast"/>
    </w:pPr>
    <w:rPr>
      <w:rFonts w:eastAsia="Times New Roman"/>
      <w:sz w:val="24"/>
      <w:szCs w:val="24"/>
      <w:lang w:eastAsia="ru-RU"/>
    </w:rPr>
  </w:style>
  <w:style w:type="paragraph" w:customStyle="1" w:styleId="1fe">
    <w:name w:val="Знак1 Знак Знак Знак"/>
    <w:basedOn w:val="a3"/>
    <w:rsid w:val="006A5097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1">
    <w:name w:val="список с точками"/>
    <w:basedOn w:val="a3"/>
    <w:rsid w:val="006A5097"/>
    <w:pPr>
      <w:numPr>
        <w:numId w:val="23"/>
      </w:numPr>
      <w:spacing w:after="0" w:line="312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BodyText21">
    <w:name w:val="Body Text 21"/>
    <w:basedOn w:val="a3"/>
    <w:rsid w:val="006A5097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eastAsia="Times New Roman"/>
      <w:sz w:val="28"/>
      <w:szCs w:val="20"/>
      <w:lang w:eastAsia="ru-RU"/>
    </w:rPr>
  </w:style>
  <w:style w:type="paragraph" w:customStyle="1" w:styleId="1ff">
    <w:name w:val="Знак1"/>
    <w:basedOn w:val="a3"/>
    <w:rsid w:val="006A5097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0">
    <w:name w:val="Для таблиц"/>
    <w:basedOn w:val="a3"/>
    <w:rsid w:val="006A50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fb">
    <w:name w:val="заголовок 2"/>
    <w:basedOn w:val="a3"/>
    <w:next w:val="a3"/>
    <w:rsid w:val="006A5097"/>
    <w:pPr>
      <w:keepNext/>
      <w:spacing w:after="0" w:line="240" w:lineRule="auto"/>
      <w:outlineLvl w:val="1"/>
    </w:pPr>
    <w:rPr>
      <w:rFonts w:eastAsia="Times New Roman" w:cs="Arial"/>
      <w:sz w:val="24"/>
      <w:szCs w:val="28"/>
      <w:lang w:eastAsia="ru-RU"/>
    </w:rPr>
  </w:style>
  <w:style w:type="paragraph" w:customStyle="1" w:styleId="fortables12">
    <w:name w:val="for_tables_12"/>
    <w:basedOn w:val="a3"/>
    <w:rsid w:val="006A5097"/>
    <w:pPr>
      <w:spacing w:after="0" w:line="320" w:lineRule="exact"/>
    </w:pPr>
    <w:rPr>
      <w:rFonts w:eastAsia="Times New Roman"/>
      <w:sz w:val="24"/>
      <w:szCs w:val="24"/>
      <w:lang w:eastAsia="ru-RU"/>
    </w:rPr>
  </w:style>
  <w:style w:type="paragraph" w:customStyle="1" w:styleId="rvps3">
    <w:name w:val="rvps3"/>
    <w:basedOn w:val="a3"/>
    <w:rsid w:val="006A5097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rvts7">
    <w:name w:val="rvts7"/>
    <w:basedOn w:val="a4"/>
    <w:rsid w:val="006A5097"/>
    <w:rPr>
      <w:rFonts w:ascii="Times New Roman" w:hAnsi="Times New Roman" w:cs="Times New Roman"/>
    </w:rPr>
  </w:style>
  <w:style w:type="paragraph" w:customStyle="1" w:styleId="affffff1">
    <w:name w:val="Знак Знак Знак"/>
    <w:basedOn w:val="a3"/>
    <w:rsid w:val="006A509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">
    <w:name w:val="ConsPlusNormal"/>
    <w:uiPriority w:val="99"/>
    <w:rsid w:val="006A509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ff2">
    <w:name w:val="Обычный без отступа"/>
    <w:basedOn w:val="a3"/>
    <w:rsid w:val="006A5097"/>
    <w:pPr>
      <w:spacing w:after="0" w:line="360" w:lineRule="auto"/>
      <w:jc w:val="both"/>
    </w:pPr>
    <w:rPr>
      <w:rFonts w:eastAsia="Times New Roman"/>
      <w:sz w:val="28"/>
      <w:szCs w:val="24"/>
    </w:rPr>
  </w:style>
  <w:style w:type="numbering" w:customStyle="1" w:styleId="WW8Num231">
    <w:name w:val="WW8Num231"/>
    <w:rsid w:val="006A5097"/>
    <w:pPr>
      <w:numPr>
        <w:numId w:val="25"/>
      </w:numPr>
    </w:pPr>
  </w:style>
  <w:style w:type="character" w:customStyle="1" w:styleId="gray">
    <w:name w:val="gray"/>
    <w:basedOn w:val="a4"/>
    <w:rsid w:val="006A5097"/>
    <w:rPr>
      <w:rFonts w:ascii="Times New Roman" w:hAnsi="Times New Roman" w:cs="Times New Roman"/>
    </w:rPr>
  </w:style>
  <w:style w:type="paragraph" w:customStyle="1" w:styleId="theorem">
    <w:name w:val="theorem"/>
    <w:basedOn w:val="a3"/>
    <w:rsid w:val="006A5097"/>
    <w:pPr>
      <w:spacing w:before="284" w:after="284" w:line="240" w:lineRule="auto"/>
      <w:ind w:left="567"/>
    </w:pPr>
    <w:rPr>
      <w:rFonts w:eastAsia="Times New Roman"/>
      <w:b/>
      <w:bCs/>
      <w:color w:val="663300"/>
      <w:sz w:val="24"/>
      <w:szCs w:val="24"/>
      <w:lang w:eastAsia="ru-RU"/>
    </w:rPr>
  </w:style>
  <w:style w:type="paragraph" w:customStyle="1" w:styleId="definition">
    <w:name w:val="definition"/>
    <w:basedOn w:val="a3"/>
    <w:rsid w:val="006A5097"/>
    <w:pPr>
      <w:spacing w:before="284" w:after="284" w:line="240" w:lineRule="auto"/>
      <w:ind w:left="567"/>
    </w:pPr>
    <w:rPr>
      <w:rFonts w:eastAsia="Times New Roman"/>
      <w:color w:val="0000C0"/>
      <w:sz w:val="24"/>
      <w:szCs w:val="24"/>
      <w:lang w:eastAsia="ru-RU"/>
    </w:rPr>
  </w:style>
  <w:style w:type="paragraph" w:customStyle="1" w:styleId="center">
    <w:name w:val="center"/>
    <w:basedOn w:val="a3"/>
    <w:rsid w:val="006A5097"/>
    <w:pP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left">
    <w:name w:val="left"/>
    <w:basedOn w:val="a3"/>
    <w:rsid w:val="006A509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ath">
    <w:name w:val="math"/>
    <w:rsid w:val="006A5097"/>
  </w:style>
  <w:style w:type="character" w:customStyle="1" w:styleId="mn">
    <w:name w:val="mn"/>
    <w:rsid w:val="006A5097"/>
  </w:style>
  <w:style w:type="character" w:customStyle="1" w:styleId="mo">
    <w:name w:val="mo"/>
    <w:rsid w:val="006A5097"/>
  </w:style>
  <w:style w:type="character" w:customStyle="1" w:styleId="mi">
    <w:name w:val="mi"/>
    <w:rsid w:val="006A5097"/>
  </w:style>
  <w:style w:type="character" w:customStyle="1" w:styleId="mfrac">
    <w:name w:val="mfrac"/>
    <w:rsid w:val="006A5097"/>
  </w:style>
  <w:style w:type="character" w:customStyle="1" w:styleId="msubsup">
    <w:name w:val="msubsup"/>
    <w:rsid w:val="006A5097"/>
  </w:style>
  <w:style w:type="paragraph" w:customStyle="1" w:styleId="BodyIndent">
    <w:name w:val="BodyIndent"/>
    <w:basedOn w:val="a3"/>
    <w:rsid w:val="006A5097"/>
    <w:pPr>
      <w:spacing w:after="0" w:line="420" w:lineRule="exact"/>
      <w:ind w:firstLine="720"/>
      <w:jc w:val="both"/>
    </w:pPr>
    <w:rPr>
      <w:rFonts w:ascii="NTTimes" w:eastAsia="Times New Roman" w:hAnsi="NTTimes"/>
      <w:sz w:val="28"/>
      <w:szCs w:val="20"/>
      <w:lang w:val="en-GB" w:eastAsia="ru-RU"/>
    </w:rPr>
  </w:style>
  <w:style w:type="paragraph" w:customStyle="1" w:styleId="formula">
    <w:name w:val="formula"/>
    <w:basedOn w:val="a3"/>
    <w:rsid w:val="006A5097"/>
    <w:pPr>
      <w:tabs>
        <w:tab w:val="center" w:pos="4320"/>
        <w:tab w:val="right" w:pos="9356"/>
      </w:tabs>
      <w:spacing w:before="240" w:after="240" w:line="240" w:lineRule="auto"/>
      <w:jc w:val="both"/>
    </w:pPr>
    <w:rPr>
      <w:rFonts w:ascii="NTTimes" w:eastAsia="Times New Roman" w:hAnsi="NTTimes"/>
      <w:sz w:val="28"/>
      <w:szCs w:val="20"/>
      <w:lang w:val="en-GB" w:eastAsia="ru-RU"/>
    </w:rPr>
  </w:style>
  <w:style w:type="paragraph" w:customStyle="1" w:styleId="BodyUnIndent">
    <w:name w:val="BodyUnIndent"/>
    <w:basedOn w:val="BodyIndent"/>
    <w:rsid w:val="006A5097"/>
    <w:pPr>
      <w:ind w:firstLine="0"/>
    </w:pPr>
  </w:style>
  <w:style w:type="numbering" w:customStyle="1" w:styleId="11c">
    <w:name w:val="Нет списка11"/>
    <w:next w:val="a6"/>
    <w:semiHidden/>
    <w:unhideWhenUsed/>
    <w:rsid w:val="006A5097"/>
  </w:style>
  <w:style w:type="character" w:customStyle="1" w:styleId="Heading5Char">
    <w:name w:val="Heading 5 Char"/>
    <w:aliases w:val="4 Обычный текст Char"/>
    <w:locked/>
    <w:rsid w:val="006A5097"/>
    <w:rPr>
      <w:rFonts w:ascii="Times New Roman" w:eastAsia="Times New Roman" w:hAnsi="Times New Roman" w:cs="Times New Roman"/>
      <w:bCs/>
      <w:iCs/>
      <w:sz w:val="26"/>
      <w:szCs w:val="26"/>
      <w:lang w:val="x-none" w:eastAsia="ru-RU"/>
    </w:rPr>
  </w:style>
  <w:style w:type="character" w:customStyle="1" w:styleId="apple-converted-space">
    <w:name w:val="apple-converted-space"/>
    <w:rsid w:val="006A5097"/>
  </w:style>
  <w:style w:type="paragraph" w:customStyle="1" w:styleId="leftmargin">
    <w:name w:val="left_margin"/>
    <w:basedOn w:val="a3"/>
    <w:rsid w:val="006A509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19">
    <w:name w:val="Основной текст 21"/>
    <w:basedOn w:val="a3"/>
    <w:rsid w:val="006A5097"/>
    <w:pPr>
      <w:widowControl w:val="0"/>
      <w:spacing w:after="0" w:line="240" w:lineRule="auto"/>
      <w:jc w:val="center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5.wmf"/><Relationship Id="rId299" Type="http://schemas.openxmlformats.org/officeDocument/2006/relationships/image" Target="media/image287.wmf"/><Relationship Id="rId21" Type="http://schemas.openxmlformats.org/officeDocument/2006/relationships/image" Target="media/image9.wmf"/><Relationship Id="rId63" Type="http://schemas.openxmlformats.org/officeDocument/2006/relationships/image" Target="media/image51.wmf"/><Relationship Id="rId159" Type="http://schemas.openxmlformats.org/officeDocument/2006/relationships/image" Target="media/image147.wmf"/><Relationship Id="rId324" Type="http://schemas.openxmlformats.org/officeDocument/2006/relationships/image" Target="media/image312.wmf"/><Relationship Id="rId366" Type="http://schemas.openxmlformats.org/officeDocument/2006/relationships/image" Target="media/image354.wmf"/><Relationship Id="rId531" Type="http://schemas.openxmlformats.org/officeDocument/2006/relationships/image" Target="media/image519.wmf"/><Relationship Id="rId573" Type="http://schemas.openxmlformats.org/officeDocument/2006/relationships/image" Target="media/image561.wmf"/><Relationship Id="rId629" Type="http://schemas.openxmlformats.org/officeDocument/2006/relationships/image" Target="media/image617.wmf"/><Relationship Id="rId170" Type="http://schemas.openxmlformats.org/officeDocument/2006/relationships/image" Target="media/image158.wmf"/><Relationship Id="rId226" Type="http://schemas.openxmlformats.org/officeDocument/2006/relationships/image" Target="media/image214.wmf"/><Relationship Id="rId433" Type="http://schemas.openxmlformats.org/officeDocument/2006/relationships/image" Target="media/image421.wmf"/><Relationship Id="rId268" Type="http://schemas.openxmlformats.org/officeDocument/2006/relationships/image" Target="media/image256.wmf"/><Relationship Id="rId475" Type="http://schemas.openxmlformats.org/officeDocument/2006/relationships/image" Target="media/image463.wmf"/><Relationship Id="rId640" Type="http://schemas.openxmlformats.org/officeDocument/2006/relationships/image" Target="media/image628.wmf"/><Relationship Id="rId32" Type="http://schemas.openxmlformats.org/officeDocument/2006/relationships/image" Target="media/image20.wmf"/><Relationship Id="rId74" Type="http://schemas.openxmlformats.org/officeDocument/2006/relationships/image" Target="media/image62.wmf"/><Relationship Id="rId128" Type="http://schemas.openxmlformats.org/officeDocument/2006/relationships/image" Target="media/image116.wmf"/><Relationship Id="rId335" Type="http://schemas.openxmlformats.org/officeDocument/2006/relationships/image" Target="media/image323.wmf"/><Relationship Id="rId377" Type="http://schemas.openxmlformats.org/officeDocument/2006/relationships/image" Target="media/image365.wmf"/><Relationship Id="rId500" Type="http://schemas.openxmlformats.org/officeDocument/2006/relationships/image" Target="media/image488.wmf"/><Relationship Id="rId542" Type="http://schemas.openxmlformats.org/officeDocument/2006/relationships/image" Target="media/image530.wmf"/><Relationship Id="rId584" Type="http://schemas.openxmlformats.org/officeDocument/2006/relationships/image" Target="media/image572.wmf"/><Relationship Id="rId5" Type="http://schemas.openxmlformats.org/officeDocument/2006/relationships/footnotes" Target="footnotes.xml"/><Relationship Id="rId181" Type="http://schemas.openxmlformats.org/officeDocument/2006/relationships/image" Target="media/image169.wmf"/><Relationship Id="rId237" Type="http://schemas.openxmlformats.org/officeDocument/2006/relationships/image" Target="media/image225.wmf"/><Relationship Id="rId402" Type="http://schemas.openxmlformats.org/officeDocument/2006/relationships/image" Target="media/image390.wmf"/><Relationship Id="rId279" Type="http://schemas.openxmlformats.org/officeDocument/2006/relationships/image" Target="media/image267.wmf"/><Relationship Id="rId444" Type="http://schemas.openxmlformats.org/officeDocument/2006/relationships/image" Target="media/image432.wmf"/><Relationship Id="rId486" Type="http://schemas.openxmlformats.org/officeDocument/2006/relationships/image" Target="media/image474.wmf"/><Relationship Id="rId43" Type="http://schemas.openxmlformats.org/officeDocument/2006/relationships/image" Target="media/image31.wmf"/><Relationship Id="rId139" Type="http://schemas.openxmlformats.org/officeDocument/2006/relationships/image" Target="media/image127.wmf"/><Relationship Id="rId290" Type="http://schemas.openxmlformats.org/officeDocument/2006/relationships/image" Target="media/image278.wmf"/><Relationship Id="rId304" Type="http://schemas.openxmlformats.org/officeDocument/2006/relationships/image" Target="media/image292.wmf"/><Relationship Id="rId346" Type="http://schemas.openxmlformats.org/officeDocument/2006/relationships/image" Target="media/image334.wmf"/><Relationship Id="rId388" Type="http://schemas.openxmlformats.org/officeDocument/2006/relationships/image" Target="media/image376.wmf"/><Relationship Id="rId511" Type="http://schemas.openxmlformats.org/officeDocument/2006/relationships/image" Target="media/image499.wmf"/><Relationship Id="rId553" Type="http://schemas.openxmlformats.org/officeDocument/2006/relationships/image" Target="media/image541.wmf"/><Relationship Id="rId609" Type="http://schemas.openxmlformats.org/officeDocument/2006/relationships/image" Target="media/image597.wmf"/><Relationship Id="rId85" Type="http://schemas.openxmlformats.org/officeDocument/2006/relationships/image" Target="media/image73.wmf"/><Relationship Id="rId150" Type="http://schemas.openxmlformats.org/officeDocument/2006/relationships/image" Target="media/image138.wmf"/><Relationship Id="rId192" Type="http://schemas.openxmlformats.org/officeDocument/2006/relationships/image" Target="media/image180.wmf"/><Relationship Id="rId206" Type="http://schemas.openxmlformats.org/officeDocument/2006/relationships/image" Target="media/image194.wmf"/><Relationship Id="rId413" Type="http://schemas.openxmlformats.org/officeDocument/2006/relationships/image" Target="media/image401.wmf"/><Relationship Id="rId595" Type="http://schemas.openxmlformats.org/officeDocument/2006/relationships/image" Target="media/image583.wmf"/><Relationship Id="rId248" Type="http://schemas.openxmlformats.org/officeDocument/2006/relationships/image" Target="media/image236.wmf"/><Relationship Id="rId455" Type="http://schemas.openxmlformats.org/officeDocument/2006/relationships/image" Target="media/image443.wmf"/><Relationship Id="rId497" Type="http://schemas.openxmlformats.org/officeDocument/2006/relationships/image" Target="media/image485.wmf"/><Relationship Id="rId620" Type="http://schemas.openxmlformats.org/officeDocument/2006/relationships/image" Target="media/image608.wmf"/><Relationship Id="rId12" Type="http://schemas.openxmlformats.org/officeDocument/2006/relationships/footer" Target="footer3.xml"/><Relationship Id="rId108" Type="http://schemas.openxmlformats.org/officeDocument/2006/relationships/image" Target="media/image96.wmf"/><Relationship Id="rId315" Type="http://schemas.openxmlformats.org/officeDocument/2006/relationships/image" Target="media/image303.wmf"/><Relationship Id="rId357" Type="http://schemas.openxmlformats.org/officeDocument/2006/relationships/image" Target="media/image345.wmf"/><Relationship Id="rId522" Type="http://schemas.openxmlformats.org/officeDocument/2006/relationships/image" Target="media/image510.wmf"/><Relationship Id="rId54" Type="http://schemas.openxmlformats.org/officeDocument/2006/relationships/image" Target="media/image42.wmf"/><Relationship Id="rId96" Type="http://schemas.openxmlformats.org/officeDocument/2006/relationships/image" Target="media/image84.wmf"/><Relationship Id="rId161" Type="http://schemas.openxmlformats.org/officeDocument/2006/relationships/image" Target="media/image149.wmf"/><Relationship Id="rId217" Type="http://schemas.openxmlformats.org/officeDocument/2006/relationships/image" Target="media/image205.wmf"/><Relationship Id="rId399" Type="http://schemas.openxmlformats.org/officeDocument/2006/relationships/image" Target="media/image387.wmf"/><Relationship Id="rId564" Type="http://schemas.openxmlformats.org/officeDocument/2006/relationships/image" Target="media/image552.wmf"/><Relationship Id="rId259" Type="http://schemas.openxmlformats.org/officeDocument/2006/relationships/image" Target="media/image247.wmf"/><Relationship Id="rId424" Type="http://schemas.openxmlformats.org/officeDocument/2006/relationships/image" Target="media/image412.wmf"/><Relationship Id="rId466" Type="http://schemas.openxmlformats.org/officeDocument/2006/relationships/image" Target="media/image454.wmf"/><Relationship Id="rId631" Type="http://schemas.openxmlformats.org/officeDocument/2006/relationships/image" Target="media/image619.wmf"/><Relationship Id="rId23" Type="http://schemas.openxmlformats.org/officeDocument/2006/relationships/image" Target="media/image11.wmf"/><Relationship Id="rId119" Type="http://schemas.openxmlformats.org/officeDocument/2006/relationships/image" Target="media/image107.wmf"/><Relationship Id="rId270" Type="http://schemas.openxmlformats.org/officeDocument/2006/relationships/image" Target="media/image258.wmf"/><Relationship Id="rId326" Type="http://schemas.openxmlformats.org/officeDocument/2006/relationships/image" Target="media/image314.wmf"/><Relationship Id="rId533" Type="http://schemas.openxmlformats.org/officeDocument/2006/relationships/image" Target="media/image521.wmf"/><Relationship Id="rId65" Type="http://schemas.openxmlformats.org/officeDocument/2006/relationships/image" Target="media/image53.wmf"/><Relationship Id="rId130" Type="http://schemas.openxmlformats.org/officeDocument/2006/relationships/image" Target="media/image118.wmf"/><Relationship Id="rId368" Type="http://schemas.openxmlformats.org/officeDocument/2006/relationships/image" Target="media/image356.wmf"/><Relationship Id="rId575" Type="http://schemas.openxmlformats.org/officeDocument/2006/relationships/image" Target="media/image563.wmf"/><Relationship Id="rId172" Type="http://schemas.openxmlformats.org/officeDocument/2006/relationships/image" Target="media/image160.wmf"/><Relationship Id="rId228" Type="http://schemas.openxmlformats.org/officeDocument/2006/relationships/image" Target="media/image216.wmf"/><Relationship Id="rId435" Type="http://schemas.openxmlformats.org/officeDocument/2006/relationships/image" Target="media/image423.wmf"/><Relationship Id="rId477" Type="http://schemas.openxmlformats.org/officeDocument/2006/relationships/image" Target="media/image465.wmf"/><Relationship Id="rId600" Type="http://schemas.openxmlformats.org/officeDocument/2006/relationships/image" Target="media/image588.wmf"/><Relationship Id="rId642" Type="http://schemas.openxmlformats.org/officeDocument/2006/relationships/footer" Target="footer4.xml"/><Relationship Id="rId281" Type="http://schemas.openxmlformats.org/officeDocument/2006/relationships/image" Target="media/image269.wmf"/><Relationship Id="rId337" Type="http://schemas.openxmlformats.org/officeDocument/2006/relationships/image" Target="media/image325.wmf"/><Relationship Id="rId502" Type="http://schemas.openxmlformats.org/officeDocument/2006/relationships/image" Target="media/image490.wmf"/><Relationship Id="rId34" Type="http://schemas.openxmlformats.org/officeDocument/2006/relationships/image" Target="media/image22.wmf"/><Relationship Id="rId76" Type="http://schemas.openxmlformats.org/officeDocument/2006/relationships/image" Target="media/image64.wmf"/><Relationship Id="rId141" Type="http://schemas.openxmlformats.org/officeDocument/2006/relationships/image" Target="media/image129.wmf"/><Relationship Id="rId379" Type="http://schemas.openxmlformats.org/officeDocument/2006/relationships/image" Target="media/image367.wmf"/><Relationship Id="rId544" Type="http://schemas.openxmlformats.org/officeDocument/2006/relationships/image" Target="media/image532.wmf"/><Relationship Id="rId586" Type="http://schemas.openxmlformats.org/officeDocument/2006/relationships/image" Target="media/image574.wmf"/><Relationship Id="rId7" Type="http://schemas.openxmlformats.org/officeDocument/2006/relationships/header" Target="header1.xml"/><Relationship Id="rId183" Type="http://schemas.openxmlformats.org/officeDocument/2006/relationships/image" Target="media/image171.wmf"/><Relationship Id="rId239" Type="http://schemas.openxmlformats.org/officeDocument/2006/relationships/image" Target="media/image227.wmf"/><Relationship Id="rId390" Type="http://schemas.openxmlformats.org/officeDocument/2006/relationships/image" Target="media/image378.wmf"/><Relationship Id="rId404" Type="http://schemas.openxmlformats.org/officeDocument/2006/relationships/image" Target="media/image392.wmf"/><Relationship Id="rId446" Type="http://schemas.openxmlformats.org/officeDocument/2006/relationships/image" Target="media/image434.wmf"/><Relationship Id="rId611" Type="http://schemas.openxmlformats.org/officeDocument/2006/relationships/image" Target="media/image599.wmf"/><Relationship Id="rId250" Type="http://schemas.openxmlformats.org/officeDocument/2006/relationships/image" Target="media/image238.wmf"/><Relationship Id="rId292" Type="http://schemas.openxmlformats.org/officeDocument/2006/relationships/image" Target="media/image280.wmf"/><Relationship Id="rId306" Type="http://schemas.openxmlformats.org/officeDocument/2006/relationships/image" Target="media/image294.wmf"/><Relationship Id="rId488" Type="http://schemas.openxmlformats.org/officeDocument/2006/relationships/image" Target="media/image476.wmf"/><Relationship Id="rId45" Type="http://schemas.openxmlformats.org/officeDocument/2006/relationships/image" Target="media/image33.wmf"/><Relationship Id="rId87" Type="http://schemas.openxmlformats.org/officeDocument/2006/relationships/image" Target="media/image75.wmf"/><Relationship Id="rId110" Type="http://schemas.openxmlformats.org/officeDocument/2006/relationships/image" Target="media/image98.wmf"/><Relationship Id="rId348" Type="http://schemas.openxmlformats.org/officeDocument/2006/relationships/image" Target="media/image336.wmf"/><Relationship Id="rId513" Type="http://schemas.openxmlformats.org/officeDocument/2006/relationships/image" Target="media/image501.wmf"/><Relationship Id="rId555" Type="http://schemas.openxmlformats.org/officeDocument/2006/relationships/image" Target="media/image543.wmf"/><Relationship Id="rId597" Type="http://schemas.openxmlformats.org/officeDocument/2006/relationships/image" Target="media/image585.wmf"/><Relationship Id="rId152" Type="http://schemas.openxmlformats.org/officeDocument/2006/relationships/image" Target="media/image140.wmf"/><Relationship Id="rId194" Type="http://schemas.openxmlformats.org/officeDocument/2006/relationships/image" Target="media/image182.wmf"/><Relationship Id="rId208" Type="http://schemas.openxmlformats.org/officeDocument/2006/relationships/image" Target="media/image196.wmf"/><Relationship Id="rId415" Type="http://schemas.openxmlformats.org/officeDocument/2006/relationships/image" Target="media/image403.wmf"/><Relationship Id="rId457" Type="http://schemas.openxmlformats.org/officeDocument/2006/relationships/image" Target="media/image445.wmf"/><Relationship Id="rId622" Type="http://schemas.openxmlformats.org/officeDocument/2006/relationships/image" Target="media/image610.wmf"/><Relationship Id="rId261" Type="http://schemas.openxmlformats.org/officeDocument/2006/relationships/image" Target="media/image249.wmf"/><Relationship Id="rId499" Type="http://schemas.openxmlformats.org/officeDocument/2006/relationships/image" Target="media/image487.wmf"/><Relationship Id="rId14" Type="http://schemas.openxmlformats.org/officeDocument/2006/relationships/image" Target="media/image2.wmf"/><Relationship Id="rId56" Type="http://schemas.openxmlformats.org/officeDocument/2006/relationships/image" Target="media/image44.wmf"/><Relationship Id="rId317" Type="http://schemas.openxmlformats.org/officeDocument/2006/relationships/image" Target="media/image305.wmf"/><Relationship Id="rId359" Type="http://schemas.openxmlformats.org/officeDocument/2006/relationships/image" Target="media/image347.wmf"/><Relationship Id="rId524" Type="http://schemas.openxmlformats.org/officeDocument/2006/relationships/image" Target="media/image512.wmf"/><Relationship Id="rId566" Type="http://schemas.openxmlformats.org/officeDocument/2006/relationships/image" Target="media/image554.wmf"/><Relationship Id="rId98" Type="http://schemas.openxmlformats.org/officeDocument/2006/relationships/image" Target="media/image86.wmf"/><Relationship Id="rId121" Type="http://schemas.openxmlformats.org/officeDocument/2006/relationships/image" Target="media/image109.wmf"/><Relationship Id="rId163" Type="http://schemas.openxmlformats.org/officeDocument/2006/relationships/image" Target="media/image151.wmf"/><Relationship Id="rId219" Type="http://schemas.openxmlformats.org/officeDocument/2006/relationships/image" Target="media/image207.wmf"/><Relationship Id="rId370" Type="http://schemas.openxmlformats.org/officeDocument/2006/relationships/image" Target="media/image358.wmf"/><Relationship Id="rId426" Type="http://schemas.openxmlformats.org/officeDocument/2006/relationships/image" Target="media/image414.wmf"/><Relationship Id="rId633" Type="http://schemas.openxmlformats.org/officeDocument/2006/relationships/image" Target="media/image621.wmf"/><Relationship Id="rId230" Type="http://schemas.openxmlformats.org/officeDocument/2006/relationships/image" Target="media/image218.wmf"/><Relationship Id="rId468" Type="http://schemas.openxmlformats.org/officeDocument/2006/relationships/image" Target="media/image456.wmf"/><Relationship Id="rId25" Type="http://schemas.openxmlformats.org/officeDocument/2006/relationships/image" Target="media/image13.wmf"/><Relationship Id="rId67" Type="http://schemas.openxmlformats.org/officeDocument/2006/relationships/image" Target="media/image55.wmf"/><Relationship Id="rId272" Type="http://schemas.openxmlformats.org/officeDocument/2006/relationships/image" Target="media/image260.wmf"/><Relationship Id="rId328" Type="http://schemas.openxmlformats.org/officeDocument/2006/relationships/image" Target="media/image316.wmf"/><Relationship Id="rId535" Type="http://schemas.openxmlformats.org/officeDocument/2006/relationships/image" Target="media/image523.wmf"/><Relationship Id="rId577" Type="http://schemas.openxmlformats.org/officeDocument/2006/relationships/image" Target="media/image565.wmf"/><Relationship Id="rId132" Type="http://schemas.openxmlformats.org/officeDocument/2006/relationships/image" Target="media/image120.wmf"/><Relationship Id="rId174" Type="http://schemas.openxmlformats.org/officeDocument/2006/relationships/image" Target="media/image162.wmf"/><Relationship Id="rId381" Type="http://schemas.openxmlformats.org/officeDocument/2006/relationships/image" Target="media/image369.wmf"/><Relationship Id="rId602" Type="http://schemas.openxmlformats.org/officeDocument/2006/relationships/image" Target="media/image590.wmf"/><Relationship Id="rId241" Type="http://schemas.openxmlformats.org/officeDocument/2006/relationships/image" Target="media/image229.wmf"/><Relationship Id="rId437" Type="http://schemas.openxmlformats.org/officeDocument/2006/relationships/image" Target="media/image425.wmf"/><Relationship Id="rId479" Type="http://schemas.openxmlformats.org/officeDocument/2006/relationships/image" Target="media/image467.wmf"/><Relationship Id="rId644" Type="http://schemas.openxmlformats.org/officeDocument/2006/relationships/theme" Target="theme/theme1.xml"/><Relationship Id="rId36" Type="http://schemas.openxmlformats.org/officeDocument/2006/relationships/image" Target="media/image24.wmf"/><Relationship Id="rId283" Type="http://schemas.openxmlformats.org/officeDocument/2006/relationships/image" Target="media/image271.wmf"/><Relationship Id="rId339" Type="http://schemas.openxmlformats.org/officeDocument/2006/relationships/image" Target="media/image327.wmf"/><Relationship Id="rId490" Type="http://schemas.openxmlformats.org/officeDocument/2006/relationships/image" Target="media/image478.wmf"/><Relationship Id="rId504" Type="http://schemas.openxmlformats.org/officeDocument/2006/relationships/image" Target="media/image492.wmf"/><Relationship Id="rId546" Type="http://schemas.openxmlformats.org/officeDocument/2006/relationships/image" Target="media/image534.wmf"/><Relationship Id="rId78" Type="http://schemas.openxmlformats.org/officeDocument/2006/relationships/image" Target="media/image66.wmf"/><Relationship Id="rId101" Type="http://schemas.openxmlformats.org/officeDocument/2006/relationships/image" Target="media/image89.wmf"/><Relationship Id="rId143" Type="http://schemas.openxmlformats.org/officeDocument/2006/relationships/image" Target="media/image131.wmf"/><Relationship Id="rId185" Type="http://schemas.openxmlformats.org/officeDocument/2006/relationships/image" Target="media/image173.wmf"/><Relationship Id="rId350" Type="http://schemas.openxmlformats.org/officeDocument/2006/relationships/image" Target="media/image338.wmf"/><Relationship Id="rId406" Type="http://schemas.openxmlformats.org/officeDocument/2006/relationships/image" Target="media/image394.wmf"/><Relationship Id="rId588" Type="http://schemas.openxmlformats.org/officeDocument/2006/relationships/image" Target="media/image576.wmf"/><Relationship Id="rId9" Type="http://schemas.openxmlformats.org/officeDocument/2006/relationships/footer" Target="footer1.xml"/><Relationship Id="rId210" Type="http://schemas.openxmlformats.org/officeDocument/2006/relationships/image" Target="media/image198.wmf"/><Relationship Id="rId392" Type="http://schemas.openxmlformats.org/officeDocument/2006/relationships/image" Target="media/image380.wmf"/><Relationship Id="rId448" Type="http://schemas.openxmlformats.org/officeDocument/2006/relationships/image" Target="media/image436.wmf"/><Relationship Id="rId613" Type="http://schemas.openxmlformats.org/officeDocument/2006/relationships/image" Target="media/image601.wmf"/><Relationship Id="rId252" Type="http://schemas.openxmlformats.org/officeDocument/2006/relationships/image" Target="media/image240.wmf"/><Relationship Id="rId294" Type="http://schemas.openxmlformats.org/officeDocument/2006/relationships/image" Target="media/image282.wmf"/><Relationship Id="rId308" Type="http://schemas.openxmlformats.org/officeDocument/2006/relationships/image" Target="media/image296.wmf"/><Relationship Id="rId515" Type="http://schemas.openxmlformats.org/officeDocument/2006/relationships/image" Target="media/image503.wmf"/><Relationship Id="rId47" Type="http://schemas.openxmlformats.org/officeDocument/2006/relationships/image" Target="media/image35.wmf"/><Relationship Id="rId89" Type="http://schemas.openxmlformats.org/officeDocument/2006/relationships/image" Target="media/image77.wmf"/><Relationship Id="rId112" Type="http://schemas.openxmlformats.org/officeDocument/2006/relationships/image" Target="media/image100.wmf"/><Relationship Id="rId154" Type="http://schemas.openxmlformats.org/officeDocument/2006/relationships/image" Target="media/image142.wmf"/><Relationship Id="rId361" Type="http://schemas.openxmlformats.org/officeDocument/2006/relationships/image" Target="media/image349.wmf"/><Relationship Id="rId557" Type="http://schemas.openxmlformats.org/officeDocument/2006/relationships/image" Target="media/image545.wmf"/><Relationship Id="rId599" Type="http://schemas.openxmlformats.org/officeDocument/2006/relationships/image" Target="media/image587.wmf"/><Relationship Id="rId196" Type="http://schemas.openxmlformats.org/officeDocument/2006/relationships/image" Target="media/image184.wmf"/><Relationship Id="rId417" Type="http://schemas.openxmlformats.org/officeDocument/2006/relationships/image" Target="media/image405.wmf"/><Relationship Id="rId459" Type="http://schemas.openxmlformats.org/officeDocument/2006/relationships/image" Target="media/image447.wmf"/><Relationship Id="rId624" Type="http://schemas.openxmlformats.org/officeDocument/2006/relationships/image" Target="media/image612.wmf"/><Relationship Id="rId16" Type="http://schemas.openxmlformats.org/officeDocument/2006/relationships/image" Target="media/image4.wmf"/><Relationship Id="rId221" Type="http://schemas.openxmlformats.org/officeDocument/2006/relationships/image" Target="media/image209.wmf"/><Relationship Id="rId263" Type="http://schemas.openxmlformats.org/officeDocument/2006/relationships/image" Target="media/image251.wmf"/><Relationship Id="rId319" Type="http://schemas.openxmlformats.org/officeDocument/2006/relationships/image" Target="media/image307.wmf"/><Relationship Id="rId470" Type="http://schemas.openxmlformats.org/officeDocument/2006/relationships/image" Target="media/image458.wmf"/><Relationship Id="rId526" Type="http://schemas.openxmlformats.org/officeDocument/2006/relationships/image" Target="media/image514.wmf"/><Relationship Id="rId58" Type="http://schemas.openxmlformats.org/officeDocument/2006/relationships/image" Target="media/image46.wmf"/><Relationship Id="rId123" Type="http://schemas.openxmlformats.org/officeDocument/2006/relationships/image" Target="media/image111.wmf"/><Relationship Id="rId330" Type="http://schemas.openxmlformats.org/officeDocument/2006/relationships/image" Target="media/image318.wmf"/><Relationship Id="rId568" Type="http://schemas.openxmlformats.org/officeDocument/2006/relationships/image" Target="media/image556.wmf"/><Relationship Id="rId165" Type="http://schemas.openxmlformats.org/officeDocument/2006/relationships/image" Target="media/image153.wmf"/><Relationship Id="rId372" Type="http://schemas.openxmlformats.org/officeDocument/2006/relationships/image" Target="media/image360.wmf"/><Relationship Id="rId428" Type="http://schemas.openxmlformats.org/officeDocument/2006/relationships/image" Target="media/image416.wmf"/><Relationship Id="rId635" Type="http://schemas.openxmlformats.org/officeDocument/2006/relationships/image" Target="media/image623.wmf"/><Relationship Id="rId232" Type="http://schemas.openxmlformats.org/officeDocument/2006/relationships/image" Target="media/image220.wmf"/><Relationship Id="rId274" Type="http://schemas.openxmlformats.org/officeDocument/2006/relationships/image" Target="media/image262.wmf"/><Relationship Id="rId481" Type="http://schemas.openxmlformats.org/officeDocument/2006/relationships/image" Target="media/image469.wmf"/><Relationship Id="rId27" Type="http://schemas.openxmlformats.org/officeDocument/2006/relationships/image" Target="media/image15.wmf"/><Relationship Id="rId69" Type="http://schemas.openxmlformats.org/officeDocument/2006/relationships/image" Target="media/image57.wmf"/><Relationship Id="rId134" Type="http://schemas.openxmlformats.org/officeDocument/2006/relationships/image" Target="media/image122.wmf"/><Relationship Id="rId537" Type="http://schemas.openxmlformats.org/officeDocument/2006/relationships/image" Target="media/image525.wmf"/><Relationship Id="rId579" Type="http://schemas.openxmlformats.org/officeDocument/2006/relationships/image" Target="media/image567.wmf"/><Relationship Id="rId80" Type="http://schemas.openxmlformats.org/officeDocument/2006/relationships/image" Target="media/image68.wmf"/><Relationship Id="rId176" Type="http://schemas.openxmlformats.org/officeDocument/2006/relationships/image" Target="media/image164.wmf"/><Relationship Id="rId341" Type="http://schemas.openxmlformats.org/officeDocument/2006/relationships/image" Target="media/image329.wmf"/><Relationship Id="rId383" Type="http://schemas.openxmlformats.org/officeDocument/2006/relationships/image" Target="media/image371.wmf"/><Relationship Id="rId439" Type="http://schemas.openxmlformats.org/officeDocument/2006/relationships/image" Target="media/image427.wmf"/><Relationship Id="rId590" Type="http://schemas.openxmlformats.org/officeDocument/2006/relationships/image" Target="media/image578.wmf"/><Relationship Id="rId604" Type="http://schemas.openxmlformats.org/officeDocument/2006/relationships/image" Target="media/image592.wmf"/><Relationship Id="rId201" Type="http://schemas.openxmlformats.org/officeDocument/2006/relationships/image" Target="media/image189.wmf"/><Relationship Id="rId243" Type="http://schemas.openxmlformats.org/officeDocument/2006/relationships/image" Target="media/image231.wmf"/><Relationship Id="rId285" Type="http://schemas.openxmlformats.org/officeDocument/2006/relationships/image" Target="media/image273.wmf"/><Relationship Id="rId450" Type="http://schemas.openxmlformats.org/officeDocument/2006/relationships/image" Target="media/image438.wmf"/><Relationship Id="rId506" Type="http://schemas.openxmlformats.org/officeDocument/2006/relationships/image" Target="media/image494.wmf"/><Relationship Id="rId38" Type="http://schemas.openxmlformats.org/officeDocument/2006/relationships/image" Target="media/image26.wmf"/><Relationship Id="rId103" Type="http://schemas.openxmlformats.org/officeDocument/2006/relationships/image" Target="media/image91.wmf"/><Relationship Id="rId310" Type="http://schemas.openxmlformats.org/officeDocument/2006/relationships/image" Target="media/image298.wmf"/><Relationship Id="rId492" Type="http://schemas.openxmlformats.org/officeDocument/2006/relationships/image" Target="media/image480.wmf"/><Relationship Id="rId548" Type="http://schemas.openxmlformats.org/officeDocument/2006/relationships/image" Target="media/image536.wmf"/><Relationship Id="rId91" Type="http://schemas.openxmlformats.org/officeDocument/2006/relationships/image" Target="media/image79.wmf"/><Relationship Id="rId145" Type="http://schemas.openxmlformats.org/officeDocument/2006/relationships/image" Target="media/image133.wmf"/><Relationship Id="rId187" Type="http://schemas.openxmlformats.org/officeDocument/2006/relationships/image" Target="media/image175.wmf"/><Relationship Id="rId352" Type="http://schemas.openxmlformats.org/officeDocument/2006/relationships/image" Target="media/image340.wmf"/><Relationship Id="rId394" Type="http://schemas.openxmlformats.org/officeDocument/2006/relationships/image" Target="media/image382.wmf"/><Relationship Id="rId408" Type="http://schemas.openxmlformats.org/officeDocument/2006/relationships/image" Target="media/image396.wmf"/><Relationship Id="rId615" Type="http://schemas.openxmlformats.org/officeDocument/2006/relationships/image" Target="media/image603.wmf"/><Relationship Id="rId1" Type="http://schemas.openxmlformats.org/officeDocument/2006/relationships/numbering" Target="numbering.xml"/><Relationship Id="rId212" Type="http://schemas.openxmlformats.org/officeDocument/2006/relationships/image" Target="media/image200.wmf"/><Relationship Id="rId233" Type="http://schemas.openxmlformats.org/officeDocument/2006/relationships/image" Target="media/image221.wmf"/><Relationship Id="rId254" Type="http://schemas.openxmlformats.org/officeDocument/2006/relationships/image" Target="media/image242.wmf"/><Relationship Id="rId440" Type="http://schemas.openxmlformats.org/officeDocument/2006/relationships/image" Target="media/image428.wmf"/><Relationship Id="rId28" Type="http://schemas.openxmlformats.org/officeDocument/2006/relationships/image" Target="media/image16.wmf"/><Relationship Id="rId49" Type="http://schemas.openxmlformats.org/officeDocument/2006/relationships/image" Target="media/image37.wmf"/><Relationship Id="rId114" Type="http://schemas.openxmlformats.org/officeDocument/2006/relationships/image" Target="media/image102.wmf"/><Relationship Id="rId275" Type="http://schemas.openxmlformats.org/officeDocument/2006/relationships/image" Target="media/image263.wmf"/><Relationship Id="rId296" Type="http://schemas.openxmlformats.org/officeDocument/2006/relationships/image" Target="media/image284.wmf"/><Relationship Id="rId300" Type="http://schemas.openxmlformats.org/officeDocument/2006/relationships/image" Target="media/image288.wmf"/><Relationship Id="rId461" Type="http://schemas.openxmlformats.org/officeDocument/2006/relationships/image" Target="media/image449.wmf"/><Relationship Id="rId482" Type="http://schemas.openxmlformats.org/officeDocument/2006/relationships/image" Target="media/image470.wmf"/><Relationship Id="rId517" Type="http://schemas.openxmlformats.org/officeDocument/2006/relationships/image" Target="media/image505.wmf"/><Relationship Id="rId538" Type="http://schemas.openxmlformats.org/officeDocument/2006/relationships/image" Target="media/image526.wmf"/><Relationship Id="rId559" Type="http://schemas.openxmlformats.org/officeDocument/2006/relationships/image" Target="media/image547.wmf"/><Relationship Id="rId60" Type="http://schemas.openxmlformats.org/officeDocument/2006/relationships/image" Target="media/image48.wmf"/><Relationship Id="rId81" Type="http://schemas.openxmlformats.org/officeDocument/2006/relationships/image" Target="media/image69.wmf"/><Relationship Id="rId135" Type="http://schemas.openxmlformats.org/officeDocument/2006/relationships/image" Target="media/image123.wmf"/><Relationship Id="rId156" Type="http://schemas.openxmlformats.org/officeDocument/2006/relationships/image" Target="media/image144.wmf"/><Relationship Id="rId177" Type="http://schemas.openxmlformats.org/officeDocument/2006/relationships/image" Target="media/image165.wmf"/><Relationship Id="rId198" Type="http://schemas.openxmlformats.org/officeDocument/2006/relationships/image" Target="media/image186.wmf"/><Relationship Id="rId321" Type="http://schemas.openxmlformats.org/officeDocument/2006/relationships/image" Target="media/image309.wmf"/><Relationship Id="rId342" Type="http://schemas.openxmlformats.org/officeDocument/2006/relationships/image" Target="media/image330.wmf"/><Relationship Id="rId363" Type="http://schemas.openxmlformats.org/officeDocument/2006/relationships/image" Target="media/image351.wmf"/><Relationship Id="rId384" Type="http://schemas.openxmlformats.org/officeDocument/2006/relationships/image" Target="media/image372.wmf"/><Relationship Id="rId419" Type="http://schemas.openxmlformats.org/officeDocument/2006/relationships/image" Target="media/image407.wmf"/><Relationship Id="rId570" Type="http://schemas.openxmlformats.org/officeDocument/2006/relationships/image" Target="media/image558.wmf"/><Relationship Id="rId591" Type="http://schemas.openxmlformats.org/officeDocument/2006/relationships/image" Target="media/image579.wmf"/><Relationship Id="rId605" Type="http://schemas.openxmlformats.org/officeDocument/2006/relationships/image" Target="media/image593.wmf"/><Relationship Id="rId626" Type="http://schemas.openxmlformats.org/officeDocument/2006/relationships/image" Target="media/image614.png"/><Relationship Id="rId202" Type="http://schemas.openxmlformats.org/officeDocument/2006/relationships/image" Target="media/image190.wmf"/><Relationship Id="rId223" Type="http://schemas.openxmlformats.org/officeDocument/2006/relationships/image" Target="media/image211.wmf"/><Relationship Id="rId244" Type="http://schemas.openxmlformats.org/officeDocument/2006/relationships/image" Target="media/image232.wmf"/><Relationship Id="rId430" Type="http://schemas.openxmlformats.org/officeDocument/2006/relationships/image" Target="media/image418.wmf"/><Relationship Id="rId18" Type="http://schemas.openxmlformats.org/officeDocument/2006/relationships/image" Target="media/image6.wmf"/><Relationship Id="rId39" Type="http://schemas.openxmlformats.org/officeDocument/2006/relationships/image" Target="media/image27.wmf"/><Relationship Id="rId265" Type="http://schemas.openxmlformats.org/officeDocument/2006/relationships/image" Target="media/image253.wmf"/><Relationship Id="rId286" Type="http://schemas.openxmlformats.org/officeDocument/2006/relationships/image" Target="media/image274.wmf"/><Relationship Id="rId451" Type="http://schemas.openxmlformats.org/officeDocument/2006/relationships/image" Target="media/image439.wmf"/><Relationship Id="rId472" Type="http://schemas.openxmlformats.org/officeDocument/2006/relationships/image" Target="media/image460.wmf"/><Relationship Id="rId493" Type="http://schemas.openxmlformats.org/officeDocument/2006/relationships/image" Target="media/image481.wmf"/><Relationship Id="rId507" Type="http://schemas.openxmlformats.org/officeDocument/2006/relationships/image" Target="media/image495.wmf"/><Relationship Id="rId528" Type="http://schemas.openxmlformats.org/officeDocument/2006/relationships/image" Target="media/image516.wmf"/><Relationship Id="rId549" Type="http://schemas.openxmlformats.org/officeDocument/2006/relationships/image" Target="media/image537.wmf"/><Relationship Id="rId50" Type="http://schemas.openxmlformats.org/officeDocument/2006/relationships/image" Target="media/image38.wmf"/><Relationship Id="rId104" Type="http://schemas.openxmlformats.org/officeDocument/2006/relationships/image" Target="media/image92.wmf"/><Relationship Id="rId125" Type="http://schemas.openxmlformats.org/officeDocument/2006/relationships/image" Target="media/image113.wmf"/><Relationship Id="rId146" Type="http://schemas.openxmlformats.org/officeDocument/2006/relationships/image" Target="media/image134.wmf"/><Relationship Id="rId167" Type="http://schemas.openxmlformats.org/officeDocument/2006/relationships/image" Target="media/image155.wmf"/><Relationship Id="rId188" Type="http://schemas.openxmlformats.org/officeDocument/2006/relationships/image" Target="media/image176.wmf"/><Relationship Id="rId311" Type="http://schemas.openxmlformats.org/officeDocument/2006/relationships/image" Target="media/image299.wmf"/><Relationship Id="rId332" Type="http://schemas.openxmlformats.org/officeDocument/2006/relationships/image" Target="media/image320.wmf"/><Relationship Id="rId353" Type="http://schemas.openxmlformats.org/officeDocument/2006/relationships/image" Target="media/image341.wmf"/><Relationship Id="rId374" Type="http://schemas.openxmlformats.org/officeDocument/2006/relationships/image" Target="media/image362.wmf"/><Relationship Id="rId395" Type="http://schemas.openxmlformats.org/officeDocument/2006/relationships/image" Target="media/image383.wmf"/><Relationship Id="rId409" Type="http://schemas.openxmlformats.org/officeDocument/2006/relationships/image" Target="media/image397.wmf"/><Relationship Id="rId560" Type="http://schemas.openxmlformats.org/officeDocument/2006/relationships/image" Target="media/image548.wmf"/><Relationship Id="rId581" Type="http://schemas.openxmlformats.org/officeDocument/2006/relationships/image" Target="media/image569.wmf"/><Relationship Id="rId71" Type="http://schemas.openxmlformats.org/officeDocument/2006/relationships/image" Target="media/image59.wmf"/><Relationship Id="rId92" Type="http://schemas.openxmlformats.org/officeDocument/2006/relationships/image" Target="media/image80.wmf"/><Relationship Id="rId213" Type="http://schemas.openxmlformats.org/officeDocument/2006/relationships/image" Target="media/image201.wmf"/><Relationship Id="rId234" Type="http://schemas.openxmlformats.org/officeDocument/2006/relationships/image" Target="media/image222.wmf"/><Relationship Id="rId420" Type="http://schemas.openxmlformats.org/officeDocument/2006/relationships/image" Target="media/image408.wmf"/><Relationship Id="rId616" Type="http://schemas.openxmlformats.org/officeDocument/2006/relationships/image" Target="media/image604.wmf"/><Relationship Id="rId637" Type="http://schemas.openxmlformats.org/officeDocument/2006/relationships/image" Target="media/image625.wmf"/><Relationship Id="rId2" Type="http://schemas.openxmlformats.org/officeDocument/2006/relationships/styles" Target="styles.xml"/><Relationship Id="rId29" Type="http://schemas.openxmlformats.org/officeDocument/2006/relationships/image" Target="media/image17.wmf"/><Relationship Id="rId255" Type="http://schemas.openxmlformats.org/officeDocument/2006/relationships/image" Target="media/image243.wmf"/><Relationship Id="rId276" Type="http://schemas.openxmlformats.org/officeDocument/2006/relationships/image" Target="media/image264.wmf"/><Relationship Id="rId297" Type="http://schemas.openxmlformats.org/officeDocument/2006/relationships/image" Target="media/image285.wmf"/><Relationship Id="rId441" Type="http://schemas.openxmlformats.org/officeDocument/2006/relationships/image" Target="media/image429.wmf"/><Relationship Id="rId462" Type="http://schemas.openxmlformats.org/officeDocument/2006/relationships/image" Target="media/image450.wmf"/><Relationship Id="rId483" Type="http://schemas.openxmlformats.org/officeDocument/2006/relationships/image" Target="media/image471.wmf"/><Relationship Id="rId518" Type="http://schemas.openxmlformats.org/officeDocument/2006/relationships/image" Target="media/image506.wmf"/><Relationship Id="rId539" Type="http://schemas.openxmlformats.org/officeDocument/2006/relationships/image" Target="media/image527.wmf"/><Relationship Id="rId40" Type="http://schemas.openxmlformats.org/officeDocument/2006/relationships/image" Target="media/image28.wmf"/><Relationship Id="rId115" Type="http://schemas.openxmlformats.org/officeDocument/2006/relationships/image" Target="media/image103.wmf"/><Relationship Id="rId136" Type="http://schemas.openxmlformats.org/officeDocument/2006/relationships/image" Target="media/image124.wmf"/><Relationship Id="rId157" Type="http://schemas.openxmlformats.org/officeDocument/2006/relationships/image" Target="media/image145.wmf"/><Relationship Id="rId178" Type="http://schemas.openxmlformats.org/officeDocument/2006/relationships/image" Target="media/image166.wmf"/><Relationship Id="rId301" Type="http://schemas.openxmlformats.org/officeDocument/2006/relationships/image" Target="media/image289.wmf"/><Relationship Id="rId322" Type="http://schemas.openxmlformats.org/officeDocument/2006/relationships/image" Target="media/image310.wmf"/><Relationship Id="rId343" Type="http://schemas.openxmlformats.org/officeDocument/2006/relationships/image" Target="media/image331.wmf"/><Relationship Id="rId364" Type="http://schemas.openxmlformats.org/officeDocument/2006/relationships/image" Target="media/image352.wmf"/><Relationship Id="rId550" Type="http://schemas.openxmlformats.org/officeDocument/2006/relationships/image" Target="media/image538.wmf"/><Relationship Id="rId61" Type="http://schemas.openxmlformats.org/officeDocument/2006/relationships/image" Target="media/image49.wmf"/><Relationship Id="rId82" Type="http://schemas.openxmlformats.org/officeDocument/2006/relationships/image" Target="media/image70.wmf"/><Relationship Id="rId199" Type="http://schemas.openxmlformats.org/officeDocument/2006/relationships/image" Target="media/image187.wmf"/><Relationship Id="rId203" Type="http://schemas.openxmlformats.org/officeDocument/2006/relationships/image" Target="media/image191.wmf"/><Relationship Id="rId385" Type="http://schemas.openxmlformats.org/officeDocument/2006/relationships/image" Target="media/image373.wmf"/><Relationship Id="rId571" Type="http://schemas.openxmlformats.org/officeDocument/2006/relationships/image" Target="media/image559.wmf"/><Relationship Id="rId592" Type="http://schemas.openxmlformats.org/officeDocument/2006/relationships/image" Target="media/image580.wmf"/><Relationship Id="rId606" Type="http://schemas.openxmlformats.org/officeDocument/2006/relationships/image" Target="media/image594.wmf"/><Relationship Id="rId627" Type="http://schemas.openxmlformats.org/officeDocument/2006/relationships/image" Target="media/image615.wmf"/><Relationship Id="rId19" Type="http://schemas.openxmlformats.org/officeDocument/2006/relationships/image" Target="media/image7.wmf"/><Relationship Id="rId224" Type="http://schemas.openxmlformats.org/officeDocument/2006/relationships/image" Target="media/image212.wmf"/><Relationship Id="rId245" Type="http://schemas.openxmlformats.org/officeDocument/2006/relationships/image" Target="media/image233.wmf"/><Relationship Id="rId266" Type="http://schemas.openxmlformats.org/officeDocument/2006/relationships/image" Target="media/image254.wmf"/><Relationship Id="rId287" Type="http://schemas.openxmlformats.org/officeDocument/2006/relationships/image" Target="media/image275.wmf"/><Relationship Id="rId410" Type="http://schemas.openxmlformats.org/officeDocument/2006/relationships/image" Target="media/image398.wmf"/><Relationship Id="rId431" Type="http://schemas.openxmlformats.org/officeDocument/2006/relationships/image" Target="media/image419.wmf"/><Relationship Id="rId452" Type="http://schemas.openxmlformats.org/officeDocument/2006/relationships/image" Target="media/image440.wmf"/><Relationship Id="rId473" Type="http://schemas.openxmlformats.org/officeDocument/2006/relationships/image" Target="media/image461.wmf"/><Relationship Id="rId494" Type="http://schemas.openxmlformats.org/officeDocument/2006/relationships/image" Target="media/image482.wmf"/><Relationship Id="rId508" Type="http://schemas.openxmlformats.org/officeDocument/2006/relationships/image" Target="media/image496.wmf"/><Relationship Id="rId529" Type="http://schemas.openxmlformats.org/officeDocument/2006/relationships/image" Target="media/image517.wmf"/><Relationship Id="rId30" Type="http://schemas.openxmlformats.org/officeDocument/2006/relationships/image" Target="media/image18.wmf"/><Relationship Id="rId105" Type="http://schemas.openxmlformats.org/officeDocument/2006/relationships/image" Target="media/image93.wmf"/><Relationship Id="rId126" Type="http://schemas.openxmlformats.org/officeDocument/2006/relationships/image" Target="media/image114.wmf"/><Relationship Id="rId147" Type="http://schemas.openxmlformats.org/officeDocument/2006/relationships/image" Target="media/image135.wmf"/><Relationship Id="rId168" Type="http://schemas.openxmlformats.org/officeDocument/2006/relationships/image" Target="media/image156.wmf"/><Relationship Id="rId312" Type="http://schemas.openxmlformats.org/officeDocument/2006/relationships/image" Target="media/image300.wmf"/><Relationship Id="rId333" Type="http://schemas.openxmlformats.org/officeDocument/2006/relationships/image" Target="media/image321.wmf"/><Relationship Id="rId354" Type="http://schemas.openxmlformats.org/officeDocument/2006/relationships/image" Target="media/image342.wmf"/><Relationship Id="rId540" Type="http://schemas.openxmlformats.org/officeDocument/2006/relationships/image" Target="media/image528.wmf"/><Relationship Id="rId51" Type="http://schemas.openxmlformats.org/officeDocument/2006/relationships/image" Target="media/image39.wmf"/><Relationship Id="rId72" Type="http://schemas.openxmlformats.org/officeDocument/2006/relationships/image" Target="media/image60.wmf"/><Relationship Id="rId93" Type="http://schemas.openxmlformats.org/officeDocument/2006/relationships/image" Target="media/image81.wmf"/><Relationship Id="rId189" Type="http://schemas.openxmlformats.org/officeDocument/2006/relationships/image" Target="media/image177.wmf"/><Relationship Id="rId375" Type="http://schemas.openxmlformats.org/officeDocument/2006/relationships/image" Target="media/image363.wmf"/><Relationship Id="rId396" Type="http://schemas.openxmlformats.org/officeDocument/2006/relationships/image" Target="media/image384.wmf"/><Relationship Id="rId561" Type="http://schemas.openxmlformats.org/officeDocument/2006/relationships/image" Target="media/image549.wmf"/><Relationship Id="rId582" Type="http://schemas.openxmlformats.org/officeDocument/2006/relationships/image" Target="media/image570.wmf"/><Relationship Id="rId617" Type="http://schemas.openxmlformats.org/officeDocument/2006/relationships/image" Target="media/image605.wmf"/><Relationship Id="rId638" Type="http://schemas.openxmlformats.org/officeDocument/2006/relationships/image" Target="media/image626.wmf"/><Relationship Id="rId3" Type="http://schemas.openxmlformats.org/officeDocument/2006/relationships/settings" Target="settings.xml"/><Relationship Id="rId214" Type="http://schemas.openxmlformats.org/officeDocument/2006/relationships/image" Target="media/image202.wmf"/><Relationship Id="rId235" Type="http://schemas.openxmlformats.org/officeDocument/2006/relationships/image" Target="media/image223.wmf"/><Relationship Id="rId256" Type="http://schemas.openxmlformats.org/officeDocument/2006/relationships/image" Target="media/image244.wmf"/><Relationship Id="rId277" Type="http://schemas.openxmlformats.org/officeDocument/2006/relationships/image" Target="media/image265.wmf"/><Relationship Id="rId298" Type="http://schemas.openxmlformats.org/officeDocument/2006/relationships/image" Target="media/image286.wmf"/><Relationship Id="rId400" Type="http://schemas.openxmlformats.org/officeDocument/2006/relationships/image" Target="media/image388.wmf"/><Relationship Id="rId421" Type="http://schemas.openxmlformats.org/officeDocument/2006/relationships/image" Target="media/image409.wmf"/><Relationship Id="rId442" Type="http://schemas.openxmlformats.org/officeDocument/2006/relationships/image" Target="media/image430.wmf"/><Relationship Id="rId463" Type="http://schemas.openxmlformats.org/officeDocument/2006/relationships/image" Target="media/image451.wmf"/><Relationship Id="rId484" Type="http://schemas.openxmlformats.org/officeDocument/2006/relationships/image" Target="media/image472.wmf"/><Relationship Id="rId519" Type="http://schemas.openxmlformats.org/officeDocument/2006/relationships/image" Target="media/image507.wmf"/><Relationship Id="rId116" Type="http://schemas.openxmlformats.org/officeDocument/2006/relationships/image" Target="media/image104.wmf"/><Relationship Id="rId137" Type="http://schemas.openxmlformats.org/officeDocument/2006/relationships/image" Target="media/image125.wmf"/><Relationship Id="rId158" Type="http://schemas.openxmlformats.org/officeDocument/2006/relationships/image" Target="media/image146.wmf"/><Relationship Id="rId302" Type="http://schemas.openxmlformats.org/officeDocument/2006/relationships/image" Target="media/image290.wmf"/><Relationship Id="rId323" Type="http://schemas.openxmlformats.org/officeDocument/2006/relationships/image" Target="media/image311.wmf"/><Relationship Id="rId344" Type="http://schemas.openxmlformats.org/officeDocument/2006/relationships/image" Target="media/image332.wmf"/><Relationship Id="rId530" Type="http://schemas.openxmlformats.org/officeDocument/2006/relationships/image" Target="media/image518.wmf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62" Type="http://schemas.openxmlformats.org/officeDocument/2006/relationships/image" Target="media/image50.wmf"/><Relationship Id="rId83" Type="http://schemas.openxmlformats.org/officeDocument/2006/relationships/image" Target="media/image71.wmf"/><Relationship Id="rId179" Type="http://schemas.openxmlformats.org/officeDocument/2006/relationships/image" Target="media/image167.wmf"/><Relationship Id="rId365" Type="http://schemas.openxmlformats.org/officeDocument/2006/relationships/image" Target="media/image353.wmf"/><Relationship Id="rId386" Type="http://schemas.openxmlformats.org/officeDocument/2006/relationships/image" Target="media/image374.wmf"/><Relationship Id="rId551" Type="http://schemas.openxmlformats.org/officeDocument/2006/relationships/image" Target="media/image539.wmf"/><Relationship Id="rId572" Type="http://schemas.openxmlformats.org/officeDocument/2006/relationships/image" Target="media/image560.wmf"/><Relationship Id="rId593" Type="http://schemas.openxmlformats.org/officeDocument/2006/relationships/image" Target="media/image581.wmf"/><Relationship Id="rId607" Type="http://schemas.openxmlformats.org/officeDocument/2006/relationships/image" Target="media/image595.wmf"/><Relationship Id="rId628" Type="http://schemas.openxmlformats.org/officeDocument/2006/relationships/image" Target="media/image616.wmf"/><Relationship Id="rId190" Type="http://schemas.openxmlformats.org/officeDocument/2006/relationships/image" Target="media/image178.wmf"/><Relationship Id="rId204" Type="http://schemas.openxmlformats.org/officeDocument/2006/relationships/image" Target="media/image192.wmf"/><Relationship Id="rId225" Type="http://schemas.openxmlformats.org/officeDocument/2006/relationships/image" Target="media/image213.wmf"/><Relationship Id="rId246" Type="http://schemas.openxmlformats.org/officeDocument/2006/relationships/image" Target="media/image234.wmf"/><Relationship Id="rId267" Type="http://schemas.openxmlformats.org/officeDocument/2006/relationships/image" Target="media/image255.wmf"/><Relationship Id="rId288" Type="http://schemas.openxmlformats.org/officeDocument/2006/relationships/image" Target="media/image276.wmf"/><Relationship Id="rId411" Type="http://schemas.openxmlformats.org/officeDocument/2006/relationships/image" Target="media/image399.wmf"/><Relationship Id="rId432" Type="http://schemas.openxmlformats.org/officeDocument/2006/relationships/image" Target="media/image420.wmf"/><Relationship Id="rId453" Type="http://schemas.openxmlformats.org/officeDocument/2006/relationships/image" Target="media/image441.wmf"/><Relationship Id="rId474" Type="http://schemas.openxmlformats.org/officeDocument/2006/relationships/image" Target="media/image462.wmf"/><Relationship Id="rId509" Type="http://schemas.openxmlformats.org/officeDocument/2006/relationships/image" Target="media/image497.wmf"/><Relationship Id="rId106" Type="http://schemas.openxmlformats.org/officeDocument/2006/relationships/image" Target="media/image94.wmf"/><Relationship Id="rId127" Type="http://schemas.openxmlformats.org/officeDocument/2006/relationships/image" Target="media/image115.wmf"/><Relationship Id="rId313" Type="http://schemas.openxmlformats.org/officeDocument/2006/relationships/image" Target="media/image301.wmf"/><Relationship Id="rId495" Type="http://schemas.openxmlformats.org/officeDocument/2006/relationships/image" Target="media/image483.wmf"/><Relationship Id="rId10" Type="http://schemas.openxmlformats.org/officeDocument/2006/relationships/footer" Target="footer2.xml"/><Relationship Id="rId31" Type="http://schemas.openxmlformats.org/officeDocument/2006/relationships/image" Target="media/image19.wmf"/><Relationship Id="rId52" Type="http://schemas.openxmlformats.org/officeDocument/2006/relationships/image" Target="media/image40.wmf"/><Relationship Id="rId73" Type="http://schemas.openxmlformats.org/officeDocument/2006/relationships/image" Target="media/image61.wmf"/><Relationship Id="rId94" Type="http://schemas.openxmlformats.org/officeDocument/2006/relationships/image" Target="media/image82.wmf"/><Relationship Id="rId148" Type="http://schemas.openxmlformats.org/officeDocument/2006/relationships/image" Target="media/image136.wmf"/><Relationship Id="rId169" Type="http://schemas.openxmlformats.org/officeDocument/2006/relationships/image" Target="media/image157.wmf"/><Relationship Id="rId334" Type="http://schemas.openxmlformats.org/officeDocument/2006/relationships/image" Target="media/image322.wmf"/><Relationship Id="rId355" Type="http://schemas.openxmlformats.org/officeDocument/2006/relationships/image" Target="media/image343.wmf"/><Relationship Id="rId376" Type="http://schemas.openxmlformats.org/officeDocument/2006/relationships/image" Target="media/image364.wmf"/><Relationship Id="rId397" Type="http://schemas.openxmlformats.org/officeDocument/2006/relationships/image" Target="media/image385.wmf"/><Relationship Id="rId520" Type="http://schemas.openxmlformats.org/officeDocument/2006/relationships/image" Target="media/image508.wmf"/><Relationship Id="rId541" Type="http://schemas.openxmlformats.org/officeDocument/2006/relationships/image" Target="media/image529.wmf"/><Relationship Id="rId562" Type="http://schemas.openxmlformats.org/officeDocument/2006/relationships/image" Target="media/image550.wmf"/><Relationship Id="rId583" Type="http://schemas.openxmlformats.org/officeDocument/2006/relationships/image" Target="media/image571.wmf"/><Relationship Id="rId618" Type="http://schemas.openxmlformats.org/officeDocument/2006/relationships/image" Target="media/image606.wmf"/><Relationship Id="rId639" Type="http://schemas.openxmlformats.org/officeDocument/2006/relationships/image" Target="media/image627.wmf"/><Relationship Id="rId4" Type="http://schemas.openxmlformats.org/officeDocument/2006/relationships/webSettings" Target="webSettings.xml"/><Relationship Id="rId180" Type="http://schemas.openxmlformats.org/officeDocument/2006/relationships/image" Target="media/image168.wmf"/><Relationship Id="rId215" Type="http://schemas.openxmlformats.org/officeDocument/2006/relationships/image" Target="media/image203.wmf"/><Relationship Id="rId236" Type="http://schemas.openxmlformats.org/officeDocument/2006/relationships/image" Target="media/image224.wmf"/><Relationship Id="rId257" Type="http://schemas.openxmlformats.org/officeDocument/2006/relationships/image" Target="media/image245.wmf"/><Relationship Id="rId278" Type="http://schemas.openxmlformats.org/officeDocument/2006/relationships/image" Target="media/image266.wmf"/><Relationship Id="rId401" Type="http://schemas.openxmlformats.org/officeDocument/2006/relationships/image" Target="media/image389.wmf"/><Relationship Id="rId422" Type="http://schemas.openxmlformats.org/officeDocument/2006/relationships/image" Target="media/image410.wmf"/><Relationship Id="rId443" Type="http://schemas.openxmlformats.org/officeDocument/2006/relationships/image" Target="media/image431.wmf"/><Relationship Id="rId464" Type="http://schemas.openxmlformats.org/officeDocument/2006/relationships/image" Target="media/image452.wmf"/><Relationship Id="rId303" Type="http://schemas.openxmlformats.org/officeDocument/2006/relationships/image" Target="media/image291.wmf"/><Relationship Id="rId485" Type="http://schemas.openxmlformats.org/officeDocument/2006/relationships/image" Target="media/image473.wmf"/><Relationship Id="rId42" Type="http://schemas.openxmlformats.org/officeDocument/2006/relationships/image" Target="media/image30.wmf"/><Relationship Id="rId84" Type="http://schemas.openxmlformats.org/officeDocument/2006/relationships/image" Target="media/image72.wmf"/><Relationship Id="rId138" Type="http://schemas.openxmlformats.org/officeDocument/2006/relationships/image" Target="media/image126.wmf"/><Relationship Id="rId345" Type="http://schemas.openxmlformats.org/officeDocument/2006/relationships/image" Target="media/image333.wmf"/><Relationship Id="rId387" Type="http://schemas.openxmlformats.org/officeDocument/2006/relationships/image" Target="media/image375.wmf"/><Relationship Id="rId510" Type="http://schemas.openxmlformats.org/officeDocument/2006/relationships/image" Target="media/image498.wmf"/><Relationship Id="rId552" Type="http://schemas.openxmlformats.org/officeDocument/2006/relationships/image" Target="media/image540.wmf"/><Relationship Id="rId594" Type="http://schemas.openxmlformats.org/officeDocument/2006/relationships/image" Target="media/image582.wmf"/><Relationship Id="rId608" Type="http://schemas.openxmlformats.org/officeDocument/2006/relationships/image" Target="media/image596.wmf"/><Relationship Id="rId191" Type="http://schemas.openxmlformats.org/officeDocument/2006/relationships/image" Target="media/image179.wmf"/><Relationship Id="rId205" Type="http://schemas.openxmlformats.org/officeDocument/2006/relationships/image" Target="media/image193.wmf"/><Relationship Id="rId247" Type="http://schemas.openxmlformats.org/officeDocument/2006/relationships/image" Target="media/image235.wmf"/><Relationship Id="rId412" Type="http://schemas.openxmlformats.org/officeDocument/2006/relationships/image" Target="media/image400.wmf"/><Relationship Id="rId107" Type="http://schemas.openxmlformats.org/officeDocument/2006/relationships/image" Target="media/image95.wmf"/><Relationship Id="rId289" Type="http://schemas.openxmlformats.org/officeDocument/2006/relationships/image" Target="media/image277.wmf"/><Relationship Id="rId454" Type="http://schemas.openxmlformats.org/officeDocument/2006/relationships/image" Target="media/image442.wmf"/><Relationship Id="rId496" Type="http://schemas.openxmlformats.org/officeDocument/2006/relationships/image" Target="media/image484.wmf"/><Relationship Id="rId11" Type="http://schemas.openxmlformats.org/officeDocument/2006/relationships/header" Target="header3.xml"/><Relationship Id="rId53" Type="http://schemas.openxmlformats.org/officeDocument/2006/relationships/image" Target="media/image41.wmf"/><Relationship Id="rId149" Type="http://schemas.openxmlformats.org/officeDocument/2006/relationships/image" Target="media/image137.wmf"/><Relationship Id="rId314" Type="http://schemas.openxmlformats.org/officeDocument/2006/relationships/image" Target="media/image302.wmf"/><Relationship Id="rId356" Type="http://schemas.openxmlformats.org/officeDocument/2006/relationships/image" Target="media/image344.wmf"/><Relationship Id="rId398" Type="http://schemas.openxmlformats.org/officeDocument/2006/relationships/image" Target="media/image386.wmf"/><Relationship Id="rId521" Type="http://schemas.openxmlformats.org/officeDocument/2006/relationships/image" Target="media/image509.wmf"/><Relationship Id="rId563" Type="http://schemas.openxmlformats.org/officeDocument/2006/relationships/image" Target="media/image551.wmf"/><Relationship Id="rId619" Type="http://schemas.openxmlformats.org/officeDocument/2006/relationships/image" Target="media/image607.wmf"/><Relationship Id="rId95" Type="http://schemas.openxmlformats.org/officeDocument/2006/relationships/image" Target="media/image83.wmf"/><Relationship Id="rId160" Type="http://schemas.openxmlformats.org/officeDocument/2006/relationships/image" Target="media/image148.wmf"/><Relationship Id="rId216" Type="http://schemas.openxmlformats.org/officeDocument/2006/relationships/image" Target="media/image204.wmf"/><Relationship Id="rId423" Type="http://schemas.openxmlformats.org/officeDocument/2006/relationships/image" Target="media/image411.wmf"/><Relationship Id="rId258" Type="http://schemas.openxmlformats.org/officeDocument/2006/relationships/image" Target="media/image246.wmf"/><Relationship Id="rId465" Type="http://schemas.openxmlformats.org/officeDocument/2006/relationships/image" Target="media/image453.wmf"/><Relationship Id="rId630" Type="http://schemas.openxmlformats.org/officeDocument/2006/relationships/image" Target="media/image618.wmf"/><Relationship Id="rId22" Type="http://schemas.openxmlformats.org/officeDocument/2006/relationships/image" Target="media/image10.wmf"/><Relationship Id="rId64" Type="http://schemas.openxmlformats.org/officeDocument/2006/relationships/image" Target="media/image52.wmf"/><Relationship Id="rId118" Type="http://schemas.openxmlformats.org/officeDocument/2006/relationships/image" Target="media/image106.wmf"/><Relationship Id="rId325" Type="http://schemas.openxmlformats.org/officeDocument/2006/relationships/image" Target="media/image313.wmf"/><Relationship Id="rId367" Type="http://schemas.openxmlformats.org/officeDocument/2006/relationships/image" Target="media/image355.wmf"/><Relationship Id="rId532" Type="http://schemas.openxmlformats.org/officeDocument/2006/relationships/image" Target="media/image520.wmf"/><Relationship Id="rId574" Type="http://schemas.openxmlformats.org/officeDocument/2006/relationships/image" Target="media/image562.wmf"/><Relationship Id="rId171" Type="http://schemas.openxmlformats.org/officeDocument/2006/relationships/image" Target="media/image159.wmf"/><Relationship Id="rId227" Type="http://schemas.openxmlformats.org/officeDocument/2006/relationships/image" Target="media/image215.wmf"/><Relationship Id="rId269" Type="http://schemas.openxmlformats.org/officeDocument/2006/relationships/image" Target="media/image257.wmf"/><Relationship Id="rId434" Type="http://schemas.openxmlformats.org/officeDocument/2006/relationships/image" Target="media/image422.wmf"/><Relationship Id="rId476" Type="http://schemas.openxmlformats.org/officeDocument/2006/relationships/image" Target="media/image464.wmf"/><Relationship Id="rId641" Type="http://schemas.openxmlformats.org/officeDocument/2006/relationships/image" Target="media/image629.wmf"/><Relationship Id="rId33" Type="http://schemas.openxmlformats.org/officeDocument/2006/relationships/image" Target="media/image21.wmf"/><Relationship Id="rId129" Type="http://schemas.openxmlformats.org/officeDocument/2006/relationships/image" Target="media/image117.wmf"/><Relationship Id="rId280" Type="http://schemas.openxmlformats.org/officeDocument/2006/relationships/image" Target="media/image268.wmf"/><Relationship Id="rId336" Type="http://schemas.openxmlformats.org/officeDocument/2006/relationships/image" Target="media/image324.wmf"/><Relationship Id="rId501" Type="http://schemas.openxmlformats.org/officeDocument/2006/relationships/image" Target="media/image489.wmf"/><Relationship Id="rId543" Type="http://schemas.openxmlformats.org/officeDocument/2006/relationships/image" Target="media/image531.wmf"/><Relationship Id="rId75" Type="http://schemas.openxmlformats.org/officeDocument/2006/relationships/image" Target="media/image63.wmf"/><Relationship Id="rId140" Type="http://schemas.openxmlformats.org/officeDocument/2006/relationships/image" Target="media/image128.wmf"/><Relationship Id="rId182" Type="http://schemas.openxmlformats.org/officeDocument/2006/relationships/image" Target="media/image170.wmf"/><Relationship Id="rId378" Type="http://schemas.openxmlformats.org/officeDocument/2006/relationships/image" Target="media/image366.wmf"/><Relationship Id="rId403" Type="http://schemas.openxmlformats.org/officeDocument/2006/relationships/image" Target="media/image391.wmf"/><Relationship Id="rId585" Type="http://schemas.openxmlformats.org/officeDocument/2006/relationships/image" Target="media/image573.wmf"/><Relationship Id="rId6" Type="http://schemas.openxmlformats.org/officeDocument/2006/relationships/endnotes" Target="endnotes.xml"/><Relationship Id="rId238" Type="http://schemas.openxmlformats.org/officeDocument/2006/relationships/image" Target="media/image226.wmf"/><Relationship Id="rId445" Type="http://schemas.openxmlformats.org/officeDocument/2006/relationships/image" Target="media/image433.wmf"/><Relationship Id="rId487" Type="http://schemas.openxmlformats.org/officeDocument/2006/relationships/image" Target="media/image475.wmf"/><Relationship Id="rId610" Type="http://schemas.openxmlformats.org/officeDocument/2006/relationships/image" Target="media/image598.wmf"/><Relationship Id="rId291" Type="http://schemas.openxmlformats.org/officeDocument/2006/relationships/image" Target="media/image279.wmf"/><Relationship Id="rId305" Type="http://schemas.openxmlformats.org/officeDocument/2006/relationships/image" Target="media/image293.wmf"/><Relationship Id="rId347" Type="http://schemas.openxmlformats.org/officeDocument/2006/relationships/image" Target="media/image335.wmf"/><Relationship Id="rId512" Type="http://schemas.openxmlformats.org/officeDocument/2006/relationships/image" Target="media/image500.wmf"/><Relationship Id="rId44" Type="http://schemas.openxmlformats.org/officeDocument/2006/relationships/image" Target="media/image32.wmf"/><Relationship Id="rId86" Type="http://schemas.openxmlformats.org/officeDocument/2006/relationships/image" Target="media/image74.wmf"/><Relationship Id="rId151" Type="http://schemas.openxmlformats.org/officeDocument/2006/relationships/image" Target="media/image139.wmf"/><Relationship Id="rId389" Type="http://schemas.openxmlformats.org/officeDocument/2006/relationships/image" Target="media/image377.wmf"/><Relationship Id="rId554" Type="http://schemas.openxmlformats.org/officeDocument/2006/relationships/image" Target="media/image542.wmf"/><Relationship Id="rId596" Type="http://schemas.openxmlformats.org/officeDocument/2006/relationships/image" Target="media/image584.wmf"/><Relationship Id="rId193" Type="http://schemas.openxmlformats.org/officeDocument/2006/relationships/image" Target="media/image181.wmf"/><Relationship Id="rId207" Type="http://schemas.openxmlformats.org/officeDocument/2006/relationships/image" Target="media/image195.wmf"/><Relationship Id="rId249" Type="http://schemas.openxmlformats.org/officeDocument/2006/relationships/image" Target="media/image237.wmf"/><Relationship Id="rId414" Type="http://schemas.openxmlformats.org/officeDocument/2006/relationships/image" Target="media/image402.wmf"/><Relationship Id="rId456" Type="http://schemas.openxmlformats.org/officeDocument/2006/relationships/image" Target="media/image444.wmf"/><Relationship Id="rId498" Type="http://schemas.openxmlformats.org/officeDocument/2006/relationships/image" Target="media/image486.wmf"/><Relationship Id="rId621" Type="http://schemas.openxmlformats.org/officeDocument/2006/relationships/image" Target="media/image609.wmf"/><Relationship Id="rId13" Type="http://schemas.openxmlformats.org/officeDocument/2006/relationships/image" Target="media/image1.wmf"/><Relationship Id="rId109" Type="http://schemas.openxmlformats.org/officeDocument/2006/relationships/image" Target="media/image97.wmf"/><Relationship Id="rId260" Type="http://schemas.openxmlformats.org/officeDocument/2006/relationships/image" Target="media/image248.wmf"/><Relationship Id="rId316" Type="http://schemas.openxmlformats.org/officeDocument/2006/relationships/image" Target="media/image304.wmf"/><Relationship Id="rId523" Type="http://schemas.openxmlformats.org/officeDocument/2006/relationships/image" Target="media/image511.wmf"/><Relationship Id="rId55" Type="http://schemas.openxmlformats.org/officeDocument/2006/relationships/image" Target="media/image43.wmf"/><Relationship Id="rId97" Type="http://schemas.openxmlformats.org/officeDocument/2006/relationships/image" Target="media/image85.wmf"/><Relationship Id="rId120" Type="http://schemas.openxmlformats.org/officeDocument/2006/relationships/image" Target="media/image108.wmf"/><Relationship Id="rId358" Type="http://schemas.openxmlformats.org/officeDocument/2006/relationships/image" Target="media/image346.wmf"/><Relationship Id="rId565" Type="http://schemas.openxmlformats.org/officeDocument/2006/relationships/image" Target="media/image553.wmf"/><Relationship Id="rId162" Type="http://schemas.openxmlformats.org/officeDocument/2006/relationships/image" Target="media/image150.wmf"/><Relationship Id="rId218" Type="http://schemas.openxmlformats.org/officeDocument/2006/relationships/image" Target="media/image206.wmf"/><Relationship Id="rId425" Type="http://schemas.openxmlformats.org/officeDocument/2006/relationships/image" Target="media/image413.wmf"/><Relationship Id="rId467" Type="http://schemas.openxmlformats.org/officeDocument/2006/relationships/image" Target="media/image455.wmf"/><Relationship Id="rId632" Type="http://schemas.openxmlformats.org/officeDocument/2006/relationships/image" Target="media/image620.wmf"/><Relationship Id="rId271" Type="http://schemas.openxmlformats.org/officeDocument/2006/relationships/image" Target="media/image259.wmf"/><Relationship Id="rId24" Type="http://schemas.openxmlformats.org/officeDocument/2006/relationships/image" Target="media/image12.wmf"/><Relationship Id="rId66" Type="http://schemas.openxmlformats.org/officeDocument/2006/relationships/image" Target="media/image54.wmf"/><Relationship Id="rId131" Type="http://schemas.openxmlformats.org/officeDocument/2006/relationships/image" Target="media/image119.wmf"/><Relationship Id="rId327" Type="http://schemas.openxmlformats.org/officeDocument/2006/relationships/image" Target="media/image315.wmf"/><Relationship Id="rId369" Type="http://schemas.openxmlformats.org/officeDocument/2006/relationships/image" Target="media/image357.wmf"/><Relationship Id="rId534" Type="http://schemas.openxmlformats.org/officeDocument/2006/relationships/image" Target="media/image522.wmf"/><Relationship Id="rId576" Type="http://schemas.openxmlformats.org/officeDocument/2006/relationships/image" Target="media/image564.wmf"/><Relationship Id="rId173" Type="http://schemas.openxmlformats.org/officeDocument/2006/relationships/image" Target="media/image161.wmf"/><Relationship Id="rId229" Type="http://schemas.openxmlformats.org/officeDocument/2006/relationships/image" Target="media/image217.wmf"/><Relationship Id="rId380" Type="http://schemas.openxmlformats.org/officeDocument/2006/relationships/image" Target="media/image368.wmf"/><Relationship Id="rId436" Type="http://schemas.openxmlformats.org/officeDocument/2006/relationships/image" Target="media/image424.wmf"/><Relationship Id="rId601" Type="http://schemas.openxmlformats.org/officeDocument/2006/relationships/image" Target="media/image589.wmf"/><Relationship Id="rId643" Type="http://schemas.openxmlformats.org/officeDocument/2006/relationships/fontTable" Target="fontTable.xml"/><Relationship Id="rId240" Type="http://schemas.openxmlformats.org/officeDocument/2006/relationships/image" Target="media/image228.wmf"/><Relationship Id="rId478" Type="http://schemas.openxmlformats.org/officeDocument/2006/relationships/image" Target="media/image466.wmf"/><Relationship Id="rId35" Type="http://schemas.openxmlformats.org/officeDocument/2006/relationships/image" Target="media/image23.wmf"/><Relationship Id="rId77" Type="http://schemas.openxmlformats.org/officeDocument/2006/relationships/image" Target="media/image65.wmf"/><Relationship Id="rId100" Type="http://schemas.openxmlformats.org/officeDocument/2006/relationships/image" Target="media/image88.wmf"/><Relationship Id="rId282" Type="http://schemas.openxmlformats.org/officeDocument/2006/relationships/image" Target="media/image270.wmf"/><Relationship Id="rId338" Type="http://schemas.openxmlformats.org/officeDocument/2006/relationships/image" Target="media/image326.wmf"/><Relationship Id="rId503" Type="http://schemas.openxmlformats.org/officeDocument/2006/relationships/image" Target="media/image491.wmf"/><Relationship Id="rId545" Type="http://schemas.openxmlformats.org/officeDocument/2006/relationships/image" Target="media/image533.wmf"/><Relationship Id="rId587" Type="http://schemas.openxmlformats.org/officeDocument/2006/relationships/image" Target="media/image575.wmf"/><Relationship Id="rId8" Type="http://schemas.openxmlformats.org/officeDocument/2006/relationships/header" Target="header2.xml"/><Relationship Id="rId142" Type="http://schemas.openxmlformats.org/officeDocument/2006/relationships/image" Target="media/image130.wmf"/><Relationship Id="rId184" Type="http://schemas.openxmlformats.org/officeDocument/2006/relationships/image" Target="media/image172.wmf"/><Relationship Id="rId391" Type="http://schemas.openxmlformats.org/officeDocument/2006/relationships/image" Target="media/image379.wmf"/><Relationship Id="rId405" Type="http://schemas.openxmlformats.org/officeDocument/2006/relationships/image" Target="media/image393.wmf"/><Relationship Id="rId447" Type="http://schemas.openxmlformats.org/officeDocument/2006/relationships/image" Target="media/image435.wmf"/><Relationship Id="rId612" Type="http://schemas.openxmlformats.org/officeDocument/2006/relationships/image" Target="media/image600.wmf"/><Relationship Id="rId251" Type="http://schemas.openxmlformats.org/officeDocument/2006/relationships/image" Target="media/image239.wmf"/><Relationship Id="rId489" Type="http://schemas.openxmlformats.org/officeDocument/2006/relationships/image" Target="media/image477.wmf"/><Relationship Id="rId46" Type="http://schemas.openxmlformats.org/officeDocument/2006/relationships/image" Target="media/image34.wmf"/><Relationship Id="rId293" Type="http://schemas.openxmlformats.org/officeDocument/2006/relationships/image" Target="media/image281.wmf"/><Relationship Id="rId307" Type="http://schemas.openxmlformats.org/officeDocument/2006/relationships/image" Target="media/image295.wmf"/><Relationship Id="rId349" Type="http://schemas.openxmlformats.org/officeDocument/2006/relationships/image" Target="media/image337.wmf"/><Relationship Id="rId514" Type="http://schemas.openxmlformats.org/officeDocument/2006/relationships/image" Target="media/image502.wmf"/><Relationship Id="rId556" Type="http://schemas.openxmlformats.org/officeDocument/2006/relationships/image" Target="media/image544.wmf"/><Relationship Id="rId88" Type="http://schemas.openxmlformats.org/officeDocument/2006/relationships/image" Target="media/image76.wmf"/><Relationship Id="rId111" Type="http://schemas.openxmlformats.org/officeDocument/2006/relationships/image" Target="media/image99.wmf"/><Relationship Id="rId153" Type="http://schemas.openxmlformats.org/officeDocument/2006/relationships/image" Target="media/image141.wmf"/><Relationship Id="rId195" Type="http://schemas.openxmlformats.org/officeDocument/2006/relationships/image" Target="media/image183.wmf"/><Relationship Id="rId209" Type="http://schemas.openxmlformats.org/officeDocument/2006/relationships/image" Target="media/image197.wmf"/><Relationship Id="rId360" Type="http://schemas.openxmlformats.org/officeDocument/2006/relationships/image" Target="media/image348.wmf"/><Relationship Id="rId416" Type="http://schemas.openxmlformats.org/officeDocument/2006/relationships/image" Target="media/image404.wmf"/><Relationship Id="rId598" Type="http://schemas.openxmlformats.org/officeDocument/2006/relationships/image" Target="media/image586.wmf"/><Relationship Id="rId220" Type="http://schemas.openxmlformats.org/officeDocument/2006/relationships/image" Target="media/image208.wmf"/><Relationship Id="rId458" Type="http://schemas.openxmlformats.org/officeDocument/2006/relationships/image" Target="media/image446.wmf"/><Relationship Id="rId623" Type="http://schemas.openxmlformats.org/officeDocument/2006/relationships/image" Target="media/image611.wmf"/><Relationship Id="rId15" Type="http://schemas.openxmlformats.org/officeDocument/2006/relationships/image" Target="media/image3.wmf"/><Relationship Id="rId57" Type="http://schemas.openxmlformats.org/officeDocument/2006/relationships/image" Target="media/image45.wmf"/><Relationship Id="rId262" Type="http://schemas.openxmlformats.org/officeDocument/2006/relationships/image" Target="media/image250.wmf"/><Relationship Id="rId318" Type="http://schemas.openxmlformats.org/officeDocument/2006/relationships/image" Target="media/image306.wmf"/><Relationship Id="rId525" Type="http://schemas.openxmlformats.org/officeDocument/2006/relationships/image" Target="media/image513.wmf"/><Relationship Id="rId567" Type="http://schemas.openxmlformats.org/officeDocument/2006/relationships/image" Target="media/image555.wmf"/><Relationship Id="rId99" Type="http://schemas.openxmlformats.org/officeDocument/2006/relationships/image" Target="media/image87.wmf"/><Relationship Id="rId122" Type="http://schemas.openxmlformats.org/officeDocument/2006/relationships/image" Target="media/image110.wmf"/><Relationship Id="rId164" Type="http://schemas.openxmlformats.org/officeDocument/2006/relationships/image" Target="media/image152.wmf"/><Relationship Id="rId371" Type="http://schemas.openxmlformats.org/officeDocument/2006/relationships/image" Target="media/image359.wmf"/><Relationship Id="rId427" Type="http://schemas.openxmlformats.org/officeDocument/2006/relationships/image" Target="media/image415.wmf"/><Relationship Id="rId469" Type="http://schemas.openxmlformats.org/officeDocument/2006/relationships/image" Target="media/image457.wmf"/><Relationship Id="rId634" Type="http://schemas.openxmlformats.org/officeDocument/2006/relationships/image" Target="media/image622.wmf"/><Relationship Id="rId26" Type="http://schemas.openxmlformats.org/officeDocument/2006/relationships/image" Target="media/image14.wmf"/><Relationship Id="rId231" Type="http://schemas.openxmlformats.org/officeDocument/2006/relationships/image" Target="media/image219.wmf"/><Relationship Id="rId273" Type="http://schemas.openxmlformats.org/officeDocument/2006/relationships/image" Target="media/image261.wmf"/><Relationship Id="rId329" Type="http://schemas.openxmlformats.org/officeDocument/2006/relationships/image" Target="media/image317.wmf"/><Relationship Id="rId480" Type="http://schemas.openxmlformats.org/officeDocument/2006/relationships/image" Target="media/image468.wmf"/><Relationship Id="rId536" Type="http://schemas.openxmlformats.org/officeDocument/2006/relationships/image" Target="media/image524.wmf"/><Relationship Id="rId68" Type="http://schemas.openxmlformats.org/officeDocument/2006/relationships/image" Target="media/image56.wmf"/><Relationship Id="rId133" Type="http://schemas.openxmlformats.org/officeDocument/2006/relationships/image" Target="media/image121.wmf"/><Relationship Id="rId175" Type="http://schemas.openxmlformats.org/officeDocument/2006/relationships/image" Target="media/image163.wmf"/><Relationship Id="rId340" Type="http://schemas.openxmlformats.org/officeDocument/2006/relationships/image" Target="media/image328.wmf"/><Relationship Id="rId578" Type="http://schemas.openxmlformats.org/officeDocument/2006/relationships/image" Target="media/image566.wmf"/><Relationship Id="rId200" Type="http://schemas.openxmlformats.org/officeDocument/2006/relationships/image" Target="media/image188.wmf"/><Relationship Id="rId382" Type="http://schemas.openxmlformats.org/officeDocument/2006/relationships/image" Target="media/image370.wmf"/><Relationship Id="rId438" Type="http://schemas.openxmlformats.org/officeDocument/2006/relationships/image" Target="media/image426.wmf"/><Relationship Id="rId603" Type="http://schemas.openxmlformats.org/officeDocument/2006/relationships/image" Target="media/image591.wmf"/><Relationship Id="rId242" Type="http://schemas.openxmlformats.org/officeDocument/2006/relationships/image" Target="media/image230.wmf"/><Relationship Id="rId284" Type="http://schemas.openxmlformats.org/officeDocument/2006/relationships/image" Target="media/image272.wmf"/><Relationship Id="rId491" Type="http://schemas.openxmlformats.org/officeDocument/2006/relationships/image" Target="media/image479.wmf"/><Relationship Id="rId505" Type="http://schemas.openxmlformats.org/officeDocument/2006/relationships/image" Target="media/image493.wmf"/><Relationship Id="rId37" Type="http://schemas.openxmlformats.org/officeDocument/2006/relationships/image" Target="media/image25.wmf"/><Relationship Id="rId79" Type="http://schemas.openxmlformats.org/officeDocument/2006/relationships/image" Target="media/image67.wmf"/><Relationship Id="rId102" Type="http://schemas.openxmlformats.org/officeDocument/2006/relationships/image" Target="media/image90.wmf"/><Relationship Id="rId144" Type="http://schemas.openxmlformats.org/officeDocument/2006/relationships/image" Target="media/image132.wmf"/><Relationship Id="rId547" Type="http://schemas.openxmlformats.org/officeDocument/2006/relationships/image" Target="media/image535.wmf"/><Relationship Id="rId589" Type="http://schemas.openxmlformats.org/officeDocument/2006/relationships/image" Target="media/image577.wmf"/><Relationship Id="rId90" Type="http://schemas.openxmlformats.org/officeDocument/2006/relationships/image" Target="media/image78.wmf"/><Relationship Id="rId186" Type="http://schemas.openxmlformats.org/officeDocument/2006/relationships/image" Target="media/image174.wmf"/><Relationship Id="rId351" Type="http://schemas.openxmlformats.org/officeDocument/2006/relationships/image" Target="media/image339.wmf"/><Relationship Id="rId393" Type="http://schemas.openxmlformats.org/officeDocument/2006/relationships/image" Target="media/image381.wmf"/><Relationship Id="rId407" Type="http://schemas.openxmlformats.org/officeDocument/2006/relationships/image" Target="media/image395.wmf"/><Relationship Id="rId449" Type="http://schemas.openxmlformats.org/officeDocument/2006/relationships/image" Target="media/image437.wmf"/><Relationship Id="rId614" Type="http://schemas.openxmlformats.org/officeDocument/2006/relationships/image" Target="media/image602.wmf"/><Relationship Id="rId211" Type="http://schemas.openxmlformats.org/officeDocument/2006/relationships/image" Target="media/image199.wmf"/><Relationship Id="rId253" Type="http://schemas.openxmlformats.org/officeDocument/2006/relationships/image" Target="media/image241.wmf"/><Relationship Id="rId295" Type="http://schemas.openxmlformats.org/officeDocument/2006/relationships/image" Target="media/image283.wmf"/><Relationship Id="rId309" Type="http://schemas.openxmlformats.org/officeDocument/2006/relationships/image" Target="media/image297.wmf"/><Relationship Id="rId460" Type="http://schemas.openxmlformats.org/officeDocument/2006/relationships/image" Target="media/image448.wmf"/><Relationship Id="rId516" Type="http://schemas.openxmlformats.org/officeDocument/2006/relationships/image" Target="media/image504.wmf"/><Relationship Id="rId48" Type="http://schemas.openxmlformats.org/officeDocument/2006/relationships/image" Target="media/image36.wmf"/><Relationship Id="rId113" Type="http://schemas.openxmlformats.org/officeDocument/2006/relationships/image" Target="media/image101.wmf"/><Relationship Id="rId320" Type="http://schemas.openxmlformats.org/officeDocument/2006/relationships/image" Target="media/image308.wmf"/><Relationship Id="rId558" Type="http://schemas.openxmlformats.org/officeDocument/2006/relationships/image" Target="media/image546.wmf"/><Relationship Id="rId155" Type="http://schemas.openxmlformats.org/officeDocument/2006/relationships/image" Target="media/image143.wmf"/><Relationship Id="rId197" Type="http://schemas.openxmlformats.org/officeDocument/2006/relationships/image" Target="media/image185.wmf"/><Relationship Id="rId362" Type="http://schemas.openxmlformats.org/officeDocument/2006/relationships/image" Target="media/image350.wmf"/><Relationship Id="rId418" Type="http://schemas.openxmlformats.org/officeDocument/2006/relationships/image" Target="media/image406.wmf"/><Relationship Id="rId625" Type="http://schemas.openxmlformats.org/officeDocument/2006/relationships/image" Target="media/image613.wmf"/><Relationship Id="rId222" Type="http://schemas.openxmlformats.org/officeDocument/2006/relationships/image" Target="media/image210.wmf"/><Relationship Id="rId264" Type="http://schemas.openxmlformats.org/officeDocument/2006/relationships/image" Target="media/image252.wmf"/><Relationship Id="rId471" Type="http://schemas.openxmlformats.org/officeDocument/2006/relationships/image" Target="media/image459.wmf"/><Relationship Id="rId17" Type="http://schemas.openxmlformats.org/officeDocument/2006/relationships/image" Target="media/image5.wmf"/><Relationship Id="rId59" Type="http://schemas.openxmlformats.org/officeDocument/2006/relationships/image" Target="media/image47.wmf"/><Relationship Id="rId124" Type="http://schemas.openxmlformats.org/officeDocument/2006/relationships/image" Target="media/image112.wmf"/><Relationship Id="rId527" Type="http://schemas.openxmlformats.org/officeDocument/2006/relationships/image" Target="media/image515.wmf"/><Relationship Id="rId569" Type="http://schemas.openxmlformats.org/officeDocument/2006/relationships/image" Target="media/image557.wmf"/><Relationship Id="rId70" Type="http://schemas.openxmlformats.org/officeDocument/2006/relationships/image" Target="media/image58.wmf"/><Relationship Id="rId166" Type="http://schemas.openxmlformats.org/officeDocument/2006/relationships/image" Target="media/image154.wmf"/><Relationship Id="rId331" Type="http://schemas.openxmlformats.org/officeDocument/2006/relationships/image" Target="media/image319.wmf"/><Relationship Id="rId373" Type="http://schemas.openxmlformats.org/officeDocument/2006/relationships/image" Target="media/image361.wmf"/><Relationship Id="rId429" Type="http://schemas.openxmlformats.org/officeDocument/2006/relationships/image" Target="media/image417.wmf"/><Relationship Id="rId580" Type="http://schemas.openxmlformats.org/officeDocument/2006/relationships/image" Target="media/image568.wmf"/><Relationship Id="rId636" Type="http://schemas.openxmlformats.org/officeDocument/2006/relationships/image" Target="media/image6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7608</Words>
  <Characters>43366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0406778</dc:creator>
  <cp:keywords/>
  <dc:description>СЛУЖЕБНАЯ ИНФОРМАЦИЯ!!!НЕ МЕНЯТЬ!!!|Дата создания макета: 02.06.2021 13:16:05|Версия программы "Учебные планы": 1.0.11.170|ID_UP_DISC:1844066;ID_SPEC_LOC:4024;YEAR_POTOK:2021;ID_SUBJ:11;SHIFR:Б1.Д.Б.14;ZE_PLANNED:15;IS_RASPRED_PRACT:0;TYPE_GROUP_PRACT:;ID_TYPE_PLACE_PRACT:;ID_TYPE_DOP_PRACT:;ID_TYPE_FORM_PRACT:;UPDZES:Sem-1,ZE-4;UPDZES:Sem-2,ZE-5;UPDZES:Sem-3,ZE-6;UPZ:Sem-1,ID_TZ-1,HOUR-34;UPZ:Sem-1,ID_TZ-2,HOUR-34;UPZ:Sem-1,ID_TZ-4,HOUR-76;UPZ:Sem-2,ID_TZ-1,HOUR-34;UPZ:Sem-2,ID_TZ-2,HOUR-26;UPZ:Sem-2,ID_TZ-4,HOUR-66;UPZ:Sem-3,ID_TZ-1,HOUR-34;UPZ:Sem-3,ID_TZ-2,HOUR-26;UPZ:Sem-3,ID_TZ-4,HOUR-120;UPC:Sem-1,ID_TC-2,Recert-0;UPC:Sem-2,ID_TC-1,Recert-0;UPC:Sem-3,ID_TC-1,Recert-0;UPDK:ID_KAF-6349,Sem-;DEPENDENT:Shifr-Б1.Д.Б.28,ID_SUBJ-1629;DEPENDENT:Shifr-Б1.Д.Б.22,ID_SUBJ-6800;DEPENDENT:Shifr-Б1.Д.Б.15,ID_SUBJ-17790;COMPET:Shifr-ОПК&lt;tire&gt;1,NAME-Способен ставить и решать инженерные и научно&lt;tire&gt;технические задачи в сфере своей профессиональной деятельности и новых междисциплинарных направлений с использованием естественнонаучных&lt;zpt&gt; математических и технологических моделей</dc:description>
  <cp:lastModifiedBy>Евгений Молчанов</cp:lastModifiedBy>
  <cp:revision>3</cp:revision>
  <dcterms:created xsi:type="dcterms:W3CDTF">2021-06-10T08:07:00Z</dcterms:created>
  <dcterms:modified xsi:type="dcterms:W3CDTF">2021-06-10T08:12:00Z</dcterms:modified>
</cp:coreProperties>
</file>