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D85E72" w:rsidP="004269E2">
      <w:pPr>
        <w:autoSpaceDE w:val="0"/>
        <w:autoSpaceDN w:val="0"/>
        <w:adjustRightInd w:val="0"/>
        <w:jc w:val="center"/>
      </w:pPr>
      <w:r>
        <w:t>Кафедра гражданского права и процесса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C7717E" w:rsidRDefault="00C7717E" w:rsidP="00C7717E">
      <w:pPr>
        <w:pStyle w:val="ReportHead"/>
        <w:suppressAutoHyphens/>
        <w:spacing w:before="120"/>
        <w:rPr>
          <w:i/>
          <w:sz w:val="24"/>
        </w:rPr>
      </w:pPr>
      <w:r>
        <w:rPr>
          <w:i/>
          <w:sz w:val="24"/>
        </w:rPr>
        <w:t>«Семья в фокусе европейского права»</w:t>
      </w:r>
    </w:p>
    <w:p w:rsidR="00C7717E" w:rsidRDefault="00C7717E" w:rsidP="00C7717E">
      <w:pPr>
        <w:pStyle w:val="ReportHead"/>
        <w:suppressAutoHyphens/>
        <w:rPr>
          <w:sz w:val="24"/>
        </w:rPr>
      </w:pPr>
    </w:p>
    <w:p w:rsidR="00C7717E" w:rsidRDefault="00C7717E" w:rsidP="00C7717E">
      <w:pPr>
        <w:pStyle w:val="ReportHead"/>
        <w:suppressAutoHyphens/>
        <w:spacing w:line="360" w:lineRule="auto"/>
        <w:rPr>
          <w:sz w:val="24"/>
        </w:rPr>
      </w:pPr>
      <w:r>
        <w:rPr>
          <w:sz w:val="24"/>
        </w:rPr>
        <w:t>Уровень высшего образования</w:t>
      </w:r>
    </w:p>
    <w:p w:rsidR="00C7717E" w:rsidRDefault="00C7717E" w:rsidP="00C7717E">
      <w:pPr>
        <w:pStyle w:val="ReportHead"/>
        <w:suppressAutoHyphens/>
        <w:spacing w:line="360" w:lineRule="auto"/>
        <w:rPr>
          <w:sz w:val="24"/>
        </w:rPr>
      </w:pPr>
      <w:r>
        <w:rPr>
          <w:sz w:val="24"/>
        </w:rPr>
        <w:t>БАКАЛАВРИАТ</w:t>
      </w:r>
    </w:p>
    <w:p w:rsidR="00C7717E" w:rsidRDefault="00C7717E" w:rsidP="00C7717E">
      <w:pPr>
        <w:pStyle w:val="ReportHead"/>
        <w:suppressAutoHyphens/>
        <w:rPr>
          <w:sz w:val="24"/>
        </w:rPr>
      </w:pPr>
      <w:r>
        <w:rPr>
          <w:sz w:val="24"/>
        </w:rPr>
        <w:t>Направление подготовки</w:t>
      </w:r>
    </w:p>
    <w:p w:rsidR="00C7717E" w:rsidRDefault="00C7717E" w:rsidP="00C7717E">
      <w:pPr>
        <w:pStyle w:val="ReportHead"/>
        <w:suppressAutoHyphens/>
        <w:rPr>
          <w:i/>
          <w:sz w:val="24"/>
          <w:u w:val="single"/>
        </w:rPr>
      </w:pPr>
      <w:r>
        <w:rPr>
          <w:i/>
          <w:sz w:val="24"/>
          <w:u w:val="single"/>
        </w:rPr>
        <w:t>40.03.01 Юриспруденция</w:t>
      </w:r>
    </w:p>
    <w:p w:rsidR="00C7717E" w:rsidRDefault="00C7717E" w:rsidP="00C7717E">
      <w:pPr>
        <w:pStyle w:val="ReportHead"/>
        <w:suppressAutoHyphens/>
        <w:rPr>
          <w:sz w:val="24"/>
          <w:vertAlign w:val="superscript"/>
        </w:rPr>
      </w:pPr>
      <w:r>
        <w:rPr>
          <w:sz w:val="24"/>
          <w:vertAlign w:val="superscript"/>
        </w:rPr>
        <w:t>(код и наименование направления подготовки)</w:t>
      </w:r>
    </w:p>
    <w:p w:rsidR="00C7717E" w:rsidRDefault="00043BCA" w:rsidP="00C7717E">
      <w:pPr>
        <w:pStyle w:val="ReportHead"/>
        <w:suppressAutoHyphens/>
        <w:rPr>
          <w:i/>
          <w:sz w:val="24"/>
          <w:u w:val="single"/>
        </w:rPr>
      </w:pPr>
      <w:r>
        <w:rPr>
          <w:i/>
          <w:sz w:val="24"/>
          <w:u w:val="single"/>
        </w:rPr>
        <w:t>Гражданско</w:t>
      </w:r>
      <w:bookmarkStart w:id="0" w:name="_GoBack"/>
      <w:bookmarkEnd w:id="0"/>
      <w:r w:rsidR="00C7717E">
        <w:rPr>
          <w:i/>
          <w:sz w:val="24"/>
          <w:u w:val="single"/>
        </w:rPr>
        <w:t>-правовой</w:t>
      </w:r>
    </w:p>
    <w:p w:rsidR="00C7717E" w:rsidRDefault="00C7717E" w:rsidP="00C7717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7717E" w:rsidRDefault="00C7717E" w:rsidP="00C7717E">
      <w:pPr>
        <w:pStyle w:val="ReportHead"/>
        <w:suppressAutoHyphens/>
        <w:rPr>
          <w:sz w:val="24"/>
        </w:rPr>
      </w:pPr>
    </w:p>
    <w:p w:rsidR="00C7717E" w:rsidRDefault="00C7717E" w:rsidP="00C7717E">
      <w:pPr>
        <w:pStyle w:val="ReportHead"/>
        <w:suppressAutoHyphens/>
        <w:rPr>
          <w:sz w:val="24"/>
        </w:rPr>
      </w:pPr>
      <w:r>
        <w:rPr>
          <w:sz w:val="24"/>
        </w:rPr>
        <w:t>Квалификация</w:t>
      </w:r>
    </w:p>
    <w:p w:rsidR="00C7717E" w:rsidRDefault="00C7717E" w:rsidP="00C7717E">
      <w:pPr>
        <w:pStyle w:val="ReportHead"/>
        <w:suppressAutoHyphens/>
        <w:rPr>
          <w:i/>
          <w:sz w:val="24"/>
          <w:u w:val="single"/>
        </w:rPr>
      </w:pPr>
      <w:r>
        <w:rPr>
          <w:i/>
          <w:sz w:val="24"/>
          <w:u w:val="single"/>
        </w:rPr>
        <w:t>Бакалавр</w:t>
      </w:r>
    </w:p>
    <w:p w:rsidR="00C7717E" w:rsidRDefault="00C7717E" w:rsidP="00C7717E">
      <w:pPr>
        <w:pStyle w:val="ReportHead"/>
        <w:suppressAutoHyphens/>
        <w:spacing w:before="120"/>
        <w:rPr>
          <w:sz w:val="24"/>
        </w:rPr>
      </w:pPr>
      <w:r>
        <w:rPr>
          <w:sz w:val="24"/>
        </w:rPr>
        <w:t>Форма обучения</w:t>
      </w:r>
    </w:p>
    <w:p w:rsidR="00C7717E" w:rsidRDefault="00C7717E" w:rsidP="00C7717E">
      <w:pPr>
        <w:pStyle w:val="ReportHead"/>
        <w:suppressAutoHyphens/>
        <w:rPr>
          <w:i/>
          <w:sz w:val="24"/>
          <w:u w:val="single"/>
        </w:rPr>
      </w:pPr>
      <w:r>
        <w:rPr>
          <w:i/>
          <w:sz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719D1"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w:t>
      </w:r>
      <w:r w:rsidR="006B6CC7">
        <w:rPr>
          <w:rFonts w:eastAsiaTheme="minorHAnsi"/>
          <w:lang w:eastAsia="en-US"/>
        </w:rPr>
        <w:t>1</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D85E72">
        <w:rPr>
          <w:rFonts w:eastAsia="Calibri"/>
          <w:lang w:eastAsia="en-US"/>
        </w:rPr>
        <w:t>______________________</w:t>
      </w:r>
      <w:r w:rsidR="002B78FD" w:rsidRPr="004E1AFF">
        <w:rPr>
          <w:rFonts w:eastAsia="Calibri"/>
          <w:lang w:eastAsia="en-US"/>
        </w:rPr>
        <w:t xml:space="preserve"> Е.</w:t>
      </w:r>
      <w:r w:rsidR="00D85E72">
        <w:rPr>
          <w:rFonts w:eastAsia="Calibri"/>
          <w:lang w:eastAsia="en-US"/>
        </w:rPr>
        <w:t>В. Ерохина</w:t>
      </w:r>
    </w:p>
    <w:p w:rsidR="00D85E72"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 xml:space="preserve">_____________________  </w:t>
      </w:r>
      <w:r w:rsidRPr="004E1AFF">
        <w:rPr>
          <w:rFonts w:eastAsia="Calibri"/>
          <w:lang w:eastAsia="en-US"/>
        </w:rPr>
        <w:t>Е.</w:t>
      </w:r>
      <w:r>
        <w:rPr>
          <w:rFonts w:eastAsia="Calibri"/>
          <w:lang w:eastAsia="en-US"/>
        </w:rPr>
        <w:t>О. Филиппова</w:t>
      </w:r>
    </w:p>
    <w:p w:rsidR="00D85E72"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 xml:space="preserve">_____________________ </w:t>
      </w:r>
      <w:r w:rsidRPr="004E1AFF">
        <w:rPr>
          <w:rFonts w:eastAsia="Calibri"/>
          <w:lang w:eastAsia="en-US"/>
        </w:rPr>
        <w:t xml:space="preserve"> Е.</w:t>
      </w:r>
      <w:r>
        <w:rPr>
          <w:rFonts w:eastAsia="Calibri"/>
          <w:lang w:eastAsia="en-US"/>
        </w:rPr>
        <w:t xml:space="preserve">М. </w:t>
      </w:r>
      <w:proofErr w:type="spellStart"/>
      <w:r>
        <w:rPr>
          <w:rFonts w:eastAsia="Calibri"/>
          <w:lang w:eastAsia="en-US"/>
        </w:rPr>
        <w:t>Рузаева</w:t>
      </w:r>
      <w:proofErr w:type="spellEnd"/>
    </w:p>
    <w:p w:rsidR="00D85E72"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______________________</w:t>
      </w:r>
      <w:r w:rsidRPr="004E1AFF">
        <w:rPr>
          <w:rFonts w:eastAsia="Calibri"/>
          <w:lang w:eastAsia="en-US"/>
        </w:rPr>
        <w:t>Е</w:t>
      </w:r>
      <w:r>
        <w:rPr>
          <w:rFonts w:eastAsia="Calibri"/>
          <w:lang w:eastAsia="en-US"/>
        </w:rPr>
        <w:t>.И. Максименко</w:t>
      </w:r>
    </w:p>
    <w:p w:rsidR="00D85E72" w:rsidRPr="004E1AFF" w:rsidRDefault="00D85E72" w:rsidP="00D85E72">
      <w:pPr>
        <w:ind w:firstLine="1418"/>
        <w:jc w:val="both"/>
        <w:rPr>
          <w:rFonts w:eastAsia="Calibri"/>
          <w:lang w:eastAsia="en-US"/>
        </w:rPr>
      </w:pPr>
      <w:r w:rsidRPr="004E1AFF">
        <w:rPr>
          <w:rFonts w:eastAsia="Calibri"/>
          <w:lang w:eastAsia="en-US"/>
        </w:rPr>
        <w:t>________</w:t>
      </w:r>
      <w:r>
        <w:rPr>
          <w:rFonts w:eastAsia="Calibri"/>
          <w:lang w:eastAsia="en-US"/>
        </w:rPr>
        <w:t xml:space="preserve">______________________Т.В. </w:t>
      </w:r>
      <w:proofErr w:type="spellStart"/>
      <w:r>
        <w:rPr>
          <w:rFonts w:eastAsia="Calibri"/>
          <w:lang w:eastAsia="en-US"/>
        </w:rPr>
        <w:t>Коноплянникова</w:t>
      </w:r>
      <w:proofErr w:type="spellEnd"/>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 xml:space="preserve">ры </w:t>
      </w:r>
      <w:r w:rsidR="00D85E72">
        <w:rPr>
          <w:rFonts w:eastAsia="Calibri"/>
          <w:lang w:eastAsia="en-US"/>
        </w:rPr>
        <w:t xml:space="preserve">гражданского права и процесса </w:t>
      </w:r>
      <w:r w:rsidR="00DD25F1" w:rsidRPr="004E1AFF">
        <w:rPr>
          <w:rFonts w:eastAsia="Calibri"/>
          <w:lang w:eastAsia="en-US"/>
        </w:rPr>
        <w:t>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D85E72">
        <w:rPr>
          <w:rFonts w:eastAsia="Calibri"/>
          <w:lang w:eastAsia="en-US"/>
        </w:rPr>
        <w:t>гражданского права и процесса</w:t>
      </w:r>
      <w:r w:rsidR="004E1AFF">
        <w:rPr>
          <w:rFonts w:eastAsia="Calibri"/>
          <w:lang w:eastAsia="en-US"/>
        </w:rPr>
        <w:t xml:space="preserve"> ____________</w:t>
      </w:r>
      <w:r w:rsidR="002B78FD" w:rsidRPr="004E1AFF">
        <w:rPr>
          <w:rFonts w:eastAsia="Calibri"/>
          <w:lang w:eastAsia="en-US"/>
        </w:rPr>
        <w:t xml:space="preserve"> </w:t>
      </w:r>
      <w:r w:rsidR="00D85E72">
        <w:rPr>
          <w:rFonts w:eastAsia="Calibri"/>
          <w:lang w:eastAsia="en-US"/>
        </w:rPr>
        <w:t>Л.И. Носенко</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w:t>
      </w:r>
      <w:r w:rsidR="00D85E72">
        <w:rPr>
          <w:rFonts w:eastAsia="Calibri"/>
          <w:lang w:eastAsia="en-US"/>
        </w:rPr>
        <w:t>Семья в фокусе европейского права</w:t>
      </w:r>
      <w:r w:rsidR="002B78FD" w:rsidRPr="004E1AFF">
        <w:rPr>
          <w:rFonts w:eastAsia="Calibri"/>
          <w:lang w:eastAsia="en-US"/>
        </w:rPr>
        <w:t>»</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lastRenderedPageBreak/>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lastRenderedPageBreak/>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lastRenderedPageBreak/>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lastRenderedPageBreak/>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w:t>
      </w:r>
      <w:proofErr w:type="gramStart"/>
      <w:r w:rsidRPr="004E1AFF">
        <w:rPr>
          <w:spacing w:val="4"/>
        </w:rPr>
        <w:t>задач  поможет</w:t>
      </w:r>
      <w:proofErr w:type="gramEnd"/>
      <w:r w:rsidRPr="004E1AFF">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lastRenderedPageBreak/>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w:t>
      </w:r>
      <w:r w:rsidRPr="004E1AFF">
        <w:rPr>
          <w:spacing w:val="4"/>
        </w:rPr>
        <w:lastRenderedPageBreak/>
        <w:t>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w:t>
      </w:r>
      <w:r w:rsidRPr="004E1AFF">
        <w:lastRenderedPageBreak/>
        <w:t xml:space="preserve">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lastRenderedPageBreak/>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lastRenderedPageBreak/>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lastRenderedPageBreak/>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lastRenderedPageBreak/>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w:t>
      </w:r>
      <w:r w:rsidRPr="004E1AFF">
        <w:rPr>
          <w:color w:val="000000"/>
        </w:rPr>
        <w:lastRenderedPageBreak/>
        <w:t xml:space="preserve">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w:t>
      </w:r>
      <w:r w:rsidRPr="004E1AFF">
        <w:rPr>
          <w:color w:val="000000"/>
        </w:rPr>
        <w:lastRenderedPageBreak/>
        <w:t>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 xml:space="preserve">Ассоциации - отражение взаимосвязей предметов и явлений действительности в форме закономерной связи между нервно - </w:t>
      </w:r>
      <w:r w:rsidRPr="004E1AFF">
        <w:rPr>
          <w:color w:val="000000"/>
        </w:rPr>
        <w:lastRenderedPageBreak/>
        <w:t>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 xml:space="preserve">Мысль </w:t>
      </w:r>
      <w:proofErr w:type="gramStart"/>
      <w:r w:rsidRPr="004E1AFF">
        <w:rPr>
          <w:color w:val="000000"/>
        </w:rPr>
        <w:t>- это</w:t>
      </w:r>
      <w:proofErr w:type="gramEnd"/>
      <w:r w:rsidRPr="004E1AFF">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lastRenderedPageBreak/>
        <w:t xml:space="preserve">Корректность </w:t>
      </w:r>
      <w:proofErr w:type="gramStart"/>
      <w:r w:rsidRPr="004E1AFF">
        <w:rPr>
          <w:color w:val="000000"/>
        </w:rPr>
        <w:t>- это</w:t>
      </w:r>
      <w:proofErr w:type="gramEnd"/>
      <w:r w:rsidRPr="004E1AFF">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lastRenderedPageBreak/>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w:t>
      </w:r>
      <w:r w:rsidRPr="004E1AFF">
        <w:lastRenderedPageBreak/>
        <w:t>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xml:space="preserve">- формирование умений коллективного обсуждения (поддерживать диалог в </w:t>
      </w:r>
      <w:proofErr w:type="spellStart"/>
      <w:r w:rsidRPr="004E1AFF">
        <w:t>микрогруппах</w:t>
      </w:r>
      <w:proofErr w:type="spellEnd"/>
      <w:r w:rsidRPr="004E1AFF">
        <w:t>,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lastRenderedPageBreak/>
        <w:t xml:space="preserve">- аудитории: поскольку каждая </w:t>
      </w:r>
      <w:proofErr w:type="spellStart"/>
      <w:r w:rsidRPr="004E1AFF">
        <w:t>микрогруппа</w:t>
      </w:r>
      <w:proofErr w:type="spellEnd"/>
      <w:r w:rsidRPr="004E1AFF">
        <w:t xml:space="preserve">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w:t>
      </w:r>
      <w:proofErr w:type="spellStart"/>
      <w:r w:rsidRPr="004E1AFF">
        <w:t>микрогрупп</w:t>
      </w:r>
      <w:proofErr w:type="spellEnd"/>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w:t>
      </w:r>
      <w:proofErr w:type="spellStart"/>
      <w:r w:rsidRPr="004E1AFF">
        <w:t>микрогруппах</w:t>
      </w:r>
      <w:proofErr w:type="spellEnd"/>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w:t>
      </w:r>
      <w:proofErr w:type="gramStart"/>
      <w:r w:rsidRPr="004E1AFF">
        <w:t>в порядке</w:t>
      </w:r>
      <w:proofErr w:type="gramEnd"/>
      <w:r w:rsidRPr="004E1AFF">
        <w:t xml:space="preserve"> установленном преподавателем, представители от </w:t>
      </w:r>
      <w:proofErr w:type="spellStart"/>
      <w:r w:rsidRPr="004E1AFF">
        <w:t>микрогрупп</w:t>
      </w:r>
      <w:proofErr w:type="spellEnd"/>
      <w:r w:rsidRPr="004E1AFF">
        <w:t xml:space="preserve">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w:t>
      </w:r>
      <w:proofErr w:type="spellStart"/>
      <w:r w:rsidRPr="004E1AFF">
        <w:t>микрогрупп</w:t>
      </w:r>
      <w:proofErr w:type="spellEnd"/>
      <w:r w:rsidRPr="004E1AFF">
        <w:t xml:space="preserve">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4E1AFF">
        <w:t>микрогрупп</w:t>
      </w:r>
      <w:proofErr w:type="spellEnd"/>
      <w:r w:rsidRPr="004E1AFF">
        <w:t xml:space="preserve">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w:t>
      </w:r>
      <w:proofErr w:type="spellStart"/>
      <w:r w:rsidRPr="004E1AFF">
        <w:t>обсуждавшихся</w:t>
      </w:r>
      <w:proofErr w:type="spellEnd"/>
      <w:r w:rsidRPr="004E1AFF">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охарактеризовать работу каждой </w:t>
      </w:r>
      <w:proofErr w:type="spellStart"/>
      <w:r w:rsidRPr="004E1AFF">
        <w:t>микрогруппы</w:t>
      </w:r>
      <w:proofErr w:type="spellEnd"/>
      <w:r w:rsidRPr="004E1AFF">
        <w:t>,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 xml:space="preserve">подготовке </w:t>
      </w:r>
      <w:r w:rsidRPr="00617E15">
        <w:lastRenderedPageBreak/>
        <w:t>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w:t>
      </w:r>
      <w:r w:rsidRPr="004E1AFF">
        <w:lastRenderedPageBreak/>
        <w:t xml:space="preserve">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w:t>
      </w:r>
      <w:r w:rsidRPr="004E1AFF">
        <w:lastRenderedPageBreak/>
        <w:t>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lastRenderedPageBreak/>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w:t>
      </w:r>
      <w:proofErr w:type="spellStart"/>
      <w:r w:rsidRPr="004E1AFF">
        <w:t>брейнсторм</w:t>
      </w:r>
      <w:proofErr w:type="spellEnd"/>
      <w:r w:rsidRPr="004E1AFF">
        <w:t>,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xml:space="preserve">- </w:t>
      </w:r>
      <w:proofErr w:type="spellStart"/>
      <w:r w:rsidRPr="004E1AFF">
        <w:t>Case-study</w:t>
      </w:r>
      <w:proofErr w:type="spellEnd"/>
      <w:r w:rsidRPr="004E1AFF">
        <w:t xml:space="preserve">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4E1AFF">
        <w:t>Попс</w:t>
      </w:r>
      <w:proofErr w:type="spellEnd"/>
      <w:r w:rsidRPr="004E1AFF">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4E1AFF">
        <w:t>д.р</w:t>
      </w:r>
      <w:proofErr w:type="spellEnd"/>
      <w:r w:rsidRPr="004E1AFF">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w:t>
      </w:r>
      <w:r w:rsidRPr="004E1AFF">
        <w:lastRenderedPageBreak/>
        <w:t xml:space="preserve">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w:t>
      </w:r>
      <w:r w:rsidRPr="004E1AFF">
        <w:lastRenderedPageBreak/>
        <w:t xml:space="preserve">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w:t>
      </w:r>
      <w:r w:rsidRPr="004E1AFF">
        <w:rPr>
          <w:spacing w:val="4"/>
        </w:rPr>
        <w:lastRenderedPageBreak/>
        <w:t xml:space="preserve">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4E1AFF">
        <w:t>высокопроблемными</w:t>
      </w:r>
      <w:proofErr w:type="spellEnd"/>
      <w:r w:rsidRPr="004E1AFF">
        <w:t xml:space="preserve">.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lastRenderedPageBreak/>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lastRenderedPageBreak/>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lastRenderedPageBreak/>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 xml:space="preserve">ан ответ, свидетельствующий в основном о знании процессов </w:t>
      </w:r>
      <w:r w:rsidRPr="004E1AFF">
        <w:rPr>
          <w:rStyle w:val="3"/>
          <w:rFonts w:eastAsiaTheme="majorEastAsia"/>
          <w:sz w:val="24"/>
          <w:szCs w:val="24"/>
          <w:u w:val="none"/>
        </w:rPr>
        <w:lastRenderedPageBreak/>
        <w:t>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w:t>
      </w:r>
      <w:proofErr w:type="spellStart"/>
      <w:r w:rsidRPr="004E1AFF">
        <w:rPr>
          <w:rStyle w:val="3"/>
          <w:rFonts w:eastAsiaTheme="majorEastAsia"/>
          <w:sz w:val="24"/>
          <w:szCs w:val="24"/>
          <w:u w:val="none"/>
        </w:rPr>
        <w:t>Незачтено</w:t>
      </w:r>
      <w:proofErr w:type="spellEnd"/>
      <w:r w:rsidRPr="004E1AFF">
        <w:rPr>
          <w:rStyle w:val="3"/>
          <w:rFonts w:eastAsiaTheme="majorEastAsia"/>
          <w:sz w:val="24"/>
          <w:szCs w:val="24"/>
          <w:u w:val="none"/>
        </w:rPr>
        <w:t>»: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D14" w:rsidRDefault="00D12D14" w:rsidP="00E01DB3">
      <w:r>
        <w:separator/>
      </w:r>
    </w:p>
  </w:endnote>
  <w:endnote w:type="continuationSeparator" w:id="0">
    <w:p w:rsidR="00D12D14" w:rsidRDefault="00D12D1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6C68AC" w:rsidRDefault="00332193">
        <w:pPr>
          <w:pStyle w:val="a7"/>
          <w:jc w:val="center"/>
        </w:pPr>
        <w:r>
          <w:fldChar w:fldCharType="begin"/>
        </w:r>
        <w:r w:rsidR="00617E15">
          <w:instrText xml:space="preserve"> PAGE   \* MERGEFORMAT </w:instrText>
        </w:r>
        <w:r>
          <w:fldChar w:fldCharType="separate"/>
        </w:r>
        <w:r w:rsidR="002771BA">
          <w:rPr>
            <w:noProof/>
          </w:rPr>
          <w:t>1</w:t>
        </w:r>
        <w:r>
          <w:rPr>
            <w:noProof/>
          </w:rPr>
          <w:fldChar w:fldCharType="end"/>
        </w:r>
      </w:p>
    </w:sdtContent>
  </w:sdt>
  <w:p w:rsidR="006C68AC" w:rsidRDefault="006C68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D14" w:rsidRDefault="00D12D14" w:rsidP="00E01DB3">
      <w:r>
        <w:separator/>
      </w:r>
    </w:p>
  </w:footnote>
  <w:footnote w:type="continuationSeparator" w:id="0">
    <w:p w:rsidR="00D12D14" w:rsidRDefault="00D12D14"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43BCA"/>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771BA"/>
    <w:rsid w:val="00295783"/>
    <w:rsid w:val="002B78FD"/>
    <w:rsid w:val="002F58F5"/>
    <w:rsid w:val="00310C19"/>
    <w:rsid w:val="00332193"/>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B6CC7"/>
    <w:rsid w:val="006C68AC"/>
    <w:rsid w:val="006F38D0"/>
    <w:rsid w:val="00701FF1"/>
    <w:rsid w:val="00764D47"/>
    <w:rsid w:val="007B473E"/>
    <w:rsid w:val="007F0A60"/>
    <w:rsid w:val="008123AD"/>
    <w:rsid w:val="0084282E"/>
    <w:rsid w:val="00845944"/>
    <w:rsid w:val="008642AD"/>
    <w:rsid w:val="00885AEA"/>
    <w:rsid w:val="008D121F"/>
    <w:rsid w:val="00916CFB"/>
    <w:rsid w:val="00932ECD"/>
    <w:rsid w:val="009438D3"/>
    <w:rsid w:val="00943F2B"/>
    <w:rsid w:val="00957643"/>
    <w:rsid w:val="009F174B"/>
    <w:rsid w:val="00A116CD"/>
    <w:rsid w:val="00A22803"/>
    <w:rsid w:val="00A230C9"/>
    <w:rsid w:val="00A759C6"/>
    <w:rsid w:val="00AA5D23"/>
    <w:rsid w:val="00AB0EE5"/>
    <w:rsid w:val="00B0360B"/>
    <w:rsid w:val="00B26B10"/>
    <w:rsid w:val="00B6586B"/>
    <w:rsid w:val="00C25187"/>
    <w:rsid w:val="00C342D7"/>
    <w:rsid w:val="00C65F42"/>
    <w:rsid w:val="00C7717E"/>
    <w:rsid w:val="00C8229A"/>
    <w:rsid w:val="00CC13BF"/>
    <w:rsid w:val="00CD0125"/>
    <w:rsid w:val="00D12D14"/>
    <w:rsid w:val="00D334D0"/>
    <w:rsid w:val="00D533CD"/>
    <w:rsid w:val="00D70EC9"/>
    <w:rsid w:val="00D85E72"/>
    <w:rsid w:val="00D90FC4"/>
    <w:rsid w:val="00D950CD"/>
    <w:rsid w:val="00DA60D0"/>
    <w:rsid w:val="00DD25F1"/>
    <w:rsid w:val="00DF3556"/>
    <w:rsid w:val="00E01DB3"/>
    <w:rsid w:val="00E03721"/>
    <w:rsid w:val="00E311C6"/>
    <w:rsid w:val="00E97EEF"/>
    <w:rsid w:val="00F719D1"/>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5473D"/>
  <w15:docId w15:val="{0EB3A243-DA6B-4EEC-9359-28688AAB6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8888</Words>
  <Characters>50663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Васильевна Ерохина</cp:lastModifiedBy>
  <cp:revision>2</cp:revision>
  <cp:lastPrinted>2019-03-14T06:31:00Z</cp:lastPrinted>
  <dcterms:created xsi:type="dcterms:W3CDTF">2022-05-28T09:22:00Z</dcterms:created>
  <dcterms:modified xsi:type="dcterms:W3CDTF">2022-05-28T09:22:00Z</dcterms:modified>
</cp:coreProperties>
</file>