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7A" w:rsidRDefault="00E83C7A" w:rsidP="00E83C7A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2FD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C2FD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FDC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 w:rsidRPr="00CC2FDC"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6"/>
          <w:szCs w:val="36"/>
        </w:rPr>
      </w:pPr>
    </w:p>
    <w:p w:rsidR="00E83C7A" w:rsidRPr="00CC2FDC" w:rsidRDefault="00E83C7A" w:rsidP="00E83C7A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 xml:space="preserve">Методические указания для </w:t>
      </w:r>
      <w:proofErr w:type="gramStart"/>
      <w:r w:rsidRPr="00CC2FD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2FDC">
        <w:rPr>
          <w:rFonts w:ascii="Times New Roman" w:hAnsi="Times New Roman" w:cs="Times New Roman"/>
          <w:sz w:val="28"/>
          <w:szCs w:val="28"/>
        </w:rPr>
        <w:t xml:space="preserve"> по освоению дисциплины</w:t>
      </w:r>
    </w:p>
    <w:p w:rsidR="00E83C7A" w:rsidRDefault="00E83C7A" w:rsidP="00E83C7A">
      <w:pPr>
        <w:pStyle w:val="ReportHead"/>
        <w:suppressAutoHyphens/>
        <w:spacing w:before="120"/>
        <w:rPr>
          <w:i/>
          <w:sz w:val="24"/>
        </w:rPr>
      </w:pPr>
      <w:r w:rsidRPr="00CC2FDC">
        <w:rPr>
          <w:i/>
          <w:sz w:val="24"/>
        </w:rPr>
        <w:t>«</w:t>
      </w:r>
      <w:r w:rsidR="00CA64C5">
        <w:rPr>
          <w:i/>
          <w:sz w:val="24"/>
        </w:rPr>
        <w:t>Б</w:t>
      </w:r>
      <w:proofErr w:type="gramStart"/>
      <w:r w:rsidR="00CA64C5">
        <w:rPr>
          <w:i/>
          <w:sz w:val="24"/>
        </w:rPr>
        <w:t>1</w:t>
      </w:r>
      <w:proofErr w:type="gramEnd"/>
      <w:r w:rsidR="00CA64C5">
        <w:rPr>
          <w:i/>
          <w:sz w:val="24"/>
        </w:rPr>
        <w:t xml:space="preserve">.Д.В.7 </w:t>
      </w:r>
      <w:r>
        <w:rPr>
          <w:i/>
          <w:sz w:val="24"/>
        </w:rPr>
        <w:t>Методика преподавания иностранного языка»</w:t>
      </w:r>
    </w:p>
    <w:p w:rsidR="00E83C7A" w:rsidRPr="00CC2FDC" w:rsidRDefault="00E83C7A" w:rsidP="00E83C7A">
      <w:pPr>
        <w:pStyle w:val="ReportHead"/>
        <w:suppressAutoHyphens/>
        <w:rPr>
          <w:sz w:val="24"/>
        </w:rPr>
      </w:pPr>
    </w:p>
    <w:p w:rsidR="00E83C7A" w:rsidRPr="00CC2FDC" w:rsidRDefault="00E83C7A" w:rsidP="00E83C7A">
      <w:pPr>
        <w:pStyle w:val="ReportHead"/>
        <w:suppressAutoHyphens/>
        <w:rPr>
          <w:sz w:val="24"/>
        </w:rPr>
      </w:pPr>
      <w:r w:rsidRPr="00CC2FDC">
        <w:rPr>
          <w:sz w:val="24"/>
        </w:rPr>
        <w:t>Уровень высшего образования</w:t>
      </w:r>
    </w:p>
    <w:p w:rsidR="00E83C7A" w:rsidRDefault="00E83C7A" w:rsidP="00E83C7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83C7A" w:rsidRPr="00CC2FDC" w:rsidRDefault="00E83C7A" w:rsidP="00E83C7A">
      <w:pPr>
        <w:pStyle w:val="ReportHead"/>
        <w:suppressAutoHyphens/>
        <w:rPr>
          <w:sz w:val="24"/>
        </w:rPr>
      </w:pPr>
    </w:p>
    <w:p w:rsidR="00E83C7A" w:rsidRPr="00CC2FDC" w:rsidRDefault="00E83C7A" w:rsidP="00E83C7A">
      <w:pPr>
        <w:pStyle w:val="ReportHead"/>
        <w:suppressAutoHyphens/>
        <w:rPr>
          <w:sz w:val="24"/>
        </w:rPr>
      </w:pPr>
      <w:r w:rsidRPr="00CC2FDC">
        <w:rPr>
          <w:sz w:val="24"/>
        </w:rPr>
        <w:t>Направление подготовки</w:t>
      </w:r>
    </w:p>
    <w:p w:rsidR="00CA64C5" w:rsidRDefault="00E83C7A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</w:t>
      </w:r>
      <w:r w:rsidR="00CA64C5">
        <w:rPr>
          <w:i/>
          <w:sz w:val="24"/>
          <w:u w:val="single"/>
        </w:rPr>
        <w:t>2</w:t>
      </w:r>
      <w:r>
        <w:rPr>
          <w:i/>
          <w:sz w:val="24"/>
          <w:u w:val="single"/>
        </w:rPr>
        <w:t xml:space="preserve"> </w:t>
      </w:r>
      <w:r w:rsidR="00CA64C5">
        <w:rPr>
          <w:i/>
          <w:sz w:val="24"/>
          <w:u w:val="single"/>
        </w:rPr>
        <w:t>Лингвистика</w:t>
      </w:r>
    </w:p>
    <w:p w:rsidR="00E83C7A" w:rsidRPr="00CC2FDC" w:rsidRDefault="00E83C7A" w:rsidP="00E83C7A">
      <w:pPr>
        <w:pStyle w:val="ReportHead"/>
        <w:suppressAutoHyphens/>
        <w:rPr>
          <w:sz w:val="24"/>
          <w:vertAlign w:val="superscript"/>
        </w:rPr>
      </w:pPr>
      <w:r w:rsidRPr="00CC2FDC">
        <w:rPr>
          <w:sz w:val="24"/>
          <w:vertAlign w:val="superscript"/>
        </w:rPr>
        <w:t>(код и наименование направления подготовки)</w:t>
      </w:r>
    </w:p>
    <w:p w:rsidR="00CA64C5" w:rsidRDefault="00CA64C5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E83C7A" w:rsidRPr="00CC2FDC" w:rsidRDefault="00CA64C5" w:rsidP="00E83C7A">
      <w:pPr>
        <w:pStyle w:val="ReportHead"/>
        <w:suppressAutoHyphens/>
        <w:rPr>
          <w:sz w:val="24"/>
          <w:vertAlign w:val="superscript"/>
        </w:rPr>
      </w:pPr>
      <w:r w:rsidRPr="00CC2FDC">
        <w:rPr>
          <w:sz w:val="24"/>
          <w:vertAlign w:val="superscript"/>
        </w:rPr>
        <w:t xml:space="preserve"> </w:t>
      </w:r>
      <w:r w:rsidR="00E83C7A" w:rsidRPr="00CC2FDC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A64C5" w:rsidRDefault="00CA64C5" w:rsidP="00CA64C5">
      <w:pPr>
        <w:pStyle w:val="ReportHead"/>
        <w:suppressAutoHyphens/>
        <w:rPr>
          <w:sz w:val="24"/>
        </w:rPr>
      </w:pPr>
    </w:p>
    <w:p w:rsidR="00CA64C5" w:rsidRDefault="00CA64C5" w:rsidP="00CA64C5">
      <w:pPr>
        <w:pStyle w:val="ReportHead"/>
        <w:suppressAutoHyphens/>
        <w:rPr>
          <w:sz w:val="24"/>
        </w:rPr>
      </w:pPr>
    </w:p>
    <w:p w:rsidR="00CA64C5" w:rsidRDefault="00CA64C5" w:rsidP="00CA64C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A64C5" w:rsidRDefault="00CA64C5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A64C5" w:rsidRDefault="00CA64C5" w:rsidP="00CA64C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A64C5" w:rsidRDefault="00CA64C5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CA64C5" w:rsidRDefault="00CA64C5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CA64C5" w:rsidRDefault="00CA64C5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CA64C5" w:rsidRDefault="00CA64C5" w:rsidP="00CA64C5">
      <w:pPr>
        <w:pStyle w:val="ReportHead"/>
        <w:suppressAutoHyphens/>
        <w:rPr>
          <w:sz w:val="24"/>
        </w:rPr>
        <w:sectPr w:rsidR="00CA64C5" w:rsidSect="00CA64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TimesNewRoman"/>
          <w:noProof/>
          <w:szCs w:val="28"/>
        </w:rPr>
        <w:pict>
          <v:rect id="_x0000_s1027" style="position:absolute;left:0;text-align:left;margin-left:231.8pt;margin-top:53.75pt;width:57.1pt;height:23.65pt;z-index:251661312" fillcolor="white [3212]" strokecolor="white [3212]"/>
        </w:pict>
      </w:r>
      <w:r>
        <w:rPr>
          <w:sz w:val="24"/>
        </w:rPr>
        <w:t>2022</w:t>
      </w: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Составитель _____________________ О.М. Осиянова 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Методические указания рассмотрены и одобрены на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eastAsia="TimesNewRoman" w:hAnsi="Times New Roman" w:cs="Times New Roman"/>
          <w:sz w:val="28"/>
          <w:szCs w:val="28"/>
        </w:rPr>
        <w:t xml:space="preserve"> кафедры английской филологии и методики преподавания английского языка.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Заведующий кафедрой ________________________</w:t>
      </w:r>
      <w:r w:rsidR="00CA64C5">
        <w:rPr>
          <w:rFonts w:ascii="Times New Roman" w:eastAsia="TimesNewRoman" w:hAnsi="Times New Roman" w:cs="Times New Roman"/>
          <w:sz w:val="28"/>
          <w:szCs w:val="28"/>
        </w:rPr>
        <w:t>А.</w:t>
      </w:r>
      <w:r>
        <w:rPr>
          <w:rFonts w:ascii="Times New Roman" w:eastAsia="TimesNewRoman" w:hAnsi="Times New Roman" w:cs="Times New Roman"/>
          <w:sz w:val="28"/>
          <w:szCs w:val="28"/>
        </w:rPr>
        <w:t>В.</w:t>
      </w:r>
      <w:r w:rsidR="00CA64C5">
        <w:rPr>
          <w:rFonts w:ascii="Times New Roman" w:eastAsia="TimesNewRoman" w:hAnsi="Times New Roman" w:cs="Times New Roman"/>
          <w:sz w:val="28"/>
          <w:szCs w:val="28"/>
        </w:rPr>
        <w:t xml:space="preserve"> Павлова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Pr="00C1440E">
        <w:rPr>
          <w:rFonts w:ascii="Times New Roman" w:eastAsia="Calibri" w:hAnsi="Times New Roman" w:cs="Times New Roman"/>
          <w:i/>
          <w:sz w:val="28"/>
          <w:szCs w:val="28"/>
        </w:rPr>
        <w:t>Методика преподавания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1440E">
        <w:rPr>
          <w:rFonts w:ascii="Times New Roman" w:eastAsia="Calibri" w:hAnsi="Times New Roman" w:cs="Times New Roman"/>
          <w:i/>
          <w:sz w:val="28"/>
          <w:szCs w:val="28"/>
        </w:rPr>
        <w:t>и</w:t>
      </w:r>
      <w:r>
        <w:rPr>
          <w:rFonts w:ascii="Times New Roman" w:eastAsia="Calibri" w:hAnsi="Times New Roman" w:cs="Times New Roman"/>
          <w:i/>
          <w:sz w:val="28"/>
          <w:szCs w:val="28"/>
        </w:rPr>
        <w:t>ностранного языка</w:t>
      </w:r>
      <w:r w:rsidRPr="00DA48DA">
        <w:rPr>
          <w:rFonts w:ascii="Times New Roman" w:eastAsia="Calibri" w:hAnsi="Times New Roman" w:cs="Times New Roman"/>
          <w:sz w:val="24"/>
          <w:szCs w:val="24"/>
        </w:rPr>
        <w:t>, зарегистрированной в ЦИТ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 учетным номером ______________.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AB74C7" w:rsidP="00E83C7A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noProof/>
          <w:sz w:val="28"/>
          <w:szCs w:val="28"/>
        </w:rPr>
        <w:pict>
          <v:rect id="Прямоугольник 4" o:spid="_x0000_s1026" style="position:absolute;left:0;text-align:left;margin-left:239.2pt;margin-top:2.55pt;width:30.25pt;height:34.6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" fillcolor="white [3201]" stroked="f" strokeweight="1pt"/>
        </w:pict>
      </w:r>
    </w:p>
    <w:p w:rsidR="00E83C7A" w:rsidRPr="00DB29D9" w:rsidRDefault="00E83C7A" w:rsidP="00E83C7A">
      <w:pPr>
        <w:autoSpaceDE w:val="0"/>
        <w:autoSpaceDN w:val="0"/>
        <w:adjustRightInd w:val="0"/>
        <w:spacing w:after="0" w:line="360" w:lineRule="auto"/>
        <w:ind w:right="113" w:firstLine="709"/>
        <w:jc w:val="right"/>
        <w:rPr>
          <w:rFonts w:ascii="Times New Roman" w:eastAsia="TimesNewRoman" w:hAnsi="Times New Roman" w:cs="Times New Roman"/>
          <w:sz w:val="28"/>
          <w:szCs w:val="28"/>
          <w:highlight w:val="yellow"/>
        </w:rPr>
      </w:pPr>
    </w:p>
    <w:sdt>
      <w:sdtPr>
        <w:rPr>
          <w:sz w:val="24"/>
          <w:szCs w:val="24"/>
        </w:rPr>
        <w:id w:val="21165701"/>
        <w:docPartObj>
          <w:docPartGallery w:val="Table of Contents"/>
          <w:docPartUnique/>
        </w:docPartObj>
      </w:sdtPr>
      <w:sdtContent>
        <w:p w:rsidR="00E83C7A" w:rsidRPr="00BC1BC5" w:rsidRDefault="00E83C7A" w:rsidP="00E83C7A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C1BC5">
            <w:rPr>
              <w:rFonts w:ascii="Times New Roman" w:hAnsi="Times New Roman" w:cs="Times New Roman"/>
              <w:b/>
              <w:sz w:val="24"/>
              <w:szCs w:val="24"/>
            </w:rPr>
            <w:t>Содержание</w:t>
          </w:r>
        </w:p>
        <w:p w:rsidR="00E83C7A" w:rsidRPr="00BC1BC5" w:rsidRDefault="00E83C7A" w:rsidP="00E83C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E83C7A" w:rsidRPr="00BC1BC5" w:rsidRDefault="00E83C7A" w:rsidP="00E83C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E83C7A" w:rsidRPr="00BC1BC5" w:rsidRDefault="00AB74C7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BC1BC5">
            <w:rPr>
              <w:sz w:val="24"/>
              <w:szCs w:val="24"/>
            </w:rPr>
            <w:fldChar w:fldCharType="begin"/>
          </w:r>
          <w:r w:rsidR="00E83C7A" w:rsidRPr="00BC1BC5">
            <w:rPr>
              <w:sz w:val="24"/>
              <w:szCs w:val="24"/>
            </w:rPr>
            <w:instrText xml:space="preserve"> TOC \o "1-3" \h \z \u </w:instrText>
          </w:r>
          <w:r w:rsidRPr="00BC1BC5">
            <w:rPr>
              <w:sz w:val="24"/>
              <w:szCs w:val="24"/>
            </w:rPr>
            <w:fldChar w:fldCharType="separate"/>
          </w:r>
          <w:hyperlink w:anchor="_Toc3149473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Введение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>
            <w:rPr>
              <w:noProof/>
              <w:sz w:val="24"/>
              <w:szCs w:val="24"/>
            </w:rPr>
            <w:t>4</w:t>
          </w:r>
        </w:p>
        <w:p w:rsidR="00E83C7A" w:rsidRPr="00BC1BC5" w:rsidRDefault="00AB74C7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4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1 Содержание разделов дисциплины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_Toc3149474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83C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AB74C7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5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1.1 Разделы дисциплины, изучаемые в </w:t>
            </w:r>
            <w:r w:rsidR="00CA64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4</w:t>
            </w:r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 семестре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_Toc3149475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83C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AB74C7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8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1.2 Разделы дисциплины, изучаемые в </w:t>
            </w:r>
            <w:r w:rsidR="00CA64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6</w:t>
            </w:r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 семестре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_Toc3149478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83C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AB74C7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9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2 Планы практических занятий (семинаров)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_Toc3149479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83C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AB74C7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0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3 Методические рекомендации студентам по самостоятельному изучению дисциплины «Методика преподавания иностранного языка»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E83C7A">
            <w:rPr>
              <w:rFonts w:ascii="Times New Roman" w:hAnsi="Times New Roman" w:cs="Times New Roman"/>
              <w:noProof/>
              <w:sz w:val="24"/>
              <w:szCs w:val="24"/>
            </w:rPr>
            <w:t>4</w:t>
          </w:r>
        </w:p>
        <w:p w:rsidR="00E83C7A" w:rsidRPr="00BC1BC5" w:rsidRDefault="00AB74C7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1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4 Критерии оценки ответов студентов на практическом занятии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E83C7A">
            <w:rPr>
              <w:rFonts w:ascii="Times New Roman" w:hAnsi="Times New Roman" w:cs="Times New Roman"/>
              <w:noProof/>
              <w:sz w:val="24"/>
              <w:szCs w:val="24"/>
            </w:rPr>
            <w:t>5</w:t>
          </w:r>
        </w:p>
        <w:p w:rsidR="00E83C7A" w:rsidRPr="00BC1BC5" w:rsidRDefault="00AB74C7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2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 Образцы оценочных средств для текущего контроля успеваемости, промежуточной аттестации и по итогам освоения дисциплины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E83C7A">
            <w:rPr>
              <w:rFonts w:ascii="Times New Roman" w:hAnsi="Times New Roman" w:cs="Times New Roman"/>
              <w:noProof/>
              <w:sz w:val="24"/>
              <w:szCs w:val="24"/>
            </w:rPr>
            <w:t>6</w:t>
          </w:r>
        </w:p>
        <w:p w:rsidR="00E83C7A" w:rsidRPr="00BC1BC5" w:rsidRDefault="00AB74C7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3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5.1 Образцы тестовых заданий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E83C7A">
            <w:rPr>
              <w:rFonts w:ascii="Times New Roman" w:hAnsi="Times New Roman" w:cs="Times New Roman"/>
              <w:noProof/>
              <w:sz w:val="24"/>
              <w:szCs w:val="24"/>
            </w:rPr>
            <w:t>6</w:t>
          </w:r>
        </w:p>
        <w:p w:rsidR="00E83C7A" w:rsidRPr="00BC1BC5" w:rsidRDefault="00AB74C7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4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5.2 Вопросы для подготовки к зачету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2</w:t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2</w:t>
          </w:r>
        </w:p>
        <w:p w:rsidR="00E83C7A" w:rsidRPr="00BC1BC5" w:rsidRDefault="00AB74C7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5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5.3 Образец экзаменационного билета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_Toc3149485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83C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AB74C7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6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5.4 Вопросы для подготовки к экзамену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_Toc3149486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83C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23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AB74C7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noProof/>
              <w:sz w:val="24"/>
              <w:szCs w:val="24"/>
            </w:rPr>
          </w:pPr>
          <w:hyperlink w:anchor="_Toc3149487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6 Литература, рекомендуемая для изучения дисциплины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_Toc3149487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83C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AB74C7" w:rsidP="00E83C7A">
          <w:pPr>
            <w:rPr>
              <w:sz w:val="24"/>
              <w:szCs w:val="24"/>
            </w:rPr>
          </w:pPr>
          <w:r w:rsidRPr="00BC1BC5">
            <w:rPr>
              <w:sz w:val="24"/>
              <w:szCs w:val="24"/>
            </w:rPr>
            <w:fldChar w:fldCharType="end"/>
          </w:r>
        </w:p>
      </w:sdtContent>
    </w:sdt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right="113" w:firstLine="709"/>
        <w:jc w:val="right"/>
        <w:rPr>
          <w:rFonts w:ascii="Times New Roman" w:eastAsia="TimesNewRoman" w:hAnsi="Times New Roman" w:cs="Times New Roman"/>
          <w:sz w:val="24"/>
          <w:szCs w:val="24"/>
          <w:highlight w:val="yellow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right="113" w:firstLine="709"/>
        <w:jc w:val="right"/>
        <w:rPr>
          <w:rFonts w:ascii="Times New Roman" w:eastAsia="TimesNewRoman" w:hAnsi="Times New Roman" w:cs="Times New Roman"/>
          <w:sz w:val="24"/>
          <w:szCs w:val="24"/>
          <w:highlight w:val="yellow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  <w:highlight w:val="yellow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" w:hAnsi="Times New Roman" w:cs="Times New Roman"/>
          <w:sz w:val="24"/>
          <w:szCs w:val="24"/>
        </w:rPr>
      </w:pPr>
      <w:r w:rsidRPr="00BC1BC5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                            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rPr>
          <w:rFonts w:ascii="Times New Roman" w:hAnsi="Times New Roman" w:cs="Times New Roman"/>
          <w:sz w:val="24"/>
          <w:szCs w:val="24"/>
        </w:rPr>
      </w:pPr>
    </w:p>
    <w:p w:rsidR="00E83C7A" w:rsidRPr="00E83C7A" w:rsidRDefault="00E83C7A" w:rsidP="00E83C7A">
      <w:pPr>
        <w:pStyle w:val="a6"/>
        <w:rPr>
          <w:lang w:val="ru-RU"/>
        </w:rPr>
      </w:pPr>
      <w:bookmarkStart w:id="0" w:name="_Toc3149473"/>
    </w:p>
    <w:p w:rsidR="00E83C7A" w:rsidRPr="00BC1BC5" w:rsidRDefault="00E83C7A" w:rsidP="00E83C7A">
      <w:pPr>
        <w:rPr>
          <w:sz w:val="24"/>
          <w:szCs w:val="24"/>
        </w:rPr>
      </w:pPr>
    </w:p>
    <w:p w:rsidR="00E83C7A" w:rsidRPr="00BC1BC5" w:rsidRDefault="00E83C7A" w:rsidP="00E83C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Default="00E83C7A" w:rsidP="00E83C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Default="00E83C7A" w:rsidP="00E83C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Введение</w:t>
      </w:r>
      <w:bookmarkEnd w:id="0"/>
    </w:p>
    <w:p w:rsidR="00E83C7A" w:rsidRPr="00BC1BC5" w:rsidRDefault="00E83C7A" w:rsidP="00E83C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ReportHead"/>
        <w:suppressAutoHyphens/>
        <w:spacing w:line="360" w:lineRule="auto"/>
        <w:ind w:firstLine="709"/>
        <w:jc w:val="both"/>
        <w:rPr>
          <w:sz w:val="24"/>
          <w:szCs w:val="24"/>
        </w:rPr>
      </w:pPr>
      <w:r w:rsidRPr="00BC1BC5">
        <w:rPr>
          <w:sz w:val="24"/>
          <w:szCs w:val="24"/>
        </w:rPr>
        <w:t>Настоящие методические указания адресованы студентам-бакалаврам 3 курса, обучающимся по программам высшего образования по направлению подготовки 45.03.0</w:t>
      </w:r>
      <w:r w:rsidR="00CA64C5">
        <w:rPr>
          <w:sz w:val="24"/>
          <w:szCs w:val="24"/>
        </w:rPr>
        <w:t>2</w:t>
      </w:r>
      <w:r w:rsidRPr="00BC1BC5">
        <w:rPr>
          <w:sz w:val="24"/>
          <w:szCs w:val="24"/>
        </w:rPr>
        <w:t xml:space="preserve"> </w:t>
      </w:r>
      <w:r w:rsidR="00CA64C5">
        <w:rPr>
          <w:sz w:val="24"/>
          <w:szCs w:val="24"/>
        </w:rPr>
        <w:t>Лингвистика</w:t>
      </w:r>
      <w:r w:rsidRPr="00BC1BC5">
        <w:rPr>
          <w:sz w:val="24"/>
          <w:szCs w:val="24"/>
        </w:rPr>
        <w:t>, профиль «</w:t>
      </w:r>
      <w:r w:rsidR="00CA64C5" w:rsidRPr="00CA64C5">
        <w:rPr>
          <w:sz w:val="24"/>
        </w:rPr>
        <w:t>Теория и методика преподавания иностранных языков и культур</w:t>
      </w:r>
      <w:r w:rsidRPr="00BC1BC5">
        <w:rPr>
          <w:rFonts w:eastAsia="TimesNewRoman"/>
          <w:sz w:val="24"/>
          <w:szCs w:val="24"/>
        </w:rPr>
        <w:t>»,</w:t>
      </w:r>
      <w:r w:rsidRPr="00BC1BC5">
        <w:rPr>
          <w:sz w:val="24"/>
          <w:szCs w:val="24"/>
        </w:rPr>
        <w:t xml:space="preserve"> для оказания помощи в освоении дисциплины «Методика преп</w:t>
      </w:r>
      <w:r w:rsidR="00CA64C5">
        <w:rPr>
          <w:sz w:val="24"/>
          <w:szCs w:val="24"/>
        </w:rPr>
        <w:t>одавания иностранного языка» в 4</w:t>
      </w:r>
      <w:r w:rsidRPr="00BC1BC5">
        <w:rPr>
          <w:sz w:val="24"/>
          <w:szCs w:val="24"/>
        </w:rPr>
        <w:t xml:space="preserve"> и </w:t>
      </w:r>
      <w:r w:rsidR="00CA64C5">
        <w:rPr>
          <w:sz w:val="24"/>
          <w:szCs w:val="24"/>
        </w:rPr>
        <w:t>5</w:t>
      </w:r>
      <w:r w:rsidRPr="00BC1BC5">
        <w:rPr>
          <w:sz w:val="24"/>
          <w:szCs w:val="24"/>
        </w:rPr>
        <w:t xml:space="preserve"> семестрах.</w:t>
      </w:r>
    </w:p>
    <w:p w:rsidR="00E83C7A" w:rsidRPr="00BC1BC5" w:rsidRDefault="00E83C7A" w:rsidP="00E83C7A">
      <w:pPr>
        <w:pStyle w:val="af5"/>
        <w:tabs>
          <w:tab w:val="left" w:pos="993"/>
        </w:tabs>
        <w:spacing w:after="0" w:line="360" w:lineRule="auto"/>
        <w:ind w:left="0" w:firstLine="709"/>
        <w:jc w:val="both"/>
      </w:pPr>
      <w:proofErr w:type="gramStart"/>
      <w:r w:rsidRPr="00BC1BC5">
        <w:t xml:space="preserve">Основная цель курса - развитие </w:t>
      </w:r>
      <w:r w:rsidR="00E01A21">
        <w:t xml:space="preserve">способности </w:t>
      </w:r>
      <w:r w:rsidRPr="00BC1BC5">
        <w:t>«</w:t>
      </w:r>
      <w:r w:rsidR="00E01A21" w:rsidRPr="00042ABF">
        <w:rPr>
          <w:szCs w:val="22"/>
          <w:lang w:eastAsia="en-US"/>
        </w:rPr>
        <w:t>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дошкольного, начального общего, основного общего, среднего общего, среднего профессионального образования и дополнительного образования детей и взрослых</w:t>
      </w:r>
      <w:r w:rsidRPr="00BC1BC5">
        <w:rPr>
          <w:lang w:eastAsia="en-US"/>
        </w:rPr>
        <w:t>»</w:t>
      </w:r>
      <w:r w:rsidRPr="00BC1BC5">
        <w:t xml:space="preserve"> (ПК-</w:t>
      </w:r>
      <w:r w:rsidR="00E01A21">
        <w:t>3</w:t>
      </w:r>
      <w:r w:rsidRPr="00BC1BC5">
        <w:t xml:space="preserve">), </w:t>
      </w:r>
      <w:r w:rsidR="00E01A21">
        <w:t>г</w:t>
      </w:r>
      <w:r w:rsidR="00E01A21" w:rsidRPr="00042ABF">
        <w:rPr>
          <w:szCs w:val="22"/>
          <w:lang w:eastAsia="en-US"/>
        </w:rPr>
        <w:t>отов</w:t>
      </w:r>
      <w:r w:rsidR="00E01A21">
        <w:rPr>
          <w:szCs w:val="22"/>
          <w:lang w:eastAsia="en-US"/>
        </w:rPr>
        <w:t>ности</w:t>
      </w:r>
      <w:r w:rsidR="00E01A21" w:rsidRPr="00042ABF">
        <w:rPr>
          <w:szCs w:val="22"/>
          <w:lang w:eastAsia="en-US"/>
        </w:rPr>
        <w:t xml:space="preserve"> </w:t>
      </w:r>
      <w:r w:rsidR="00E01A21">
        <w:rPr>
          <w:szCs w:val="22"/>
          <w:lang w:eastAsia="en-US"/>
        </w:rPr>
        <w:t>«</w:t>
      </w:r>
      <w:r w:rsidR="00E01A21" w:rsidRPr="00042ABF">
        <w:rPr>
          <w:szCs w:val="22"/>
          <w:lang w:eastAsia="en-US"/>
        </w:rPr>
        <w:t>к взаимодействию с участниками образовательных отношений в рамках реализации образовательных программ и проектной деятельности</w:t>
      </w:r>
      <w:r w:rsidR="00E01A21">
        <w:rPr>
          <w:szCs w:val="22"/>
          <w:lang w:eastAsia="en-US"/>
        </w:rPr>
        <w:t>»</w:t>
      </w:r>
      <w:r w:rsidRPr="00BC1BC5">
        <w:rPr>
          <w:lang w:eastAsia="en-US"/>
        </w:rPr>
        <w:t xml:space="preserve"> (ПК-</w:t>
      </w:r>
      <w:r w:rsidR="00E01A21">
        <w:rPr>
          <w:lang w:eastAsia="en-US"/>
        </w:rPr>
        <w:t>4</w:t>
      </w:r>
      <w:r w:rsidRPr="00BC1BC5">
        <w:rPr>
          <w:lang w:eastAsia="en-US"/>
        </w:rPr>
        <w:t>)</w:t>
      </w:r>
      <w:r w:rsidRPr="00BC1BC5">
        <w:t>.</w:t>
      </w:r>
      <w:proofErr w:type="gramEnd"/>
      <w:r w:rsidRPr="00BC1BC5">
        <w:t xml:space="preserve"> Это значит, что студент должен овладеть знаниями понятийного аппарата изучаемой дисциплины, знанием ведущих методических направлений, возможностей использования современных средств обучения, особенностей обучения иностранному языку на разных возрастных этапах. У студента должны быть также развиты необходимые профессионально-методические умения и навыки учителя-практика, позволяющие ему решать </w:t>
      </w:r>
      <w:r w:rsidRPr="00BC1BC5">
        <w:rPr>
          <w:lang w:eastAsia="en-US"/>
        </w:rPr>
        <w:t>задачи профессиональной деятельности</w:t>
      </w:r>
      <w:r w:rsidRPr="00BC1BC5">
        <w:t>.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Студент по окончании курса должен знать подходы, закономерности и принципы обучения иностранному языку; сущность и типологию современных методов, форм и технологий проведения учебных занятий и внеклассных мероприятий по иностранному языку в организациях основного общего, среднего общего и среднего профессионального образования; фундаментальные основы методики преподавания иностранного языка. Студент также должен уметь адекватно использовать методы передачи языковых знаний, формирования у учащихся речевых умений с использованием адекватных приёмов и средств обучения. </w:t>
      </w:r>
    </w:p>
    <w:p w:rsidR="00E83C7A" w:rsidRPr="00BC1BC5" w:rsidRDefault="00E83C7A" w:rsidP="00E83C7A">
      <w:pPr>
        <w:pStyle w:val="af5"/>
        <w:spacing w:after="0" w:line="360" w:lineRule="auto"/>
        <w:ind w:left="0" w:firstLine="709"/>
        <w:jc w:val="both"/>
      </w:pPr>
      <w:r w:rsidRPr="00BC1BC5">
        <w:t xml:space="preserve">Освоение дисциплины в конечном итоге обеспечит понимание требований к планированию урока по иностранному языку в свете современных требований; развитие методического мышления, мотивов, интересов, способностей, профессиональных качеств личности и готовности к проектно-методической и научно-исследовательской деятельности. </w:t>
      </w:r>
    </w:p>
    <w:p w:rsidR="00E83C7A" w:rsidRPr="00BC1BC5" w:rsidRDefault="00E83C7A" w:rsidP="00E83C7A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Дисциплина  «Методика преподавания иностранного языка»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вносит существенный вклад в развитие умений студента работать с научной литературой, аналитически осмысливать и обобщать теоретические положения. У студента развиваются умения участвовать в обсуждении на </w:t>
      </w:r>
      <w:r w:rsidRPr="00BC1BC5">
        <w:rPr>
          <w:rFonts w:ascii="Times New Roman" w:hAnsi="Times New Roman" w:cs="Times New Roman"/>
          <w:sz w:val="24"/>
          <w:szCs w:val="24"/>
        </w:rPr>
        <w:lastRenderedPageBreak/>
        <w:t>практических занятиях, слушать и слышать другого; использовать знание теоретико-методологических основ методики преподавания иностранного языка для оценки перспектив ее развития; анализировать урок иностранного языка, учебники и учебные пособия, рассчитанные на разные этапы и условия обучения иностранному языку и делать достоверные выводы.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ReportMain"/>
        <w:suppressAutoHyphens/>
        <w:spacing w:line="360" w:lineRule="auto"/>
        <w:ind w:firstLine="709"/>
        <w:jc w:val="both"/>
        <w:rPr>
          <w:szCs w:val="24"/>
          <w:lang w:eastAsia="en-US"/>
        </w:rPr>
      </w:pPr>
      <w:r w:rsidRPr="00BC1BC5">
        <w:rPr>
          <w:caps w:val="0"/>
          <w:szCs w:val="24"/>
        </w:rPr>
        <w:t xml:space="preserve">Курс «Методика преподавания иностранного языка» включает 4 раздела, в которых рассматриваются </w:t>
      </w:r>
      <w:r w:rsidRPr="00BC1BC5">
        <w:rPr>
          <w:bCs/>
          <w:caps w:val="0"/>
          <w:szCs w:val="24"/>
          <w:lang w:eastAsia="en-US"/>
        </w:rPr>
        <w:t xml:space="preserve">основные понятия и категории методики преподавания иностранного языка, </w:t>
      </w:r>
      <w:r w:rsidRPr="00BC1BC5">
        <w:rPr>
          <w:caps w:val="0"/>
          <w:szCs w:val="24"/>
        </w:rPr>
        <w:t xml:space="preserve">дается характеристика </w:t>
      </w:r>
      <w:r w:rsidRPr="00BC1BC5">
        <w:rPr>
          <w:bCs/>
          <w:caps w:val="0"/>
          <w:color w:val="000000"/>
          <w:szCs w:val="24"/>
          <w:lang w:eastAsia="en-US"/>
        </w:rPr>
        <w:t xml:space="preserve">аспектам обучения иностранным языкам, выявляются особенности </w:t>
      </w:r>
      <w:r w:rsidRPr="00BC1BC5">
        <w:rPr>
          <w:caps w:val="0"/>
          <w:szCs w:val="24"/>
          <w:lang w:eastAsia="en-US"/>
        </w:rPr>
        <w:t>обучения различным видам речевой деятельности, определяются основы</w:t>
      </w:r>
      <w:r w:rsidRPr="00BC1BC5">
        <w:rPr>
          <w:bCs/>
          <w:caps w:val="0"/>
          <w:color w:val="000000"/>
          <w:szCs w:val="24"/>
          <w:lang w:eastAsia="en-US"/>
        </w:rPr>
        <w:t xml:space="preserve"> </w:t>
      </w:r>
      <w:r w:rsidRPr="00BC1BC5">
        <w:rPr>
          <w:caps w:val="0"/>
          <w:szCs w:val="24"/>
        </w:rPr>
        <w:t xml:space="preserve">организации и планирования учебно-воспитательной деятельности по иностранным языкам, формулируются требования к </w:t>
      </w:r>
      <w:r w:rsidRPr="00BC1BC5">
        <w:rPr>
          <w:bCs/>
          <w:caps w:val="0"/>
          <w:color w:val="000000"/>
          <w:szCs w:val="24"/>
        </w:rPr>
        <w:t>уроку иностранного языка.</w:t>
      </w:r>
    </w:p>
    <w:p w:rsidR="00E83C7A" w:rsidRPr="00BC1BC5" w:rsidRDefault="00E83C7A" w:rsidP="00E83C7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NewRoman" w:hAnsi="Times New Roman" w:cs="Times New Roman"/>
          <w:sz w:val="24"/>
          <w:szCs w:val="24"/>
        </w:rPr>
        <w:t>Курс рассчитан на 216 часов аудиторной и самостоятельной работы, из которых 1</w:t>
      </w:r>
      <w:r w:rsidR="00E01A21">
        <w:rPr>
          <w:rFonts w:ascii="Times New Roman" w:eastAsia="TimesNewRoman" w:hAnsi="Times New Roman" w:cs="Times New Roman"/>
          <w:sz w:val="24"/>
          <w:szCs w:val="24"/>
        </w:rPr>
        <w:t>10,5</w:t>
      </w:r>
      <w:r w:rsidRPr="00BC1BC5">
        <w:rPr>
          <w:rFonts w:ascii="Times New Roman" w:hAnsi="Times New Roman" w:cs="Times New Roman"/>
          <w:sz w:val="24"/>
          <w:szCs w:val="24"/>
        </w:rPr>
        <w:t xml:space="preserve"> часов отводится на проработку и повторение теоретического материала учебников и учебных пособий, выполнение практических заданий, подготовку к практическим занятиям, рубежному контролю, зачету и экзамену. </w:t>
      </w:r>
      <w:r w:rsidRPr="00BC1BC5">
        <w:rPr>
          <w:rFonts w:ascii="Times New Roman" w:hAnsi="Times New Roman"/>
          <w:sz w:val="24"/>
          <w:szCs w:val="24"/>
        </w:rPr>
        <w:t xml:space="preserve">В целом курс предполагает выполнение студентами значительного объема самостоятельной работы. В этой связи данное издание содержит методические рекомендации по самостоятельной работе с теоретическим и практическим материалом курса. Кроме того, в </w:t>
      </w:r>
      <w:r w:rsidRPr="00BC1BC5">
        <w:rPr>
          <w:rFonts w:ascii="Times New Roman" w:hAnsi="Times New Roman" w:cs="Times New Roman"/>
          <w:sz w:val="24"/>
          <w:szCs w:val="24"/>
        </w:rPr>
        <w:t xml:space="preserve">издании представлены планы практических занятий, ключевые понятия по каждой теме, а также образцы оценочных средств и критерии оценки учебных достижений студента.  </w:t>
      </w:r>
    </w:p>
    <w:p w:rsidR="00E83C7A" w:rsidRPr="00BC1BC5" w:rsidRDefault="00E83C7A" w:rsidP="00E83C7A">
      <w:pPr>
        <w:rPr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" w:name="_Toc518585262"/>
      <w:r w:rsidRPr="00BC1BC5">
        <w:rPr>
          <w:rFonts w:ascii="Times New Roman" w:hAnsi="Times New Roman"/>
          <w:sz w:val="24"/>
          <w:szCs w:val="24"/>
        </w:rPr>
        <w:br w:type="page"/>
      </w:r>
      <w:bookmarkStart w:id="2" w:name="_Toc3149474"/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1 Содержание разделов дисциплины</w:t>
      </w:r>
      <w:bookmarkEnd w:id="1"/>
      <w:bookmarkEnd w:id="2"/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b/>
          <w:caps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3" w:name="_Toc518585263"/>
      <w:bookmarkStart w:id="4" w:name="_Toc3149475"/>
      <w:r w:rsidRPr="00BC1BC5">
        <w:rPr>
          <w:rFonts w:ascii="Times New Roman" w:hAnsi="Times New Roman" w:cs="Times New Roman"/>
          <w:b/>
          <w:sz w:val="24"/>
          <w:szCs w:val="24"/>
        </w:rPr>
        <w:t xml:space="preserve">1.1 Разделы дисциплины, изучаемые в </w:t>
      </w:r>
      <w:r w:rsidR="00E01A21">
        <w:rPr>
          <w:rFonts w:ascii="Times New Roman" w:hAnsi="Times New Roman" w:cs="Times New Roman"/>
          <w:b/>
          <w:sz w:val="24"/>
          <w:szCs w:val="24"/>
        </w:rPr>
        <w:t>4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семестре</w:t>
      </w:r>
      <w:bookmarkEnd w:id="3"/>
      <w:bookmarkEnd w:id="4"/>
    </w:p>
    <w:p w:rsidR="00E83C7A" w:rsidRPr="00BC1BC5" w:rsidRDefault="00E83C7A" w:rsidP="00E83C7A">
      <w:pPr>
        <w:pStyle w:val="ReportMain"/>
        <w:suppressAutoHyphens/>
        <w:spacing w:line="360" w:lineRule="auto"/>
        <w:ind w:firstLine="709"/>
        <w:jc w:val="both"/>
        <w:rPr>
          <w:i/>
          <w:caps w:val="0"/>
          <w:szCs w:val="24"/>
        </w:rPr>
      </w:pPr>
      <w:r w:rsidRPr="00BC1BC5">
        <w:rPr>
          <w:i/>
          <w:caps w:val="0"/>
          <w:szCs w:val="24"/>
        </w:rPr>
        <w:t xml:space="preserve">Раздел 1. </w:t>
      </w:r>
      <w:r w:rsidRPr="00BC1BC5">
        <w:rPr>
          <w:b/>
          <w:bCs/>
          <w:i/>
          <w:szCs w:val="24"/>
        </w:rPr>
        <w:t>О</w:t>
      </w:r>
      <w:r w:rsidRPr="00BC1BC5">
        <w:rPr>
          <w:bCs/>
          <w:i/>
          <w:caps w:val="0"/>
          <w:szCs w:val="24"/>
        </w:rPr>
        <w:t>сновные понятия и категории методики преподавания иностранного языка.</w:t>
      </w:r>
      <w:r w:rsidRPr="00BC1BC5">
        <w:rPr>
          <w:bCs/>
          <w:caps w:val="0"/>
          <w:szCs w:val="24"/>
        </w:rPr>
        <w:t xml:space="preserve">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Методика обучения иностранным языкам как наука. Связь методики обучения иностранным языкам с другими науками. </w:t>
      </w:r>
      <w:r w:rsidRPr="00BC1BC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Иностранный язык как объект овладения и обучения. Понятие «метод». Методы научного исследования в методике. Методы и приемы обучения иностранным языкам. Цели и содержание обучения иностранным языкам в школе. Принципы и средства обучения иностранным языкам, их классификация. Современные учебно-методические комплексы по иностранному языку для школьников.</w:t>
      </w:r>
    </w:p>
    <w:p w:rsidR="00E83C7A" w:rsidRPr="00BC1BC5" w:rsidRDefault="00E83C7A" w:rsidP="00E83C7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Cs/>
          <w:i/>
          <w:caps w:val="0"/>
          <w:szCs w:val="24"/>
        </w:rPr>
      </w:pPr>
      <w:bookmarkStart w:id="5" w:name="_Toc3149476"/>
      <w:r w:rsidRPr="00BC1BC5">
        <w:rPr>
          <w:i/>
          <w:caps w:val="0"/>
          <w:szCs w:val="24"/>
        </w:rPr>
        <w:t xml:space="preserve">Раздел 2. </w:t>
      </w:r>
      <w:r w:rsidRPr="00BC1BC5">
        <w:rPr>
          <w:bCs/>
          <w:i/>
          <w:caps w:val="0"/>
          <w:szCs w:val="24"/>
        </w:rPr>
        <w:t xml:space="preserve">Аспекты обучения иностранным языкам. </w:t>
      </w:r>
      <w:bookmarkEnd w:id="5"/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3149477"/>
      <w:r w:rsidRPr="00BC1BC5">
        <w:rPr>
          <w:rFonts w:ascii="Times New Roman" w:hAnsi="Times New Roman" w:cs="Times New Roman"/>
          <w:sz w:val="24"/>
          <w:szCs w:val="24"/>
        </w:rPr>
        <w:t>Фонетический аспект обучения иностранным языкам. Лексический аспект обучения иностранным языкам. Грамматический аспект обучения иностранным языкам.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7" w:name="_Toc518585264"/>
      <w:bookmarkStart w:id="8" w:name="_Toc3149478"/>
      <w:bookmarkEnd w:id="6"/>
      <w:r w:rsidRPr="00BC1BC5">
        <w:rPr>
          <w:rFonts w:ascii="Times New Roman" w:hAnsi="Times New Roman" w:cs="Times New Roman"/>
          <w:b/>
          <w:sz w:val="24"/>
          <w:szCs w:val="24"/>
        </w:rPr>
        <w:t xml:space="preserve">1.2 Разделы дисциплины, изучаемые в </w:t>
      </w:r>
      <w:r w:rsidR="00E01A21">
        <w:rPr>
          <w:rFonts w:ascii="Times New Roman" w:hAnsi="Times New Roman" w:cs="Times New Roman"/>
          <w:b/>
          <w:sz w:val="24"/>
          <w:szCs w:val="24"/>
        </w:rPr>
        <w:t>5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семестре</w:t>
      </w:r>
      <w:bookmarkEnd w:id="7"/>
      <w:bookmarkEnd w:id="8"/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Раздел № 3. Обучение различным видам речевой деятельности.</w:t>
      </w:r>
      <w:r w:rsidRPr="00BC1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 Обучение говорению. Обучение чтению. Обучение письму.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Контроль знаний, умений и навыков в обучении иностранным языкам. Ошибки учащихся и как их исправлять.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Раздел № 4. Организация и планирование учебно-воспитательной деятельности по иностранным языкам</w:t>
      </w:r>
      <w:r w:rsidRPr="00BC1BC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1BC5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Урок иностранного языка.</w:t>
      </w:r>
      <w:r w:rsidRPr="00BC1B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Организация и планирование учебно-воспитательной деятельности по иностранным языкам. 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Тематическое и поурочное планирование. Методическое содержание современного урока иностранного языка, способы его обеспечения. Требования к современному уроку иностранного языка, его основные черты. Содержание и структура плана урока английского языка на разных 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этапах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(начальном, среднем, старшем). Схема анализа урока. </w:t>
      </w:r>
    </w:p>
    <w:p w:rsidR="00E83C7A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9" w:name="_Toc518585265"/>
      <w:bookmarkStart w:id="10" w:name="_Toc3149479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2 Планы практических занятий</w:t>
      </w:r>
      <w:bookmarkEnd w:id="9"/>
      <w:bookmarkEnd w:id="10"/>
      <w:r w:rsidRPr="00BC1BC5">
        <w:rPr>
          <w:rFonts w:ascii="Times New Roman" w:hAnsi="Times New Roman" w:cs="Times New Roman"/>
          <w:b/>
          <w:sz w:val="24"/>
          <w:szCs w:val="24"/>
        </w:rPr>
        <w:t xml:space="preserve"> (семинаров)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01A21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E83C7A" w:rsidRPr="00BC1BC5">
        <w:rPr>
          <w:rFonts w:ascii="Times New Roman" w:eastAsia="Times New Roman" w:hAnsi="Times New Roman" w:cs="Times New Roman"/>
          <w:b/>
          <w:sz w:val="24"/>
          <w:szCs w:val="24"/>
        </w:rPr>
        <w:t xml:space="preserve"> семестр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lang w:val="ru-RU"/>
        </w:rPr>
      </w:pPr>
      <w:r w:rsidRPr="00BC1BC5">
        <w:rPr>
          <w:rFonts w:ascii="Times New Roman" w:hAnsi="Times New Roman" w:cs="Times New Roman"/>
          <w:b/>
          <w:i w:val="0"/>
          <w:lang w:val="ru-RU"/>
        </w:rPr>
        <w:t>Семинар 1 Методика преподавания иностранного языка как наука</w:t>
      </w:r>
    </w:p>
    <w:p w:rsidR="00E83C7A" w:rsidRPr="00BC1BC5" w:rsidRDefault="00E83C7A" w:rsidP="00E83C7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  <w:lang w:eastAsia="en-US"/>
        </w:rPr>
        <w:t xml:space="preserve">Методика обучения иностранным языкам как наука. </w:t>
      </w:r>
    </w:p>
    <w:p w:rsidR="00E83C7A" w:rsidRPr="00BC1BC5" w:rsidRDefault="00E83C7A" w:rsidP="00E83C7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pacing w:val="3"/>
          <w:sz w:val="24"/>
          <w:szCs w:val="24"/>
          <w:lang w:eastAsia="en-US"/>
        </w:rPr>
        <w:t xml:space="preserve">Связь методики с другими науками. </w:t>
      </w:r>
      <w:r w:rsidRPr="00BC1BC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Понятие «метод». </w:t>
      </w:r>
    </w:p>
    <w:p w:rsidR="00E83C7A" w:rsidRPr="00BC1BC5" w:rsidRDefault="00E83C7A" w:rsidP="00E83C7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  <w:lang w:eastAsia="en-US"/>
        </w:rPr>
        <w:t>Методы научного исследования в методике.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C7A" w:rsidRPr="00BC1BC5" w:rsidRDefault="00E83C7A" w:rsidP="00E83C7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lastRenderedPageBreak/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методика; иностранный язык;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подход; принцип; метод; прием; упражнение.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pStyle w:val="ac"/>
        <w:autoSpaceDE w:val="0"/>
        <w:autoSpaceDN w:val="0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2 Методы и приемы обучения иностранным языкам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Понятие “метод обучения”, различные точки зрения на его определение.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Основные и сопутствующие методы обучения и учения (их характеристика). 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Критерии отбора современных методов обучения. 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Современные методы обучения ИЯ: метод проектов, интенсивный метод, информационные технологии. 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Приёмы обучения ИЯ, их взаимосвязь с методами обучения.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метод; основные методы; сопутствующие методы; метод проектов; интенсивный метод; прием.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 xml:space="preserve">Семинар 3 Цели и содержание обучения иностранным языкам в школе 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Цель обучения как фактор, определяющий задачи, содержание и методы обучения.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Компоненты цели обучения иностранным языкам: практический (прагматический), образовательный, воспитательный, развивающий.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567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Иноязычная коммуникативная компетенция как стратегическая цель обучения языкам, ее составляющие.</w:t>
      </w:r>
    </w:p>
    <w:p w:rsidR="00E83C7A" w:rsidRPr="00BC1BC5" w:rsidRDefault="00E83C7A" w:rsidP="00E83C7A">
      <w:pPr>
        <w:pStyle w:val="2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Содержание обучения иностранным языкам как изменяющаяся  и развивающаяся категория. Различные точки зрения на состав компонентов содержания обучения. </w:t>
      </w:r>
    </w:p>
    <w:p w:rsidR="00E83C7A" w:rsidRPr="00BC1BC5" w:rsidRDefault="00E83C7A" w:rsidP="00E83C7A">
      <w:pPr>
        <w:pStyle w:val="2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Компоненты содержания обучения английскому языку: лингвистический;  психологический; общеучебный (методологический); социокультурный.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1418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Общеевропейские и российские уровни владения английским языком.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цель; компетенция; коммуникативная компетенция; иноязычная коммуникативная компетенция; содержание обучения; навык и умение; уровень владения языком.</w:t>
      </w:r>
    </w:p>
    <w:p w:rsidR="00E83C7A" w:rsidRPr="00BC1BC5" w:rsidRDefault="00E83C7A" w:rsidP="00E83C7A">
      <w:pPr>
        <w:pStyle w:val="af5"/>
        <w:spacing w:after="0" w:line="360" w:lineRule="auto"/>
        <w:ind w:left="0" w:firstLine="709"/>
        <w:jc w:val="both"/>
      </w:pPr>
      <w:r w:rsidRPr="00BC1BC5">
        <w:rPr>
          <w:i/>
        </w:rPr>
        <w:t>Практическое задание:</w:t>
      </w:r>
      <w:r w:rsidRPr="00BC1BC5">
        <w:t xml:space="preserve"> Выписать из программы по иностранным языкам цель обучения иностранному языку школьников.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4 Средства обучения иностранным языкам</w:t>
      </w:r>
    </w:p>
    <w:p w:rsidR="00E83C7A" w:rsidRPr="00BC1BC5" w:rsidRDefault="00E83C7A" w:rsidP="00E83C7A">
      <w:pPr>
        <w:pStyle w:val="ac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Средства обучения иностранным языкам и их классификация. </w:t>
      </w:r>
    </w:p>
    <w:p w:rsidR="00E83C7A" w:rsidRPr="00BC1BC5" w:rsidRDefault="00E83C7A" w:rsidP="00E83C7A">
      <w:pPr>
        <w:pStyle w:val="ac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Основные и вспомогательные средства обучения. </w:t>
      </w:r>
    </w:p>
    <w:p w:rsidR="00E83C7A" w:rsidRPr="00BC1BC5" w:rsidRDefault="00E83C7A" w:rsidP="00E83C7A">
      <w:pPr>
        <w:pStyle w:val="ac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Структура и содержание речи учителя на иностранном языке. Качественные характеристики дидактической речи.</w:t>
      </w:r>
    </w:p>
    <w:p w:rsidR="00E83C7A" w:rsidRPr="00BC1BC5" w:rsidRDefault="00E83C7A" w:rsidP="00E83C7A">
      <w:pPr>
        <w:pStyle w:val="ac"/>
        <w:tabs>
          <w:tab w:val="num" w:pos="1080"/>
        </w:tabs>
        <w:spacing w:after="0" w:line="360" w:lineRule="auto"/>
        <w:ind w:left="0" w:firstLine="709"/>
        <w:jc w:val="both"/>
        <w:rPr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Ключевые понятия: </w:t>
      </w:r>
      <w:r w:rsidRPr="00BC1BC5">
        <w:rPr>
          <w:rFonts w:ascii="Times New Roman" w:hAnsi="Times New Roman" w:cs="Times New Roman"/>
          <w:sz w:val="24"/>
          <w:szCs w:val="24"/>
        </w:rPr>
        <w:t>средство обучения; основные средства обучения; вспомогательные средства обучения; учебно-методический комплекс; дидактическая речь.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iCs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a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Проанализируйте «Книгу для учащихся» по английскому языку для разных этапов обучения (письменный анализ двух учебников английского языка на выбор).</w:t>
      </w:r>
    </w:p>
    <w:p w:rsidR="00E83C7A" w:rsidRPr="00BC1BC5" w:rsidRDefault="00E83C7A" w:rsidP="00E83C7A">
      <w:pPr>
        <w:pStyle w:val="ac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ind w:left="709"/>
        <w:jc w:val="both"/>
        <w:rPr>
          <w:b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b/>
          <w:color w:val="000000"/>
          <w:sz w:val="24"/>
          <w:szCs w:val="24"/>
        </w:rPr>
        <w:t>Семинар 5</w:t>
      </w:r>
      <w:r w:rsidRPr="00BC1BC5">
        <w:rPr>
          <w:color w:val="000000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b/>
          <w:sz w:val="24"/>
          <w:szCs w:val="24"/>
        </w:rPr>
        <w:t>Учебно-методический комплекс (УМК)</w:t>
      </w:r>
    </w:p>
    <w:p w:rsidR="00E83C7A" w:rsidRPr="00BC1BC5" w:rsidRDefault="00E83C7A" w:rsidP="00E83C7A">
      <w:pPr>
        <w:pStyle w:val="ac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Учебно-методический комплекс (УМК): компоненты и их назначение.</w:t>
      </w:r>
    </w:p>
    <w:p w:rsidR="00E83C7A" w:rsidRPr="00BC1BC5" w:rsidRDefault="00E83C7A" w:rsidP="00E83C7A">
      <w:pPr>
        <w:pStyle w:val="ac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Отечественные и зарубежные </w:t>
      </w:r>
      <w:r w:rsidRPr="00BC1BC5">
        <w:rPr>
          <w:rFonts w:ascii="Times New Roman" w:hAnsi="Times New Roman" w:cs="Times New Roman"/>
          <w:bCs/>
          <w:color w:val="000000"/>
          <w:sz w:val="24"/>
          <w:szCs w:val="24"/>
        </w:rPr>
        <w:t>учебно-методические комплексы (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УМК) для различных этапов обучения иностранному языку.</w:t>
      </w:r>
    </w:p>
    <w:p w:rsidR="00E83C7A" w:rsidRPr="00BC1BC5" w:rsidRDefault="00E83C7A" w:rsidP="00E83C7A">
      <w:pPr>
        <w:pStyle w:val="ac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Критерии анализа УМК по иностранному языку.</w:t>
      </w:r>
    </w:p>
    <w:p w:rsidR="00E83C7A" w:rsidRPr="00BC1BC5" w:rsidRDefault="00E83C7A" w:rsidP="00E83C7A">
      <w:pPr>
        <w:pStyle w:val="afc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</w:pPr>
      <w:r w:rsidRPr="00BC1BC5">
        <w:t>Современный учебник по иностранному языку. Основные концепции учебника по иностранному языку.</w:t>
      </w:r>
    </w:p>
    <w:p w:rsidR="00E83C7A" w:rsidRPr="00BC1BC5" w:rsidRDefault="00E83C7A" w:rsidP="00E83C7A">
      <w:pPr>
        <w:pStyle w:val="afc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  <w:rPr>
          <w:b/>
        </w:rPr>
      </w:pPr>
      <w:r w:rsidRPr="00BC1BC5">
        <w:t>Структура, содержание и принципы построения учебника по иностранному языку.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учебно-методический комплекс; книга для учащихся; книга для учителя.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iCs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 Проанализируйте «Книгу для учителя» к учебнику английского языка для любого этапа обучения (письменный анализ одной «Книги для учителя» на выбор).</w:t>
      </w:r>
    </w:p>
    <w:p w:rsidR="00E83C7A" w:rsidRPr="00BC1BC5" w:rsidRDefault="00E83C7A" w:rsidP="00E83C7A">
      <w:pPr>
        <w:pStyle w:val="ac"/>
        <w:tabs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3C7A" w:rsidRPr="00BC1BC5" w:rsidRDefault="00E83C7A" w:rsidP="00E83C7A">
      <w:pPr>
        <w:pStyle w:val="ac"/>
        <w:tabs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C1B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Семинар 6 </w:t>
      </w:r>
      <w:r w:rsidRPr="00BC1BC5">
        <w:rPr>
          <w:rFonts w:ascii="Times New Roman" w:hAnsi="Times New Roman" w:cs="Times New Roman"/>
          <w:b/>
          <w:iCs/>
          <w:sz w:val="24"/>
          <w:szCs w:val="24"/>
        </w:rPr>
        <w:t>Формирование фонетических навыков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Фонетика как аспект обучения. Цели и задачи обучения фонетике (требования программы по всем этапам обучения).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Трудности овладения произносительной стороной изучаемого языка: причины  и пути их устранения.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подходы в обучении фонетике: артикуляторный, коммуникативный, акустический,</w:t>
      </w:r>
      <w:r w:rsidRPr="00BC1B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дифференцированный.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Тренировочные упражнения: на тренировку в восприятии и произнесении звуков; на развитие фонематического слуха (дифференциация звуков, звуковой анализ слов.)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Специфика работы над фонетикой и её место в структуре урока на разных этапах обучения. Фонетическая зарядка (требования к организации, примеры). 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Фонетические ошибки и способы их устранения.</w:t>
      </w:r>
    </w:p>
    <w:p w:rsidR="00E83C7A" w:rsidRPr="00BC1BC5" w:rsidRDefault="00E83C7A" w:rsidP="00E83C7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фонетика,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слухо-произносительные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ритмико-интонационные навыки; фонематический слух; аппроксимация; дифференциация звуков; фонетическая зарядка.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27"/>
        <w:numPr>
          <w:ilvl w:val="0"/>
          <w:numId w:val="1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 xml:space="preserve">Сгруппируйте согласные и гласные звуки английского языка, исходя из сходства со звуками русского языка,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следующим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группам: а) очень сходные в двух языках («лёгкие»); б) кажущиеся одинаковыми, но имеющие существенные различия («трудные»); в) отсутствующие в родном языке  («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сверхтрудные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E83C7A" w:rsidRPr="00BC1BC5" w:rsidRDefault="00E83C7A" w:rsidP="00E83C7A">
      <w:pPr>
        <w:numPr>
          <w:ilvl w:val="0"/>
          <w:numId w:val="1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Составьте текст фонетической зарядки для тренировки учащихся в произношении конкретных звуков (письменно в тетради для практических заданий).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</w:t>
      </w:r>
      <w:r w:rsidRPr="00BC1BC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1BC5">
        <w:rPr>
          <w:rFonts w:ascii="Times New Roman" w:hAnsi="Times New Roman" w:cs="Times New Roman"/>
          <w:b/>
          <w:sz w:val="24"/>
          <w:szCs w:val="24"/>
        </w:rPr>
        <w:t>7</w:t>
      </w:r>
      <w:r w:rsidRPr="00BC1B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b/>
          <w:bCs/>
          <w:iCs/>
          <w:sz w:val="24"/>
          <w:szCs w:val="24"/>
        </w:rPr>
        <w:t>Формирование лексических навыков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Роль и место лексических навыков в овладении иноязычной речевой деятельностью. Цель обучения лексической стороне устной речи. Объём словарных единиц. 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Трудности овладения иноязычной лексикой и способы их устранения. Правила работы с иноязычной лексикой.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ознакомления с новой лексикой. Способы семантизации (положительные и отрицательные стороны различных способов семантизации лексики).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тренировки. Упражнения.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Структура фрагмента урока при введении новой лексики. Примеры формулировки задач урока.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лексический навык; активный словарь,  пассивный и потенциальный словарь;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беспереводный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переводный способы семантизации; языковые, условно-речевые и речевые упражнения.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 xml:space="preserve">Практические задания: </w:t>
      </w:r>
    </w:p>
    <w:p w:rsidR="00E83C7A" w:rsidRPr="00BC1BC5" w:rsidRDefault="00E83C7A" w:rsidP="00E83C7A">
      <w:pPr>
        <w:pStyle w:val="ac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Познакомьтесь со списком слов по теме: «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Health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Body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Care</w:t>
      </w:r>
      <w:r w:rsidRPr="00BC1BC5">
        <w:rPr>
          <w:rFonts w:ascii="Times New Roman" w:hAnsi="Times New Roman" w:cs="Times New Roman"/>
          <w:sz w:val="24"/>
          <w:szCs w:val="24"/>
        </w:rPr>
        <w:t xml:space="preserve">» (см. учебник английского языка И.Н. Верещагиной, О.В. Афанасьевой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C1BC5">
        <w:rPr>
          <w:rFonts w:ascii="Times New Roman" w:hAnsi="Times New Roman" w:cs="Times New Roman"/>
          <w:sz w:val="24"/>
          <w:szCs w:val="24"/>
        </w:rPr>
        <w:t xml:space="preserve">,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Lesson</w:t>
      </w:r>
      <w:r w:rsidRPr="00BC1BC5">
        <w:rPr>
          <w:rFonts w:ascii="Times New Roman" w:hAnsi="Times New Roman" w:cs="Times New Roman"/>
          <w:sz w:val="24"/>
          <w:szCs w:val="24"/>
        </w:rPr>
        <w:t xml:space="preserve"> 15,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Pr="00BC1BC5">
        <w:rPr>
          <w:rFonts w:ascii="Times New Roman" w:hAnsi="Times New Roman" w:cs="Times New Roman"/>
          <w:sz w:val="24"/>
          <w:szCs w:val="24"/>
        </w:rPr>
        <w:t>. 197- 211). Определите способы семантизации данных слов.</w:t>
      </w:r>
    </w:p>
    <w:p w:rsidR="00E83C7A" w:rsidRPr="00BC1BC5" w:rsidRDefault="00E83C7A" w:rsidP="00E83C7A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Составьте ситуации для ознакомления учащихся с новыми словами по теме «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Health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Body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Care</w:t>
      </w:r>
      <w:r w:rsidRPr="00BC1BC5">
        <w:rPr>
          <w:rFonts w:ascii="Times New Roman" w:hAnsi="Times New Roman" w:cs="Times New Roman"/>
          <w:sz w:val="24"/>
          <w:szCs w:val="24"/>
        </w:rPr>
        <w:t>». Разработайте 2-3 упражнения для организации тренировки учащихся в употреблении новых слов.</w:t>
      </w:r>
      <w:r w:rsidRPr="00BC1BC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8 Формирование грамматических навыков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Цель обучения грамматической стороне речи. Принципы отбора активного и пассивного минимума. Трудности овладения им. 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Основные подходы и методы обучения грамматике иностранного языка. 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ознакомления с новым грамматическим явлением.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тренировки: а) упражнения на запоминание формы грамматического явления; б) упражнения на отработку функции грамматического явления.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Пути создания ситуаций для формирования грамматического навыка.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Роль правил в обучении грамматике. Использование грамматических схем и таблиц.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Контроль сформированности грамматического навыка.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Грамматические ошибки и приемы их исправления.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 xml:space="preserve">Ключевые понятия: </w:t>
      </w:r>
      <w:r w:rsidRPr="00BC1BC5">
        <w:rPr>
          <w:rFonts w:ascii="Times New Roman" w:hAnsi="Times New Roman" w:cs="Times New Roman"/>
          <w:sz w:val="24"/>
          <w:szCs w:val="24"/>
        </w:rPr>
        <w:t>грамматика; активный грамматический минимум; пассивный грамматический минимум; имплицитный, эксплицитный и дифференцированный подходы; языковые, условно-речевые и речевые упражнения.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</w:t>
      </w:r>
    </w:p>
    <w:p w:rsidR="00E83C7A" w:rsidRPr="00BC1BC5" w:rsidRDefault="00E83C7A" w:rsidP="00E83C7A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Разработайте фрагмент урока в 5 классе по ознакомлению учащихся со структурой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going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do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smth</w:t>
      </w:r>
      <w:proofErr w:type="spellEnd"/>
      <w:r w:rsidRPr="00BC1BC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83C7A" w:rsidRPr="00BC1BC5" w:rsidRDefault="00E83C7A" w:rsidP="00E83C7A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Установите разницу между языковыми и условно-речевыми грамматическими упражнениями. Составьте и запишите по 2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условно-речевых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упражнения на имитацию, подстановку, трансформацию и комбинирование с грамматической структурой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going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do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smth</w:t>
      </w:r>
      <w:proofErr w:type="spellEnd"/>
      <w:r w:rsidRPr="00BC1BC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01A21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83C7A" w:rsidRPr="00BC1BC5">
        <w:rPr>
          <w:rFonts w:ascii="Times New Roman" w:eastAsia="Times New Roman" w:hAnsi="Times New Roman" w:cs="Times New Roman"/>
          <w:b/>
          <w:sz w:val="24"/>
          <w:szCs w:val="24"/>
        </w:rPr>
        <w:t xml:space="preserve"> семестр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 xml:space="preserve">Семинар 9 Обучение </w:t>
      </w:r>
      <w:proofErr w:type="spellStart"/>
      <w:r w:rsidRPr="00BC1BC5">
        <w:rPr>
          <w:rFonts w:ascii="Times New Roman" w:hAnsi="Times New Roman" w:cs="Times New Roman"/>
          <w:b/>
          <w:sz w:val="24"/>
          <w:szCs w:val="24"/>
        </w:rPr>
        <w:t>аудированию</w:t>
      </w:r>
      <w:proofErr w:type="spellEnd"/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Характеристика аудирования как вида речевой деятельности. Взаимосвязь аудирования с говорением, чтением и письмом.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как цель и средство обучения иностранному языку. Требования школьной программы в области обучения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 Динамика развития речевых умений аудирования по классам.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Трудности овладения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пути их преодоления.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умения аудирования. Упражнения для развития умений аудирования.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Последовательность работы с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перцептивная, мыслительная,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мнемическая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деятельность;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аудитивная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память; антиципация, фонематический слух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 1. Выпишите требования программы средней школы к практическому владению иностранным языком в области аудирования по этапам обучения. 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 Выпишите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по 5 примеров разных видов упражнений для обучения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pStyle w:val="afc"/>
        <w:spacing w:before="0" w:beforeAutospacing="0" w:after="0" w:afterAutospacing="0" w:line="360" w:lineRule="auto"/>
        <w:ind w:firstLine="709"/>
        <w:jc w:val="both"/>
        <w:rPr>
          <w:b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10</w:t>
      </w:r>
      <w:r w:rsidRPr="00BC1BC5">
        <w:rPr>
          <w:rFonts w:ascii="Times New Roman" w:hAnsi="Times New Roman" w:cs="Times New Roman"/>
          <w:sz w:val="24"/>
          <w:szCs w:val="24"/>
        </w:rPr>
        <w:t xml:space="preserve">   </w:t>
      </w:r>
      <w:r w:rsidRPr="00BC1BC5">
        <w:rPr>
          <w:rFonts w:ascii="Times New Roman" w:hAnsi="Times New Roman" w:cs="Times New Roman"/>
          <w:b/>
          <w:sz w:val="24"/>
          <w:szCs w:val="24"/>
        </w:rPr>
        <w:t>Обучение  монологической речи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 Психолого-лингвистическая характеристика монологической речи.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 xml:space="preserve">2. Цели и задачи обучения монологической речи в средней школе. Динамика развития монологических умений по этапам обучения.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3. Трудности порождения монологического высказывания и пути их преодоления.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4. Система обучения монологической речи в средней школе: основные подходы; используемые упражнения.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5. Объекты контроля и критерии оценки монолога.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мотивированность,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контекстуальность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, логичность, целенаправленность, смысловая завершенность;  предложение, сверхфразовое единство, свободная речь.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5"/>
        <w:numPr>
          <w:ilvl w:val="0"/>
          <w:numId w:val="18"/>
        </w:numPr>
        <w:tabs>
          <w:tab w:val="left" w:pos="426"/>
        </w:tabs>
        <w:spacing w:after="0" w:line="360" w:lineRule="auto"/>
        <w:ind w:left="0" w:firstLine="709"/>
        <w:jc w:val="both"/>
      </w:pPr>
      <w:r w:rsidRPr="00BC1BC5">
        <w:t>Выпишите требования школьной программы в области монологической речи на разных этапах обучения.</w:t>
      </w:r>
    </w:p>
    <w:p w:rsidR="00E83C7A" w:rsidRPr="00BC1BC5" w:rsidRDefault="00E83C7A" w:rsidP="00E83C7A">
      <w:pPr>
        <w:pStyle w:val="af5"/>
        <w:numPr>
          <w:ilvl w:val="0"/>
          <w:numId w:val="18"/>
        </w:numPr>
        <w:tabs>
          <w:tab w:val="left" w:pos="426"/>
        </w:tabs>
        <w:spacing w:after="0" w:line="360" w:lineRule="auto"/>
        <w:ind w:left="0" w:firstLine="709"/>
        <w:jc w:val="both"/>
      </w:pPr>
      <w:r w:rsidRPr="00BC1BC5">
        <w:t>Выпишите по 5 примеров упражнений для обучения монологической речи (на базе текста; на ситуативной основе – по 5 для каждого уровня; на базе устного аутентичного образца – фон</w:t>
      </w:r>
      <w:proofErr w:type="gramStart"/>
      <w:r w:rsidRPr="00BC1BC5">
        <w:t>о-</w:t>
      </w:r>
      <w:proofErr w:type="gramEnd"/>
      <w:r w:rsidRPr="00BC1BC5">
        <w:t xml:space="preserve"> или </w:t>
      </w:r>
      <w:proofErr w:type="spellStart"/>
      <w:r w:rsidRPr="00BC1BC5">
        <w:t>видео-запись</w:t>
      </w:r>
      <w:proofErr w:type="spellEnd"/>
      <w:r w:rsidRPr="00BC1BC5">
        <w:t xml:space="preserve">). </w:t>
      </w:r>
    </w:p>
    <w:p w:rsidR="00E83C7A" w:rsidRPr="00BC1BC5" w:rsidRDefault="00E83C7A" w:rsidP="00E83C7A">
      <w:pPr>
        <w:pStyle w:val="afc"/>
        <w:spacing w:before="0" w:beforeAutospacing="0" w:after="0" w:afterAutospacing="0" w:line="360" w:lineRule="auto"/>
        <w:ind w:firstLine="709"/>
        <w:jc w:val="both"/>
      </w:pPr>
    </w:p>
    <w:p w:rsidR="00E83C7A" w:rsidRPr="00BC1BC5" w:rsidRDefault="00E83C7A" w:rsidP="00E83C7A">
      <w:pPr>
        <w:tabs>
          <w:tab w:val="left" w:pos="3248"/>
          <w:tab w:val="left" w:pos="685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11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b/>
          <w:sz w:val="24"/>
          <w:szCs w:val="24"/>
        </w:rPr>
        <w:t>Обучение диалогической речи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Психолого-лингвистическая характеристика диалогической речи.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Диалогическая речь как цель и средство обучения иностранному языку. Требования программы на разных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этапах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подходы в обучении диалогической речи, их преимущества и недостатки.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Упражнения для развития умений диалогической речи.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Контроль и оценка умений диалогической речи.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реактивность, ситуативность, экспрессивность, спонтанность; диалогическое единство; реплика.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5"/>
        <w:numPr>
          <w:ilvl w:val="0"/>
          <w:numId w:val="20"/>
        </w:numPr>
        <w:tabs>
          <w:tab w:val="left" w:pos="1418"/>
        </w:tabs>
        <w:spacing w:after="0" w:line="360" w:lineRule="auto"/>
        <w:ind w:left="0" w:firstLine="709"/>
      </w:pPr>
      <w:r w:rsidRPr="00BC1BC5">
        <w:t>Выпишите требования программы в области диалогической речи на разных этапах обучения.</w:t>
      </w:r>
    </w:p>
    <w:p w:rsidR="00E83C7A" w:rsidRPr="00BC1BC5" w:rsidRDefault="00E83C7A" w:rsidP="00E83C7A">
      <w:pPr>
        <w:pStyle w:val="af5"/>
        <w:numPr>
          <w:ilvl w:val="0"/>
          <w:numId w:val="20"/>
        </w:numPr>
        <w:tabs>
          <w:tab w:val="left" w:pos="1418"/>
        </w:tabs>
        <w:spacing w:after="0" w:line="360" w:lineRule="auto"/>
        <w:ind w:left="0" w:firstLine="709"/>
        <w:rPr>
          <w:b/>
          <w:bCs/>
        </w:rPr>
      </w:pPr>
      <w:r w:rsidRPr="00BC1BC5">
        <w:t xml:space="preserve">Прокомментируйте предлагаемую методику развития речевого умения в диалогической форме в </w:t>
      </w:r>
      <w:proofErr w:type="gramStart"/>
      <w:r w:rsidRPr="00BC1BC5">
        <w:t>отечественных</w:t>
      </w:r>
      <w:proofErr w:type="gramEnd"/>
      <w:r w:rsidRPr="00BC1BC5">
        <w:t xml:space="preserve"> УМК по английскому языку (на выбор). </w:t>
      </w:r>
    </w:p>
    <w:p w:rsidR="00E83C7A" w:rsidRPr="00BC1BC5" w:rsidRDefault="00E83C7A" w:rsidP="00E83C7A">
      <w:pPr>
        <w:pStyle w:val="af5"/>
        <w:numPr>
          <w:ilvl w:val="0"/>
          <w:numId w:val="20"/>
        </w:numPr>
        <w:tabs>
          <w:tab w:val="left" w:pos="1418"/>
        </w:tabs>
        <w:spacing w:after="0" w:line="360" w:lineRule="auto"/>
        <w:ind w:left="0" w:firstLine="709"/>
      </w:pPr>
      <w:r w:rsidRPr="00BC1BC5">
        <w:rPr>
          <w:bCs/>
        </w:rPr>
        <w:t xml:space="preserve">Разработайте </w:t>
      </w:r>
      <w:r w:rsidRPr="00BC1BC5">
        <w:t>фрагмент урока по развитию умений диалогической речи у учащихся 6 класса. Придумайте систему опор.</w:t>
      </w:r>
    </w:p>
    <w:p w:rsidR="00E83C7A" w:rsidRPr="00BC1BC5" w:rsidRDefault="00E83C7A" w:rsidP="00E83C7A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12 Обучение  чтению вслух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Характеристика чтения как вида речевой деятельности.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Чтение вслух как цель и средство обучения. Функции чтения вслух на различных этапах обучения.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чтению вслух на начальном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дотекстовый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период (методика работы с алфавитом; правила чтения); основные подходы в обучении чтению вслух (на основе ключевых слов, на основе транскрипции); основные режимы обучения чтению вслух.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Упражнения для развития техники чтения вслух.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Контроль понимания  читаемого на начальном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чтение; содержательный план; процессуальный план;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дотекстовый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, текстовый,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BC1BC5">
        <w:rPr>
          <w:rFonts w:ascii="Times New Roman" w:hAnsi="Times New Roman" w:cs="Times New Roman"/>
          <w:sz w:val="24"/>
          <w:szCs w:val="24"/>
        </w:rPr>
        <w:t>звуко-буквенные</w:t>
      </w:r>
      <w:proofErr w:type="spellEnd"/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соответствия.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5"/>
        <w:numPr>
          <w:ilvl w:val="0"/>
          <w:numId w:val="23"/>
        </w:numPr>
        <w:tabs>
          <w:tab w:val="left" w:pos="-360"/>
        </w:tabs>
        <w:spacing w:after="0" w:line="360" w:lineRule="auto"/>
        <w:ind w:left="0" w:firstLine="709"/>
        <w:jc w:val="both"/>
      </w:pPr>
      <w:r w:rsidRPr="00BC1BC5">
        <w:t>Выпишите требования школьной программы в области обучения чтению вслух.</w:t>
      </w:r>
    </w:p>
    <w:p w:rsidR="00E83C7A" w:rsidRPr="00BC1BC5" w:rsidRDefault="00E83C7A" w:rsidP="00E83C7A">
      <w:pPr>
        <w:pStyle w:val="af5"/>
        <w:numPr>
          <w:ilvl w:val="0"/>
          <w:numId w:val="23"/>
        </w:numPr>
        <w:tabs>
          <w:tab w:val="left" w:pos="-360"/>
        </w:tabs>
        <w:spacing w:after="0" w:line="360" w:lineRule="auto"/>
        <w:ind w:left="0" w:firstLine="709"/>
        <w:jc w:val="both"/>
      </w:pPr>
      <w:r w:rsidRPr="00BC1BC5">
        <w:t xml:space="preserve">Выпишите по 3 примера из разных групп упражнений для обучения чтению вслух и быстрому чтению. </w:t>
      </w:r>
    </w:p>
    <w:p w:rsidR="00E83C7A" w:rsidRPr="00BC1BC5" w:rsidRDefault="00E83C7A" w:rsidP="00E83C7A">
      <w:pPr>
        <w:pStyle w:val="af5"/>
        <w:numPr>
          <w:ilvl w:val="0"/>
          <w:numId w:val="23"/>
        </w:numPr>
        <w:tabs>
          <w:tab w:val="left" w:pos="-540"/>
        </w:tabs>
        <w:spacing w:after="0" w:line="360" w:lineRule="auto"/>
        <w:ind w:left="0" w:firstLine="709"/>
        <w:jc w:val="both"/>
      </w:pPr>
      <w:r w:rsidRPr="00BC1BC5">
        <w:t xml:space="preserve">Проанализируйте задания и упражнения для работы над техникой чтения вслух на начальном этапе в </w:t>
      </w:r>
      <w:proofErr w:type="gramStart"/>
      <w:r w:rsidRPr="00BC1BC5">
        <w:t>отечественных</w:t>
      </w:r>
      <w:proofErr w:type="gramEnd"/>
      <w:r w:rsidRPr="00BC1BC5">
        <w:t xml:space="preserve"> и зарубежных УМК по английскому языку.</w:t>
      </w:r>
    </w:p>
    <w:p w:rsidR="00E83C7A" w:rsidRPr="00BC1BC5" w:rsidRDefault="00E83C7A" w:rsidP="00E83C7A">
      <w:pPr>
        <w:pStyle w:val="31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13 Обучение  чтению про себя</w:t>
      </w:r>
      <w:r w:rsidRPr="00BC1BC5">
        <w:rPr>
          <w:rFonts w:ascii="Times New Roman" w:hAnsi="Times New Roman" w:cs="Times New Roman"/>
          <w:b/>
          <w:sz w:val="24"/>
          <w:szCs w:val="24"/>
        </w:rPr>
        <w:tab/>
      </w:r>
    </w:p>
    <w:p w:rsidR="00E83C7A" w:rsidRPr="00BC1BC5" w:rsidRDefault="00E83C7A" w:rsidP="00E83C7A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Требования к уровню владения чтением на иностранном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выпускников основной и полной школы. Динамика развития умений учащихся в области чтения по этапам обучения.</w:t>
      </w:r>
    </w:p>
    <w:p w:rsidR="00E83C7A" w:rsidRPr="00BC1BC5" w:rsidRDefault="00E83C7A" w:rsidP="00E83C7A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Виды чтения.</w:t>
      </w:r>
    </w:p>
    <w:p w:rsidR="00E83C7A" w:rsidRPr="00BC1BC5" w:rsidRDefault="00E83C7A" w:rsidP="00E83C7A">
      <w:pPr>
        <w:pStyle w:val="ac"/>
        <w:numPr>
          <w:ilvl w:val="0"/>
          <w:numId w:val="24"/>
        </w:numPr>
        <w:tabs>
          <w:tab w:val="num" w:pos="-5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Методика работы с тематическим текстом.  Упражнения и задания для работы с текстами.</w:t>
      </w:r>
    </w:p>
    <w:p w:rsidR="00E83C7A" w:rsidRPr="00BC1BC5" w:rsidRDefault="00E83C7A" w:rsidP="00E83C7A">
      <w:pPr>
        <w:pStyle w:val="afa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домашнего чтения (задачи, отбор текстов, методика работы).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зрительно-графический,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речемоторный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экстенсивное, интенсивное; синтетическое, аналитическое; ознакомительное, изучающее, просмотровое. 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</w:t>
      </w:r>
    </w:p>
    <w:p w:rsidR="00E83C7A" w:rsidRPr="00BC1BC5" w:rsidRDefault="00E83C7A" w:rsidP="00E83C7A">
      <w:pPr>
        <w:pStyle w:val="af5"/>
        <w:numPr>
          <w:ilvl w:val="0"/>
          <w:numId w:val="25"/>
        </w:numPr>
        <w:tabs>
          <w:tab w:val="left" w:pos="-360"/>
        </w:tabs>
        <w:spacing w:after="0" w:line="360" w:lineRule="auto"/>
        <w:ind w:left="0" w:firstLine="709"/>
        <w:jc w:val="both"/>
      </w:pPr>
      <w:r w:rsidRPr="00BC1BC5">
        <w:t>Выпишите требования программы в области обучения чтению на разных этапах обучения в средней общеобразовательной школе.</w:t>
      </w:r>
    </w:p>
    <w:p w:rsidR="00E83C7A" w:rsidRPr="00BC1BC5" w:rsidRDefault="00E83C7A" w:rsidP="00E83C7A">
      <w:pPr>
        <w:pStyle w:val="af5"/>
        <w:numPr>
          <w:ilvl w:val="0"/>
          <w:numId w:val="25"/>
        </w:numPr>
        <w:tabs>
          <w:tab w:val="left" w:pos="-360"/>
        </w:tabs>
        <w:spacing w:after="0" w:line="360" w:lineRule="auto"/>
        <w:ind w:left="0" w:firstLine="709"/>
      </w:pPr>
      <w:r w:rsidRPr="00BC1BC5">
        <w:t xml:space="preserve">Выпишите примеры упражнений (не менее трех) для обучения чтению разных видов на </w:t>
      </w:r>
      <w:proofErr w:type="spellStart"/>
      <w:r w:rsidRPr="00BC1BC5">
        <w:t>предтекстовом</w:t>
      </w:r>
      <w:proofErr w:type="spellEnd"/>
      <w:r w:rsidRPr="00BC1BC5">
        <w:t xml:space="preserve"> и </w:t>
      </w:r>
      <w:proofErr w:type="spellStart"/>
      <w:r w:rsidRPr="00BC1BC5">
        <w:t>послетекстовом</w:t>
      </w:r>
      <w:proofErr w:type="spellEnd"/>
      <w:r w:rsidRPr="00BC1BC5">
        <w:t xml:space="preserve"> этапах. </w:t>
      </w:r>
    </w:p>
    <w:p w:rsidR="00E83C7A" w:rsidRPr="00BC1BC5" w:rsidRDefault="00E83C7A" w:rsidP="00E83C7A">
      <w:pPr>
        <w:pStyle w:val="af5"/>
        <w:numPr>
          <w:ilvl w:val="0"/>
          <w:numId w:val="25"/>
        </w:numPr>
        <w:tabs>
          <w:tab w:val="left" w:pos="-540"/>
        </w:tabs>
        <w:spacing w:after="0" w:line="360" w:lineRule="auto"/>
        <w:ind w:left="0" w:firstLine="709"/>
        <w:jc w:val="both"/>
      </w:pPr>
      <w:r w:rsidRPr="00BC1BC5">
        <w:t xml:space="preserve">Проанализируйте </w:t>
      </w:r>
      <w:proofErr w:type="spellStart"/>
      <w:r w:rsidRPr="00BC1BC5">
        <w:t>предтекстовые</w:t>
      </w:r>
      <w:proofErr w:type="spellEnd"/>
      <w:r w:rsidRPr="00BC1BC5">
        <w:t xml:space="preserve"> и </w:t>
      </w:r>
      <w:proofErr w:type="spellStart"/>
      <w:r w:rsidRPr="00BC1BC5">
        <w:t>послетекстовые</w:t>
      </w:r>
      <w:proofErr w:type="spellEnd"/>
      <w:r w:rsidRPr="00BC1BC5">
        <w:t xml:space="preserve"> задания и упражнения, предназначенные для работы с текстами по домашнему чтению в 5, 6 классах по УМК О.В. Афанасьевой, И.В. Михеевой. </w:t>
      </w:r>
    </w:p>
    <w:p w:rsidR="00E83C7A" w:rsidRPr="00BC1BC5" w:rsidRDefault="00E83C7A" w:rsidP="00E83C7A">
      <w:pPr>
        <w:pStyle w:val="af5"/>
        <w:tabs>
          <w:tab w:val="left" w:pos="-540"/>
        </w:tabs>
        <w:spacing w:after="0" w:line="360" w:lineRule="auto"/>
        <w:ind w:left="0" w:firstLine="709"/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Семинар 14 Обучение письму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Характеристика письма как самостоятельного вида речевой деятельности. Роль письма в процессе овладения иностранным языком.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Письмо как цель и средство обучения. Требования школьной программы в области обучения письму.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обучения письму: обучение графике; обучение орфографии;  обучение различным формам записи; обучение написанию различных письменных текстов.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Письменные упражнения. Классификация письменных упражнений  в зависимости от содержания и по направленности. 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контроля письменной речи в современных отечественных и международных экзаменах.</w:t>
      </w: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письмо, письменная речь; графика/каллиграфия; орфография; запись; фонетический, морфологический,  исторический.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c"/>
        <w:numPr>
          <w:ilvl w:val="0"/>
          <w:numId w:val="2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Выпишите по 5 примеров разных видов упражнений из каждой подгруппы, направленных на обучение письму и письменной речи. </w:t>
      </w:r>
    </w:p>
    <w:p w:rsidR="00E83C7A" w:rsidRPr="00BC1BC5" w:rsidRDefault="00E83C7A" w:rsidP="00E83C7A">
      <w:pPr>
        <w:pStyle w:val="ac"/>
        <w:numPr>
          <w:ilvl w:val="0"/>
          <w:numId w:val="2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Проанализируйте упражнения и задания на развитие навыков письменной речи, которые приводятся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отечественных УМК по английскому языку и выпишите те установки и задания, которые являются доминирующими для разных этапов формирования умений в письменной речи.</w:t>
      </w:r>
    </w:p>
    <w:p w:rsidR="00E83C7A" w:rsidRPr="00BC1BC5" w:rsidRDefault="00E83C7A" w:rsidP="00E83C7A">
      <w:pPr>
        <w:pStyle w:val="ac"/>
        <w:numPr>
          <w:ilvl w:val="0"/>
          <w:numId w:val="2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Приведите примеры письменных контрольных заданий для различных этапов обучения.</w:t>
      </w:r>
    </w:p>
    <w:p w:rsidR="00E83C7A" w:rsidRPr="00BC1BC5" w:rsidRDefault="00E83C7A" w:rsidP="00E83C7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15</w:t>
      </w:r>
      <w:r w:rsidRPr="00BC1BC5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 знаний, умений и навыков в обучении иностранному языку</w:t>
      </w:r>
    </w:p>
    <w:p w:rsidR="00E83C7A" w:rsidRPr="00BC1BC5" w:rsidRDefault="00E83C7A" w:rsidP="00E83C7A">
      <w:pPr>
        <w:pStyle w:val="afa"/>
        <w:numPr>
          <w:ilvl w:val="0"/>
          <w:numId w:val="2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и функции контроля. Его роль в учебном процессе по иностранному языку.</w:t>
      </w:r>
    </w:p>
    <w:p w:rsidR="00E83C7A" w:rsidRPr="00BC1BC5" w:rsidRDefault="00E83C7A" w:rsidP="00E83C7A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Объекты контроля.</w:t>
      </w:r>
    </w:p>
    <w:p w:rsidR="00E83C7A" w:rsidRPr="00BC1BC5" w:rsidRDefault="00E83C7A" w:rsidP="00E83C7A">
      <w:pPr>
        <w:numPr>
          <w:ilvl w:val="0"/>
          <w:numId w:val="29"/>
        </w:numPr>
        <w:tabs>
          <w:tab w:val="left" w:pos="18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показатели оценки речевых умений.</w:t>
      </w:r>
    </w:p>
    <w:p w:rsidR="00E83C7A" w:rsidRPr="00BC1BC5" w:rsidRDefault="00E83C7A" w:rsidP="00E83C7A">
      <w:pPr>
        <w:numPr>
          <w:ilvl w:val="0"/>
          <w:numId w:val="29"/>
        </w:numPr>
        <w:tabs>
          <w:tab w:val="left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 Виды и формы контроля. Требования к организации контроля.</w:t>
      </w:r>
    </w:p>
    <w:p w:rsidR="00E83C7A" w:rsidRPr="00BC1BC5" w:rsidRDefault="00E83C7A" w:rsidP="00E83C7A">
      <w:pPr>
        <w:numPr>
          <w:ilvl w:val="0"/>
          <w:numId w:val="29"/>
        </w:numPr>
        <w:tabs>
          <w:tab w:val="left" w:pos="18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Ошибки учащихся и как их исправлять.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контроль; оценка; критерий; показатель; объект контроля; текущий, тематический, итоговый.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Практическое задание:</w:t>
      </w:r>
    </w:p>
    <w:p w:rsidR="00E83C7A" w:rsidRPr="00BC1BC5" w:rsidRDefault="00E83C7A" w:rsidP="00E83C7A">
      <w:pPr>
        <w:numPr>
          <w:ilvl w:val="1"/>
          <w:numId w:val="28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Изучите образцы тестов и выпишите по 5 примеров тестовых заданий, направленных на контроль лексики, грамматики, операций порождения речевого высказывания. </w:t>
      </w:r>
    </w:p>
    <w:p w:rsidR="00E83C7A" w:rsidRPr="00BC1BC5" w:rsidRDefault="00E83C7A" w:rsidP="00E83C7A">
      <w:pPr>
        <w:pStyle w:val="35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Семинар 16 Урок иностранного языка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Методическое содержание урока иностранного языка. 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современному уроку иностранного языка, его основные черты. 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и структура плана урока английского языка на разных 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этапах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(начальном, среднем, старшем). 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Схема анализа урока.</w:t>
      </w:r>
      <w:r w:rsidRPr="00BC1BC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tabs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индивидуализация; речевая направленность; ситуативность; функциональность; новизна; атмосфера общения; воспитательный и образовательный потенциал; позиция ученика; позиция учителя.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23"/>
        <w:numPr>
          <w:ilvl w:val="0"/>
          <w:numId w:val="30"/>
        </w:numPr>
        <w:tabs>
          <w:tab w:val="left" w:pos="360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Проанализируйте рекомендации по планированию уроков в «Книге для учителя» для разных ступеней обучения. Целесообразно ли, на Ваш взгляд, внести в них какие-либо изменения. Если да,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какие?</w:t>
      </w:r>
    </w:p>
    <w:p w:rsidR="00E83C7A" w:rsidRPr="00BC1BC5" w:rsidRDefault="00E83C7A" w:rsidP="00E83C7A">
      <w:pPr>
        <w:pStyle w:val="31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Разработайте поурочный план для средней или старшей ступени обучения (любой УМК на выбор).</w:t>
      </w:r>
    </w:p>
    <w:p w:rsidR="00E83C7A" w:rsidRDefault="00E83C7A" w:rsidP="00E83C7A">
      <w:pPr>
        <w:pStyle w:val="afc"/>
        <w:spacing w:before="0" w:beforeAutospacing="0" w:after="0" w:afterAutospacing="0" w:line="360" w:lineRule="auto"/>
        <w:ind w:firstLine="709"/>
        <w:jc w:val="both"/>
        <w:rPr>
          <w:b/>
        </w:rPr>
      </w:pPr>
    </w:p>
    <w:p w:rsidR="00E83C7A" w:rsidRPr="00BC1BC5" w:rsidRDefault="00E83C7A" w:rsidP="00E83C7A">
      <w:pPr>
        <w:pStyle w:val="afc"/>
        <w:spacing w:before="0" w:beforeAutospacing="0" w:after="0" w:afterAutospacing="0" w:line="360" w:lineRule="auto"/>
        <w:ind w:firstLine="709"/>
        <w:jc w:val="both"/>
        <w:rPr>
          <w:b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3149480"/>
      <w:r w:rsidRPr="00BC1BC5">
        <w:rPr>
          <w:rFonts w:ascii="Times New Roman" w:hAnsi="Times New Roman" w:cs="Times New Roman"/>
          <w:b/>
          <w:sz w:val="24"/>
          <w:szCs w:val="24"/>
        </w:rPr>
        <w:t>3 Методические рекомендации студентам по самостоятельному изучению дисциплины «Методика преподавания иностранного языка»</w:t>
      </w:r>
      <w:bookmarkEnd w:id="11"/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Студентам рекомендуется: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систематически уделять внимание внеаудиторной самостоятельной работе;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регулярно использовать все имеющиеся средства обучения (ресурсы библиотеки, Интернет и др.);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рационально изучать рекомендуемый материал справочной литературы (словарь методических терминов, справочники, настольная книга учителя иностранного языка), заучивать наизусть дефиниции основных методических понятий и систематизировать свои знания;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 xml:space="preserve">стараться интегрировать знания, полученные на лекционных и практических </w:t>
      </w:r>
      <w:proofErr w:type="gramStart"/>
      <w:r w:rsidRPr="00BC1BC5">
        <w:rPr>
          <w:rFonts w:ascii="Times New Roman" w:hAnsi="Times New Roman"/>
          <w:sz w:val="24"/>
          <w:szCs w:val="24"/>
        </w:rPr>
        <w:t>занятиях</w:t>
      </w:r>
      <w:proofErr w:type="gramEnd"/>
      <w:r w:rsidRPr="00BC1BC5">
        <w:rPr>
          <w:rFonts w:ascii="Times New Roman" w:hAnsi="Times New Roman"/>
          <w:sz w:val="24"/>
          <w:szCs w:val="24"/>
        </w:rPr>
        <w:t xml:space="preserve">, в общий процесс изучения будущей специальности; 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критически и ответственно относиться к своей позиции в процессе образования, к работе в коллективе, активно участвовать в обсуждении вопросов на практических занятиях (семинарах).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 xml:space="preserve">Обязательным компонентом в структуре самостоятельной подготовки студента к семинарам является работа над понятийным аппаратом. Заучивание терминов (основных понятий) является одним из непременных условий их усвоения. Заучивание создает основу для понимания, </w:t>
      </w:r>
      <w:r w:rsidRPr="00BC1BC5">
        <w:rPr>
          <w:rFonts w:ascii="Times New Roman" w:hAnsi="Times New Roman"/>
          <w:sz w:val="24"/>
          <w:szCs w:val="24"/>
        </w:rPr>
        <w:lastRenderedPageBreak/>
        <w:t xml:space="preserve">понимание, в свою очередь, облегчает заучивание. Четко выученное определение углубляет понимание. Контроль знаний дефиниций осуществляется регулярно на практических </w:t>
      </w:r>
      <w:proofErr w:type="gramStart"/>
      <w:r w:rsidRPr="00BC1BC5">
        <w:rPr>
          <w:rFonts w:ascii="Times New Roman" w:hAnsi="Times New Roman"/>
          <w:sz w:val="24"/>
          <w:szCs w:val="24"/>
        </w:rPr>
        <w:t>занятиях</w:t>
      </w:r>
      <w:proofErr w:type="gramEnd"/>
      <w:r w:rsidRPr="00BC1BC5">
        <w:rPr>
          <w:rFonts w:ascii="Times New Roman" w:hAnsi="Times New Roman"/>
          <w:sz w:val="24"/>
          <w:szCs w:val="24"/>
        </w:rPr>
        <w:t xml:space="preserve"> по каждой теме в форме терминологических диктантов.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 xml:space="preserve">Формированию необходимых общепрофессиональных и профессиональных компетенций студентов способствует  регулярное выполнение устных и письменных практических заданий. Практический материал, предназначенный для самостоятельной работы, тесно связан с теоретическим материалом лекций. Практические задания для самостоятельной работы представлены во всех разделах дисциплины. Они предполагают изучение студентом нормативных документов (программа по английскому языку), анализ отечественных и зарубежных учебно-методических комплексов, систематизацию упражнений по обучению аспектам языка и видам речевой деятельности, разработку фрагментов уроков английского языка и поурочное планирование. </w:t>
      </w: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2" w:name="_Toc3149481"/>
      <w:r w:rsidRPr="00BC1BC5">
        <w:rPr>
          <w:rFonts w:ascii="Times New Roman" w:hAnsi="Times New Roman" w:cs="Times New Roman"/>
          <w:b/>
          <w:sz w:val="24"/>
          <w:szCs w:val="24"/>
        </w:rPr>
        <w:t>4 Критерии оценки ответов студентов на практическом занятии</w:t>
      </w:r>
      <w:bookmarkEnd w:id="12"/>
      <w:r w:rsidRPr="00BC1BC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 оценке ответа студента на практическом занятии учитывается: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диапазон знания рекомендованной для изучения литературы;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глубина понимания существа обсуждаемых научных проблем;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умение оперировать понятийным аппаратом и терминологией изучаемой дисциплины;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характер изложения (логически корректное, непротиворечивое, последовательное и аргументированное построение ответа);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степень самостоятельности мышления (наличие элементов творческого подхода к изложению материала).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Критерии оценки устного ответа: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«отлично» - студент показал глубокое знание теории обсуждаемой проблемы, основанное на достаточно свободном владении лекционным материалом и рекомендованной литературой, умение соотносить понятийный аппарат с реальными  фактами и явлениями, умение оперировать 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терминологией изучаемой дисциплины</w:t>
      </w:r>
      <w:r w:rsidRPr="00BC1BC5">
        <w:rPr>
          <w:rFonts w:ascii="Times New Roman" w:hAnsi="Times New Roman" w:cs="Times New Roman"/>
          <w:sz w:val="24"/>
          <w:szCs w:val="24"/>
        </w:rPr>
        <w:t xml:space="preserve"> и использовать теоретические положения для решения практических задач. Ответ по форме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логичен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, содержателен и обоснован (аргументирован). В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ответе присутствуют элементы творческого подхода к изложению материала.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«хорошо»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студент показал достаточное знание теории обсуждаемой проблемы, основанное на хорошем владении лекционным материалом и фрагментами рекомендованной литературы. Однако в меньшей степени в ответе проявлено умение оперировать терминологией </w:t>
      </w:r>
      <w:r w:rsidRPr="00BC1BC5">
        <w:rPr>
          <w:rFonts w:ascii="Times New Roman" w:hAnsi="Times New Roman" w:cs="Times New Roman"/>
          <w:sz w:val="24"/>
          <w:szCs w:val="24"/>
        </w:rPr>
        <w:lastRenderedPageBreak/>
        <w:t xml:space="preserve">учебной дисциплины. Ответ по форме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логичен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, содержателен, но недостаточно полон и аргументирован. Ответ содержит незначительные элементы творческого подхода к изложению материала.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«удовлетворительно»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студент показал знание основных теоретических положений, ограниченное содержанием лекционного материала, проявил определенные затруднения в использовании терминологии учебной дисциплины. Ответ по форме недостаточно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последователен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и логичен, отсутствует полнота и аргументированность суждений. В ответе отсутствуют элементы творческого подхода к изложению материала.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«неудовлетворительно» - студент показал 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незнание либо фрагментарное знание учебно-программного материала,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ограниченное содержанием одного источника рекомендованной литературы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; проявил </w:t>
      </w:r>
      <w:r w:rsidRPr="00BC1BC5">
        <w:rPr>
          <w:rFonts w:ascii="Times New Roman" w:hAnsi="Times New Roman" w:cs="Times New Roman"/>
          <w:sz w:val="24"/>
          <w:szCs w:val="24"/>
        </w:rPr>
        <w:t>серьезные затруднения в использовании терминологии учебной дисциплины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C1BC5">
        <w:rPr>
          <w:rFonts w:ascii="Times New Roman" w:hAnsi="Times New Roman" w:cs="Times New Roman"/>
          <w:sz w:val="24"/>
          <w:szCs w:val="24"/>
        </w:rPr>
        <w:t xml:space="preserve">Ответ по форме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непоследователен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и нелогичен, отсутствует полнота и аргументированность суждений.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Критерии оценки терминологических диктантов: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«отлично» - если получено 100 – 8</w:t>
      </w:r>
      <w:r w:rsidR="00E01A2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C1BC5">
        <w:rPr>
          <w:rFonts w:ascii="Times New Roman" w:eastAsia="Times New Roman" w:hAnsi="Times New Roman" w:cs="Times New Roman"/>
          <w:sz w:val="24"/>
          <w:szCs w:val="24"/>
        </w:rPr>
        <w:t>% правильных ответов;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«хорошо» - если получено </w:t>
      </w:r>
      <w:r w:rsidR="00E01A21">
        <w:rPr>
          <w:rFonts w:ascii="Times New Roman" w:eastAsia="Times New Roman" w:hAnsi="Times New Roman" w:cs="Times New Roman"/>
          <w:sz w:val="24"/>
          <w:szCs w:val="24"/>
        </w:rPr>
        <w:t>84</w:t>
      </w: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 – 70% правильных ответов;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«удовлетворительно» - если получено 69 – 50% правильных ответов;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«неудовлетворительно» - получено менее 50% правильных ответов.</w:t>
      </w:r>
    </w:p>
    <w:p w:rsidR="00E83C7A" w:rsidRPr="00BC1BC5" w:rsidRDefault="00E83C7A" w:rsidP="00E83C7A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C7A" w:rsidRPr="00BC1BC5" w:rsidRDefault="00E83C7A" w:rsidP="00E83C7A">
      <w:pPr>
        <w:tabs>
          <w:tab w:val="left" w:pos="1134"/>
        </w:tabs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Toc518585269"/>
      <w:bookmarkStart w:id="14" w:name="_Toc3149482"/>
      <w:r w:rsidRPr="00BC1BC5">
        <w:rPr>
          <w:rFonts w:ascii="Times New Roman" w:hAnsi="Times New Roman" w:cs="Times New Roman"/>
          <w:b/>
          <w:sz w:val="24"/>
          <w:szCs w:val="24"/>
        </w:rPr>
        <w:t>5 Образцы оценочных сре</w:t>
      </w:r>
      <w:proofErr w:type="gramStart"/>
      <w:r w:rsidRPr="00BC1BC5">
        <w:rPr>
          <w:rFonts w:ascii="Times New Roman" w:hAnsi="Times New Roman" w:cs="Times New Roman"/>
          <w:b/>
          <w:sz w:val="24"/>
          <w:szCs w:val="24"/>
        </w:rPr>
        <w:t>дств дл</w:t>
      </w:r>
      <w:proofErr w:type="gramEnd"/>
      <w:r w:rsidRPr="00BC1BC5">
        <w:rPr>
          <w:rFonts w:ascii="Times New Roman" w:hAnsi="Times New Roman" w:cs="Times New Roman"/>
          <w:b/>
          <w:sz w:val="24"/>
          <w:szCs w:val="24"/>
        </w:rPr>
        <w:t>я текущего контроля успеваемости, промежуточной аттестации и по итогам освоения дисциплины</w:t>
      </w:r>
      <w:bookmarkEnd w:id="13"/>
      <w:bookmarkEnd w:id="14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Toc518585270"/>
      <w:bookmarkStart w:id="16" w:name="_Toc3149483"/>
      <w:r w:rsidRPr="00BC1BC5">
        <w:rPr>
          <w:rFonts w:ascii="Times New Roman" w:hAnsi="Times New Roman" w:cs="Times New Roman"/>
          <w:b/>
          <w:sz w:val="24"/>
          <w:szCs w:val="24"/>
        </w:rPr>
        <w:t>5.1 Образцы тестовых заданий</w:t>
      </w:r>
      <w:bookmarkEnd w:id="15"/>
      <w:bookmarkEnd w:id="16"/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Тестовые задания для текущего контроля успеваемости, промежуточной аттестации и по итогам освоения дисциплины составлены по разделам.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Методика проведения контроля:</w:t>
      </w:r>
    </w:p>
    <w:p w:rsidR="00E83C7A" w:rsidRPr="00BC1BC5" w:rsidRDefault="00E83C7A" w:rsidP="00E83C7A">
      <w:pPr>
        <w:pStyle w:val="2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при проведении контроля полученных знаний студенту предъявляется 30 тестовых заданий закрытого типа, которые он должен выполнить в течение 1 часа, максимальное время выполнения одного задания - 2 минуты; </w:t>
      </w:r>
    </w:p>
    <w:p w:rsidR="00E83C7A" w:rsidRPr="00BC1BC5" w:rsidRDefault="00E83C7A" w:rsidP="00E83C7A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 каждому закрытому вопросу предлагается 4 или 5 вариантов ответа, один из которых является правильным. За каждый правильный ответ начисляется 1 балл;</w:t>
      </w:r>
    </w:p>
    <w:p w:rsidR="00E83C7A" w:rsidRPr="00BC1BC5" w:rsidRDefault="00E83C7A" w:rsidP="00E83C7A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 вопросам на соответствие предлагается выбрать из 5 вариантов ответов 4 правильных.  За каждое правильное соответствие начисляется 0,25 балла.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Критерии оценки: 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- оценка «отлично» выставляется студенту, если он правильно выполнил 85-100% тестовых заданий;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- оценка «хорошо» выставляется студенту, если он правильно выполнил 65-85% тестовых заданий;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- оценка «удовлетворительно» выставляется студенту, если он правильно выполнил 50-65% тестовых заданий;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- оценка «неудовлетворительно» выставляется студенту, если он правильно выполнил менее 50% тестовых заданий.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1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1.1 Методика преподавания иностранных языков - это: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наука, исследующая методы и средства обучения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наука, исследующая язык в методических целях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наука, исследующая цели, содержание, методы и средства обучения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методология общей теории обучения иностранным языкам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1.2 Методика как самостоятельная научная дисциплина оформилась: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рубеже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BC1BC5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рубеже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BC1BC5">
        <w:rPr>
          <w:rFonts w:ascii="Times New Roman" w:hAnsi="Times New Roman" w:cs="Times New Roman"/>
          <w:sz w:val="24"/>
          <w:szCs w:val="24"/>
        </w:rPr>
        <w:t xml:space="preserve">-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C1BC5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во второй половине  </w:t>
      </w:r>
      <w:r w:rsidRPr="00BC1BC5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>.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в начале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1.3 Школьный предмет ближе всего стоящий к предмету «иностранный язык» - это: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родной язык</w:t>
      </w:r>
      <w:r w:rsidRPr="00BC1B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пение 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история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литература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1.4 Базовыми науками для методики являются: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лингвистика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философия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лингводидактика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психолингвистика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психология 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1.5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методам исследования современной методики относятся: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наблюдение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анкетирование, интервьюирование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компонентный анализ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опытное обучение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эксперимент 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1.6 Базисные категории методики - это: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подход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метод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закономерность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принцип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упражнение </w:t>
      </w:r>
    </w:p>
    <w:p w:rsidR="00E83C7A" w:rsidRPr="00BC1BC5" w:rsidRDefault="00E83C7A" w:rsidP="00E83C7A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1"/>
          <w:sz w:val="24"/>
          <w:szCs w:val="24"/>
        </w:rPr>
      </w:pPr>
      <w:r w:rsidRPr="00BC1BC5">
        <w:rPr>
          <w:rFonts w:ascii="Times New Roman" w:hAnsi="Times New Roman" w:cs="Times New Roman"/>
          <w:spacing w:val="3"/>
          <w:sz w:val="24"/>
          <w:szCs w:val="24"/>
        </w:rPr>
        <w:t>1.7</w:t>
      </w:r>
      <w:proofErr w:type="gramStart"/>
      <w:r w:rsidRPr="00BC1BC5">
        <w:rPr>
          <w:rFonts w:ascii="Times New Roman" w:hAnsi="Times New Roman" w:cs="Times New Roman"/>
          <w:spacing w:val="3"/>
          <w:sz w:val="24"/>
          <w:szCs w:val="24"/>
        </w:rPr>
        <w:t xml:space="preserve"> С</w:t>
      </w:r>
      <w:proofErr w:type="gramEnd"/>
      <w:r w:rsidRPr="00BC1BC5">
        <w:rPr>
          <w:rFonts w:ascii="Times New Roman" w:hAnsi="Times New Roman" w:cs="Times New Roman"/>
          <w:spacing w:val="3"/>
          <w:sz w:val="24"/>
          <w:szCs w:val="24"/>
        </w:rPr>
        <w:t>оотнесите ту или иную категорию методики с вопросом, на кото</w:t>
      </w:r>
      <w:r w:rsidRPr="00BC1BC5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BC1BC5">
        <w:rPr>
          <w:rFonts w:ascii="Times New Roman" w:hAnsi="Times New Roman" w:cs="Times New Roman"/>
          <w:spacing w:val="1"/>
          <w:sz w:val="24"/>
          <w:szCs w:val="24"/>
        </w:rPr>
        <w:t>рый она призвана дать ответ: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 Зачем учить?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widowControl w:val="0"/>
              <w:shd w:val="clear" w:color="auto" w:fill="FFFFFF"/>
              <w:tabs>
                <w:tab w:val="left" w:pos="269"/>
                <w:tab w:val="left" w:pos="351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Принципы обучения</w:t>
            </w:r>
          </w:p>
        </w:tc>
      </w:tr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2. Чему учить?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Цели обучения</w:t>
            </w:r>
          </w:p>
        </w:tc>
      </w:tr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3. С помощью чего учить?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widowControl w:val="0"/>
              <w:shd w:val="clear" w:color="auto" w:fill="FFFFFF"/>
              <w:tabs>
                <w:tab w:val="left" w:pos="269"/>
                <w:tab w:val="left" w:pos="351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Содержание обучения</w:t>
            </w:r>
          </w:p>
        </w:tc>
      </w:tr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4. На </w:t>
            </w:r>
            <w:proofErr w:type="gramStart"/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основе</w:t>
            </w:r>
            <w:proofErr w:type="gramEnd"/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какой концепции строить обучение?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Средства обучения</w:t>
            </w:r>
            <w:r w:rsidRPr="00BC1B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</w:p>
        </w:tc>
      </w:tr>
    </w:tbl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2</w:t>
      </w:r>
    </w:p>
    <w:p w:rsidR="00E83C7A" w:rsidRPr="00BC1BC5" w:rsidRDefault="00E83C7A" w:rsidP="00E83C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од фонетикой понимают: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звуковой строй языка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звуковой и грамматический строй языка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грамматический, лексический и звуковой строй языка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совокупность всех лексических единиц изучаемого языка</w:t>
      </w:r>
    </w:p>
    <w:p w:rsidR="00E83C7A" w:rsidRPr="00BC1BC5" w:rsidRDefault="00E83C7A" w:rsidP="00E83C7A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2.2 Обучение фонетике предполагает: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слуховых навыков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произносительных навыков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слухо-произносительных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и ритмико-интонационных навыков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синтаксических навыков</w:t>
      </w:r>
    </w:p>
    <w:p w:rsidR="00E83C7A" w:rsidRPr="00BC1BC5" w:rsidRDefault="00E83C7A" w:rsidP="00E83C7A">
      <w:pPr>
        <w:tabs>
          <w:tab w:val="num" w:pos="0"/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2.3 Обучение грамматике предполагает: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слуховых навыков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формирование грамматических навыков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овладение системой действующих в языке правил</w:t>
      </w:r>
      <w:r w:rsidRPr="00BC1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слухо-произносительных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навыков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овладение формой и функцией грамматических явлений (50%)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2.4  Продуктивные грамматические навыки - это:</w:t>
      </w:r>
    </w:p>
    <w:p w:rsidR="00E83C7A" w:rsidRPr="00BC1BC5" w:rsidRDefault="00E83C7A" w:rsidP="00E83C7A">
      <w:pPr>
        <w:pStyle w:val="ac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lastRenderedPageBreak/>
        <w:t>правильное автоматизированное, коммуникативно-мотивированное использование грамматического явления в говорении и письме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морфологические навыки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синтаксические навыки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слухопроизносительные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навыки</w:t>
      </w:r>
    </w:p>
    <w:p w:rsidR="00E83C7A" w:rsidRPr="00BC1BC5" w:rsidRDefault="00E83C7A" w:rsidP="00E83C7A">
      <w:pPr>
        <w:pStyle w:val="35"/>
        <w:tabs>
          <w:tab w:val="num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 5 Грамматические упражнения, которые позволяют с самого начала отрабатывать форму и функцию грамматического явления в речи одновременно, называются: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языковые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речевые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условно-речевые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репродуктивно-продуктивные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2.6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лексическим единицам, усваиваемым в средней школе, относятся: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фразеологические обороты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слова и фразеологические обороты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простые и многозначные слова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слова, устойчивые словосочетания, речевые клише 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2.7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беспереводного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способа семантизации лексики не характерно: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развивает языковую догадку у учащихся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sz w:val="24"/>
          <w:szCs w:val="24"/>
        </w:rPr>
        <w:t>целесообразен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в классах с небольшим числом учащихся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устанавливает непосредственную связь между предметом и словом на иностранном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языке</w:t>
      </w:r>
      <w:proofErr w:type="gramEnd"/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очень 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>экономичен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с точки зрения времени</w:t>
      </w:r>
    </w:p>
    <w:p w:rsidR="00E83C7A" w:rsidRPr="00BC1BC5" w:rsidRDefault="00E83C7A" w:rsidP="00E83C7A">
      <w:pPr>
        <w:tabs>
          <w:tab w:val="num" w:pos="0"/>
          <w:tab w:val="num" w:pos="709"/>
        </w:tabs>
        <w:jc w:val="both"/>
        <w:rPr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3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од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понимается: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восприятие речи и ее выражение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слушание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понимание воспринимаемой на слух речи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правильного ответа нет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3.2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BC1BC5">
        <w:rPr>
          <w:rFonts w:ascii="Times New Roman" w:hAnsi="Times New Roman" w:cs="Times New Roman"/>
          <w:sz w:val="24"/>
          <w:szCs w:val="24"/>
        </w:rPr>
        <w:t xml:space="preserve"> деятельность.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перцептивная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интерактивная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мыслительная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мнемическая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fa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3.3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овладении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выделяют следующие трудности: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лингвистические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коммуникативные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содержательные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композиционные 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методике называют следующие этапы работы с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: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предтекстовый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текстовый 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ситуативный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послетекстовый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34"/>
        </w:numPr>
        <w:tabs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условно-речевой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3.5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Д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>ля монологической речи в большей степени характерна: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контекстность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ситуативность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реактивность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логичность 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3.6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Д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>ля диалогической речи в большей степени характерна: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ситуативность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контекстность</w:t>
      </w:r>
      <w:proofErr w:type="spellEnd"/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реактивность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целенаправленность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3.7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основным механизмам техники чтения относятся: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знание</w:t>
      </w: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звукобуквенных соответствий 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умения</w:t>
      </w:r>
      <w:r w:rsidRPr="00BC1BC5">
        <w:rPr>
          <w:rFonts w:ascii="Times New Roman" w:hAnsi="Times New Roman" w:cs="Times New Roman"/>
          <w:sz w:val="24"/>
          <w:szCs w:val="24"/>
        </w:rPr>
        <w:t xml:space="preserve"> смысловой переработки графических сигналов</w:t>
      </w: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умение прогнозировать развёртывание языкового материала 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умение извлекать имплицитно выраженную информацию</w:t>
      </w:r>
    </w:p>
    <w:p w:rsidR="00E83C7A" w:rsidRPr="00BC1BC5" w:rsidRDefault="00E83C7A" w:rsidP="00E83C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3.8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у</w:t>
      </w:r>
      <w:r w:rsidRPr="00BC1BC5">
        <w:rPr>
          <w:rFonts w:ascii="Times New Roman" w:hAnsi="Times New Roman" w:cs="Times New Roman"/>
          <w:iCs/>
          <w:sz w:val="24"/>
          <w:szCs w:val="24"/>
        </w:rPr>
        <w:t>пражнениям для обучения ознакомительному чтению относятся следующие</w:t>
      </w:r>
      <w:r w:rsidRPr="00BC1BC5">
        <w:rPr>
          <w:rFonts w:ascii="Times New Roman" w:hAnsi="Times New Roman" w:cs="Times New Roman"/>
          <w:sz w:val="24"/>
          <w:szCs w:val="24"/>
        </w:rPr>
        <w:t>:</w:t>
      </w:r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прочитайте план, определите, соответствует ли он последовательности изложенных в тексте фактов </w:t>
      </w:r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напишите тезисы по содержанию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назовите наиболее интересные данные, содержащие</w:t>
      </w:r>
      <w:r w:rsidRPr="00BC1BC5">
        <w:rPr>
          <w:rFonts w:ascii="Times New Roman" w:hAnsi="Times New Roman" w:cs="Times New Roman"/>
          <w:sz w:val="24"/>
          <w:szCs w:val="24"/>
        </w:rPr>
        <w:softHyphen/>
        <w:t xml:space="preserve">ся в тексте </w:t>
      </w:r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просмотрите рисунок, назовите абзац, который он иллюстри</w:t>
      </w:r>
      <w:r w:rsidRPr="00BC1BC5">
        <w:rPr>
          <w:rFonts w:ascii="Times New Roman" w:hAnsi="Times New Roman" w:cs="Times New Roman"/>
          <w:sz w:val="24"/>
          <w:szCs w:val="24"/>
        </w:rPr>
        <w:softHyphen/>
        <w:t>рует</w:t>
      </w:r>
    </w:p>
    <w:p w:rsidR="00E83C7A" w:rsidRPr="00BC1BC5" w:rsidRDefault="00E83C7A" w:rsidP="00E83C7A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3.9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акие из перечисленных видов письменной речи относятся к продуктивным?</w:t>
      </w:r>
    </w:p>
    <w:p w:rsidR="00E83C7A" w:rsidRPr="00BC1BC5" w:rsidRDefault="00E83C7A" w:rsidP="00E83C7A">
      <w:pPr>
        <w:pStyle w:val="afa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изложение</w:t>
      </w:r>
    </w:p>
    <w:p w:rsidR="00E83C7A" w:rsidRPr="00BC1BC5" w:rsidRDefault="00E83C7A" w:rsidP="00E83C7A">
      <w:pPr>
        <w:pStyle w:val="afa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сочинение </w:t>
      </w:r>
    </w:p>
    <w:p w:rsidR="00E83C7A" w:rsidRPr="00BC1BC5" w:rsidRDefault="00E83C7A" w:rsidP="00E83C7A">
      <w:pPr>
        <w:pStyle w:val="afa"/>
        <w:numPr>
          <w:ilvl w:val="0"/>
          <w:numId w:val="38"/>
        </w:numPr>
        <w:tabs>
          <w:tab w:val="left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реферат</w:t>
      </w:r>
      <w:r w:rsidRPr="00BC1BC5">
        <w:rPr>
          <w:rFonts w:ascii="Times New Roman" w:hAnsi="Times New Roman" w:cs="Times New Roman"/>
          <w:sz w:val="24"/>
          <w:szCs w:val="24"/>
        </w:rPr>
        <w:tab/>
      </w:r>
    </w:p>
    <w:p w:rsidR="00E83C7A" w:rsidRPr="00BC1BC5" w:rsidRDefault="00E83C7A" w:rsidP="00E83C7A">
      <w:pPr>
        <w:pStyle w:val="afa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личное письмо </w:t>
      </w:r>
    </w:p>
    <w:p w:rsidR="00E83C7A" w:rsidRPr="00BC1BC5" w:rsidRDefault="00E83C7A" w:rsidP="00E83C7A">
      <w:pPr>
        <w:pStyle w:val="afa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4</w:t>
      </w:r>
    </w:p>
    <w:p w:rsidR="00E83C7A" w:rsidRPr="00BC1BC5" w:rsidRDefault="00E83C7A" w:rsidP="00E83C7A">
      <w:pPr>
        <w:pStyle w:val="6"/>
        <w:spacing w:before="0" w:after="0" w:line="360" w:lineRule="auto"/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</w:pPr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4.1</w:t>
      </w:r>
      <w:proofErr w:type="gramStart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 xml:space="preserve"> С</w:t>
      </w:r>
      <w:proofErr w:type="gramEnd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 xml:space="preserve">оотнесите виды контроля с их целями: </w:t>
      </w:r>
    </w:p>
    <w:tbl>
      <w:tblPr>
        <w:tblW w:w="0" w:type="auto"/>
        <w:tblLook w:val="01E0"/>
      </w:tblPr>
      <w:tblGrid>
        <w:gridCol w:w="5070"/>
        <w:gridCol w:w="5244"/>
      </w:tblGrid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1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Итоговый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установление исходного уровня подготовленности учащихся по предмету</w:t>
            </w:r>
          </w:p>
        </w:tc>
      </w:tr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2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Промежуточный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проверка подготовленности школьников к использованию иностранного языка в процессе общения</w:t>
            </w:r>
          </w:p>
        </w:tc>
      </w:tr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Текущий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  <w:proofErr w:type="gram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подведение итогов приращения в области речевых умений в рамках определённого раздела</w:t>
            </w:r>
          </w:p>
        </w:tc>
      </w:tr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4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Предварительный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постоянное отслеживание становления умений и навыков</w:t>
            </w:r>
          </w:p>
        </w:tc>
      </w:tr>
    </w:tbl>
    <w:p w:rsidR="00E83C7A" w:rsidRPr="00BC1BC5" w:rsidRDefault="00E83C7A" w:rsidP="00E83C7A">
      <w:pPr>
        <w:pStyle w:val="6"/>
        <w:spacing w:before="0" w:after="0" w:line="360" w:lineRule="auto"/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</w:pPr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4.2</w:t>
      </w:r>
      <w:proofErr w:type="gramStart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 xml:space="preserve"> С</w:t>
      </w:r>
      <w:proofErr w:type="gramEnd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оотнесите виды контроля с их объектами:</w:t>
      </w:r>
    </w:p>
    <w:tbl>
      <w:tblPr>
        <w:tblW w:w="0" w:type="auto"/>
        <w:tblLook w:val="01E0"/>
      </w:tblPr>
      <w:tblGrid>
        <w:gridCol w:w="4503"/>
        <w:gridCol w:w="5067"/>
        <w:gridCol w:w="603"/>
      </w:tblGrid>
      <w:tr w:rsidR="00E83C7A" w:rsidRPr="00BC1BC5" w:rsidTr="00CA64C5"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1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итоговый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коммуникативные умения в некоторых видах речевой деятельности, отдельные языковые навыки с учётом наиболее трудных для усвоения языковых явлений</w:t>
            </w:r>
          </w:p>
        </w:tc>
      </w:tr>
      <w:tr w:rsidR="00E83C7A" w:rsidRPr="00BC1BC5" w:rsidTr="00CA64C5"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2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промежуточный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коммуникативные умения во всех видах речевой деятельности</w:t>
            </w:r>
          </w:p>
        </w:tc>
      </w:tr>
      <w:tr w:rsidR="00E83C7A" w:rsidRPr="00BC1BC5" w:rsidTr="00CA64C5"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текущий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  <w:proofErr w:type="gram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коммуникативные умения в некоторых видах речевой деятельности</w:t>
            </w:r>
          </w:p>
        </w:tc>
      </w:tr>
      <w:tr w:rsidR="00E83C7A" w:rsidRPr="00BC1BC5" w:rsidTr="00CA64C5">
        <w:trPr>
          <w:gridAfter w:val="1"/>
          <w:wAfter w:w="603" w:type="dxa"/>
        </w:trPr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4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предварительный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067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языковые знания и навыки, речевые умения в ходе их формирования</w:t>
            </w:r>
          </w:p>
        </w:tc>
      </w:tr>
    </w:tbl>
    <w:p w:rsidR="00E83C7A" w:rsidRPr="00BC1BC5" w:rsidRDefault="00E83C7A" w:rsidP="00E83C7A">
      <w:pPr>
        <w:pStyle w:val="2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eastAsiaTheme="majorEastAsia" w:hAnsi="Times New Roman" w:cs="Times New Roman"/>
          <w:iCs/>
          <w:sz w:val="24"/>
          <w:szCs w:val="24"/>
        </w:rPr>
        <w:t>4</w:t>
      </w:r>
      <w:r w:rsidRPr="00BC1BC5">
        <w:rPr>
          <w:rFonts w:ascii="Times New Roman" w:hAnsi="Times New Roman" w:cs="Times New Roman"/>
          <w:sz w:val="24"/>
          <w:szCs w:val="24"/>
        </w:rPr>
        <w:t xml:space="preserve">.3 Варианты ответов на вопросы тестов для контроля понимания прочитанного (прослушанного) текста должны отвечать следующим требованиям: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быть легко различимыми между собой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относиться только к контролю понимания содержания текста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не содержать подсказки к другим заданиям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не содержать эха (дословного повтора текста)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быть достаточно радикальными (содержать слова «только», «всегда», «никогда», «все» и т. п.)</w:t>
      </w:r>
    </w:p>
    <w:p w:rsidR="00E83C7A" w:rsidRPr="00BC1BC5" w:rsidRDefault="00E83C7A" w:rsidP="00E83C7A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  <w:vertAlign w:val="superscript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7" w:name="_Toc518585271"/>
      <w:bookmarkStart w:id="18" w:name="_Toc3149484"/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5.2 Вопросы для подготовки к зачету</w:t>
      </w:r>
      <w:bookmarkEnd w:id="17"/>
      <w:bookmarkEnd w:id="18"/>
      <w:r w:rsidRPr="00BC1BC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01A21">
        <w:rPr>
          <w:rFonts w:ascii="Times New Roman" w:hAnsi="Times New Roman" w:cs="Times New Roman"/>
          <w:b/>
          <w:sz w:val="24"/>
          <w:szCs w:val="24"/>
        </w:rPr>
        <w:t>4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семестр)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Методика обучения иностранным языкам: объект, предмет, методы исследования.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категории и понятия методики обучения иностранным языкам.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Цель обучения иностранным языкам как социально-педагогическая и методическая категория.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подходы к определению цели обучения иностранным языкам.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обучения иностранным языкам в средней школе.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Методы обучения иностранным языкам.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Средства обучения иностранным языкам: классификация, особенности использования в разных условиях обучения предмету.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Современный учебно-методический комплекс: компоненты и их назначение.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Принципы обучения иностранным языкам как концептуальные положения методической системы.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фонетике: цели и задачи, основные подходы.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лексике: цели, принципы отбора, трудности овладения и способы их устранения. Правила работы с иноязычной лексикой.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грамматике: цели, принципы отбора, трудности овладения. Условия формирования грамматического навыка. </w:t>
      </w:r>
    </w:p>
    <w:p w:rsidR="00E83C7A" w:rsidRPr="00BC1BC5" w:rsidRDefault="00E83C7A" w:rsidP="00E83C7A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83C7A" w:rsidRPr="00BC1BC5" w:rsidRDefault="00E83C7A" w:rsidP="00E83C7A">
      <w:pPr>
        <w:pStyle w:val="ac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C0504D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«зачтено» - ставится за з</w:t>
      </w:r>
      <w:r w:rsidRPr="00BC1B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нание 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фактического материала по дисциплине</w:t>
      </w:r>
      <w:r w:rsidRPr="00BC1B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достаточном объеме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</w:t>
      </w:r>
      <w:r w:rsidRPr="00BC1B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ладение основной терминологией, достаточное умение делать обобщения, умозаключения, 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владение языковыми средствами для ответа на вопрос, умение вступать в диалог.</w:t>
      </w:r>
    </w:p>
    <w:p w:rsidR="00E83C7A" w:rsidRPr="00BC1BC5" w:rsidRDefault="00E83C7A" w:rsidP="00E83C7A">
      <w:pPr>
        <w:pStyle w:val="ac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BC1BC5">
        <w:rPr>
          <w:rFonts w:ascii="Times New Roman" w:eastAsia="Times New Roman" w:hAnsi="Times New Roman" w:cs="Times New Roman"/>
          <w:sz w:val="24"/>
          <w:szCs w:val="24"/>
        </w:rPr>
        <w:t>незачтено</w:t>
      </w:r>
      <w:proofErr w:type="spellEnd"/>
      <w:r w:rsidRPr="00BC1BC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ставится за отсутствие знаний по дисциплине, недостаточное знание терминологии, непонимание материала по дисциплине, отсутствие самостоятельности и последовательности в изложении ответа на вопрос, наличие коммуникативных «барьеров» в общении, отсутствие ответа на предложенный вопрос.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_Toc518585272"/>
      <w:bookmarkStart w:id="20" w:name="_Toc3149485"/>
      <w:r w:rsidRPr="00BC1BC5">
        <w:rPr>
          <w:rFonts w:ascii="Times New Roman" w:hAnsi="Times New Roman" w:cs="Times New Roman"/>
          <w:b/>
          <w:sz w:val="24"/>
          <w:szCs w:val="24"/>
        </w:rPr>
        <w:t>5.3 Образец экзаменационного билета</w:t>
      </w:r>
      <w:bookmarkEnd w:id="19"/>
      <w:bookmarkEnd w:id="20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1C12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Итоговой формой контроля знаний, умений и навыков по дисциплине является экзамен. Экзамен проводится в 5 семестр</w:t>
      </w:r>
      <w:r w:rsidR="00E01A21">
        <w:rPr>
          <w:rFonts w:ascii="Times New Roman" w:hAnsi="Times New Roman" w:cs="Times New Roman"/>
          <w:sz w:val="24"/>
          <w:szCs w:val="24"/>
        </w:rPr>
        <w:t>е</w:t>
      </w:r>
      <w:r w:rsidRPr="00BC1BC5">
        <w:rPr>
          <w:rFonts w:ascii="Times New Roman" w:hAnsi="Times New Roman" w:cs="Times New Roman"/>
          <w:sz w:val="24"/>
          <w:szCs w:val="24"/>
        </w:rPr>
        <w:t xml:space="preserve"> по билетам, которые включают </w:t>
      </w:r>
      <w:r w:rsidR="001C12DC">
        <w:rPr>
          <w:rFonts w:ascii="Times New Roman" w:hAnsi="Times New Roman" w:cs="Times New Roman"/>
          <w:sz w:val="24"/>
          <w:szCs w:val="24"/>
        </w:rPr>
        <w:t xml:space="preserve">один </w:t>
      </w:r>
      <w:r w:rsidR="001C12DC" w:rsidRPr="001C12DC">
        <w:rPr>
          <w:rFonts w:ascii="Times New Roman" w:hAnsi="Times New Roman" w:cs="Times New Roman"/>
          <w:sz w:val="24"/>
          <w:szCs w:val="24"/>
        </w:rPr>
        <w:t xml:space="preserve">теоретический </w:t>
      </w:r>
      <w:r w:rsidR="001C12DC">
        <w:rPr>
          <w:rFonts w:ascii="Times New Roman" w:hAnsi="Times New Roman" w:cs="Times New Roman"/>
          <w:sz w:val="24"/>
          <w:szCs w:val="24"/>
        </w:rPr>
        <w:t>и один</w:t>
      </w:r>
      <w:r w:rsidR="001C12DC" w:rsidRPr="001C12DC">
        <w:rPr>
          <w:rFonts w:ascii="Times New Roman" w:hAnsi="Times New Roman" w:cs="Times New Roman"/>
          <w:sz w:val="24"/>
          <w:szCs w:val="24"/>
        </w:rPr>
        <w:t xml:space="preserve"> </w:t>
      </w:r>
      <w:r w:rsidR="001C12DC">
        <w:rPr>
          <w:rFonts w:ascii="Times New Roman" w:hAnsi="Times New Roman" w:cs="Times New Roman"/>
          <w:sz w:val="24"/>
          <w:szCs w:val="24"/>
        </w:rPr>
        <w:t>п</w:t>
      </w:r>
      <w:r w:rsidR="001C12DC" w:rsidRPr="001C12DC">
        <w:rPr>
          <w:rFonts w:ascii="Times New Roman" w:hAnsi="Times New Roman" w:cs="Times New Roman"/>
          <w:sz w:val="24"/>
          <w:szCs w:val="24"/>
        </w:rPr>
        <w:t>рактико-ориентированный вопрос</w:t>
      </w:r>
      <w:r w:rsidR="001C12DC">
        <w:rPr>
          <w:rFonts w:ascii="Times New Roman" w:hAnsi="Times New Roman" w:cs="Times New Roman"/>
          <w:sz w:val="24"/>
          <w:szCs w:val="24"/>
        </w:rPr>
        <w:t>.</w:t>
      </w:r>
      <w:r w:rsidRPr="00BC1BC5">
        <w:rPr>
          <w:rFonts w:ascii="Times New Roman" w:hAnsi="Times New Roman" w:cs="Times New Roman"/>
          <w:sz w:val="24"/>
          <w:szCs w:val="24"/>
        </w:rPr>
        <w:t xml:space="preserve"> Теоретические вопросы охватывают весь материал, изученный в </w:t>
      </w:r>
      <w:r w:rsidR="001C12DC">
        <w:rPr>
          <w:rFonts w:ascii="Times New Roman" w:hAnsi="Times New Roman" w:cs="Times New Roman"/>
          <w:sz w:val="24"/>
          <w:szCs w:val="24"/>
        </w:rPr>
        <w:t>5 семестре</w:t>
      </w:r>
      <w:r w:rsidRPr="00BC1B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C7A" w:rsidRPr="00BC1BC5" w:rsidRDefault="00E83C7A" w:rsidP="001C12D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Об</w:t>
      </w:r>
      <w:r w:rsidR="001C12DC">
        <w:rPr>
          <w:rFonts w:ascii="Times New Roman" w:hAnsi="Times New Roman" w:cs="Times New Roman"/>
          <w:sz w:val="24"/>
          <w:szCs w:val="24"/>
        </w:rPr>
        <w:t>разец экзаменационного билета (5</w:t>
      </w:r>
      <w:r w:rsidRPr="00BC1BC5">
        <w:rPr>
          <w:rFonts w:ascii="Times New Roman" w:hAnsi="Times New Roman" w:cs="Times New Roman"/>
          <w:sz w:val="24"/>
          <w:szCs w:val="24"/>
        </w:rPr>
        <w:t xml:space="preserve"> семестр)</w:t>
      </w:r>
    </w:p>
    <w:p w:rsidR="00E83C7A" w:rsidRPr="001C12DC" w:rsidRDefault="00E83C7A" w:rsidP="001C12D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12D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C12D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C12DC">
        <w:rPr>
          <w:rFonts w:ascii="Times New Roman" w:hAnsi="Times New Roman" w:cs="Times New Roman"/>
          <w:sz w:val="24"/>
          <w:szCs w:val="24"/>
        </w:rPr>
        <w:t xml:space="preserve"> как цель и средство обучения иностранному языку.</w:t>
      </w:r>
    </w:p>
    <w:p w:rsidR="001C12DC" w:rsidRPr="001C12DC" w:rsidRDefault="00E83C7A" w:rsidP="001C12DC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2DC">
        <w:rPr>
          <w:rFonts w:ascii="Times New Roman" w:hAnsi="Times New Roman" w:cs="Times New Roman"/>
          <w:sz w:val="24"/>
          <w:szCs w:val="24"/>
        </w:rPr>
        <w:t xml:space="preserve">2. </w:t>
      </w:r>
      <w:r w:rsidR="001C12DC" w:rsidRPr="001C12DC">
        <w:rPr>
          <w:rFonts w:ascii="Times New Roman" w:hAnsi="Times New Roman" w:cs="Times New Roman"/>
          <w:sz w:val="24"/>
          <w:szCs w:val="24"/>
        </w:rPr>
        <w:t>Репродуктивные, репродуктивно-продуктивные и продуктивные упражнения для развития р</w:t>
      </w:r>
      <w:r w:rsidR="001C12DC" w:rsidRPr="001C12DC">
        <w:rPr>
          <w:rFonts w:ascii="Times New Roman" w:hAnsi="Times New Roman" w:cs="Times New Roman"/>
          <w:sz w:val="24"/>
          <w:szCs w:val="24"/>
        </w:rPr>
        <w:t>е</w:t>
      </w:r>
      <w:r w:rsidR="001C12DC" w:rsidRPr="001C12DC">
        <w:rPr>
          <w:rFonts w:ascii="Times New Roman" w:hAnsi="Times New Roman" w:cs="Times New Roman"/>
          <w:sz w:val="24"/>
          <w:szCs w:val="24"/>
        </w:rPr>
        <w:t>чевых умений.</w:t>
      </w:r>
    </w:p>
    <w:p w:rsidR="001C12DC" w:rsidRDefault="001C12DC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21" w:name="_Toc518585273"/>
      <w:bookmarkStart w:id="22" w:name="_Toc3149486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5.4 Вопросы для подготовки к экзамену</w:t>
      </w:r>
      <w:bookmarkEnd w:id="21"/>
      <w:bookmarkEnd w:id="22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: задачи, характеристика аудирования как вида речевой деятельности, последовательность работы с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Трудности овладения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пути их преодоления.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Говорение как вид речевой деятельности: цели обучения, формы, «подготовленная» и «неподготовленная» речь.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 Диалогическая речь как цель и средство обучения иностранному языку. Основные подходы в обучении диалогической речи.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монологической речи: цели и задачи, трудности и пути их преодоления.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Система обучения монологической речи в средней школе: основные подходы.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Объекты контроля и критерии оценки монологической и диалогической речи.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чтению вслух (задачи, функции чтения вслух на различных этапах обучения).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чтению вслух на начальном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чтению про себя: задачи, виды чтения, характеристика текстов. Методика работы с тематическим текстом.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Организация домашнего чтения: задачи, методика работы с текстами по домашнему чтению в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УМК.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Методика работы с газетой в старших классах.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Предтекстовые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послетекстовые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письму (задачи, содержание обучения).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требования к ведению и проверке тетрадей по иностранным языкам в средней школе.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Письменные контрольные работы в обучении иностранному языку.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Значение планирования и требования, предъявляемые к учителю при планировании учебно-воспитательного процесса.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Тематическое планирование: структура и содержание тематического плана.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Поурочное планирование: поурочный план как методическая реализация тематического плана.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 xml:space="preserve">Взаимосвязь и специфика тематического и поурочного планирования.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lastRenderedPageBreak/>
        <w:t>Урок - основная форма организации процесса обучения иностранному языку в школе.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Методическое содержание современного урока иностранного языка, его основные черты и схема анализа.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Цели и задачи урока иностранного языка.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 xml:space="preserve">Методическая структура урока иностранного языка.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Специфика урока иностранного языка. Требования к уроку.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Роль учителя и ученика, различные модели их взаимодействия на уроке </w:t>
      </w:r>
      <w:r w:rsidRPr="00BC1BC5">
        <w:rPr>
          <w:rFonts w:ascii="Times New Roman" w:hAnsi="Times New Roman" w:cs="Times New Roman"/>
          <w:iCs/>
          <w:sz w:val="24"/>
          <w:szCs w:val="24"/>
        </w:rPr>
        <w:t>иностранного языка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3C7A" w:rsidRPr="00BC1BC5" w:rsidRDefault="00E83C7A" w:rsidP="00E83C7A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Оценка знаний студентов на </w:t>
      </w:r>
      <w:proofErr w:type="gramStart"/>
      <w:r w:rsidRPr="00BC1BC5">
        <w:rPr>
          <w:rFonts w:ascii="Times New Roman" w:eastAsia="Times New Roman" w:hAnsi="Times New Roman" w:cs="Times New Roman"/>
          <w:sz w:val="24"/>
          <w:szCs w:val="24"/>
        </w:rPr>
        <w:t>экзамене</w:t>
      </w:r>
      <w:proofErr w:type="gramEnd"/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 по дисциплине «</w:t>
      </w:r>
      <w:r w:rsidRPr="00BC1BC5">
        <w:rPr>
          <w:rFonts w:ascii="Times New Roman" w:hAnsi="Times New Roman" w:cs="Times New Roman"/>
          <w:sz w:val="24"/>
          <w:szCs w:val="24"/>
        </w:rPr>
        <w:t>Методика преподавания иностранного языка</w:t>
      </w:r>
      <w:r w:rsidRPr="00BC1BC5">
        <w:rPr>
          <w:rFonts w:ascii="Times New Roman" w:eastAsia="Times New Roman" w:hAnsi="Times New Roman" w:cs="Times New Roman"/>
          <w:sz w:val="24"/>
          <w:szCs w:val="24"/>
        </w:rPr>
        <w:t>» производится по следующим критериям: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оценка «отлично» выставляется студенту, если он глубоко и прочно усвоил программный материал курса, показывает глубокие знания, самостоятельно осмысляет и пополняет ответ собственным фактическим материалом, умеет приложить изученные им теоретические положения к решению практических задач и разобраться в расхождениях между точками зрения тех авторов, чьи работы служат учебными пособиями к курсу; он владеет терминами, формирующими понятийно-терминологический аппарат лекционного курса;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оценка «хорошо» выставляется студенту, если он в основном знает теоретический материал, предусмотренный программой, и его знания достаточны для ответа на вопрос; он пополняет ответ собственным фактическим материалом, умеет в целом приложить изученные им теоретические положения к решению практических задач и разобраться в расхождениях между точками зрения тех авторов, чьи работы служат учебными пособиями к курсу, владеет терминами, формирующими понятийно-терминологический аппарат лекционного курса, однако допускает некоторые неточности в прогнозировании решения практических задач;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оценка «удовлетворительно» выставляется студенту, если он имеет знания основного теоретического материала, но они недостаточны для того, чтобы глубоко разбираться в методической ситуации, не владеет в должной степени терминами, формирующими понятийно-терминологический аппарат лекционного курса;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оценка «неудовлетворительно» выставляется студенту, который не знает значительной части программного теоретического  материала, </w:t>
      </w:r>
      <w:proofErr w:type="gramStart"/>
      <w:r w:rsidRPr="00BC1BC5">
        <w:rPr>
          <w:rFonts w:ascii="Times New Roman" w:eastAsia="Times New Roman" w:hAnsi="Times New Roman" w:cs="Times New Roman"/>
          <w:sz w:val="24"/>
          <w:szCs w:val="24"/>
        </w:rPr>
        <w:t>допускает существенные ошибки в процессе выполнения  практических заданий  или не справляется</w:t>
      </w:r>
      <w:proofErr w:type="gramEnd"/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 с ними самостоятельно, не владеет терминами, формирующими понятийно-терминологический аппарат лекционного курса.</w:t>
      </w:r>
    </w:p>
    <w:p w:rsidR="001C12DC" w:rsidRDefault="001C12DC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3" w:name="_Toc518585274"/>
      <w:bookmarkStart w:id="24" w:name="_Toc3149487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Литература, рекомендуемая для изучения дисциплины</w:t>
      </w:r>
      <w:bookmarkEnd w:id="23"/>
      <w:bookmarkEnd w:id="24"/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ReportMain"/>
        <w:keepNext/>
        <w:suppressAutoHyphens/>
        <w:ind w:firstLine="709"/>
        <w:jc w:val="both"/>
        <w:outlineLvl w:val="1"/>
        <w:rPr>
          <w:bCs/>
          <w:caps w:val="0"/>
          <w:szCs w:val="24"/>
        </w:rPr>
      </w:pPr>
    </w:p>
    <w:p w:rsidR="00E83C7A" w:rsidRPr="00BC1BC5" w:rsidRDefault="00E83C7A" w:rsidP="00E83C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Гальскова, Н. Д. Теория обучения иностранным языкам. Лингводидактика и методика [Текст] : учеб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особие для вузов / Н. Д. Гальскова, Н. И.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Гез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.- 4-е изд., стер. - М.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Академия, 2007. - 336 с. </w:t>
      </w:r>
    </w:p>
    <w:p w:rsidR="00E83C7A" w:rsidRPr="00BC1BC5" w:rsidRDefault="00E83C7A" w:rsidP="00E83C7A">
      <w:pPr>
        <w:pStyle w:val="ReportMain"/>
        <w:keepNext/>
        <w:numPr>
          <w:ilvl w:val="0"/>
          <w:numId w:val="42"/>
        </w:numPr>
        <w:suppressAutoHyphens/>
        <w:spacing w:line="360" w:lineRule="auto"/>
        <w:ind w:left="0" w:firstLine="709"/>
        <w:jc w:val="both"/>
        <w:outlineLvl w:val="1"/>
        <w:rPr>
          <w:caps w:val="0"/>
          <w:szCs w:val="24"/>
        </w:rPr>
      </w:pPr>
      <w:r w:rsidRPr="00BC1BC5">
        <w:rPr>
          <w:bCs/>
          <w:caps w:val="0"/>
          <w:szCs w:val="24"/>
        </w:rPr>
        <w:t xml:space="preserve">Настольная книга преподавателя иностранного языка </w:t>
      </w:r>
      <w:r w:rsidRPr="00BC1BC5">
        <w:rPr>
          <w:caps w:val="0"/>
          <w:szCs w:val="24"/>
        </w:rPr>
        <w:t>[Текст] : справ</w:t>
      </w:r>
      <w:proofErr w:type="gramStart"/>
      <w:r w:rsidRPr="00BC1BC5">
        <w:rPr>
          <w:caps w:val="0"/>
          <w:szCs w:val="24"/>
        </w:rPr>
        <w:t>.</w:t>
      </w:r>
      <w:proofErr w:type="gramEnd"/>
      <w:r w:rsidRPr="00BC1BC5">
        <w:rPr>
          <w:caps w:val="0"/>
          <w:szCs w:val="24"/>
        </w:rPr>
        <w:t xml:space="preserve"> </w:t>
      </w:r>
      <w:proofErr w:type="gramStart"/>
      <w:r w:rsidRPr="00BC1BC5">
        <w:rPr>
          <w:caps w:val="0"/>
          <w:szCs w:val="24"/>
        </w:rPr>
        <w:t>п</w:t>
      </w:r>
      <w:proofErr w:type="gramEnd"/>
      <w:r w:rsidRPr="00BC1BC5">
        <w:rPr>
          <w:caps w:val="0"/>
          <w:szCs w:val="24"/>
        </w:rPr>
        <w:t xml:space="preserve">особие </w:t>
      </w:r>
      <w:r w:rsidRPr="00BC1BC5">
        <w:rPr>
          <w:szCs w:val="24"/>
        </w:rPr>
        <w:t xml:space="preserve">/ Е. А. </w:t>
      </w:r>
      <w:proofErr w:type="spellStart"/>
      <w:r w:rsidRPr="00BC1BC5">
        <w:rPr>
          <w:szCs w:val="24"/>
        </w:rPr>
        <w:t>М</w:t>
      </w:r>
      <w:r w:rsidRPr="00BC1BC5">
        <w:rPr>
          <w:caps w:val="0"/>
          <w:szCs w:val="24"/>
        </w:rPr>
        <w:t>аслыко</w:t>
      </w:r>
      <w:proofErr w:type="spellEnd"/>
      <w:r w:rsidRPr="00BC1BC5">
        <w:rPr>
          <w:szCs w:val="24"/>
        </w:rPr>
        <w:t xml:space="preserve"> [</w:t>
      </w:r>
      <w:r w:rsidRPr="00BC1BC5">
        <w:rPr>
          <w:caps w:val="0"/>
          <w:szCs w:val="24"/>
        </w:rPr>
        <w:t>и др</w:t>
      </w:r>
      <w:r w:rsidRPr="00BC1BC5">
        <w:rPr>
          <w:szCs w:val="24"/>
        </w:rPr>
        <w:t xml:space="preserve">.].- </w:t>
      </w:r>
      <w:r w:rsidRPr="00BC1BC5">
        <w:rPr>
          <w:caps w:val="0"/>
          <w:szCs w:val="24"/>
        </w:rPr>
        <w:t>8-е изд., стер</w:t>
      </w:r>
      <w:r w:rsidRPr="00BC1BC5">
        <w:rPr>
          <w:szCs w:val="24"/>
        </w:rPr>
        <w:t>. - М</w:t>
      </w:r>
      <w:r w:rsidRPr="00BC1BC5">
        <w:rPr>
          <w:caps w:val="0"/>
          <w:szCs w:val="24"/>
        </w:rPr>
        <w:t>инск</w:t>
      </w:r>
      <w:proofErr w:type="gramStart"/>
      <w:r w:rsidRPr="00BC1BC5">
        <w:rPr>
          <w:szCs w:val="24"/>
        </w:rPr>
        <w:t xml:space="preserve"> :</w:t>
      </w:r>
      <w:proofErr w:type="gramEnd"/>
      <w:r w:rsidRPr="00BC1BC5">
        <w:rPr>
          <w:szCs w:val="24"/>
        </w:rPr>
        <w:t xml:space="preserve"> </w:t>
      </w:r>
      <w:proofErr w:type="spellStart"/>
      <w:r w:rsidRPr="00BC1BC5">
        <w:rPr>
          <w:szCs w:val="24"/>
        </w:rPr>
        <w:t>В</w:t>
      </w:r>
      <w:r w:rsidRPr="00BC1BC5">
        <w:rPr>
          <w:caps w:val="0"/>
          <w:szCs w:val="24"/>
        </w:rPr>
        <w:t>ышэйш</w:t>
      </w:r>
      <w:proofErr w:type="spellEnd"/>
      <w:r w:rsidRPr="00BC1BC5">
        <w:rPr>
          <w:caps w:val="0"/>
          <w:szCs w:val="24"/>
        </w:rPr>
        <w:t xml:space="preserve">. </w:t>
      </w:r>
      <w:proofErr w:type="spellStart"/>
      <w:r w:rsidRPr="00BC1BC5">
        <w:rPr>
          <w:caps w:val="0"/>
          <w:szCs w:val="24"/>
        </w:rPr>
        <w:t>шк</w:t>
      </w:r>
      <w:proofErr w:type="spellEnd"/>
      <w:r w:rsidRPr="00BC1BC5">
        <w:rPr>
          <w:szCs w:val="24"/>
        </w:rPr>
        <w:t xml:space="preserve">., 2003. - 522 </w:t>
      </w:r>
      <w:r w:rsidRPr="00BC1BC5">
        <w:rPr>
          <w:caps w:val="0"/>
          <w:szCs w:val="24"/>
        </w:rPr>
        <w:t xml:space="preserve">с. </w:t>
      </w:r>
    </w:p>
    <w:p w:rsidR="00E83C7A" w:rsidRPr="00BC1BC5" w:rsidRDefault="00E83C7A" w:rsidP="00E83C7A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Соловова, Е. Н. Методика обучения иностранным языкам [Текст] : базовый курс: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пособ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. для студ.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 вузов и учителей / Е. Н. Соловова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- М. : АСТ ; :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, 2009. - 240 с.</w:t>
      </w:r>
    </w:p>
    <w:p w:rsidR="00E83C7A" w:rsidRPr="00BC1BC5" w:rsidRDefault="00E83C7A" w:rsidP="00E83C7A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Соловова, Е. Н. Практикум к базовому курсу методики обучения иностранным языкам [Текст] : учеб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>особие / Е. Н. Соловова. - М.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АСТ : </w:t>
      </w:r>
      <w:proofErr w:type="spell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Астрель</w:t>
      </w:r>
      <w:proofErr w:type="spellEnd"/>
      <w:r w:rsidRPr="00BC1BC5">
        <w:rPr>
          <w:rFonts w:ascii="Times New Roman" w:hAnsi="Times New Roman" w:cs="Times New Roman"/>
          <w:color w:val="000000"/>
          <w:sz w:val="24"/>
          <w:szCs w:val="24"/>
        </w:rPr>
        <w:t>, 2008. - 192 с.</w:t>
      </w:r>
    </w:p>
    <w:p w:rsidR="00E83C7A" w:rsidRPr="00BC1BC5" w:rsidRDefault="00E83C7A" w:rsidP="00E83C7A">
      <w:pPr>
        <w:keepNext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Фокина, К. В. Методика преподавания иностранного языка [Текст] : конспект лекций / К. В. Фокина, Л. Н.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Тернова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, Н. В.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Костычева</w:t>
      </w:r>
      <w:proofErr w:type="spellEnd"/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- Москва : Высшее образование, 2008. - 158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83C7A" w:rsidRPr="00BC1BC5" w:rsidRDefault="00E83C7A" w:rsidP="00E83C7A">
      <w:pPr>
        <w:pStyle w:val="ac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C1BC5">
        <w:rPr>
          <w:rFonts w:ascii="Times New Roman" w:hAnsi="Times New Roman" w:cs="Times New Roman"/>
          <w:sz w:val="24"/>
          <w:szCs w:val="24"/>
          <w:lang w:val="en-US"/>
        </w:rPr>
        <w:t xml:space="preserve">Harmer, J. </w:t>
      </w:r>
      <w:r w:rsidRPr="00BC1B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How to Teach English. An introduction to the practice of English language teaching / J. Harmer - </w:t>
      </w:r>
      <w:proofErr w:type="gramStart"/>
      <w:r w:rsidRPr="00BC1BC5">
        <w:rPr>
          <w:rFonts w:ascii="Times New Roman" w:eastAsia="Times New Roman" w:hAnsi="Times New Roman" w:cs="Times New Roman"/>
          <w:sz w:val="24"/>
          <w:szCs w:val="24"/>
          <w:lang w:val="en-US"/>
        </w:rPr>
        <w:t>Longman.,</w:t>
      </w:r>
      <w:proofErr w:type="gramEnd"/>
      <w:r w:rsidRPr="00BC1B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2002. – 198 p.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E83C7A" w:rsidRPr="00BC1BC5" w:rsidRDefault="00E83C7A" w:rsidP="00E83C7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232C0" w:rsidRPr="00E83C7A" w:rsidRDefault="009232C0">
      <w:pPr>
        <w:rPr>
          <w:lang w:val="en-US"/>
        </w:rPr>
      </w:pPr>
    </w:p>
    <w:sectPr w:rsidR="009232C0" w:rsidRPr="00E83C7A" w:rsidSect="00CA64C5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6D8" w:rsidRDefault="00F146D8" w:rsidP="00AB74C7">
      <w:pPr>
        <w:spacing w:after="0" w:line="240" w:lineRule="auto"/>
      </w:pPr>
      <w:r>
        <w:separator/>
      </w:r>
    </w:p>
  </w:endnote>
  <w:endnote w:type="continuationSeparator" w:id="0">
    <w:p w:rsidR="00F146D8" w:rsidRDefault="00F146D8" w:rsidP="00AB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C5" w:rsidRDefault="00CA64C5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C5" w:rsidRPr="00EE75D4" w:rsidRDefault="00CA64C5" w:rsidP="00CA64C5">
    <w:pPr>
      <w:pStyle w:val="ReportMain"/>
      <w:jc w:val="right"/>
      <w:rPr>
        <w:sz w:val="20"/>
      </w:rPr>
    </w:pPr>
    <w:r>
      <w:rPr>
        <w:sz w:val="20"/>
      </w:rPr>
      <w:t>1958721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C5" w:rsidRDefault="00CA64C5">
    <w:pPr>
      <w:pStyle w:val="af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78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A64C5" w:rsidRDefault="00CA64C5">
        <w:pPr>
          <w:pStyle w:val="aff"/>
          <w:jc w:val="center"/>
        </w:pPr>
        <w:r w:rsidRPr="00241553">
          <w:rPr>
            <w:rFonts w:ascii="Times New Roman" w:hAnsi="Times New Roman" w:cs="Times New Roman"/>
          </w:rPr>
          <w:fldChar w:fldCharType="begin"/>
        </w:r>
        <w:r w:rsidRPr="00241553">
          <w:rPr>
            <w:rFonts w:ascii="Times New Roman" w:hAnsi="Times New Roman" w:cs="Times New Roman"/>
          </w:rPr>
          <w:instrText xml:space="preserve"> PAGE   \* MERGEFORMAT </w:instrText>
        </w:r>
        <w:r w:rsidRPr="00241553">
          <w:rPr>
            <w:rFonts w:ascii="Times New Roman" w:hAnsi="Times New Roman" w:cs="Times New Roman"/>
          </w:rPr>
          <w:fldChar w:fldCharType="separate"/>
        </w:r>
        <w:r w:rsidR="001C12DC">
          <w:rPr>
            <w:rFonts w:ascii="Times New Roman" w:hAnsi="Times New Roman" w:cs="Times New Roman"/>
            <w:noProof/>
          </w:rPr>
          <w:t>23</w:t>
        </w:r>
        <w:r w:rsidRPr="00241553">
          <w:rPr>
            <w:rFonts w:ascii="Times New Roman" w:hAnsi="Times New Roman" w:cs="Times New Roman"/>
          </w:rPr>
          <w:fldChar w:fldCharType="end"/>
        </w:r>
      </w:p>
    </w:sdtContent>
  </w:sdt>
  <w:p w:rsidR="00CA64C5" w:rsidRDefault="00CA64C5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6D8" w:rsidRDefault="00F146D8" w:rsidP="00AB74C7">
      <w:pPr>
        <w:spacing w:after="0" w:line="240" w:lineRule="auto"/>
      </w:pPr>
      <w:r>
        <w:separator/>
      </w:r>
    </w:p>
  </w:footnote>
  <w:footnote w:type="continuationSeparator" w:id="0">
    <w:p w:rsidR="00F146D8" w:rsidRDefault="00F146D8" w:rsidP="00AB7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C5" w:rsidRDefault="00CA64C5">
    <w:pPr>
      <w:pStyle w:val="a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C5" w:rsidRDefault="00CA64C5">
    <w:pPr>
      <w:pStyle w:val="af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C5" w:rsidRDefault="00CA64C5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A78"/>
    <w:multiLevelType w:val="hybridMultilevel"/>
    <w:tmpl w:val="0CB2539C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762C21"/>
    <w:multiLevelType w:val="hybridMultilevel"/>
    <w:tmpl w:val="4F76F82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B579E"/>
    <w:multiLevelType w:val="hybridMultilevel"/>
    <w:tmpl w:val="479A5514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0B75DB"/>
    <w:multiLevelType w:val="hybridMultilevel"/>
    <w:tmpl w:val="541C3244"/>
    <w:lvl w:ilvl="0" w:tplc="319A3A7E">
      <w:start w:val="1"/>
      <w:numFmt w:val="decimal"/>
      <w:lvlText w:val="%1."/>
      <w:lvlJc w:val="left"/>
      <w:pPr>
        <w:tabs>
          <w:tab w:val="num" w:pos="135"/>
        </w:tabs>
        <w:ind w:left="135" w:hanging="495"/>
      </w:pPr>
      <w:rPr>
        <w:rFonts w:hint="default"/>
      </w:rPr>
    </w:lvl>
    <w:lvl w:ilvl="1" w:tplc="C9E860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C2637D1"/>
    <w:multiLevelType w:val="hybridMultilevel"/>
    <w:tmpl w:val="FA36A40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1B69F7"/>
    <w:multiLevelType w:val="hybridMultilevel"/>
    <w:tmpl w:val="07603DE2"/>
    <w:lvl w:ilvl="0" w:tplc="EE7CCEAE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6">
    <w:nsid w:val="0E910FD0"/>
    <w:multiLevelType w:val="hybridMultilevel"/>
    <w:tmpl w:val="80D2764A"/>
    <w:lvl w:ilvl="0" w:tplc="CA22FC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330B8C2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4118A1E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26497"/>
    <w:multiLevelType w:val="hybridMultilevel"/>
    <w:tmpl w:val="D152C8C8"/>
    <w:lvl w:ilvl="0" w:tplc="51F8FC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ED503C"/>
    <w:multiLevelType w:val="hybridMultilevel"/>
    <w:tmpl w:val="986A9D30"/>
    <w:lvl w:ilvl="0" w:tplc="51F8FCE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066331"/>
    <w:multiLevelType w:val="hybridMultilevel"/>
    <w:tmpl w:val="3790E38A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E293546"/>
    <w:multiLevelType w:val="hybridMultilevel"/>
    <w:tmpl w:val="8EFA97D6"/>
    <w:lvl w:ilvl="0" w:tplc="677A2AB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24E408D5"/>
    <w:multiLevelType w:val="hybridMultilevel"/>
    <w:tmpl w:val="33D60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E0A5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937735"/>
    <w:multiLevelType w:val="hybridMultilevel"/>
    <w:tmpl w:val="1B04E4C6"/>
    <w:lvl w:ilvl="0" w:tplc="CA22FC8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2E79032F"/>
    <w:multiLevelType w:val="hybridMultilevel"/>
    <w:tmpl w:val="8DA80224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19E27E7"/>
    <w:multiLevelType w:val="hybridMultilevel"/>
    <w:tmpl w:val="9692D272"/>
    <w:lvl w:ilvl="0" w:tplc="EE7CCE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C0CCC"/>
    <w:multiLevelType w:val="hybridMultilevel"/>
    <w:tmpl w:val="6352D6CC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BC7A52"/>
    <w:multiLevelType w:val="hybridMultilevel"/>
    <w:tmpl w:val="E07EF6B8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E862BD"/>
    <w:multiLevelType w:val="hybridMultilevel"/>
    <w:tmpl w:val="66B6CE30"/>
    <w:lvl w:ilvl="0" w:tplc="74184F66">
      <w:start w:val="1"/>
      <w:numFmt w:val="decimal"/>
      <w:lvlText w:val="%1."/>
      <w:lvlJc w:val="left"/>
      <w:pPr>
        <w:tabs>
          <w:tab w:val="num" w:pos="-105"/>
        </w:tabs>
        <w:ind w:left="-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</w:lvl>
  </w:abstractNum>
  <w:abstractNum w:abstractNumId="19">
    <w:nsid w:val="45E40518"/>
    <w:multiLevelType w:val="hybridMultilevel"/>
    <w:tmpl w:val="DB7221A8"/>
    <w:lvl w:ilvl="0" w:tplc="8716D5E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48E534E7"/>
    <w:multiLevelType w:val="hybridMultilevel"/>
    <w:tmpl w:val="8FB22CFA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90F7D65"/>
    <w:multiLevelType w:val="hybridMultilevel"/>
    <w:tmpl w:val="BFEE883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9C3FFB"/>
    <w:multiLevelType w:val="hybridMultilevel"/>
    <w:tmpl w:val="9F98049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D0C94"/>
    <w:multiLevelType w:val="hybridMultilevel"/>
    <w:tmpl w:val="D7EAAEE4"/>
    <w:lvl w:ilvl="0" w:tplc="0DB07DF4">
      <w:start w:val="1"/>
      <w:numFmt w:val="decimal"/>
      <w:lvlText w:val="%1."/>
      <w:lvlJc w:val="left"/>
      <w:pPr>
        <w:tabs>
          <w:tab w:val="num" w:pos="60"/>
        </w:tabs>
        <w:ind w:left="60" w:hanging="420"/>
      </w:pPr>
      <w:rPr>
        <w:rFonts w:hint="default"/>
      </w:rPr>
    </w:lvl>
    <w:lvl w:ilvl="1" w:tplc="951CD25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7A6F68"/>
    <w:multiLevelType w:val="hybridMultilevel"/>
    <w:tmpl w:val="66E00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E279E"/>
    <w:multiLevelType w:val="hybridMultilevel"/>
    <w:tmpl w:val="437C644C"/>
    <w:lvl w:ilvl="0" w:tplc="CA22F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DD3380"/>
    <w:multiLevelType w:val="hybridMultilevel"/>
    <w:tmpl w:val="CE1CAF4A"/>
    <w:lvl w:ilvl="0" w:tplc="BFA229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E3278B"/>
    <w:multiLevelType w:val="hybridMultilevel"/>
    <w:tmpl w:val="877052BE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15962BF"/>
    <w:multiLevelType w:val="hybridMultilevel"/>
    <w:tmpl w:val="73AE741A"/>
    <w:lvl w:ilvl="0" w:tplc="6E122A8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</w:rPr>
    </w:lvl>
    <w:lvl w:ilvl="1" w:tplc="A0DA6D8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64A60B83"/>
    <w:multiLevelType w:val="hybridMultilevel"/>
    <w:tmpl w:val="C04A5176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213E5"/>
    <w:multiLevelType w:val="hybridMultilevel"/>
    <w:tmpl w:val="DF2C4582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E76F77"/>
    <w:multiLevelType w:val="hybridMultilevel"/>
    <w:tmpl w:val="B5E6C2AE"/>
    <w:lvl w:ilvl="0" w:tplc="2378051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D6443A"/>
    <w:multiLevelType w:val="hybridMultilevel"/>
    <w:tmpl w:val="3586A60E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9BE7EF3"/>
    <w:multiLevelType w:val="hybridMultilevel"/>
    <w:tmpl w:val="279AB804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E824C5D"/>
    <w:multiLevelType w:val="hybridMultilevel"/>
    <w:tmpl w:val="71E61088"/>
    <w:lvl w:ilvl="0" w:tplc="E3A84D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C44AEFCE">
      <w:start w:val="1"/>
      <w:numFmt w:val="decimal"/>
      <w:lvlText w:val="%2-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51F8FCE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BA7038"/>
    <w:multiLevelType w:val="hybridMultilevel"/>
    <w:tmpl w:val="F3AE24F2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3D501F3"/>
    <w:multiLevelType w:val="hybridMultilevel"/>
    <w:tmpl w:val="5BB6C928"/>
    <w:lvl w:ilvl="0" w:tplc="9BE650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F51CA5"/>
    <w:multiLevelType w:val="hybridMultilevel"/>
    <w:tmpl w:val="17BA80A6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28E55F4">
      <w:numFmt w:val="bullet"/>
      <w:lvlText w:val="-"/>
      <w:lvlJc w:val="left"/>
      <w:pPr>
        <w:ind w:left="2149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961554D"/>
    <w:multiLevelType w:val="hybridMultilevel"/>
    <w:tmpl w:val="64102318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A35C8"/>
    <w:multiLevelType w:val="hybridMultilevel"/>
    <w:tmpl w:val="8F202BA2"/>
    <w:lvl w:ilvl="0" w:tplc="6EF422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203F7E"/>
    <w:multiLevelType w:val="hybridMultilevel"/>
    <w:tmpl w:val="EFCA9B8C"/>
    <w:lvl w:ilvl="0" w:tplc="FF1424D2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</w:rPr>
    </w:lvl>
    <w:lvl w:ilvl="1" w:tplc="CE8C6710">
      <w:start w:val="1"/>
      <w:numFmt w:val="decimal"/>
      <w:lvlText w:val="%2."/>
      <w:lvlJc w:val="left"/>
      <w:pPr>
        <w:tabs>
          <w:tab w:val="num" w:pos="9575"/>
        </w:tabs>
        <w:ind w:left="9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7B3B52E3"/>
    <w:multiLevelType w:val="hybridMultilevel"/>
    <w:tmpl w:val="3DDA6442"/>
    <w:lvl w:ilvl="0" w:tplc="0419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026AC3"/>
    <w:multiLevelType w:val="hybridMultilevel"/>
    <w:tmpl w:val="0E7AC246"/>
    <w:lvl w:ilvl="0" w:tplc="8670E60A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ED341DD"/>
    <w:multiLevelType w:val="hybridMultilevel"/>
    <w:tmpl w:val="4E50DAF0"/>
    <w:lvl w:ilvl="0" w:tplc="A55413E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C00C2ECC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9"/>
  </w:num>
  <w:num w:numId="3">
    <w:abstractNumId w:val="4"/>
  </w:num>
  <w:num w:numId="4">
    <w:abstractNumId w:val="37"/>
  </w:num>
  <w:num w:numId="5">
    <w:abstractNumId w:val="8"/>
  </w:num>
  <w:num w:numId="6">
    <w:abstractNumId w:val="30"/>
  </w:num>
  <w:num w:numId="7">
    <w:abstractNumId w:val="11"/>
  </w:num>
  <w:num w:numId="8">
    <w:abstractNumId w:val="33"/>
  </w:num>
  <w:num w:numId="9">
    <w:abstractNumId w:val="12"/>
  </w:num>
  <w:num w:numId="10">
    <w:abstractNumId w:val="15"/>
  </w:num>
  <w:num w:numId="11">
    <w:abstractNumId w:val="5"/>
  </w:num>
  <w:num w:numId="12">
    <w:abstractNumId w:val="36"/>
  </w:num>
  <w:num w:numId="13">
    <w:abstractNumId w:val="23"/>
  </w:num>
  <w:num w:numId="14">
    <w:abstractNumId w:val="27"/>
  </w:num>
  <w:num w:numId="15">
    <w:abstractNumId w:val="40"/>
  </w:num>
  <w:num w:numId="16">
    <w:abstractNumId w:val="43"/>
  </w:num>
  <w:num w:numId="17">
    <w:abstractNumId w:val="9"/>
  </w:num>
  <w:num w:numId="18">
    <w:abstractNumId w:val="18"/>
  </w:num>
  <w:num w:numId="19">
    <w:abstractNumId w:val="14"/>
  </w:num>
  <w:num w:numId="20">
    <w:abstractNumId w:val="31"/>
  </w:num>
  <w:num w:numId="21">
    <w:abstractNumId w:val="28"/>
  </w:num>
  <w:num w:numId="22">
    <w:abstractNumId w:val="35"/>
  </w:num>
  <w:num w:numId="23">
    <w:abstractNumId w:val="17"/>
  </w:num>
  <w:num w:numId="24">
    <w:abstractNumId w:val="32"/>
  </w:num>
  <w:num w:numId="25">
    <w:abstractNumId w:val="20"/>
  </w:num>
  <w:num w:numId="26">
    <w:abstractNumId w:val="0"/>
  </w:num>
  <w:num w:numId="27">
    <w:abstractNumId w:val="25"/>
  </w:num>
  <w:num w:numId="28">
    <w:abstractNumId w:val="3"/>
  </w:num>
  <w:num w:numId="29">
    <w:abstractNumId w:val="6"/>
  </w:num>
  <w:num w:numId="30">
    <w:abstractNumId w:val="13"/>
  </w:num>
  <w:num w:numId="31">
    <w:abstractNumId w:val="7"/>
  </w:num>
  <w:num w:numId="32">
    <w:abstractNumId w:val="34"/>
  </w:num>
  <w:num w:numId="33">
    <w:abstractNumId w:val="26"/>
  </w:num>
  <w:num w:numId="34">
    <w:abstractNumId w:val="41"/>
  </w:num>
  <w:num w:numId="35">
    <w:abstractNumId w:val="29"/>
  </w:num>
  <w:num w:numId="36">
    <w:abstractNumId w:val="1"/>
  </w:num>
  <w:num w:numId="37">
    <w:abstractNumId w:val="38"/>
  </w:num>
  <w:num w:numId="38">
    <w:abstractNumId w:val="22"/>
  </w:num>
  <w:num w:numId="39">
    <w:abstractNumId w:val="21"/>
  </w:num>
  <w:num w:numId="40">
    <w:abstractNumId w:val="2"/>
  </w:num>
  <w:num w:numId="41">
    <w:abstractNumId w:val="10"/>
  </w:num>
  <w:num w:numId="42">
    <w:abstractNumId w:val="16"/>
  </w:num>
  <w:num w:numId="43">
    <w:abstractNumId w:val="39"/>
  </w:num>
  <w:num w:numId="44">
    <w:abstractNumId w:val="24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9D7"/>
    <w:rsid w:val="001A680D"/>
    <w:rsid w:val="001C12DC"/>
    <w:rsid w:val="0032450E"/>
    <w:rsid w:val="00490118"/>
    <w:rsid w:val="005B5A69"/>
    <w:rsid w:val="005D09D7"/>
    <w:rsid w:val="009232C0"/>
    <w:rsid w:val="009F3939"/>
    <w:rsid w:val="00AB74C7"/>
    <w:rsid w:val="00B92B05"/>
    <w:rsid w:val="00CA64C5"/>
    <w:rsid w:val="00DF397E"/>
    <w:rsid w:val="00E01A21"/>
    <w:rsid w:val="00E83C7A"/>
    <w:rsid w:val="00F1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7A"/>
    <w:pPr>
      <w:spacing w:after="200" w:line="276" w:lineRule="auto"/>
      <w:ind w:firstLine="0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490118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90118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90118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18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18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118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490118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18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18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011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901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1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9011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9011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49011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9"/>
    <w:rsid w:val="0049011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011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011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9011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90118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9011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qFormat/>
    <w:rsid w:val="00490118"/>
    <w:pPr>
      <w:spacing w:before="200" w:after="900"/>
      <w:jc w:val="right"/>
    </w:pPr>
    <w:rPr>
      <w:i/>
      <w:iCs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rsid w:val="00490118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490118"/>
    <w:rPr>
      <w:b/>
      <w:bCs/>
      <w:spacing w:val="0"/>
    </w:rPr>
  </w:style>
  <w:style w:type="character" w:styleId="a9">
    <w:name w:val="Emphasis"/>
    <w:uiPriority w:val="20"/>
    <w:qFormat/>
    <w:rsid w:val="00490118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490118"/>
  </w:style>
  <w:style w:type="character" w:customStyle="1" w:styleId="ab">
    <w:name w:val="Без интервала Знак"/>
    <w:basedOn w:val="a0"/>
    <w:link w:val="aa"/>
    <w:uiPriority w:val="1"/>
    <w:rsid w:val="00490118"/>
    <w:rPr>
      <w:rFonts w:ascii="Calibri" w:hAnsi="Calibri"/>
      <w:lang w:val="ru-RU" w:eastAsia="ru-RU" w:bidi="ar-SA"/>
    </w:rPr>
  </w:style>
  <w:style w:type="paragraph" w:styleId="ac">
    <w:name w:val="List Paragraph"/>
    <w:basedOn w:val="a"/>
    <w:uiPriority w:val="34"/>
    <w:qFormat/>
    <w:rsid w:val="004901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0118"/>
    <w:rPr>
      <w:rFonts w:asciiTheme="majorHAnsi" w:eastAsiaTheme="majorEastAsia" w:hAnsiTheme="majorHAnsi" w:cstheme="majorBidi"/>
      <w:i/>
      <w:iCs/>
      <w:color w:val="5A5A5A" w:themeColor="text1" w:themeTint="A5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9011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49011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9011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490118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490118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490118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490118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49011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490118"/>
    <w:pPr>
      <w:outlineLvl w:val="9"/>
    </w:pPr>
    <w:rPr>
      <w:lang w:val="ru-RU" w:eastAsia="ru-RU" w:bidi="ar-SA"/>
    </w:rPr>
  </w:style>
  <w:style w:type="paragraph" w:customStyle="1" w:styleId="ReportMain">
    <w:name w:val="Report_Main"/>
    <w:basedOn w:val="a"/>
    <w:link w:val="ReportMain0"/>
    <w:rsid w:val="00E83C7A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character" w:customStyle="1" w:styleId="ReportMain0">
    <w:name w:val="Report_Main Знак"/>
    <w:basedOn w:val="a0"/>
    <w:link w:val="ReportMain"/>
    <w:locked/>
    <w:rsid w:val="00E83C7A"/>
    <w:rPr>
      <w:rFonts w:ascii="Times New Roman" w:eastAsia="Times New Roman" w:hAnsi="Times New Roman" w:cs="Times New Roman"/>
      <w:caps/>
      <w:sz w:val="24"/>
      <w:szCs w:val="28"/>
      <w:lang w:val="ru-RU" w:eastAsia="ru-RU" w:bidi="ar-SA"/>
    </w:rPr>
  </w:style>
  <w:style w:type="paragraph" w:styleId="af5">
    <w:name w:val="Body Text Indent"/>
    <w:basedOn w:val="a"/>
    <w:link w:val="af6"/>
    <w:rsid w:val="00E83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E83C7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E83C7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83C7A"/>
    <w:rPr>
      <w:rFonts w:eastAsiaTheme="minorEastAsia"/>
      <w:lang w:val="ru-RU" w:eastAsia="ru-RU" w:bidi="ar-SA"/>
    </w:rPr>
  </w:style>
  <w:style w:type="character" w:styleId="af7">
    <w:name w:val="Hyperlink"/>
    <w:basedOn w:val="a0"/>
    <w:uiPriority w:val="99"/>
    <w:unhideWhenUsed/>
    <w:rsid w:val="00E83C7A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unhideWhenUsed/>
    <w:rsid w:val="00E83C7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E83C7A"/>
    <w:pPr>
      <w:tabs>
        <w:tab w:val="right" w:leader="dot" w:pos="9628"/>
      </w:tabs>
      <w:spacing w:after="0" w:line="360" w:lineRule="auto"/>
      <w:ind w:right="566"/>
      <w:jc w:val="both"/>
    </w:pPr>
  </w:style>
  <w:style w:type="paragraph" w:styleId="af8">
    <w:name w:val="Balloon Text"/>
    <w:basedOn w:val="a"/>
    <w:link w:val="af9"/>
    <w:uiPriority w:val="99"/>
    <w:semiHidden/>
    <w:unhideWhenUsed/>
    <w:rsid w:val="00E8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83C7A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E83C7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E83C7A"/>
    <w:rPr>
      <w:rFonts w:ascii="Times New Roman" w:eastAsia="Calibri" w:hAnsi="Times New Roman" w:cs="Times New Roman"/>
      <w:sz w:val="28"/>
      <w:szCs w:val="20"/>
      <w:lang w:val="ru-RU" w:eastAsia="ru-RU" w:bidi="ar-SA"/>
    </w:rPr>
  </w:style>
  <w:style w:type="paragraph" w:styleId="afa">
    <w:name w:val="Body Text"/>
    <w:basedOn w:val="a"/>
    <w:link w:val="afb"/>
    <w:uiPriority w:val="99"/>
    <w:unhideWhenUsed/>
    <w:rsid w:val="00E83C7A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E83C7A"/>
    <w:rPr>
      <w:rFonts w:eastAsiaTheme="minorEastAsia"/>
      <w:lang w:val="ru-RU" w:eastAsia="ru-RU" w:bidi="ar-SA"/>
    </w:rPr>
  </w:style>
  <w:style w:type="paragraph" w:styleId="afc">
    <w:name w:val="Block Text"/>
    <w:basedOn w:val="a"/>
    <w:rsid w:val="00E83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83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83C7A"/>
    <w:rPr>
      <w:rFonts w:eastAsiaTheme="minorEastAsia"/>
      <w:sz w:val="16"/>
      <w:szCs w:val="16"/>
      <w:lang w:val="ru-RU" w:eastAsia="ru-RU" w:bidi="ar-SA"/>
    </w:rPr>
  </w:style>
  <w:style w:type="paragraph" w:styleId="afd">
    <w:name w:val="header"/>
    <w:basedOn w:val="a"/>
    <w:link w:val="afe"/>
    <w:uiPriority w:val="99"/>
    <w:unhideWhenUsed/>
    <w:rsid w:val="00E83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E83C7A"/>
    <w:rPr>
      <w:rFonts w:eastAsiaTheme="minorEastAsia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E83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E83C7A"/>
    <w:rPr>
      <w:rFonts w:eastAsiaTheme="minorEastAsia"/>
      <w:lang w:val="ru-RU" w:eastAsia="ru-RU" w:bidi="ar-SA"/>
    </w:rPr>
  </w:style>
  <w:style w:type="table" w:styleId="aff1">
    <w:name w:val="Table Grid"/>
    <w:basedOn w:val="a1"/>
    <w:rsid w:val="00E83C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Цитата1"/>
    <w:basedOn w:val="a"/>
    <w:rsid w:val="00E83C7A"/>
    <w:pPr>
      <w:widowControl w:val="0"/>
      <w:suppressAutoHyphens/>
      <w:spacing w:after="0" w:line="240" w:lineRule="auto"/>
      <w:ind w:left="1440" w:right="566" w:firstLine="709"/>
      <w:jc w:val="center"/>
    </w:pPr>
    <w:rPr>
      <w:rFonts w:ascii="Georgia" w:eastAsia="Lucida Sans Unicode" w:hAnsi="Georgia" w:cs="Lucida Sans Unicode"/>
      <w:i/>
      <w:iCs/>
      <w:kern w:val="1"/>
      <w:sz w:val="28"/>
      <w:szCs w:val="24"/>
      <w:lang w:eastAsia="en-US"/>
    </w:rPr>
  </w:style>
  <w:style w:type="paragraph" w:customStyle="1" w:styleId="13">
    <w:name w:val="Стиль1"/>
    <w:basedOn w:val="a"/>
    <w:qFormat/>
    <w:rsid w:val="00E83C7A"/>
    <w:pPr>
      <w:jc w:val="center"/>
    </w:pPr>
    <w:rPr>
      <w:rFonts w:ascii="Times New Roman" w:hAnsi="Times New Roman"/>
      <w:b/>
      <w:sz w:val="32"/>
    </w:rPr>
  </w:style>
  <w:style w:type="paragraph" w:customStyle="1" w:styleId="26">
    <w:name w:val="Стиль2"/>
    <w:basedOn w:val="13"/>
    <w:qFormat/>
    <w:rsid w:val="00E83C7A"/>
    <w:pPr>
      <w:jc w:val="both"/>
    </w:pPr>
  </w:style>
  <w:style w:type="paragraph" w:customStyle="1" w:styleId="33">
    <w:name w:val="Стиль3"/>
    <w:basedOn w:val="26"/>
    <w:qFormat/>
    <w:rsid w:val="00E83C7A"/>
    <w:rPr>
      <w:sz w:val="28"/>
    </w:rPr>
  </w:style>
  <w:style w:type="paragraph" w:customStyle="1" w:styleId="41">
    <w:name w:val="Стиль4"/>
    <w:basedOn w:val="26"/>
    <w:qFormat/>
    <w:rsid w:val="00E83C7A"/>
    <w:rPr>
      <w:sz w:val="28"/>
    </w:rPr>
  </w:style>
  <w:style w:type="paragraph" w:customStyle="1" w:styleId="51">
    <w:name w:val="Стиль5"/>
    <w:basedOn w:val="26"/>
    <w:qFormat/>
    <w:rsid w:val="00E83C7A"/>
    <w:rPr>
      <w:sz w:val="28"/>
    </w:rPr>
  </w:style>
  <w:style w:type="paragraph" w:customStyle="1" w:styleId="61">
    <w:name w:val="Стиль6"/>
    <w:basedOn w:val="26"/>
    <w:qFormat/>
    <w:rsid w:val="00E83C7A"/>
    <w:rPr>
      <w:sz w:val="28"/>
    </w:rPr>
  </w:style>
  <w:style w:type="paragraph" w:customStyle="1" w:styleId="71">
    <w:name w:val="Стиль7"/>
    <w:basedOn w:val="26"/>
    <w:qFormat/>
    <w:rsid w:val="00E83C7A"/>
    <w:rPr>
      <w:sz w:val="28"/>
    </w:rPr>
  </w:style>
  <w:style w:type="paragraph" w:styleId="34">
    <w:name w:val="toc 3"/>
    <w:basedOn w:val="a"/>
    <w:next w:val="a"/>
    <w:autoRedefine/>
    <w:uiPriority w:val="39"/>
    <w:unhideWhenUsed/>
    <w:rsid w:val="00E83C7A"/>
    <w:pPr>
      <w:spacing w:after="100"/>
      <w:ind w:left="440"/>
    </w:pPr>
  </w:style>
  <w:style w:type="paragraph" w:styleId="27">
    <w:name w:val="Body Text Indent 2"/>
    <w:basedOn w:val="a"/>
    <w:link w:val="28"/>
    <w:uiPriority w:val="99"/>
    <w:unhideWhenUsed/>
    <w:rsid w:val="00E83C7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rsid w:val="00E83C7A"/>
    <w:rPr>
      <w:rFonts w:eastAsiaTheme="minorEastAsia"/>
      <w:lang w:val="ru-RU" w:eastAsia="ru-RU" w:bidi="ar-SA"/>
    </w:rPr>
  </w:style>
  <w:style w:type="paragraph" w:styleId="35">
    <w:name w:val="Body Text 3"/>
    <w:basedOn w:val="a"/>
    <w:link w:val="36"/>
    <w:uiPriority w:val="99"/>
    <w:semiHidden/>
    <w:unhideWhenUsed/>
    <w:rsid w:val="00E83C7A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sid w:val="00E83C7A"/>
    <w:rPr>
      <w:rFonts w:eastAsiaTheme="minorEastAsi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6096</Words>
  <Characters>34750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3</cp:revision>
  <dcterms:created xsi:type="dcterms:W3CDTF">2020-03-01T14:36:00Z</dcterms:created>
  <dcterms:modified xsi:type="dcterms:W3CDTF">2022-03-08T15:32:00Z</dcterms:modified>
</cp:coreProperties>
</file>