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59BE" w:rsidRDefault="009059BE" w:rsidP="009059BE">
      <w:pPr>
        <w:autoSpaceDE w:val="0"/>
        <w:autoSpaceDN w:val="0"/>
        <w:adjustRightInd w:val="0"/>
        <w:spacing w:line="360" w:lineRule="auto"/>
        <w:ind w:left="708"/>
        <w:jc w:val="center"/>
        <w:rPr>
          <w:rFonts w:ascii="Times New Roman" w:hAnsi="Times New Roman" w:cs="Times New Roman"/>
          <w:sz w:val="24"/>
          <w:szCs w:val="24"/>
        </w:rPr>
      </w:pPr>
      <w:r>
        <w:rPr>
          <w:rFonts w:ascii="Times New Roman" w:hAnsi="Times New Roman" w:cs="Times New Roman"/>
          <w:sz w:val="24"/>
          <w:szCs w:val="24"/>
        </w:rPr>
        <w:t>Минобрнауки Российской Федерации</w:t>
      </w:r>
    </w:p>
    <w:p w:rsidR="009059BE" w:rsidRDefault="009059BE" w:rsidP="009059BE">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rsidR="009059BE" w:rsidRDefault="009059BE" w:rsidP="009059BE">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rsidR="009059BE" w:rsidRDefault="009059BE" w:rsidP="009059BE">
      <w:pPr>
        <w:autoSpaceDE w:val="0"/>
        <w:autoSpaceDN w:val="0"/>
        <w:adjustRightInd w:val="0"/>
        <w:ind w:left="708"/>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rsidR="009059BE" w:rsidRDefault="009059BE" w:rsidP="009059BE">
      <w:pPr>
        <w:autoSpaceDE w:val="0"/>
        <w:autoSpaceDN w:val="0"/>
        <w:adjustRightInd w:val="0"/>
        <w:ind w:left="708"/>
        <w:jc w:val="center"/>
        <w:rPr>
          <w:rFonts w:ascii="Times New Roman" w:hAnsi="Times New Roman" w:cs="Times New Roman"/>
          <w:sz w:val="24"/>
          <w:szCs w:val="24"/>
        </w:rPr>
      </w:pPr>
    </w:p>
    <w:p w:rsidR="009059BE" w:rsidRDefault="009059BE" w:rsidP="009059BE">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rsidR="009059BE" w:rsidRDefault="009059BE" w:rsidP="009059BE">
      <w:pPr>
        <w:autoSpaceDE w:val="0"/>
        <w:autoSpaceDN w:val="0"/>
        <w:adjustRightInd w:val="0"/>
        <w:ind w:left="708" w:firstLine="709"/>
        <w:jc w:val="center"/>
        <w:rPr>
          <w:rFonts w:ascii="Times New Roman" w:hAnsi="Times New Roman" w:cs="Times New Roman"/>
          <w:sz w:val="24"/>
          <w:szCs w:val="24"/>
        </w:rPr>
      </w:pPr>
    </w:p>
    <w:p w:rsidR="009059BE" w:rsidRDefault="009059BE" w:rsidP="009059BE">
      <w:pPr>
        <w:pStyle w:val="ReportHead0"/>
        <w:suppressAutoHyphens/>
        <w:spacing w:before="120"/>
        <w:ind w:left="708"/>
        <w:rPr>
          <w:sz w:val="24"/>
          <w:szCs w:val="24"/>
        </w:rPr>
      </w:pPr>
      <w:r>
        <w:rPr>
          <w:sz w:val="24"/>
          <w:szCs w:val="24"/>
        </w:rPr>
        <w:t xml:space="preserve">Методические указания для обучающихся по освоению дисциплины </w:t>
      </w:r>
    </w:p>
    <w:p w:rsidR="009059BE" w:rsidRDefault="009059BE" w:rsidP="009059BE">
      <w:pPr>
        <w:pStyle w:val="ReportHead0"/>
        <w:suppressAutoHyphens/>
        <w:spacing w:before="120"/>
        <w:ind w:left="708"/>
        <w:rPr>
          <w:i/>
          <w:sz w:val="24"/>
          <w:szCs w:val="24"/>
        </w:rPr>
      </w:pPr>
      <w:r>
        <w:rPr>
          <w:i/>
          <w:sz w:val="24"/>
          <w:szCs w:val="24"/>
        </w:rPr>
        <w:t>«Преступления против мира и безопасности человечества»</w:t>
      </w:r>
    </w:p>
    <w:p w:rsidR="009059BE" w:rsidRDefault="009059BE" w:rsidP="009059BE">
      <w:pPr>
        <w:pStyle w:val="ReportHead0"/>
        <w:suppressAutoHyphens/>
        <w:ind w:left="708"/>
        <w:rPr>
          <w:sz w:val="24"/>
          <w:szCs w:val="24"/>
        </w:rPr>
      </w:pPr>
    </w:p>
    <w:p w:rsidR="009059BE" w:rsidRDefault="009059BE" w:rsidP="009059BE">
      <w:pPr>
        <w:pStyle w:val="ReportHead0"/>
        <w:suppressAutoHyphens/>
        <w:spacing w:line="360" w:lineRule="auto"/>
        <w:ind w:left="708"/>
        <w:rPr>
          <w:sz w:val="24"/>
          <w:szCs w:val="24"/>
        </w:rPr>
      </w:pPr>
      <w:r>
        <w:rPr>
          <w:sz w:val="24"/>
          <w:szCs w:val="24"/>
        </w:rPr>
        <w:t>Уровень высшего образования</w:t>
      </w:r>
    </w:p>
    <w:p w:rsidR="009059BE" w:rsidRDefault="009059BE" w:rsidP="009059BE">
      <w:pPr>
        <w:pStyle w:val="ReportHead0"/>
        <w:suppressAutoHyphens/>
        <w:spacing w:line="360" w:lineRule="auto"/>
        <w:ind w:left="708"/>
        <w:rPr>
          <w:sz w:val="24"/>
          <w:szCs w:val="24"/>
        </w:rPr>
      </w:pPr>
      <w:r>
        <w:rPr>
          <w:sz w:val="24"/>
          <w:szCs w:val="24"/>
        </w:rPr>
        <w:t>БАКАЛАВРИАТ</w:t>
      </w:r>
    </w:p>
    <w:p w:rsidR="009059BE" w:rsidRDefault="009059BE" w:rsidP="009059BE">
      <w:pPr>
        <w:pStyle w:val="ReportHead0"/>
        <w:suppressAutoHyphens/>
        <w:ind w:left="708"/>
        <w:rPr>
          <w:sz w:val="24"/>
          <w:szCs w:val="24"/>
        </w:rPr>
      </w:pPr>
      <w:r>
        <w:rPr>
          <w:sz w:val="24"/>
          <w:szCs w:val="24"/>
        </w:rPr>
        <w:t>Направление подготовки</w:t>
      </w:r>
    </w:p>
    <w:p w:rsidR="009059BE" w:rsidRDefault="009059BE" w:rsidP="009059BE">
      <w:pPr>
        <w:pStyle w:val="ReportHead0"/>
        <w:suppressAutoHyphens/>
        <w:ind w:left="708"/>
        <w:rPr>
          <w:i/>
          <w:sz w:val="24"/>
          <w:szCs w:val="24"/>
          <w:u w:val="single"/>
        </w:rPr>
      </w:pPr>
      <w:r>
        <w:rPr>
          <w:i/>
          <w:sz w:val="24"/>
          <w:szCs w:val="24"/>
          <w:u w:val="single"/>
        </w:rPr>
        <w:t>40.03.01 Юриспруденция</w:t>
      </w:r>
    </w:p>
    <w:p w:rsidR="009059BE" w:rsidRDefault="009059BE" w:rsidP="009059BE">
      <w:pPr>
        <w:pStyle w:val="ReportHead0"/>
        <w:suppressAutoHyphens/>
        <w:ind w:left="708"/>
        <w:rPr>
          <w:sz w:val="24"/>
          <w:szCs w:val="24"/>
          <w:vertAlign w:val="superscript"/>
        </w:rPr>
      </w:pPr>
      <w:r>
        <w:rPr>
          <w:sz w:val="24"/>
          <w:szCs w:val="24"/>
          <w:vertAlign w:val="superscript"/>
        </w:rPr>
        <w:t>(код и наименование направления подготовки)</w:t>
      </w:r>
    </w:p>
    <w:p w:rsidR="009059BE" w:rsidRDefault="009059BE" w:rsidP="009059BE">
      <w:pPr>
        <w:pStyle w:val="ReportHead0"/>
        <w:suppressAutoHyphens/>
        <w:ind w:left="708"/>
        <w:rPr>
          <w:i/>
          <w:sz w:val="24"/>
          <w:szCs w:val="24"/>
          <w:u w:val="single"/>
        </w:rPr>
      </w:pPr>
      <w:r>
        <w:rPr>
          <w:i/>
          <w:sz w:val="24"/>
          <w:szCs w:val="24"/>
          <w:u w:val="single"/>
        </w:rPr>
        <w:t>Уголовно-правовой</w:t>
      </w: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Квалификация</w:t>
      </w:r>
    </w:p>
    <w:p w:rsidR="009059BE" w:rsidRDefault="009059BE" w:rsidP="009059BE">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Бакалавр</w:t>
      </w:r>
    </w:p>
    <w:p w:rsidR="009059BE" w:rsidRDefault="009059BE" w:rsidP="009059BE">
      <w:pPr>
        <w:suppressAutoHyphens/>
        <w:spacing w:before="120"/>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Форма обучения</w:t>
      </w:r>
    </w:p>
    <w:p w:rsidR="009059BE" w:rsidRDefault="009059BE" w:rsidP="009059BE">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 xml:space="preserve">очная </w:t>
      </w:r>
    </w:p>
    <w:p w:rsidR="009059BE" w:rsidRDefault="009059BE" w:rsidP="009059BE">
      <w:pPr>
        <w:suppressAutoHyphens/>
        <w:ind w:left="708"/>
        <w:jc w:val="center"/>
        <w:rPr>
          <w:rFonts w:ascii="Times New Roman" w:eastAsia="Calibri" w:hAnsi="Times New Roman" w:cs="Times New Roman"/>
          <w:sz w:val="24"/>
          <w:szCs w:val="24"/>
          <w:lang w:eastAsia="en-US"/>
        </w:rPr>
      </w:pPr>
      <w:bookmarkStart w:id="0" w:name="BookmarkWhereDelChr13"/>
      <w:bookmarkEnd w:id="0"/>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p>
    <w:p w:rsidR="009059BE" w:rsidRDefault="009059BE" w:rsidP="009059BE">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Год набора 20</w:t>
      </w:r>
      <w:r w:rsidR="00563E60">
        <w:rPr>
          <w:rFonts w:ascii="Times New Roman" w:eastAsia="Calibri" w:hAnsi="Times New Roman" w:cs="Times New Roman"/>
          <w:sz w:val="24"/>
          <w:szCs w:val="24"/>
          <w:lang w:eastAsia="en-US"/>
        </w:rPr>
        <w:t>2</w:t>
      </w:r>
      <w:r w:rsidR="007267A0">
        <w:rPr>
          <w:rFonts w:ascii="Times New Roman" w:eastAsia="Calibri" w:hAnsi="Times New Roman" w:cs="Times New Roman"/>
          <w:sz w:val="24"/>
          <w:szCs w:val="24"/>
          <w:lang w:eastAsia="en-US"/>
        </w:rPr>
        <w:t>2</w:t>
      </w:r>
      <w:bookmarkStart w:id="1" w:name="_GoBack"/>
      <w:bookmarkEnd w:id="1"/>
    </w:p>
    <w:p w:rsidR="009059BE" w:rsidRDefault="009059BE" w:rsidP="009059BE">
      <w:pPr>
        <w:spacing w:after="0"/>
        <w:rPr>
          <w:rFonts w:ascii="Times New Roman" w:eastAsia="Calibri" w:hAnsi="Times New Roman" w:cs="Times New Roman"/>
          <w:sz w:val="24"/>
          <w:szCs w:val="24"/>
          <w:lang w:eastAsia="en-US"/>
        </w:rPr>
        <w:sectPr w:rsidR="009059BE">
          <w:footerReference w:type="default" r:id="rId8"/>
          <w:pgSz w:w="11906" w:h="16838"/>
          <w:pgMar w:top="510" w:right="567" w:bottom="510" w:left="850" w:header="0" w:footer="510" w:gutter="0"/>
          <w:cols w:space="720"/>
        </w:sectPr>
      </w:pPr>
    </w:p>
    <w:p w:rsidR="009059BE" w:rsidRDefault="009059BE" w:rsidP="009059BE">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Составители: Волосова Н.Ю.</w:t>
      </w:r>
    </w:p>
    <w:p w:rsidR="009059BE" w:rsidRDefault="009059BE" w:rsidP="009059BE">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rsidR="009059BE" w:rsidRDefault="009059BE" w:rsidP="009059BE">
      <w:pPr>
        <w:jc w:val="both"/>
        <w:rPr>
          <w:rFonts w:ascii="Times New Roman" w:eastAsia="Calibri" w:hAnsi="Times New Roman" w:cs="Times New Roman"/>
          <w:sz w:val="24"/>
          <w:szCs w:val="24"/>
          <w:lang w:eastAsia="en-US"/>
        </w:rPr>
      </w:pPr>
    </w:p>
    <w:p w:rsidR="009059BE" w:rsidRDefault="009059BE" w:rsidP="009059BE">
      <w:pPr>
        <w:jc w:val="both"/>
        <w:rPr>
          <w:rFonts w:ascii="Times New Roman" w:eastAsia="Calibri" w:hAnsi="Times New Roman" w:cs="Times New Roman"/>
          <w:sz w:val="24"/>
          <w:szCs w:val="24"/>
          <w:lang w:eastAsia="en-US"/>
        </w:rPr>
      </w:pPr>
    </w:p>
    <w:p w:rsidR="009059BE" w:rsidRDefault="009059BE" w:rsidP="009059BE">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9059BE" w:rsidRDefault="009059BE" w:rsidP="009059BE">
      <w:pPr>
        <w:jc w:val="both"/>
        <w:rPr>
          <w:rFonts w:ascii="Times New Roman" w:eastAsia="Calibri" w:hAnsi="Times New Roman" w:cs="Times New Roman"/>
          <w:sz w:val="24"/>
          <w:szCs w:val="24"/>
          <w:lang w:eastAsia="en-US"/>
        </w:rPr>
      </w:pPr>
    </w:p>
    <w:p w:rsidR="009059BE" w:rsidRDefault="009059BE" w:rsidP="009059BE">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________________________Волосова Н.Ю.</w:t>
      </w:r>
    </w:p>
    <w:p w:rsidR="009059BE" w:rsidRDefault="009059BE" w:rsidP="009059BE">
      <w:pPr>
        <w:jc w:val="both"/>
        <w:rPr>
          <w:rFonts w:ascii="Times New Roman" w:eastAsia="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jc w:val="both"/>
        <w:rPr>
          <w:rFonts w:ascii="Times New Roman" w:hAnsi="Times New Roman" w:cs="Times New Roman"/>
          <w:snapToGrid w:val="0"/>
          <w:sz w:val="24"/>
          <w:szCs w:val="24"/>
        </w:rPr>
      </w:pPr>
    </w:p>
    <w:p w:rsidR="009059BE" w:rsidRDefault="009059BE" w:rsidP="009059BE">
      <w:pPr>
        <w:pStyle w:val="ReportMain0"/>
        <w:rPr>
          <w:szCs w:val="24"/>
        </w:rPr>
      </w:pPr>
      <w:r>
        <w:rPr>
          <w:szCs w:val="24"/>
        </w:rPr>
        <w:t xml:space="preserve">Методические </w:t>
      </w:r>
      <w:proofErr w:type="gramStart"/>
      <w:r>
        <w:rPr>
          <w:szCs w:val="24"/>
        </w:rPr>
        <w:t>указания  является</w:t>
      </w:r>
      <w:proofErr w:type="gramEnd"/>
      <w:r>
        <w:rPr>
          <w:szCs w:val="24"/>
        </w:rPr>
        <w:t xml:space="preserve"> приложением к рабочей программе по дисциплине Преступления против мира и безопасности человечества, зарегистрированной в ЦИТ под учетным номером </w:t>
      </w:r>
    </w:p>
    <w:p w:rsidR="009059BE" w:rsidRDefault="009059BE" w:rsidP="009059BE">
      <w:pPr>
        <w:pStyle w:val="ReportMain0"/>
        <w:rPr>
          <w:szCs w:val="24"/>
        </w:rPr>
      </w:pPr>
    </w:p>
    <w:p w:rsidR="009059BE" w:rsidRDefault="009059BE" w:rsidP="009059BE">
      <w:pPr>
        <w:pStyle w:val="ReportMain0"/>
        <w:rPr>
          <w:szCs w:val="24"/>
        </w:rPr>
      </w:pPr>
    </w:p>
    <w:p w:rsidR="009059BE" w:rsidRDefault="009059BE" w:rsidP="009059BE">
      <w:pPr>
        <w:pStyle w:val="ReportMain0"/>
        <w:rPr>
          <w:szCs w:val="24"/>
        </w:rPr>
      </w:pPr>
    </w:p>
    <w:p w:rsidR="009059BE" w:rsidRDefault="009059BE" w:rsidP="009059BE">
      <w:pPr>
        <w:pStyle w:val="ReportMain0"/>
        <w:rPr>
          <w:szCs w:val="24"/>
        </w:rPr>
      </w:pPr>
    </w:p>
    <w:p w:rsidR="009059BE" w:rsidRDefault="009059BE" w:rsidP="009059BE">
      <w:pPr>
        <w:pStyle w:val="ReportMain0"/>
        <w:rPr>
          <w:szCs w:val="24"/>
        </w:rPr>
      </w:pPr>
    </w:p>
    <w:p w:rsidR="00563E60" w:rsidRDefault="00563E60" w:rsidP="009059BE">
      <w:pPr>
        <w:jc w:val="center"/>
        <w:rPr>
          <w:rFonts w:ascii="Times New Roman" w:hAnsi="Times New Roman" w:cs="Times New Roman"/>
          <w:b/>
          <w:color w:val="000000"/>
          <w:spacing w:val="7"/>
          <w:sz w:val="24"/>
          <w:szCs w:val="24"/>
        </w:rPr>
      </w:pPr>
    </w:p>
    <w:p w:rsidR="009059BE" w:rsidRDefault="009059BE" w:rsidP="009059BE">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Содержание</w:t>
      </w:r>
    </w:p>
    <w:tbl>
      <w:tblPr>
        <w:tblW w:w="10788" w:type="dxa"/>
        <w:tblInd w:w="-601" w:type="dxa"/>
        <w:tblLayout w:type="fixed"/>
        <w:tblLook w:val="01E0" w:firstRow="1" w:lastRow="1" w:firstColumn="1" w:lastColumn="1" w:noHBand="0" w:noVBand="0"/>
      </w:tblPr>
      <w:tblGrid>
        <w:gridCol w:w="10068"/>
        <w:gridCol w:w="720"/>
      </w:tblGrid>
      <w:tr w:rsidR="009059BE" w:rsidTr="009059BE">
        <w:tc>
          <w:tcPr>
            <w:tcW w:w="10065" w:type="dxa"/>
            <w:hideMark/>
          </w:tcPr>
          <w:p w:rsidR="009059BE" w:rsidRDefault="009059BE">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9059BE" w:rsidRDefault="009059BE">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9059BE" w:rsidTr="009059BE">
        <w:tc>
          <w:tcPr>
            <w:tcW w:w="10065" w:type="dxa"/>
            <w:hideMark/>
          </w:tcPr>
          <w:p w:rsidR="009059BE" w:rsidRDefault="009059BE">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roofErr w:type="gramStart"/>
            <w:r>
              <w:rPr>
                <w:rFonts w:ascii="Times New Roman" w:hAnsi="Times New Roman" w:cs="Times New Roman"/>
                <w:color w:val="000000"/>
                <w:spacing w:val="7"/>
                <w:sz w:val="24"/>
                <w:szCs w:val="24"/>
              </w:rPr>
              <w:t>…….</w:t>
            </w:r>
            <w:proofErr w:type="gramEnd"/>
          </w:p>
        </w:tc>
        <w:tc>
          <w:tcPr>
            <w:tcW w:w="720" w:type="dxa"/>
            <w:vAlign w:val="bottom"/>
            <w:hideMark/>
          </w:tcPr>
          <w:p w:rsidR="009059BE" w:rsidRDefault="009059BE">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9059BE" w:rsidTr="009059BE">
        <w:tc>
          <w:tcPr>
            <w:tcW w:w="10065" w:type="dxa"/>
            <w:hideMark/>
          </w:tcPr>
          <w:p w:rsidR="009059BE" w:rsidRDefault="009059BE">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roofErr w:type="gramStart"/>
            <w:r>
              <w:rPr>
                <w:rFonts w:ascii="Times New Roman" w:hAnsi="Times New Roman" w:cs="Times New Roman"/>
                <w:color w:val="000000"/>
                <w:spacing w:val="7"/>
                <w:sz w:val="24"/>
                <w:szCs w:val="24"/>
              </w:rPr>
              <w:t>…….</w:t>
            </w:r>
            <w:proofErr w:type="gramEnd"/>
            <w:r>
              <w:rPr>
                <w:rFonts w:ascii="Times New Roman" w:hAnsi="Times New Roman" w:cs="Times New Roman"/>
                <w:color w:val="000000"/>
                <w:spacing w:val="7"/>
                <w:sz w:val="24"/>
                <w:szCs w:val="24"/>
              </w:rPr>
              <w:t>.</w:t>
            </w:r>
          </w:p>
        </w:tc>
        <w:tc>
          <w:tcPr>
            <w:tcW w:w="720" w:type="dxa"/>
            <w:vAlign w:val="bottom"/>
            <w:hideMark/>
          </w:tcPr>
          <w:p w:rsidR="009059BE" w:rsidRDefault="009059BE">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9</w:t>
            </w:r>
          </w:p>
        </w:tc>
      </w:tr>
      <w:tr w:rsidR="009059BE" w:rsidTr="009059BE">
        <w:tc>
          <w:tcPr>
            <w:tcW w:w="10065" w:type="dxa"/>
            <w:hideMark/>
          </w:tcPr>
          <w:p w:rsidR="009059BE" w:rsidRDefault="009059BE">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rsidR="009059BE" w:rsidRDefault="009059BE">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11</w:t>
            </w:r>
          </w:p>
        </w:tc>
      </w:tr>
      <w:tr w:rsidR="009059BE" w:rsidTr="009059BE">
        <w:tc>
          <w:tcPr>
            <w:tcW w:w="10065" w:type="dxa"/>
            <w:hideMark/>
          </w:tcPr>
          <w:p w:rsidR="009059BE" w:rsidRDefault="009059BE">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к проведению занятий в интерактивной форме ………</w:t>
            </w:r>
            <w:proofErr w:type="gramStart"/>
            <w:r>
              <w:rPr>
                <w:rFonts w:ascii="Times New Roman" w:hAnsi="Times New Roman" w:cs="Times New Roman"/>
                <w:color w:val="000000"/>
                <w:spacing w:val="7"/>
                <w:sz w:val="24"/>
                <w:szCs w:val="24"/>
              </w:rPr>
              <w:t>…….</w:t>
            </w:r>
            <w:proofErr w:type="gramEnd"/>
            <w:r>
              <w:rPr>
                <w:rFonts w:ascii="Times New Roman" w:hAnsi="Times New Roman" w:cs="Times New Roman"/>
                <w:color w:val="000000"/>
                <w:spacing w:val="7"/>
                <w:sz w:val="24"/>
                <w:szCs w:val="24"/>
              </w:rPr>
              <w:t>.</w:t>
            </w:r>
          </w:p>
        </w:tc>
        <w:tc>
          <w:tcPr>
            <w:tcW w:w="720" w:type="dxa"/>
            <w:vAlign w:val="bottom"/>
            <w:hideMark/>
          </w:tcPr>
          <w:p w:rsidR="009059BE" w:rsidRDefault="009059BE">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12</w:t>
            </w:r>
          </w:p>
        </w:tc>
      </w:tr>
      <w:tr w:rsidR="009059BE" w:rsidTr="009059BE">
        <w:tc>
          <w:tcPr>
            <w:tcW w:w="10065" w:type="dxa"/>
          </w:tcPr>
          <w:p w:rsidR="009059BE" w:rsidRDefault="009059BE">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6 Методические указания к промежуточной аттестации по дисциплине………………… </w:t>
            </w:r>
          </w:p>
          <w:p w:rsidR="009059BE" w:rsidRDefault="009059BE">
            <w:pPr>
              <w:spacing w:after="0" w:line="240" w:lineRule="auto"/>
              <w:jc w:val="both"/>
              <w:rPr>
                <w:rFonts w:ascii="Times New Roman" w:eastAsia="Times New Roman" w:hAnsi="Times New Roman" w:cs="Times New Roman"/>
                <w:color w:val="000000"/>
                <w:spacing w:val="7"/>
                <w:sz w:val="24"/>
                <w:szCs w:val="24"/>
              </w:rPr>
            </w:pPr>
          </w:p>
          <w:p w:rsidR="009059BE" w:rsidRDefault="009059BE">
            <w:pPr>
              <w:spacing w:after="0" w:line="240" w:lineRule="auto"/>
              <w:jc w:val="both"/>
              <w:rPr>
                <w:rFonts w:ascii="Times New Roman" w:eastAsia="Times New Roman" w:hAnsi="Times New Roman" w:cs="Times New Roman"/>
                <w:color w:val="000000"/>
                <w:spacing w:val="7"/>
                <w:sz w:val="24"/>
                <w:szCs w:val="24"/>
              </w:rPr>
            </w:pPr>
          </w:p>
        </w:tc>
        <w:tc>
          <w:tcPr>
            <w:tcW w:w="720" w:type="dxa"/>
            <w:vAlign w:val="bottom"/>
            <w:hideMark/>
          </w:tcPr>
          <w:p w:rsidR="009059BE" w:rsidRDefault="009059BE">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563E60">
              <w:rPr>
                <w:rFonts w:ascii="Times New Roman" w:hAnsi="Times New Roman" w:cs="Times New Roman"/>
                <w:color w:val="000000"/>
                <w:spacing w:val="7"/>
                <w:sz w:val="24"/>
                <w:szCs w:val="24"/>
              </w:rPr>
              <w:t>3</w:t>
            </w:r>
          </w:p>
          <w:p w:rsidR="009059BE" w:rsidRDefault="009059BE">
            <w:pPr>
              <w:spacing w:line="360" w:lineRule="auto"/>
              <w:jc w:val="right"/>
              <w:rPr>
                <w:rFonts w:ascii="Times New Roman" w:eastAsia="Times New Roman" w:hAnsi="Times New Roman" w:cs="Times New Roman"/>
                <w:color w:val="000000"/>
                <w:spacing w:val="7"/>
                <w:sz w:val="24"/>
                <w:szCs w:val="24"/>
              </w:rPr>
            </w:pPr>
          </w:p>
        </w:tc>
      </w:tr>
    </w:tbl>
    <w:p w:rsidR="009059BE" w:rsidRDefault="009059BE" w:rsidP="009059BE">
      <w:pPr>
        <w:rPr>
          <w:rFonts w:ascii="Times New Roman" w:eastAsia="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rPr>
          <w:rFonts w:ascii="Times New Roman" w:hAnsi="Times New Roman" w:cs="Times New Roman"/>
          <w:i/>
          <w:sz w:val="24"/>
          <w:szCs w:val="24"/>
        </w:rPr>
      </w:pP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7218E0" w:rsidRDefault="007218E0" w:rsidP="009059BE">
      <w:pPr>
        <w:spacing w:after="0" w:line="240" w:lineRule="auto"/>
        <w:ind w:firstLine="709"/>
        <w:jc w:val="both"/>
        <w:rPr>
          <w:rFonts w:ascii="Times New Roman" w:hAnsi="Times New Roman" w:cs="Times New Roman"/>
          <w:b/>
          <w:color w:val="000000"/>
          <w:spacing w:val="7"/>
          <w:sz w:val="24"/>
          <w:szCs w:val="24"/>
        </w:rPr>
      </w:pPr>
    </w:p>
    <w:p w:rsidR="007218E0" w:rsidRDefault="007218E0"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1 Методические указания к лекционным занятиям</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вопросах,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процессе чтения лекции студент должен вести ее запись в виде краткого конспекта. Имея конспект, удобнее готовиться к практическим занятиям, т.к. преподавателем акцентированы те вопросы, которые являются основными, главными и </w:t>
      </w:r>
      <w:proofErr w:type="gramStart"/>
      <w:r>
        <w:rPr>
          <w:rFonts w:ascii="Times New Roman" w:hAnsi="Times New Roman" w:cs="Times New Roman"/>
          <w:sz w:val="24"/>
          <w:szCs w:val="24"/>
        </w:rPr>
        <w:t>те</w:t>
      </w:r>
      <w:proofErr w:type="gramEnd"/>
      <w:r>
        <w:rPr>
          <w:rFonts w:ascii="Times New Roman" w:hAnsi="Times New Roman" w:cs="Times New Roman"/>
          <w:sz w:val="24"/>
          <w:szCs w:val="24"/>
        </w:rPr>
        <w:t xml:space="preserve">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9059BE" w:rsidRDefault="009059BE" w:rsidP="009059BE">
      <w:pPr>
        <w:spacing w:after="0" w:line="240" w:lineRule="auto"/>
        <w:ind w:firstLine="709"/>
        <w:jc w:val="both"/>
        <w:rPr>
          <w:rFonts w:ascii="Times New Roman" w:hAnsi="Times New Roman" w:cs="Times New Roman"/>
          <w:b/>
          <w:i/>
          <w:sz w:val="24"/>
          <w:szCs w:val="24"/>
        </w:rPr>
      </w:pP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pStyle w:val="a4"/>
        <w:spacing w:before="0" w:beforeAutospacing="0" w:after="0" w:afterAutospacing="0"/>
        <w:ind w:firstLine="709"/>
        <w:contextualSpacing/>
        <w:jc w:val="both"/>
      </w:pPr>
      <w:r>
        <w:t>Спецкурс «Преступления против мира и безопасности человечества» является дисциплиной вариативной части профессионального цикла основной образовательной программы бакалавриата по направлению подготовки Юриспруденция и относится к дисциплинам по выбору.</w:t>
      </w:r>
    </w:p>
    <w:p w:rsidR="009059BE" w:rsidRDefault="009059BE" w:rsidP="009059BE">
      <w:pPr>
        <w:pStyle w:val="a4"/>
        <w:spacing w:before="0" w:beforeAutospacing="0" w:after="0" w:afterAutospacing="0"/>
        <w:ind w:firstLine="709"/>
        <w:contextualSpacing/>
        <w:jc w:val="both"/>
      </w:pPr>
      <w:r>
        <w:t xml:space="preserve">Спецкурс «Преступления против мира и безопасности человечества» - одна из дисциплин в вузах юридического профиля. Без глубокого и прочного знания данного спецкурса как части уголовного права не может быть профессионально полноценного юриста. Это объясняется существующими проблемами уголовно-правового регулирования. Спецкурс «Преступления против мира и безопасности человечества» лежит в основе противодействия преступлений, которые предусмотрены международным уголовным правом. </w:t>
      </w:r>
    </w:p>
    <w:p w:rsidR="009059BE" w:rsidRDefault="009059BE" w:rsidP="009059BE">
      <w:pPr>
        <w:pStyle w:val="a4"/>
        <w:spacing w:before="0" w:beforeAutospacing="0" w:after="0" w:afterAutospacing="0"/>
        <w:ind w:firstLine="709"/>
        <w:contextualSpacing/>
        <w:jc w:val="both"/>
      </w:pPr>
      <w:r>
        <w:t>Данный спецкурс позволяет студентам освоить основные понятия и виды данных преступлений, определить виды и особенности наказания за данные виды преступлений, форму вина, особенности соучастия, субъект преступления и т.п. Поэтому знание спецкурса необходимо для более глубокого понимания национального уголовного права.  Глубокие знания по спецкурсу невозможны без обязательного посещения студентом лекций.</w:t>
      </w:r>
    </w:p>
    <w:p w:rsidR="009059BE" w:rsidRDefault="009059BE" w:rsidP="009059BE">
      <w:pPr>
        <w:pStyle w:val="a4"/>
        <w:spacing w:before="0" w:beforeAutospacing="0" w:after="0" w:afterAutospacing="0"/>
        <w:ind w:firstLine="709"/>
        <w:contextualSpacing/>
        <w:jc w:val="both"/>
      </w:pPr>
      <w:r>
        <w:rPr>
          <w:rStyle w:val="a7"/>
        </w:rPr>
        <w:t xml:space="preserve">Практическое занятие – </w:t>
      </w:r>
      <w:r>
        <w:t xml:space="preserve">одна из основных форм учебы при изучении спецкурса «Преступления против мира и безопасности человечества»», его цель заключается в </w:t>
      </w:r>
      <w:r>
        <w:lastRenderedPageBreak/>
        <w:t>отработке навыков практического применения норм действующего уголовного законодательства.</w:t>
      </w:r>
    </w:p>
    <w:p w:rsidR="009059BE" w:rsidRDefault="009059BE" w:rsidP="009059BE">
      <w:pPr>
        <w:pStyle w:val="a4"/>
        <w:spacing w:before="0" w:beforeAutospacing="0" w:after="0" w:afterAutospacing="0"/>
        <w:ind w:firstLine="709"/>
        <w:contextualSpacing/>
        <w:jc w:val="both"/>
      </w:pPr>
      <w:r>
        <w:rPr>
          <w:rStyle w:val="a7"/>
        </w:rPr>
        <w:t>Целью практического занятия является:</w:t>
      </w:r>
    </w:p>
    <w:p w:rsidR="009059BE" w:rsidRDefault="009059BE" w:rsidP="009059BE">
      <w:pPr>
        <w:pStyle w:val="a4"/>
        <w:spacing w:before="0" w:beforeAutospacing="0" w:after="0" w:afterAutospacing="0"/>
        <w:ind w:firstLine="709"/>
        <w:contextualSpacing/>
        <w:jc w:val="both"/>
      </w:pPr>
      <w:r>
        <w:t>- углубление, систематизация, закрепление знаний;</w:t>
      </w:r>
    </w:p>
    <w:p w:rsidR="009059BE" w:rsidRDefault="009059BE" w:rsidP="009059BE">
      <w:pPr>
        <w:pStyle w:val="a4"/>
        <w:spacing w:before="0" w:beforeAutospacing="0" w:after="0" w:afterAutospacing="0"/>
        <w:ind w:firstLine="709"/>
        <w:contextualSpacing/>
        <w:jc w:val="both"/>
      </w:pPr>
      <w:r>
        <w:t>- развитие общей культуры речи;</w:t>
      </w:r>
    </w:p>
    <w:p w:rsidR="009059BE" w:rsidRDefault="009059BE" w:rsidP="009059BE">
      <w:pPr>
        <w:pStyle w:val="a4"/>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rsidR="009059BE" w:rsidRDefault="009059BE" w:rsidP="009059BE">
      <w:pPr>
        <w:pStyle w:val="a4"/>
        <w:spacing w:before="0" w:beforeAutospacing="0" w:after="0" w:afterAutospacing="0"/>
        <w:ind w:firstLine="709"/>
        <w:contextualSpacing/>
        <w:jc w:val="both"/>
      </w:pPr>
      <w:r>
        <w:t>- аргументировано отстаивать свою точку зрения;</w:t>
      </w:r>
    </w:p>
    <w:p w:rsidR="009059BE" w:rsidRDefault="009059BE" w:rsidP="009059BE">
      <w:pPr>
        <w:pStyle w:val="a4"/>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9059BE" w:rsidRDefault="009059BE" w:rsidP="009059BE">
      <w:pPr>
        <w:pStyle w:val="a4"/>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9059BE" w:rsidRDefault="009059BE" w:rsidP="009059BE">
      <w:pPr>
        <w:pStyle w:val="a4"/>
        <w:spacing w:before="0" w:beforeAutospacing="0" w:after="0" w:afterAutospacing="0"/>
        <w:ind w:firstLine="709"/>
        <w:contextualSpacing/>
        <w:jc w:val="both"/>
      </w:pPr>
      <w:r>
        <w:t>- предыдущее изучение указанной литературы и нормативно правовых актов;</w:t>
      </w:r>
    </w:p>
    <w:p w:rsidR="009059BE" w:rsidRDefault="009059BE" w:rsidP="009059BE">
      <w:pPr>
        <w:pStyle w:val="a4"/>
        <w:spacing w:before="0" w:beforeAutospacing="0" w:after="0" w:afterAutospacing="0"/>
        <w:ind w:firstLine="709"/>
        <w:contextualSpacing/>
        <w:jc w:val="both"/>
      </w:pPr>
      <w:r>
        <w:t>- решение задач в порядке домашнего задания (с короткой записью в тетради);</w:t>
      </w:r>
    </w:p>
    <w:p w:rsidR="009059BE" w:rsidRDefault="009059BE" w:rsidP="009059BE">
      <w:pPr>
        <w:pStyle w:val="a4"/>
        <w:spacing w:before="0" w:beforeAutospacing="0" w:after="0" w:afterAutospacing="0"/>
        <w:ind w:firstLine="709"/>
        <w:contextualSpacing/>
        <w:jc w:val="both"/>
      </w:pPr>
      <w:r>
        <w:t>- разбор решения в аудитории.</w:t>
      </w:r>
    </w:p>
    <w:p w:rsidR="009059BE" w:rsidRDefault="009059BE" w:rsidP="009059BE">
      <w:pPr>
        <w:pStyle w:val="a4"/>
        <w:spacing w:before="0" w:beforeAutospacing="0" w:after="0" w:afterAutospacing="0"/>
        <w:ind w:firstLine="709"/>
        <w:contextualSpacing/>
        <w:jc w:val="both"/>
      </w:pPr>
      <w:r>
        <w:t>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уголовного законодательства, выяснения спорных положений и коллизий законодательства, а также определения уровня изученности учебного материала.</w:t>
      </w:r>
    </w:p>
    <w:p w:rsidR="009059BE" w:rsidRDefault="009059BE" w:rsidP="009059BE">
      <w:pPr>
        <w:pStyle w:val="a4"/>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правового характера; составление схем и таблиц; тестирование.</w:t>
      </w:r>
    </w:p>
    <w:p w:rsidR="009059BE" w:rsidRDefault="009059BE" w:rsidP="009059BE">
      <w:pPr>
        <w:pStyle w:val="a4"/>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уголовного законодательства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9059BE" w:rsidRDefault="009059BE" w:rsidP="009059BE">
      <w:pPr>
        <w:pStyle w:val="a4"/>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9059BE" w:rsidRDefault="009059BE" w:rsidP="009059BE">
      <w:pPr>
        <w:pStyle w:val="a4"/>
        <w:spacing w:before="0" w:beforeAutospacing="0" w:after="0" w:afterAutospacing="0"/>
        <w:ind w:firstLine="709"/>
        <w:contextualSpacing/>
        <w:jc w:val="both"/>
      </w:pPr>
      <w:r>
        <w:t xml:space="preserve">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w:t>
      </w:r>
      <w:proofErr w:type="gramStart"/>
      <w:r>
        <w:t>на вопросы</w:t>
      </w:r>
      <w:proofErr w:type="gramEnd"/>
      <w:r>
        <w:t xml:space="preserve">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9059BE" w:rsidRDefault="009059BE" w:rsidP="009059BE">
      <w:pPr>
        <w:pStyle w:val="a4"/>
        <w:spacing w:before="0" w:beforeAutospacing="0" w:after="0" w:afterAutospacing="0"/>
        <w:ind w:firstLine="709"/>
        <w:contextualSpacing/>
        <w:jc w:val="both"/>
      </w:pPr>
      <w:r>
        <w:t xml:space="preserve">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w:t>
      </w:r>
      <w:proofErr w:type="gramStart"/>
      <w:r>
        <w:t>новизной материала специального</w:t>
      </w:r>
      <w:proofErr w:type="gramEnd"/>
      <w:r>
        <w:t xml:space="preserve">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9059BE" w:rsidRDefault="009059BE" w:rsidP="009059BE">
      <w:pPr>
        <w:pStyle w:val="a4"/>
        <w:spacing w:before="0" w:beforeAutospacing="0" w:after="0" w:afterAutospacing="0"/>
        <w:ind w:firstLine="709"/>
        <w:contextualSpacing/>
        <w:jc w:val="both"/>
      </w:pPr>
      <w:r>
        <w:lastRenderedPageBreak/>
        <w:t>Студент особенно тщательно должен готовиться к практическим занятиям. Подготовка к занятию также является важным фактором успеха освоения дисциплины «Преступления против мира и безопасности человечества». До начала лекции студент должен внимательно прочитать вопросы темы по учебнику, учебно-методическому пособию, попытаться дать свое разрешение и оценку той или иной проблеме, обозначить интересующие или 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9059BE" w:rsidRDefault="009059BE" w:rsidP="009059BE">
      <w:pPr>
        <w:pStyle w:val="a4"/>
        <w:spacing w:before="0" w:beforeAutospacing="0" w:after="0" w:afterAutospacing="0"/>
        <w:ind w:firstLine="709"/>
        <w:contextualSpacing/>
        <w:jc w:val="both"/>
      </w:pPr>
      <w:r>
        <w:t xml:space="preserve">Подготовка к практическому занятию требует чтения не только конспектов лекций, учебников и учебно-методических пособий, но также и </w:t>
      </w:r>
      <w:proofErr w:type="gramStart"/>
      <w:r>
        <w:t>рекомендуемых нормативных актов</w:t>
      </w:r>
      <w:proofErr w:type="gramEnd"/>
      <w:r>
        <w:t xml:space="preserve"> и монографических работ, их конспектирование, подготовка докладов.</w:t>
      </w:r>
    </w:p>
    <w:p w:rsidR="009059BE" w:rsidRDefault="009059BE" w:rsidP="009059BE">
      <w:pPr>
        <w:pStyle w:val="a4"/>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преступлении, наказании и его видах, а также общей характеристике отдельных видов преступлений по международному уголовному законодательству. </w:t>
      </w:r>
    </w:p>
    <w:p w:rsidR="009059BE" w:rsidRDefault="009059BE" w:rsidP="009059BE">
      <w:pPr>
        <w:pStyle w:val="a4"/>
        <w:spacing w:before="0" w:beforeAutospacing="0" w:after="0" w:afterAutospacing="0"/>
        <w:ind w:firstLine="709"/>
        <w:contextualSpacing/>
        <w:jc w:val="both"/>
      </w:pPr>
      <w:r>
        <w:t>Надлежащее внимание следует уделять самостоятельному изучению специальной литературы и международному уголовному законодательству. Основные источники должны быть законспектированы к тому или иному занятию. Полнота конспектов может быть различной, но нельзя превращать конспектирование в простую переписку текстов изучаемых документов.</w:t>
      </w:r>
    </w:p>
    <w:p w:rsidR="009059BE" w:rsidRDefault="009059BE" w:rsidP="009059BE">
      <w:pPr>
        <w:pStyle w:val="a4"/>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9059BE" w:rsidRDefault="009059BE" w:rsidP="009059BE">
      <w:pPr>
        <w:pStyle w:val="a4"/>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9059BE" w:rsidRDefault="009059BE" w:rsidP="009059BE">
      <w:pPr>
        <w:pStyle w:val="a4"/>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9059BE" w:rsidRDefault="009059BE" w:rsidP="009059BE">
      <w:pPr>
        <w:pStyle w:val="a4"/>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9059BE" w:rsidRDefault="009059BE" w:rsidP="009059BE">
      <w:pPr>
        <w:pStyle w:val="a4"/>
        <w:spacing w:before="0" w:beforeAutospacing="0" w:after="0" w:afterAutospacing="0"/>
        <w:ind w:firstLine="709"/>
        <w:contextualSpacing/>
        <w:jc w:val="both"/>
      </w:pPr>
      <w:r>
        <w:t>Ответ на каждый вопрос плана занятия должен, как правило, включать:</w:t>
      </w:r>
    </w:p>
    <w:p w:rsidR="009059BE" w:rsidRDefault="009059BE" w:rsidP="009059BE">
      <w:pPr>
        <w:pStyle w:val="a4"/>
        <w:spacing w:before="0" w:beforeAutospacing="0" w:after="0" w:afterAutospacing="0"/>
        <w:ind w:firstLine="709"/>
        <w:contextualSpacing/>
        <w:jc w:val="both"/>
      </w:pPr>
      <w:r>
        <w:t>- определение и раскрытие сущности соответствующих понятий и определений, существующих в международном уголовном праве;</w:t>
      </w:r>
    </w:p>
    <w:p w:rsidR="009059BE" w:rsidRDefault="009059BE" w:rsidP="009059BE">
      <w:pPr>
        <w:pStyle w:val="a4"/>
        <w:spacing w:before="0" w:beforeAutospacing="0" w:after="0" w:afterAutospacing="0"/>
        <w:ind w:firstLine="709"/>
        <w:contextualSpacing/>
        <w:jc w:val="both"/>
      </w:pPr>
      <w:r>
        <w:t>- ссылку на изученные источники;</w:t>
      </w:r>
    </w:p>
    <w:p w:rsidR="009059BE" w:rsidRDefault="009059BE" w:rsidP="009059BE">
      <w:pPr>
        <w:pStyle w:val="a4"/>
        <w:spacing w:before="0" w:beforeAutospacing="0" w:after="0" w:afterAutospacing="0"/>
        <w:ind w:firstLine="709"/>
        <w:contextualSpacing/>
        <w:jc w:val="both"/>
      </w:pPr>
      <w:r>
        <w:t>- характеристику признаков преступлений, раскрытие их особенностей.</w:t>
      </w:r>
    </w:p>
    <w:p w:rsidR="009059BE" w:rsidRDefault="009059BE" w:rsidP="009059BE">
      <w:pPr>
        <w:pStyle w:val="a4"/>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9059BE" w:rsidRDefault="009059BE" w:rsidP="009059BE">
      <w:pPr>
        <w:pStyle w:val="a4"/>
        <w:spacing w:before="0" w:beforeAutospacing="0" w:after="0" w:afterAutospacing="0"/>
        <w:ind w:firstLine="709"/>
        <w:contextualSpacing/>
        <w:jc w:val="both"/>
      </w:pPr>
      <w:r>
        <w:t xml:space="preserve">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w:t>
      </w:r>
      <w:r>
        <w:lastRenderedPageBreak/>
        <w:t>другой литературы, законодательные тексты. Такая форма ответа наиболее оправдана потому, что соответствует уровню требований, предъявляемых на зачете.</w:t>
      </w:r>
    </w:p>
    <w:p w:rsidR="009059BE" w:rsidRDefault="009059BE" w:rsidP="009059BE">
      <w:pPr>
        <w:pStyle w:val="a4"/>
        <w:spacing w:before="0" w:beforeAutospacing="0" w:after="0" w:afterAutospacing="0"/>
        <w:ind w:firstLine="709"/>
        <w:contextualSpacing/>
        <w:jc w:val="both"/>
      </w:pPr>
      <w:r>
        <w:t>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9059BE" w:rsidRDefault="009059BE" w:rsidP="009059BE">
      <w:pPr>
        <w:pStyle w:val="a4"/>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9059BE" w:rsidRDefault="009059BE" w:rsidP="009059BE">
      <w:pPr>
        <w:pStyle w:val="a4"/>
        <w:spacing w:before="0" w:beforeAutospacing="0" w:after="0" w:afterAutospacing="0"/>
        <w:ind w:firstLine="709"/>
        <w:contextualSpacing/>
        <w:jc w:val="both"/>
      </w:pPr>
      <w:r>
        <w:t>Развитию творческого подхода к правовым явлениям свойственным международному уголовному праву,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9059BE" w:rsidRDefault="009059BE" w:rsidP="009059BE">
      <w:pPr>
        <w:pStyle w:val="a4"/>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таких понятиях как преступление, наказание, пробация, выработать способность «не теряться» перед аудиторией, не «привязывать» себя к письменному тексту.</w:t>
      </w:r>
    </w:p>
    <w:p w:rsidR="009059BE" w:rsidRDefault="009059BE" w:rsidP="009059BE">
      <w:pPr>
        <w:pStyle w:val="a4"/>
        <w:spacing w:before="0" w:beforeAutospacing="0" w:after="0" w:afterAutospacing="0"/>
        <w:ind w:firstLine="709"/>
        <w:contextualSpacing/>
        <w:jc w:val="both"/>
      </w:pPr>
      <w:r>
        <w:t>С первых шагов изучения спецкурса «Преступления против мира и безопасности человечества»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9059BE" w:rsidRDefault="009059BE" w:rsidP="009059BE">
      <w:pPr>
        <w:pStyle w:val="a4"/>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9059BE" w:rsidRDefault="009059BE" w:rsidP="009059BE">
      <w:pPr>
        <w:pStyle w:val="a4"/>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9059BE" w:rsidRDefault="009059BE" w:rsidP="009059BE">
      <w:pPr>
        <w:pStyle w:val="a4"/>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9059BE" w:rsidRDefault="009059BE" w:rsidP="009059BE">
      <w:pPr>
        <w:pStyle w:val="a4"/>
        <w:spacing w:before="0" w:beforeAutospacing="0" w:after="0" w:afterAutospacing="0"/>
        <w:ind w:firstLine="709"/>
        <w:contextualSpacing/>
        <w:jc w:val="both"/>
      </w:pPr>
      <w:r>
        <w:t>- обсуждая те решения, которые выработаны на практических занятиях;</w:t>
      </w:r>
    </w:p>
    <w:p w:rsidR="009059BE" w:rsidRDefault="009059BE" w:rsidP="009059BE">
      <w:pPr>
        <w:pStyle w:val="a4"/>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9059BE" w:rsidRDefault="009059BE" w:rsidP="009059BE">
      <w:pPr>
        <w:pStyle w:val="a4"/>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9059BE" w:rsidRDefault="009059BE" w:rsidP="009059BE">
      <w:pPr>
        <w:pStyle w:val="a4"/>
        <w:spacing w:before="0" w:beforeAutospacing="0" w:after="0" w:afterAutospacing="0"/>
        <w:ind w:firstLine="709"/>
        <w:contextualSpacing/>
        <w:jc w:val="both"/>
      </w:pPr>
      <w:r>
        <w:t>Рекомендации по отдельным темам.</w:t>
      </w:r>
    </w:p>
    <w:p w:rsidR="009059BE" w:rsidRDefault="009059BE" w:rsidP="00563E60">
      <w:pPr>
        <w:pStyle w:val="ReportMain0"/>
        <w:keepNext/>
        <w:suppressAutoHyphens/>
        <w:ind w:firstLine="709"/>
        <w:jc w:val="both"/>
        <w:outlineLvl w:val="1"/>
        <w:rPr>
          <w:szCs w:val="24"/>
        </w:rPr>
      </w:pPr>
      <w:r>
        <w:rPr>
          <w:b/>
          <w:bCs/>
          <w:szCs w:val="24"/>
        </w:rPr>
        <w:t>Тема 1 Понятие, источники и система преступлений против мира и безопасности человечества</w:t>
      </w:r>
    </w:p>
    <w:p w:rsidR="009059BE" w:rsidRDefault="009059BE" w:rsidP="00563E60">
      <w:pPr>
        <w:pStyle w:val="Default"/>
        <w:widowControl w:val="0"/>
        <w:ind w:firstLine="709"/>
        <w:jc w:val="both"/>
        <w:rPr>
          <w:color w:val="auto"/>
        </w:rPr>
      </w:pPr>
      <w:r>
        <w:rPr>
          <w:color w:val="auto"/>
        </w:rPr>
        <w:t xml:space="preserve">При изучении темы необходимо обратить внимание на исторические корни и причины развития норм, предусматривающих преступления против мира и безопасности человечества; проанализировать различие в подходах к определению данного вида преступлений, которые содержатся в исследованиях различных авторов; сопоставить данное определение с различными теоретическими исследованиями. Особое внимание </w:t>
      </w:r>
      <w:r>
        <w:rPr>
          <w:color w:val="auto"/>
        </w:rPr>
        <w:lastRenderedPageBreak/>
        <w:t xml:space="preserve">необходимо уделить изучению источников в системе международного уголовного права, признаков, механизма формирования норм, предусматривающих ответственность за совершение преступлений против мира и безопасности человечества; реализации данных норм, вскрыть причины формирования российских норм уголовного права, предусматривающих уголовную ответственность за совершение преступлений против мира и безопасности человечества. Изучить международные нормативные акты, ратифицированные Российской Федерацией, международные нормативно-правовые акты, которые Российской Федерацией ратифицированы не были, вскрыть причины этого и </w:t>
      </w:r>
      <w:proofErr w:type="gramStart"/>
      <w:r>
        <w:rPr>
          <w:color w:val="auto"/>
        </w:rPr>
        <w:t>установить</w:t>
      </w:r>
      <w:proofErr w:type="gramEnd"/>
      <w:r>
        <w:rPr>
          <w:color w:val="auto"/>
        </w:rPr>
        <w:t xml:space="preserve"> как это влияет на развитие национального уголовного законодательства в РФ, предусматривающего уголовную ответственность за совершение преступлений против мира и безопасности человечества. </w:t>
      </w:r>
    </w:p>
    <w:p w:rsidR="009059BE" w:rsidRDefault="009059BE" w:rsidP="00563E60">
      <w:pPr>
        <w:pStyle w:val="Default"/>
        <w:widowControl w:val="0"/>
        <w:ind w:firstLine="709"/>
        <w:jc w:val="both"/>
        <w:rPr>
          <w:b/>
          <w:bCs/>
        </w:rPr>
      </w:pPr>
      <w:r>
        <w:rPr>
          <w:b/>
          <w:bCs/>
        </w:rPr>
        <w:t>Тема 2 Преступления против мира и безопасности человечества в системе международных преступлений</w:t>
      </w:r>
    </w:p>
    <w:p w:rsidR="009059BE" w:rsidRDefault="009059BE" w:rsidP="00563E60">
      <w:pPr>
        <w:pStyle w:val="Default"/>
        <w:widowControl w:val="0"/>
        <w:ind w:firstLine="709"/>
        <w:jc w:val="both"/>
      </w:pPr>
      <w:r>
        <w:t xml:space="preserve">При изучении темы особое внимание следует уделить особенностям ответственности по международному уголовному праву. Следует помнить, что ответственность заложила фундаментальные основы международной политики противодействия преступлениям международного характера, военным преступлениям и преступлениям против мира и безопасности человечества. При характеристике видов ответственности необходимо выделить основные направления, предусмотренные нормами международного права. Переходя к региональному законодательству о противодействии преступлениям международного характера, необходимо дать общую характеристику данного законодательства. Следует изучить данные законодательные акты, определить основные направления по противодействию международным преступлениям и дать им характеристику. Также, необходимо определить содержание таких терминов, как «ответственность», «виды ответственности». </w:t>
      </w:r>
    </w:p>
    <w:p w:rsidR="009059BE" w:rsidRDefault="009059BE" w:rsidP="00563E60">
      <w:pPr>
        <w:pStyle w:val="ReportMain0"/>
        <w:suppressAutoHyphens/>
        <w:ind w:firstLine="709"/>
        <w:jc w:val="both"/>
        <w:rPr>
          <w:b/>
          <w:bCs/>
          <w:szCs w:val="24"/>
        </w:rPr>
      </w:pPr>
      <w:r>
        <w:rPr>
          <w:b/>
          <w:bCs/>
          <w:szCs w:val="24"/>
        </w:rPr>
        <w:t>Тема 3 Преступления против мира и безопасности человечества по законодательству Российской Федерации отличие от международных правонарушений</w:t>
      </w:r>
    </w:p>
    <w:p w:rsidR="009059BE" w:rsidRDefault="009059BE" w:rsidP="00563E60">
      <w:pPr>
        <w:pStyle w:val="ReportMain0"/>
        <w:suppressAutoHyphens/>
        <w:ind w:firstLine="709"/>
        <w:jc w:val="both"/>
        <w:rPr>
          <w:szCs w:val="24"/>
        </w:rPr>
      </w:pPr>
      <w:r>
        <w:rPr>
          <w:szCs w:val="24"/>
        </w:rPr>
        <w:t xml:space="preserve">При изучении данной темы следует обратиться и изучить становление концепции преступлений против мира и безопасности человечества в доктрине российского уголовного права. При изучении темы студенту необходимо провести четкое отграничение различных видов преступлений против мира и безопасности человечества по законодательству Российской Федерации. Объектами данной группы преступлений являются правоотношения, однако данные отношения совершенно иного уровня, что позволяет отличать данные преступления от преступлений общеуголовных, содержащихся в иных главах и разделах уголовного законодательства. Объективные и субъективные признаки преступлений против мира и безопасности человечества отчасти напоминают их описание в международном законодательстве. Студенту необходимо не только установить общие описательные элементы, но и вычленить индивидуальные и особенные. Большое внимание необходимо уделить соучастию при совершении данной группы преступлений. Особое внимание при изучении темы следует уделить кодификации преступлений против мира и безопасности человечества как в нормах международного уголовного права, так и в национальном уголовном законодательстве.  </w:t>
      </w:r>
    </w:p>
    <w:p w:rsidR="009059BE" w:rsidRDefault="009059BE" w:rsidP="00563E60">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Тема 4 Объективные и субъективные признаки конкретных составов преступлений против мира и безопасности человечества</w:t>
      </w:r>
    </w:p>
    <w:p w:rsidR="009059BE" w:rsidRDefault="009059BE" w:rsidP="00563E60">
      <w:pPr>
        <w:pStyle w:val="ReportMain0"/>
        <w:keepNext/>
        <w:suppressAutoHyphens/>
        <w:ind w:firstLine="709"/>
        <w:jc w:val="both"/>
        <w:outlineLvl w:val="1"/>
        <w:rPr>
          <w:szCs w:val="24"/>
        </w:rPr>
      </w:pPr>
      <w:r>
        <w:rPr>
          <w:szCs w:val="24"/>
        </w:rPr>
        <w:t xml:space="preserve">Студенту при изучении данной темы следует уделить большое внимание изучению объекта, объективной стороны и субъекту и субъективной стороны преступлений против мира и безопасности человечества. Изучая данные признаки необходимо сравнить их с аналогичными, которые содержатся в положениях и нормах международного уголовного права. Студенту необходимо не только иметь представление об объективных и субъективных признаках преступлений против мира и безопасности человечества, но уметь четко различать эти признаки в конкретных составах преступлений. Ос </w:t>
      </w:r>
      <w:r>
        <w:rPr>
          <w:szCs w:val="24"/>
        </w:rPr>
        <w:lastRenderedPageBreak/>
        <w:t xml:space="preserve">Международный терроризм является тяжелым бременем всего человечества. От актов терроризма ежегодно погибает несколько сотен тысяч ни в чем ни повинных людей, среди которых дети, женщины, пожилые люди. Особое внимание следует уделить студенту при изучении такого состава преступления как акт международного терроризма. В уголовном законодательстве Российской Федерации содержится два состава это акт международного терроризма и террористический акт.  Данные составы хотя и имеют схожие характеристики, однако не только расположены в разных главах уголовного законодательства, но и имеют разные объекты посягательства и отчасти разняться по объективной стороне. Эти особенности студенту необходимо четко знать. </w:t>
      </w:r>
    </w:p>
    <w:p w:rsidR="009059BE" w:rsidRDefault="009059BE" w:rsidP="00563E60">
      <w:pPr>
        <w:pStyle w:val="ReportMain0"/>
        <w:keepNext/>
        <w:suppressAutoHyphens/>
        <w:ind w:firstLine="709"/>
        <w:jc w:val="both"/>
        <w:outlineLvl w:val="1"/>
        <w:rPr>
          <w:szCs w:val="24"/>
        </w:rPr>
      </w:pPr>
      <w:r>
        <w:rPr>
          <w:b/>
          <w:bCs/>
          <w:szCs w:val="24"/>
        </w:rPr>
        <w:t>Тема 5</w:t>
      </w:r>
      <w:r>
        <w:rPr>
          <w:b/>
          <w:szCs w:val="24"/>
        </w:rPr>
        <w:t xml:space="preserve"> Ответственность за преступления против мира и безопасности человечества: понятие и особенности</w:t>
      </w:r>
    </w:p>
    <w:p w:rsidR="009059BE" w:rsidRDefault="009059BE" w:rsidP="00563E60">
      <w:pPr>
        <w:pStyle w:val="ReportMain0"/>
        <w:keepNext/>
        <w:suppressAutoHyphens/>
        <w:ind w:firstLine="709"/>
        <w:jc w:val="both"/>
        <w:outlineLvl w:val="1"/>
        <w:rPr>
          <w:szCs w:val="24"/>
        </w:rPr>
      </w:pPr>
      <w:r>
        <w:rPr>
          <w:szCs w:val="24"/>
        </w:rPr>
        <w:t>При изучении данной темы следует особое внимание уделить понятию, сущности и природе ответственности за совершение преступлений против мира и безопасности человечества. Студенту необходимо четко знать, что при совершении данной группы преступлений сроков давности привлечения к уголовной ответственности нет. Размеры и виды наказания за совершение этой группы преступлений достаточно строгие. Большинство из изучаемых составов относятся к категории тяжких и особо тяжких составов, санкции за которые предусмотрена свыше 10 и 15 лет лишения свободы. Не предусмотрены уголовным законодательством РФ и основания для освобождения от уголовной ответственности при совершении данных видов преступлений. Студент должен четко знать, что, как правило, законодатель предусмотрел реальные виды наказания за совершение данных видов преступлений, при этом при назначении наказания за данные преступления учитываются смягчающие и отягчающие обстоятельства совершения преступлений против мира и безопасности человечества.</w:t>
      </w:r>
    </w:p>
    <w:p w:rsidR="009059BE" w:rsidRDefault="009059BE" w:rsidP="00563E60">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Тема 6</w:t>
      </w:r>
      <w:r>
        <w:rPr>
          <w:rFonts w:ascii="Times New Roman" w:hAnsi="Times New Roman" w:cs="Times New Roman"/>
          <w:b/>
          <w:sz w:val="24"/>
          <w:szCs w:val="24"/>
        </w:rPr>
        <w:t xml:space="preserve"> Сотрудничество государств по противодействию совершению преступлений против мира и безопасности человечества</w:t>
      </w:r>
    </w:p>
    <w:p w:rsidR="009059BE" w:rsidRDefault="009059BE" w:rsidP="00563E60">
      <w:pPr>
        <w:pStyle w:val="Default"/>
        <w:widowControl w:val="0"/>
        <w:ind w:firstLine="709"/>
        <w:jc w:val="both"/>
        <w:rPr>
          <w:color w:val="auto"/>
        </w:rPr>
      </w:pPr>
      <w:r>
        <w:rPr>
          <w:color w:val="auto"/>
        </w:rPr>
        <w:t xml:space="preserve">При рассмотрении темы необходимо внимательно изучить опыт международного сотрудничества между странами по противодействию совершению преступлений против мира и безопасности человечества. Следует помнить, что главным и основополагающим международным нормативно-правовым актом являются международные конвенции, многосторонние и двусторонние договоры. </w:t>
      </w:r>
    </w:p>
    <w:p w:rsidR="009059BE" w:rsidRDefault="009059BE" w:rsidP="00563E60">
      <w:pPr>
        <w:pStyle w:val="Default"/>
        <w:widowControl w:val="0"/>
        <w:ind w:firstLine="709"/>
        <w:jc w:val="both"/>
        <w:rPr>
          <w:rStyle w:val="apple-converted-space"/>
          <w:shd w:val="clear" w:color="auto" w:fill="FFFFFF"/>
        </w:rPr>
      </w:pPr>
      <w:r>
        <w:t xml:space="preserve">Особую роль следует отвести Совету Безопасности ООН в координации борьбы с преступностью в целом и в противодействии совершению преступлений против мира и безопасности </w:t>
      </w:r>
      <w:proofErr w:type="gramStart"/>
      <w:r>
        <w:t>человечества</w:t>
      </w:r>
      <w:proofErr w:type="gramEnd"/>
      <w:r>
        <w:t xml:space="preserve"> в частности. Именно данный орган координирует деятельность всех стран и международных организаций по противодействию международной преступности. При изучении данной темы студенту следует обратить внимание на региональные организации по борьбе с совершением преступлений против мира и безопасности человечества: Совет Европы. Содружество Независимых Государств. </w:t>
      </w:r>
    </w:p>
    <w:p w:rsidR="009059BE" w:rsidRDefault="009059BE" w:rsidP="009059BE">
      <w:pPr>
        <w:pStyle w:val="Default"/>
        <w:widowControl w:val="0"/>
        <w:ind w:firstLine="720"/>
        <w:jc w:val="both"/>
      </w:pPr>
      <w:r>
        <w:t xml:space="preserve"> </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 по противодействию коррупции.</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сущность и содержание основных понятий, институтов и категорий уголовного права;</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уголовное законодательство;</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квалификации некоторых преступлений против мира и безопасности человечества.</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Уметь квалифицировать преступления в соответствии с доктриной уголовного права, знать отличие и особенности.</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квалификация преступления.</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 имеется ли в действиях </w:t>
      </w:r>
      <w:proofErr w:type="gramStart"/>
      <w:r>
        <w:rPr>
          <w:rFonts w:ascii="Times New Roman" w:hAnsi="Times New Roman" w:cs="Times New Roman"/>
          <w:sz w:val="24"/>
          <w:szCs w:val="24"/>
        </w:rPr>
        <w:t>лица  (</w:t>
      </w:r>
      <w:proofErr w:type="gramEnd"/>
      <w:r>
        <w:rPr>
          <w:rFonts w:ascii="Times New Roman" w:hAnsi="Times New Roman" w:cs="Times New Roman"/>
          <w:sz w:val="24"/>
          <w:szCs w:val="24"/>
        </w:rPr>
        <w:t xml:space="preserve">лиц)  состав  преступления. При положительном ответе надо дать </w:t>
      </w:r>
      <w:proofErr w:type="gramStart"/>
      <w:r>
        <w:rPr>
          <w:rFonts w:ascii="Times New Roman" w:hAnsi="Times New Roman" w:cs="Times New Roman"/>
          <w:sz w:val="24"/>
          <w:szCs w:val="24"/>
        </w:rPr>
        <w:t>точную  квалификацию</w:t>
      </w:r>
      <w:proofErr w:type="gramEnd"/>
      <w:r>
        <w:rPr>
          <w:rFonts w:ascii="Times New Roman" w:hAnsi="Times New Roman" w:cs="Times New Roman"/>
          <w:sz w:val="24"/>
          <w:szCs w:val="24"/>
        </w:rPr>
        <w:t xml:space="preserve">, указав  законодательную норму и уголовного права РФ и международного уголовного права. Квалификацию надо давать в отношении каждого лица, которое участвовало в совершении действий. </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Затем необходимо обосновать свое решение, то есть дать развернутый юридический  анализ действий, изложенных в задании, путем обнаружения в нем и выделения юридически значимых конкретных признаков, их сопоставления с абстрактными  (обобщенными) признаками, указанными законодателем в составе этого преступления, и установления между первыми и вторыми признаками диалектического тождества. Следует определить вид состава преступления по структуре, конструкции, степени тяжести. Если речь идет о преступлении необходимо указать объекты посягательства. В том числе надо назвать предмет преступления и потерпевшего. Тем самым будет дана социально-политическая </w:t>
      </w:r>
      <w:proofErr w:type="gramStart"/>
      <w:r>
        <w:rPr>
          <w:rFonts w:ascii="Times New Roman" w:hAnsi="Times New Roman" w:cs="Times New Roman"/>
          <w:sz w:val="24"/>
          <w:szCs w:val="24"/>
        </w:rPr>
        <w:t>оценка  содеянному</w:t>
      </w:r>
      <w:proofErr w:type="gramEnd"/>
      <w:r>
        <w:rPr>
          <w:rFonts w:ascii="Times New Roman" w:hAnsi="Times New Roman" w:cs="Times New Roman"/>
          <w:sz w:val="24"/>
          <w:szCs w:val="24"/>
        </w:rPr>
        <w:t xml:space="preserve">  и определено место преступления в общей классификации всех преступлений.</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базе знания обобщенных признаков объективной стороны состава преступления следует указать, в каких конкретных действиях (бездействии), изложенных в практической ситуации, они выразились. С учетом установленного законодателем вида состава преступления по конструкции и момента окончания преступления надо определить стадию преступной деятельности виновного, указать конкретно момент окончания преступления, рассмотреть вопрос о значении факультативных признаков объективной стороны.</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Характеризуя субъект преступления, надо в соответствии с требованиями действующего уголовного законодательства установить признаки такого субъекта. </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Студенту надо раскрыть имеющиеся в деянии, изложенном в задании, квалифицирующие (особо квалифицирующие) признаки либо признаки, с помощью которых созданы составы со смягчающими обстоятельствами, определить имеются ли основания для освобождения лица от уголовной ответственности.</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Если преступление совершено несколькими лицами, то анализ надо давать одновременно в отношении всех соучастников при этом четко определяя роли каждого участника в соответствии с данной классификацией в уголовном законодательстве. При совершении лицом (лицами) двух или более преступлений содеянное </w:t>
      </w:r>
      <w:proofErr w:type="gramStart"/>
      <w:r>
        <w:rPr>
          <w:rFonts w:ascii="Times New Roman" w:hAnsi="Times New Roman" w:cs="Times New Roman"/>
          <w:sz w:val="24"/>
          <w:szCs w:val="24"/>
        </w:rPr>
        <w:t>анализируется  раздельно</w:t>
      </w:r>
      <w:proofErr w:type="gramEnd"/>
      <w:r>
        <w:rPr>
          <w:rFonts w:ascii="Times New Roman" w:hAnsi="Times New Roman" w:cs="Times New Roman"/>
          <w:sz w:val="24"/>
          <w:szCs w:val="24"/>
        </w:rPr>
        <w:t xml:space="preserve"> по составам преступлений.</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Надо хорошо усвоить, что юридический анализ дается не абстрактного состава преступления, а на базе этого состава конкретного состава преступления, изложенного в задании. Например, необходимо анализировать не вообще состав убийства, а находить в </w:t>
      </w:r>
      <w:r>
        <w:rPr>
          <w:rFonts w:ascii="Times New Roman" w:hAnsi="Times New Roman" w:cs="Times New Roman"/>
          <w:sz w:val="24"/>
          <w:szCs w:val="24"/>
        </w:rPr>
        <w:lastRenderedPageBreak/>
        <w:t>конкретном деянии признаки этого состава, в действиях участников совершения преступления признаков, рассматриваемого преступления.</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в деянии, описанном в задании, студент не обнаружит наличия состава преступления, то необходимо дать обстоятельное обоснование этому. А также ответить на вопрос почему, по мнению студента, отсутствуют признаки преступления.</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Надо точно указать, каких элементов или признаков состава </w:t>
      </w:r>
      <w:proofErr w:type="gramStart"/>
      <w:r>
        <w:rPr>
          <w:rFonts w:ascii="Times New Roman" w:hAnsi="Times New Roman" w:cs="Times New Roman"/>
          <w:sz w:val="24"/>
          <w:szCs w:val="24"/>
        </w:rPr>
        <w:t>преступлений  нет</w:t>
      </w:r>
      <w:proofErr w:type="gramEnd"/>
      <w:r>
        <w:rPr>
          <w:rFonts w:ascii="Times New Roman" w:hAnsi="Times New Roman" w:cs="Times New Roman"/>
          <w:sz w:val="24"/>
          <w:szCs w:val="24"/>
        </w:rPr>
        <w:t xml:space="preserve"> в деянии, изложенном в задании.</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предполагает самостоятельное тщательное изучение теоретического материала по курсу уголовного права. Студенту предлагается в конспекте или путем использования компьютерных технологий ответить на ряд тестовых заданий.</w:t>
      </w: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pStyle w:val="a4"/>
        <w:spacing w:before="0" w:beforeAutospacing="0" w:after="0" w:afterAutospacing="0"/>
        <w:ind w:firstLine="709"/>
        <w:contextualSpacing/>
        <w:jc w:val="both"/>
      </w:pPr>
      <w:r>
        <w:rPr>
          <w:b/>
          <w:bCs/>
          <w:iCs/>
          <w:color w:val="000000"/>
        </w:rPr>
        <w:t>4</w:t>
      </w:r>
      <w:r>
        <w:t xml:space="preserve"> </w:t>
      </w:r>
      <w:r>
        <w:rPr>
          <w:b/>
          <w:color w:val="000000"/>
          <w:spacing w:val="7"/>
        </w:rPr>
        <w:t>Методические указания к практико-ориентированным заданиям</w:t>
      </w:r>
      <w:r>
        <w:t xml:space="preserve"> </w:t>
      </w:r>
    </w:p>
    <w:p w:rsidR="009059BE" w:rsidRDefault="009059BE" w:rsidP="009059BE">
      <w:pPr>
        <w:pStyle w:val="a4"/>
        <w:spacing w:before="0" w:beforeAutospacing="0" w:after="0" w:afterAutospacing="0"/>
        <w:ind w:firstLine="709"/>
        <w:contextualSpacing/>
        <w:jc w:val="both"/>
      </w:pPr>
    </w:p>
    <w:p w:rsidR="009059BE" w:rsidRDefault="009059BE" w:rsidP="009059BE">
      <w:pPr>
        <w:pStyle w:val="a4"/>
        <w:spacing w:before="0" w:beforeAutospacing="0" w:after="0" w:afterAutospacing="0"/>
        <w:ind w:firstLine="709"/>
        <w:contextualSpacing/>
        <w:jc w:val="both"/>
      </w:pPr>
      <w:r>
        <w:t>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rsidR="009059BE" w:rsidRDefault="009059BE" w:rsidP="009059BE">
      <w:pPr>
        <w:pStyle w:val="a4"/>
        <w:spacing w:before="0" w:beforeAutospacing="0" w:after="0" w:afterAutospacing="0"/>
        <w:ind w:firstLine="709"/>
        <w:contextualSpacing/>
        <w:jc w:val="both"/>
      </w:pPr>
      <w:r>
        <w:t xml:space="preserve">Позитивное оценивание решения практико-ориентированных заданий имеет место если студент, не только правильно ответил на вопросы, которые относятся </w:t>
      </w:r>
      <w:proofErr w:type="gramStart"/>
      <w:r>
        <w:t>в заданию</w:t>
      </w:r>
      <w:proofErr w:type="gramEnd"/>
      <w:r>
        <w:t>, но и юридически аргументировал свой ответ, со ссылкой на соответствующие нормы международного уголовного законодательства.</w:t>
      </w:r>
    </w:p>
    <w:p w:rsidR="009059BE" w:rsidRDefault="009059BE" w:rsidP="009059BE">
      <w:pPr>
        <w:pStyle w:val="a4"/>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9059BE" w:rsidRDefault="009059BE" w:rsidP="009059BE">
      <w:pPr>
        <w:pStyle w:val="a4"/>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9059BE" w:rsidRDefault="009059BE" w:rsidP="009059BE">
      <w:pPr>
        <w:pStyle w:val="a4"/>
        <w:spacing w:before="0" w:beforeAutospacing="0" w:after="0" w:afterAutospacing="0"/>
        <w:ind w:firstLine="709"/>
        <w:contextualSpacing/>
        <w:jc w:val="both"/>
      </w:pPr>
      <w:r>
        <w:t>Решение практико-ориентированных заданий по спецкурсу «Преступления против мира и безопасности человечества» студент должен начать с характеристики всех признаков каждого элемента состава преступления, которые содержатся в законе или исходят из его содержания, и сравнить с обстоятельствами, отмеченными в задании. Например, нужно назвать объект преступления, описанного в законе, и характерные для него признаки (предмет преступления, который очень важен при его определении в указанных преступлениях), и назвать объект и предмет посягательства, отмеченные в задании, или соответствующего преступления, ответственность за которое предусмотрено иными нормами действующего уголовного законодательства. Дальше следует назвать характерные признаки объективной стороны описанного в законе состава преступления (действие, бездеятельность, последствия, причинная связь, а в некоторых случаях еще и время, место, способ и обстановка совершения преступления), и сравнить их с наличием или отсутствием таких признаков в задании. Также (сравнительным путем) устанавливаются субъективная сторона и субъект преступления, который анализируется.</w:t>
      </w:r>
    </w:p>
    <w:p w:rsidR="009059BE" w:rsidRDefault="009059BE" w:rsidP="009059BE">
      <w:pPr>
        <w:pStyle w:val="a4"/>
        <w:spacing w:before="0" w:beforeAutospacing="0" w:after="0" w:afterAutospacing="0"/>
        <w:ind w:firstLine="709"/>
        <w:contextualSpacing/>
        <w:jc w:val="both"/>
      </w:pPr>
      <w:r>
        <w:t>Решение практико-ориентированных заданий является отдельной формой изучения спецкурса «Преступления против мира и безопасности человечества». Она направлена преимущественно на овладение навыками относительно практики применения уголовно-правовых норм и норм иного законодательства, регулирующих ответственность за преступления в уголовном законодательстве.</w:t>
      </w:r>
    </w:p>
    <w:p w:rsidR="009059BE" w:rsidRDefault="009059BE" w:rsidP="009059BE">
      <w:pPr>
        <w:pStyle w:val="a4"/>
        <w:spacing w:before="0" w:beforeAutospacing="0" w:after="0" w:afterAutospacing="0"/>
        <w:ind w:firstLine="709"/>
        <w:contextualSpacing/>
        <w:jc w:val="both"/>
      </w:pPr>
      <w:r>
        <w:t xml:space="preserve">Иногда содержание практико-ориентированных заданий требует решение более широкого круга вопросов: наличие признаков, по которым следует разграничивать </w:t>
      </w:r>
      <w:r>
        <w:lastRenderedPageBreak/>
        <w:t>смежные преступления, обоснование квалификации преступлений по их совокупности, определение роли каждого соучастника при общем совершении преступления или обстоятельств, которые имеют решающее значение при квалификации преступления (отягчающие обстоятельства, способ совершения преступления, размер причиненного вреда, и тому подобное).</w:t>
      </w:r>
    </w:p>
    <w:p w:rsidR="009059BE" w:rsidRDefault="009059BE" w:rsidP="009059BE">
      <w:pPr>
        <w:pStyle w:val="a4"/>
        <w:spacing w:before="0" w:beforeAutospacing="0" w:after="0" w:afterAutospacing="0"/>
        <w:ind w:firstLine="709"/>
        <w:contextualSpacing/>
        <w:jc w:val="both"/>
      </w:pPr>
      <w:r>
        <w:t>Следовательно, основными целями практико-ориентированных заданий по спецкурсу «Преступления против мира и безопасности человечества» является:</w:t>
      </w:r>
    </w:p>
    <w:p w:rsidR="009059BE" w:rsidRDefault="009059BE" w:rsidP="009059BE">
      <w:pPr>
        <w:pStyle w:val="a4"/>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w:t>
      </w:r>
    </w:p>
    <w:p w:rsidR="009059BE" w:rsidRDefault="009059BE" w:rsidP="009059BE">
      <w:pPr>
        <w:pStyle w:val="a4"/>
        <w:spacing w:before="0" w:beforeAutospacing="0" w:after="0" w:afterAutospacing="0"/>
        <w:ind w:firstLine="709"/>
        <w:contextualSpacing/>
        <w:jc w:val="both"/>
      </w:pPr>
      <w:r>
        <w:t>2) выработка умения давать собственную оценку конкретным жизненным ситуациям (фактическим обстоятельствам);</w:t>
      </w:r>
    </w:p>
    <w:p w:rsidR="009059BE" w:rsidRDefault="009059BE" w:rsidP="009059BE">
      <w:pPr>
        <w:pStyle w:val="a4"/>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rsidR="009059BE" w:rsidRDefault="009059BE" w:rsidP="009059BE">
      <w:pPr>
        <w:pStyle w:val="a4"/>
        <w:spacing w:before="0" w:beforeAutospacing="0" w:after="0" w:afterAutospacing="0"/>
        <w:ind w:firstLine="709"/>
        <w:contextualSpacing/>
        <w:jc w:val="both"/>
      </w:pPr>
      <w:r>
        <w:t>4) приближение учебных форм усвоения дисциплины к содержанию конкретных элементов соответствующих процессуальных документов.</w:t>
      </w:r>
    </w:p>
    <w:p w:rsidR="009059BE" w:rsidRDefault="009059BE" w:rsidP="009059BE">
      <w:pPr>
        <w:spacing w:after="0" w:line="240" w:lineRule="auto"/>
        <w:ind w:firstLine="709"/>
        <w:jc w:val="both"/>
        <w:rPr>
          <w:rFonts w:ascii="Times New Roman" w:hAnsi="Times New Roman" w:cs="Times New Roman"/>
          <w:b/>
          <w:bCs/>
          <w:iCs/>
          <w:color w:val="000000"/>
          <w:sz w:val="24"/>
          <w:szCs w:val="24"/>
        </w:rPr>
      </w:pP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к проведению занятий в интерактивной форме</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w:t>
      </w:r>
      <w:r>
        <w:rPr>
          <w:rFonts w:ascii="Times New Roman" w:hAnsi="Times New Roman" w:cs="Times New Roman"/>
          <w:sz w:val="24"/>
          <w:szCs w:val="24"/>
        </w:rPr>
        <w:lastRenderedPageBreak/>
        <w:t xml:space="preserve">– стихи, рисунки и </w:t>
      </w:r>
      <w:proofErr w:type="gramStart"/>
      <w:r>
        <w:rPr>
          <w:rFonts w:ascii="Times New Roman" w:hAnsi="Times New Roman" w:cs="Times New Roman"/>
          <w:sz w:val="24"/>
          <w:szCs w:val="24"/>
        </w:rPr>
        <w:t>т.д..</w:t>
      </w:r>
      <w:proofErr w:type="gramEnd"/>
      <w:r>
        <w:rPr>
          <w:rFonts w:ascii="Times New Roman" w:hAnsi="Times New Roman" w:cs="Times New Roman"/>
          <w:sz w:val="24"/>
          <w:szCs w:val="24"/>
        </w:rPr>
        <w:t xml:space="preserve">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9059BE" w:rsidRDefault="009059BE" w:rsidP="009059BE">
      <w:pPr>
        <w:spacing w:after="0" w:line="240" w:lineRule="auto"/>
        <w:ind w:firstLine="709"/>
        <w:jc w:val="both"/>
        <w:rPr>
          <w:rFonts w:ascii="Times New Roman" w:hAnsi="Times New Roman" w:cs="Times New Roman"/>
          <w:sz w:val="24"/>
          <w:szCs w:val="24"/>
        </w:rPr>
      </w:pP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 Методические указания к промежуточной аттестации по дисциплине</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p w:rsidR="009059BE" w:rsidRDefault="009059BE" w:rsidP="009059BE">
      <w:pPr>
        <w:pStyle w:val="a4"/>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rsidR="009059BE" w:rsidRDefault="009059BE" w:rsidP="009059BE">
      <w:pPr>
        <w:pStyle w:val="a4"/>
        <w:spacing w:before="0" w:beforeAutospacing="0" w:after="0" w:afterAutospacing="0"/>
        <w:ind w:firstLine="709"/>
        <w:contextualSpacing/>
        <w:jc w:val="both"/>
      </w:pPr>
      <w:r>
        <w:t>- нормотворческая деятельность:</w:t>
      </w:r>
    </w:p>
    <w:p w:rsidR="009059BE" w:rsidRDefault="009059BE" w:rsidP="009059BE">
      <w:pPr>
        <w:pStyle w:val="a4"/>
        <w:spacing w:before="0" w:beforeAutospacing="0" w:after="0" w:afterAutospacing="0"/>
        <w:ind w:firstLine="709"/>
        <w:contextualSpacing/>
        <w:jc w:val="both"/>
      </w:pPr>
      <w:r>
        <w:t>-участие в подготовке нормативно-правовых актов;</w:t>
      </w:r>
    </w:p>
    <w:p w:rsidR="009059BE" w:rsidRDefault="009059BE" w:rsidP="009059BE">
      <w:pPr>
        <w:pStyle w:val="a4"/>
        <w:spacing w:before="0" w:beforeAutospacing="0" w:after="0" w:afterAutospacing="0"/>
        <w:ind w:firstLine="709"/>
        <w:contextualSpacing/>
        <w:jc w:val="both"/>
      </w:pPr>
      <w:r>
        <w:t>-правоприменительная деятельность:</w:t>
      </w:r>
    </w:p>
    <w:p w:rsidR="009059BE" w:rsidRDefault="009059BE" w:rsidP="009059BE">
      <w:pPr>
        <w:pStyle w:val="a4"/>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9059BE" w:rsidRDefault="009059BE" w:rsidP="009059BE">
      <w:pPr>
        <w:pStyle w:val="a4"/>
        <w:spacing w:before="0" w:beforeAutospacing="0" w:after="0" w:afterAutospacing="0"/>
        <w:ind w:firstLine="709"/>
        <w:contextualSpacing/>
        <w:jc w:val="both"/>
      </w:pPr>
      <w:r>
        <w:t>-составление юридических документов;</w:t>
      </w:r>
    </w:p>
    <w:p w:rsidR="009059BE" w:rsidRDefault="009059BE" w:rsidP="009059BE">
      <w:pPr>
        <w:pStyle w:val="a4"/>
        <w:spacing w:before="0" w:beforeAutospacing="0" w:after="0" w:afterAutospacing="0"/>
        <w:ind w:firstLine="709"/>
        <w:contextualSpacing/>
        <w:jc w:val="both"/>
      </w:pPr>
      <w:r>
        <w:t>-правоохранительная деятельность:</w:t>
      </w:r>
    </w:p>
    <w:p w:rsidR="009059BE" w:rsidRDefault="009059BE" w:rsidP="009059BE">
      <w:pPr>
        <w:pStyle w:val="a4"/>
        <w:spacing w:before="0" w:beforeAutospacing="0" w:after="0" w:afterAutospacing="0"/>
        <w:ind w:firstLine="709"/>
        <w:contextualSpacing/>
        <w:jc w:val="both"/>
      </w:pPr>
      <w:r>
        <w:lastRenderedPageBreak/>
        <w:t>-обеспечение законности, правопорядка, безопасности личности, общества и государства;</w:t>
      </w:r>
    </w:p>
    <w:p w:rsidR="009059BE" w:rsidRDefault="009059BE" w:rsidP="009059BE">
      <w:pPr>
        <w:pStyle w:val="a4"/>
        <w:spacing w:before="0" w:beforeAutospacing="0" w:after="0" w:afterAutospacing="0"/>
        <w:ind w:firstLine="709"/>
        <w:contextualSpacing/>
        <w:jc w:val="both"/>
      </w:pPr>
      <w:r>
        <w:t>-охрана общественного порядка;</w:t>
      </w:r>
    </w:p>
    <w:p w:rsidR="009059BE" w:rsidRDefault="009059BE" w:rsidP="009059BE">
      <w:pPr>
        <w:pStyle w:val="a4"/>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9059BE" w:rsidRDefault="009059BE" w:rsidP="009059BE">
      <w:pPr>
        <w:pStyle w:val="a4"/>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9059BE" w:rsidRDefault="009059BE" w:rsidP="009059BE">
      <w:pPr>
        <w:pStyle w:val="a4"/>
        <w:spacing w:before="0" w:beforeAutospacing="0" w:after="0" w:afterAutospacing="0"/>
        <w:ind w:firstLine="709"/>
        <w:contextualSpacing/>
        <w:jc w:val="both"/>
      </w:pPr>
      <w:r>
        <w:t>экспертно-консультационная деятельность:</w:t>
      </w:r>
    </w:p>
    <w:p w:rsidR="009059BE" w:rsidRDefault="009059BE" w:rsidP="009059BE">
      <w:pPr>
        <w:pStyle w:val="a4"/>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9059BE" w:rsidRDefault="009059BE" w:rsidP="009059BE">
      <w:pPr>
        <w:pStyle w:val="a4"/>
        <w:spacing w:before="0" w:beforeAutospacing="0" w:after="0" w:afterAutospacing="0"/>
        <w:ind w:firstLine="709"/>
        <w:contextualSpacing/>
        <w:jc w:val="both"/>
      </w:pPr>
      <w:r>
        <w:t xml:space="preserve">педагогическая деятельность: </w:t>
      </w:r>
    </w:p>
    <w:p w:rsidR="009059BE" w:rsidRDefault="009059BE" w:rsidP="009059BE">
      <w:pPr>
        <w:pStyle w:val="a4"/>
        <w:spacing w:before="0" w:beforeAutospacing="0" w:after="0" w:afterAutospacing="0"/>
        <w:ind w:firstLine="709"/>
        <w:contextualSpacing/>
        <w:jc w:val="both"/>
      </w:pPr>
      <w:r>
        <w:t>-преподавание правовых дисциплин; осуществление правового воспитания.</w:t>
      </w:r>
    </w:p>
    <w:p w:rsidR="009059BE" w:rsidRDefault="009059BE" w:rsidP="009059BE">
      <w:pPr>
        <w:pStyle w:val="a4"/>
        <w:spacing w:before="0" w:beforeAutospacing="0" w:after="0" w:afterAutospacing="0"/>
        <w:ind w:firstLine="709"/>
        <w:contextualSpacing/>
        <w:jc w:val="both"/>
      </w:pPr>
      <w:r>
        <w:t xml:space="preserve">Студенты, проходящие промежуточную аттестацию в виде экзамена по дисциплине «Преступления против мира и безопасности человечества», должны знать основные понятия уголовного права; составы рассматриваемых преступлений; характеристику лиц, подлежащих ответственности за совершение преступлений; понятие преступление, наказание; понятие и порядок освобождения от уголовной ответственности по уголовному законодательству РФ; общую характеристику преступлений против мира и безопасности человечества. </w:t>
      </w:r>
    </w:p>
    <w:p w:rsidR="009059BE" w:rsidRDefault="009059BE" w:rsidP="009059BE">
      <w:pPr>
        <w:pStyle w:val="a4"/>
        <w:spacing w:before="0" w:beforeAutospacing="0" w:after="0" w:afterAutospacing="0"/>
        <w:ind w:firstLine="709"/>
        <w:contextualSpacing/>
        <w:jc w:val="both"/>
      </w:pPr>
      <w:r>
        <w:t>Ответ на вопросы экзаменационного билета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правильное употребление теоретических знаний имеет важное значение для выпускника бакалавриата по направлению Юриспруденция.</w:t>
      </w:r>
    </w:p>
    <w:p w:rsidR="009059BE" w:rsidRDefault="009059BE" w:rsidP="009059BE">
      <w:pPr>
        <w:spacing w:after="0" w:line="240" w:lineRule="auto"/>
        <w:ind w:firstLine="709"/>
        <w:jc w:val="both"/>
        <w:rPr>
          <w:rFonts w:ascii="Times New Roman" w:hAnsi="Times New Roman" w:cs="Times New Roman"/>
          <w:b/>
          <w:color w:val="000000"/>
          <w:spacing w:val="7"/>
          <w:sz w:val="24"/>
          <w:szCs w:val="24"/>
        </w:rPr>
      </w:pPr>
    </w:p>
    <w:sectPr w:rsidR="009059BE" w:rsidSect="00B757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188B" w:rsidRDefault="00A5188B" w:rsidP="00563E60">
      <w:pPr>
        <w:spacing w:after="0" w:line="240" w:lineRule="auto"/>
      </w:pPr>
      <w:r>
        <w:separator/>
      </w:r>
    </w:p>
  </w:endnote>
  <w:endnote w:type="continuationSeparator" w:id="0">
    <w:p w:rsidR="00A5188B" w:rsidRDefault="00A5188B" w:rsidP="00563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7018"/>
      <w:docPartObj>
        <w:docPartGallery w:val="Page Numbers (Bottom of Page)"/>
        <w:docPartUnique/>
      </w:docPartObj>
    </w:sdtPr>
    <w:sdtEndPr/>
    <w:sdtContent>
      <w:p w:rsidR="00563E60" w:rsidRDefault="00A5188B">
        <w:pPr>
          <w:pStyle w:val="aa"/>
          <w:jc w:val="right"/>
        </w:pPr>
        <w:r>
          <w:fldChar w:fldCharType="begin"/>
        </w:r>
        <w:r>
          <w:instrText xml:space="preserve"> PAGE   \* MERGEFORMAT </w:instrText>
        </w:r>
        <w:r>
          <w:fldChar w:fldCharType="separate"/>
        </w:r>
        <w:r w:rsidR="00C9666D">
          <w:rPr>
            <w:noProof/>
          </w:rPr>
          <w:t>14</w:t>
        </w:r>
        <w:r>
          <w:rPr>
            <w:noProof/>
          </w:rPr>
          <w:fldChar w:fldCharType="end"/>
        </w:r>
      </w:p>
    </w:sdtContent>
  </w:sdt>
  <w:p w:rsidR="00563E60" w:rsidRDefault="00563E6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188B" w:rsidRDefault="00A5188B" w:rsidP="00563E60">
      <w:pPr>
        <w:spacing w:after="0" w:line="240" w:lineRule="auto"/>
      </w:pPr>
      <w:r>
        <w:separator/>
      </w:r>
    </w:p>
  </w:footnote>
  <w:footnote w:type="continuationSeparator" w:id="0">
    <w:p w:rsidR="00A5188B" w:rsidRDefault="00A5188B" w:rsidP="00563E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059BE"/>
    <w:rsid w:val="00103C62"/>
    <w:rsid w:val="0018363A"/>
    <w:rsid w:val="001E7C6A"/>
    <w:rsid w:val="00557DAF"/>
    <w:rsid w:val="00563E60"/>
    <w:rsid w:val="007218E0"/>
    <w:rsid w:val="007267A0"/>
    <w:rsid w:val="00863B9B"/>
    <w:rsid w:val="009059BE"/>
    <w:rsid w:val="00A177FE"/>
    <w:rsid w:val="00A5188B"/>
    <w:rsid w:val="00B7572F"/>
    <w:rsid w:val="00BE6DC3"/>
    <w:rsid w:val="00C9666D"/>
    <w:rsid w:val="00D41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32E58"/>
  <w15:docId w15:val="{FE334B2E-E6DE-494E-95F9-7AD29767B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57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059BE"/>
    <w:rPr>
      <w:rFonts w:ascii="Times New Roman" w:hAnsi="Times New Roman" w:cs="Times New Roman" w:hint="default"/>
      <w:color w:val="0000FF"/>
      <w:u w:val="single"/>
    </w:rPr>
  </w:style>
  <w:style w:type="paragraph" w:styleId="a4">
    <w:name w:val="Normal (Web)"/>
    <w:basedOn w:val="a"/>
    <w:semiHidden/>
    <w:unhideWhenUsed/>
    <w:rsid w:val="009059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Текст Знак"/>
    <w:aliases w:val="Знак Знак"/>
    <w:basedOn w:val="a0"/>
    <w:link w:val="a6"/>
    <w:locked/>
    <w:rsid w:val="009059BE"/>
    <w:rPr>
      <w:rFonts w:ascii="Courier New" w:hAnsi="Courier New" w:cs="Courier New"/>
    </w:rPr>
  </w:style>
  <w:style w:type="paragraph" w:styleId="a6">
    <w:name w:val="Plain Text"/>
    <w:aliases w:val="Знак"/>
    <w:basedOn w:val="a"/>
    <w:link w:val="a5"/>
    <w:unhideWhenUsed/>
    <w:rsid w:val="009059BE"/>
    <w:pPr>
      <w:spacing w:after="0" w:line="240" w:lineRule="auto"/>
    </w:pPr>
    <w:rPr>
      <w:rFonts w:ascii="Courier New" w:hAnsi="Courier New" w:cs="Courier New"/>
    </w:rPr>
  </w:style>
  <w:style w:type="character" w:customStyle="1" w:styleId="1">
    <w:name w:val="Текст Знак1"/>
    <w:basedOn w:val="a0"/>
    <w:uiPriority w:val="99"/>
    <w:semiHidden/>
    <w:rsid w:val="009059BE"/>
    <w:rPr>
      <w:rFonts w:ascii="Consolas" w:hAnsi="Consolas" w:cs="Consolas"/>
      <w:sz w:val="21"/>
      <w:szCs w:val="21"/>
    </w:rPr>
  </w:style>
  <w:style w:type="paragraph" w:customStyle="1" w:styleId="Default">
    <w:name w:val="Default"/>
    <w:semiHidden/>
    <w:rsid w:val="009059B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ReportHead">
    <w:name w:val="Report_Head Знак"/>
    <w:basedOn w:val="a0"/>
    <w:link w:val="ReportHead0"/>
    <w:semiHidden/>
    <w:locked/>
    <w:rsid w:val="009059BE"/>
    <w:rPr>
      <w:rFonts w:ascii="Times New Roman" w:hAnsi="Times New Roman" w:cs="Times New Roman"/>
      <w:sz w:val="28"/>
      <w:lang w:eastAsia="en-US"/>
    </w:rPr>
  </w:style>
  <w:style w:type="paragraph" w:customStyle="1" w:styleId="ReportHead0">
    <w:name w:val="Report_Head"/>
    <w:basedOn w:val="a"/>
    <w:link w:val="ReportHead"/>
    <w:semiHidden/>
    <w:rsid w:val="009059BE"/>
    <w:pPr>
      <w:spacing w:after="0" w:line="240" w:lineRule="auto"/>
      <w:jc w:val="center"/>
    </w:pPr>
    <w:rPr>
      <w:rFonts w:ascii="Times New Roman" w:hAnsi="Times New Roman" w:cs="Times New Roman"/>
      <w:sz w:val="28"/>
      <w:lang w:eastAsia="en-US"/>
    </w:rPr>
  </w:style>
  <w:style w:type="character" w:customStyle="1" w:styleId="ReportMain">
    <w:name w:val="Report_Main Знак"/>
    <w:basedOn w:val="a0"/>
    <w:link w:val="ReportMain0"/>
    <w:semiHidden/>
    <w:locked/>
    <w:rsid w:val="009059BE"/>
    <w:rPr>
      <w:rFonts w:ascii="Times New Roman" w:hAnsi="Times New Roman" w:cs="Times New Roman"/>
      <w:sz w:val="24"/>
      <w:lang w:eastAsia="en-US"/>
    </w:rPr>
  </w:style>
  <w:style w:type="paragraph" w:customStyle="1" w:styleId="ReportMain0">
    <w:name w:val="Report_Main"/>
    <w:basedOn w:val="a"/>
    <w:link w:val="ReportMain"/>
    <w:semiHidden/>
    <w:rsid w:val="009059BE"/>
    <w:pPr>
      <w:spacing w:after="0" w:line="240" w:lineRule="auto"/>
    </w:pPr>
    <w:rPr>
      <w:rFonts w:ascii="Times New Roman" w:hAnsi="Times New Roman" w:cs="Times New Roman"/>
      <w:sz w:val="24"/>
      <w:lang w:eastAsia="en-US"/>
    </w:rPr>
  </w:style>
  <w:style w:type="paragraph" w:customStyle="1" w:styleId="BodyTextIndent31">
    <w:name w:val="Body Text Indent 31"/>
    <w:basedOn w:val="a"/>
    <w:uiPriority w:val="99"/>
    <w:semiHidden/>
    <w:rsid w:val="009059BE"/>
    <w:pPr>
      <w:overflowPunct w:val="0"/>
      <w:autoSpaceDE w:val="0"/>
      <w:autoSpaceDN w:val="0"/>
      <w:adjustRightInd w:val="0"/>
      <w:spacing w:after="0" w:line="240" w:lineRule="auto"/>
      <w:ind w:firstLine="720"/>
    </w:pPr>
    <w:rPr>
      <w:rFonts w:ascii="Times New Roman" w:eastAsia="Times New Roman" w:hAnsi="Times New Roman" w:cs="Times New Roman"/>
      <w:sz w:val="28"/>
      <w:szCs w:val="20"/>
    </w:rPr>
  </w:style>
  <w:style w:type="character" w:customStyle="1" w:styleId="apple-converted-space">
    <w:name w:val="apple-converted-space"/>
    <w:basedOn w:val="a0"/>
    <w:rsid w:val="009059BE"/>
    <w:rPr>
      <w:rFonts w:ascii="Times New Roman" w:hAnsi="Times New Roman" w:cs="Times New Roman" w:hint="default"/>
    </w:rPr>
  </w:style>
  <w:style w:type="character" w:styleId="a7">
    <w:name w:val="Strong"/>
    <w:basedOn w:val="a0"/>
    <w:uiPriority w:val="99"/>
    <w:qFormat/>
    <w:rsid w:val="009059BE"/>
    <w:rPr>
      <w:b/>
      <w:bCs/>
    </w:rPr>
  </w:style>
  <w:style w:type="paragraph" w:styleId="a8">
    <w:name w:val="header"/>
    <w:basedOn w:val="a"/>
    <w:link w:val="a9"/>
    <w:uiPriority w:val="99"/>
    <w:semiHidden/>
    <w:unhideWhenUsed/>
    <w:rsid w:val="00563E60"/>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563E60"/>
  </w:style>
  <w:style w:type="paragraph" w:styleId="aa">
    <w:name w:val="footer"/>
    <w:basedOn w:val="a"/>
    <w:link w:val="ab"/>
    <w:uiPriority w:val="99"/>
    <w:unhideWhenUsed/>
    <w:rsid w:val="00563E6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63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92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0CE8B-428B-465E-921D-3D3A59C4C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5782</Words>
  <Characters>32958</Characters>
  <Application>Microsoft Office Word</Application>
  <DocSecurity>0</DocSecurity>
  <Lines>274</Lines>
  <Paragraphs>77</Paragraphs>
  <ScaleCrop>false</ScaleCrop>
  <Company/>
  <LinksUpToDate>false</LinksUpToDate>
  <CharactersWithSpaces>38663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2019-09-17T16:42:00Z</dcterms:created>
  <dcterms:modified xsi:type="dcterms:W3CDTF">2022-03-23T12:08:00Z</dcterms:modified>
</cp:coreProperties>
</file>