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0EF" w:rsidRPr="0045254E" w:rsidRDefault="003A60EF" w:rsidP="00CE7238">
      <w:pPr>
        <w:jc w:val="right"/>
        <w:rPr>
          <w:lang w:eastAsia="ru-RU"/>
        </w:rPr>
      </w:pPr>
      <w:r w:rsidRPr="0045254E">
        <w:rPr>
          <w:lang w:eastAsia="ru-RU"/>
        </w:rPr>
        <w:t>На правах рукописи</w:t>
      </w:r>
    </w:p>
    <w:p w:rsidR="003A60EF" w:rsidRPr="0045254E" w:rsidRDefault="003A60EF" w:rsidP="008F6DB4">
      <w:pPr>
        <w:jc w:val="center"/>
        <w:rPr>
          <w:lang w:eastAsia="ru-RU"/>
        </w:rPr>
      </w:pPr>
    </w:p>
    <w:p w:rsidR="003A60EF" w:rsidRPr="0045254E" w:rsidRDefault="003A60EF" w:rsidP="008F6DB4">
      <w:pPr>
        <w:jc w:val="center"/>
        <w:rPr>
          <w:lang w:eastAsia="ru-RU"/>
        </w:rPr>
      </w:pPr>
      <w:proofErr w:type="spellStart"/>
      <w:r w:rsidRPr="0045254E">
        <w:rPr>
          <w:lang w:eastAsia="ru-RU"/>
        </w:rPr>
        <w:t>Минобрнауки</w:t>
      </w:r>
      <w:proofErr w:type="spellEnd"/>
      <w:r w:rsidRPr="0045254E">
        <w:rPr>
          <w:lang w:eastAsia="ru-RU"/>
        </w:rPr>
        <w:t xml:space="preserve"> Российской Федерации</w:t>
      </w:r>
    </w:p>
    <w:p w:rsidR="003A60EF" w:rsidRPr="0045254E" w:rsidRDefault="003A60EF" w:rsidP="008F6DB4">
      <w:pPr>
        <w:jc w:val="center"/>
        <w:rPr>
          <w:lang w:eastAsia="ru-RU"/>
        </w:rPr>
      </w:pPr>
    </w:p>
    <w:p w:rsidR="003A60EF" w:rsidRPr="0045254E" w:rsidRDefault="003A60EF" w:rsidP="008F6DB4">
      <w:pPr>
        <w:jc w:val="center"/>
        <w:rPr>
          <w:lang w:eastAsia="ru-RU"/>
        </w:rPr>
      </w:pPr>
      <w:r w:rsidRPr="0045254E">
        <w:rPr>
          <w:lang w:eastAsia="ru-RU"/>
        </w:rPr>
        <w:t>Федеральное государственное бюджетное образовательное учреждение</w:t>
      </w:r>
    </w:p>
    <w:p w:rsidR="003A60EF" w:rsidRPr="0045254E" w:rsidRDefault="003A60EF" w:rsidP="008F6DB4">
      <w:pPr>
        <w:jc w:val="center"/>
        <w:rPr>
          <w:lang w:eastAsia="ru-RU"/>
        </w:rPr>
      </w:pPr>
      <w:r w:rsidRPr="0045254E">
        <w:rPr>
          <w:lang w:eastAsia="ru-RU"/>
        </w:rPr>
        <w:t>высшего образования</w:t>
      </w:r>
    </w:p>
    <w:p w:rsidR="003A60EF" w:rsidRPr="0045254E" w:rsidRDefault="003A60EF" w:rsidP="008F6DB4">
      <w:pPr>
        <w:jc w:val="center"/>
        <w:rPr>
          <w:lang w:eastAsia="ru-RU"/>
        </w:rPr>
      </w:pPr>
      <w:r w:rsidRPr="0045254E">
        <w:rPr>
          <w:lang w:eastAsia="ru-RU"/>
        </w:rPr>
        <w:t>«Оренбургский государственный университет»</w:t>
      </w:r>
    </w:p>
    <w:p w:rsidR="003A60EF" w:rsidRPr="0045254E" w:rsidRDefault="003A60EF" w:rsidP="008F6DB4">
      <w:pPr>
        <w:jc w:val="center"/>
        <w:rPr>
          <w:sz w:val="32"/>
          <w:szCs w:val="32"/>
          <w:lang w:eastAsia="ru-RU"/>
        </w:rPr>
      </w:pPr>
    </w:p>
    <w:p w:rsidR="003A60EF" w:rsidRPr="0045254E" w:rsidRDefault="003A60EF" w:rsidP="008F6DB4">
      <w:pPr>
        <w:jc w:val="center"/>
        <w:rPr>
          <w:lang w:eastAsia="ru-RU"/>
        </w:rPr>
      </w:pPr>
      <w:r w:rsidRPr="0045254E">
        <w:rPr>
          <w:lang w:eastAsia="ru-RU"/>
        </w:rPr>
        <w:t xml:space="preserve">Кафедра </w:t>
      </w:r>
      <w:r>
        <w:rPr>
          <w:lang w:eastAsia="ru-RU"/>
        </w:rPr>
        <w:t>маркетинга</w:t>
      </w:r>
      <w:r w:rsidR="00F92E47">
        <w:rPr>
          <w:lang w:eastAsia="ru-RU"/>
        </w:rPr>
        <w:t xml:space="preserve"> и торгового дела</w:t>
      </w:r>
    </w:p>
    <w:p w:rsidR="003A60EF" w:rsidRPr="0045254E" w:rsidRDefault="003A60EF" w:rsidP="008F6DB4">
      <w:pPr>
        <w:jc w:val="center"/>
        <w:rPr>
          <w:sz w:val="32"/>
          <w:szCs w:val="32"/>
          <w:lang w:eastAsia="ru-RU"/>
        </w:rPr>
      </w:pPr>
    </w:p>
    <w:p w:rsidR="003A60EF" w:rsidRPr="0045254E" w:rsidRDefault="003A60EF" w:rsidP="008F6DB4">
      <w:pPr>
        <w:jc w:val="center"/>
        <w:rPr>
          <w:sz w:val="32"/>
          <w:szCs w:val="32"/>
          <w:lang w:eastAsia="ru-RU"/>
        </w:rPr>
      </w:pPr>
    </w:p>
    <w:p w:rsidR="003A60EF" w:rsidRPr="0045254E" w:rsidRDefault="003A60EF" w:rsidP="008F6DB4">
      <w:pPr>
        <w:jc w:val="center"/>
        <w:rPr>
          <w:lang w:eastAsia="ru-RU"/>
        </w:rPr>
      </w:pPr>
    </w:p>
    <w:p w:rsidR="003A60EF" w:rsidRPr="0045254E" w:rsidRDefault="003A60EF" w:rsidP="008F6DB4">
      <w:pPr>
        <w:jc w:val="center"/>
        <w:rPr>
          <w:lang w:eastAsia="ru-RU"/>
        </w:rPr>
      </w:pPr>
    </w:p>
    <w:p w:rsidR="003A60EF" w:rsidRPr="0045254E" w:rsidRDefault="003A60EF" w:rsidP="008F6DB4">
      <w:pPr>
        <w:jc w:val="center"/>
      </w:pPr>
      <w:r w:rsidRPr="0045254E">
        <w:t xml:space="preserve">Методические указания для </w:t>
      </w:r>
      <w:proofErr w:type="gramStart"/>
      <w:r w:rsidRPr="0045254E">
        <w:t>обучающихся</w:t>
      </w:r>
      <w:proofErr w:type="gramEnd"/>
      <w:r w:rsidRPr="0045254E">
        <w:t xml:space="preserve"> по освоению дисциплины</w:t>
      </w:r>
    </w:p>
    <w:p w:rsidR="003A60EF" w:rsidRDefault="00083B20" w:rsidP="003A60EF">
      <w:pPr>
        <w:suppressAutoHyphens/>
        <w:jc w:val="center"/>
        <w:rPr>
          <w:rFonts w:cs="Times New Roman"/>
          <w:i/>
        </w:rPr>
      </w:pPr>
      <w:r w:rsidRPr="00083B20">
        <w:rPr>
          <w:rFonts w:cs="Times New Roman"/>
          <w:i/>
        </w:rPr>
        <w:t>«</w:t>
      </w:r>
      <w:r w:rsidR="00F42178">
        <w:rPr>
          <w:rFonts w:cs="Times New Roman"/>
          <w:i/>
        </w:rPr>
        <w:t>Электронные торговые площадки</w:t>
      </w:r>
      <w:r w:rsidRPr="00083B20">
        <w:rPr>
          <w:rFonts w:cs="Times New Roman"/>
          <w:i/>
        </w:rPr>
        <w:t>»</w:t>
      </w:r>
    </w:p>
    <w:p w:rsidR="00083B20" w:rsidRPr="0045254E" w:rsidRDefault="00083B20" w:rsidP="003A60EF">
      <w:pPr>
        <w:suppressAutoHyphens/>
        <w:jc w:val="center"/>
        <w:rPr>
          <w:rFonts w:cs="Times New Roman"/>
          <w:sz w:val="24"/>
        </w:rPr>
      </w:pPr>
    </w:p>
    <w:p w:rsidR="007249BD" w:rsidRDefault="007249BD" w:rsidP="007249BD">
      <w:pPr>
        <w:pStyle w:val="ReportHead"/>
        <w:suppressAutoHyphens/>
        <w:spacing w:line="360" w:lineRule="auto"/>
        <w:rPr>
          <w:sz w:val="24"/>
        </w:rPr>
      </w:pPr>
      <w:bookmarkStart w:id="0" w:name="BookmarkWhereDelChr13"/>
      <w:bookmarkEnd w:id="0"/>
      <w:r>
        <w:rPr>
          <w:sz w:val="24"/>
        </w:rPr>
        <w:t>Уровень высшего образования</w:t>
      </w:r>
    </w:p>
    <w:p w:rsidR="007249BD" w:rsidRDefault="007249BD" w:rsidP="007249BD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7249BD" w:rsidRDefault="007249BD" w:rsidP="007249BD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7249BD" w:rsidRDefault="007249BD" w:rsidP="007249B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38.03.06 Торговое дело</w:t>
      </w:r>
    </w:p>
    <w:p w:rsidR="007249BD" w:rsidRDefault="007249BD" w:rsidP="007249B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8102A7" w:rsidRDefault="007249BD" w:rsidP="007249B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Материально-техническое обеспечение производства и торговой деятельности </w:t>
      </w:r>
    </w:p>
    <w:p w:rsidR="007249BD" w:rsidRDefault="007249BD" w:rsidP="007249B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предприятий транспортной отрасли</w:t>
      </w:r>
    </w:p>
    <w:p w:rsidR="007249BD" w:rsidRDefault="007249BD" w:rsidP="007249B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7249BD" w:rsidRDefault="007249BD" w:rsidP="007249BD">
      <w:pPr>
        <w:pStyle w:val="ReportHead"/>
        <w:suppressAutoHyphens/>
        <w:rPr>
          <w:sz w:val="24"/>
        </w:rPr>
      </w:pPr>
    </w:p>
    <w:p w:rsidR="007249BD" w:rsidRDefault="007249BD" w:rsidP="007249BD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7249BD" w:rsidRDefault="007249BD" w:rsidP="007249B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7249BD" w:rsidRDefault="007249BD" w:rsidP="007249BD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7249BD" w:rsidRDefault="0012304B" w:rsidP="007249B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Очно-зао</w:t>
      </w:r>
      <w:r w:rsidR="007249BD">
        <w:rPr>
          <w:i/>
          <w:sz w:val="24"/>
          <w:u w:val="single"/>
        </w:rPr>
        <w:t>чная</w:t>
      </w: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  <w:sectPr w:rsidR="003A60EF" w:rsidRPr="0045254E" w:rsidSect="00DB166F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45254E">
        <w:rPr>
          <w:rFonts w:cs="Times New Roman"/>
          <w:sz w:val="24"/>
        </w:rPr>
        <w:t>Год набора 20</w:t>
      </w:r>
      <w:r w:rsidR="008102A7">
        <w:rPr>
          <w:rFonts w:cs="Times New Roman"/>
          <w:sz w:val="24"/>
        </w:rPr>
        <w:t>23</w:t>
      </w:r>
    </w:p>
    <w:p w:rsidR="003A60EF" w:rsidRPr="0045254E" w:rsidRDefault="003A60EF" w:rsidP="003A60EF">
      <w:pPr>
        <w:spacing w:after="200" w:line="276" w:lineRule="auto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lastRenderedPageBreak/>
        <w:t xml:space="preserve">Составитель </w:t>
      </w:r>
      <w:r w:rsidRPr="0045254E">
        <w:rPr>
          <w:rFonts w:eastAsia="Calibri" w:cs="Times New Roman"/>
          <w:szCs w:val="28"/>
        </w:rPr>
        <w:t xml:space="preserve">_____________________ </w:t>
      </w:r>
      <w:r>
        <w:rPr>
          <w:rFonts w:eastAsia="Calibri" w:cs="Times New Roman"/>
          <w:szCs w:val="28"/>
        </w:rPr>
        <w:t xml:space="preserve">Н.В. </w:t>
      </w:r>
      <w:proofErr w:type="spellStart"/>
      <w:r>
        <w:rPr>
          <w:rFonts w:eastAsia="Calibri" w:cs="Times New Roman"/>
          <w:szCs w:val="28"/>
        </w:rPr>
        <w:t>Лужнова</w:t>
      </w:r>
      <w:proofErr w:type="spellEnd"/>
    </w:p>
    <w:p w:rsidR="003A60EF" w:rsidRPr="0045254E" w:rsidRDefault="003A60EF" w:rsidP="003A60EF">
      <w:pPr>
        <w:spacing w:after="200" w:line="276" w:lineRule="auto"/>
        <w:rPr>
          <w:rFonts w:eastAsia="Calibri" w:cs="Times New Roman"/>
          <w:szCs w:val="28"/>
        </w:rPr>
      </w:pPr>
    </w:p>
    <w:p w:rsidR="003A60EF" w:rsidRPr="0045254E" w:rsidRDefault="003A60EF" w:rsidP="003A60EF">
      <w:pPr>
        <w:spacing w:after="200" w:line="276" w:lineRule="auto"/>
        <w:rPr>
          <w:rFonts w:eastAsia="Calibri" w:cs="Times New Roman"/>
          <w:szCs w:val="28"/>
        </w:rPr>
      </w:pPr>
    </w:p>
    <w:p w:rsidR="003A60EF" w:rsidRPr="0045254E" w:rsidRDefault="003A60EF" w:rsidP="003A60EF">
      <w:pPr>
        <w:spacing w:after="200" w:line="276" w:lineRule="auto"/>
        <w:rPr>
          <w:rFonts w:eastAsia="Calibri" w:cs="Times New Roman"/>
          <w:szCs w:val="28"/>
        </w:rPr>
      </w:pPr>
    </w:p>
    <w:p w:rsidR="003A60EF" w:rsidRPr="0045254E" w:rsidRDefault="003A60EF" w:rsidP="003A60EF">
      <w:pPr>
        <w:spacing w:after="200" w:line="276" w:lineRule="auto"/>
        <w:rPr>
          <w:rFonts w:eastAsia="Calibri" w:cs="Times New Roman"/>
          <w:szCs w:val="28"/>
        </w:rPr>
      </w:pPr>
      <w:r w:rsidRPr="0045254E">
        <w:rPr>
          <w:rFonts w:eastAsia="Calibri" w:cs="Times New Roman"/>
          <w:szCs w:val="28"/>
        </w:rPr>
        <w:t xml:space="preserve">Методические указания рассмотрены и одобрены на заседании кафедры </w:t>
      </w:r>
      <w:r w:rsidR="00F92E47">
        <w:rPr>
          <w:rFonts w:eastAsia="Calibri" w:cs="Times New Roman"/>
          <w:szCs w:val="28"/>
        </w:rPr>
        <w:t>маркетинга и торгового дела</w:t>
      </w:r>
    </w:p>
    <w:p w:rsidR="003A60EF" w:rsidRPr="0045254E" w:rsidRDefault="003A60EF" w:rsidP="003A60EF">
      <w:pPr>
        <w:spacing w:after="200" w:line="276" w:lineRule="auto"/>
        <w:rPr>
          <w:rFonts w:eastAsia="Calibri" w:cs="Times New Roman"/>
          <w:szCs w:val="28"/>
        </w:rPr>
      </w:pPr>
    </w:p>
    <w:p w:rsidR="003A60EF" w:rsidRPr="0045254E" w:rsidRDefault="003A60EF" w:rsidP="003A60EF">
      <w:pPr>
        <w:spacing w:after="200" w:line="276" w:lineRule="auto"/>
        <w:rPr>
          <w:rFonts w:eastAsia="Calibri" w:cs="Times New Roman"/>
          <w:szCs w:val="28"/>
        </w:rPr>
      </w:pPr>
      <w:r w:rsidRPr="0045254E">
        <w:rPr>
          <w:rFonts w:eastAsia="Calibri" w:cs="Times New Roman"/>
          <w:szCs w:val="28"/>
        </w:rPr>
        <w:t>Заведующий кафедрой ________________________</w:t>
      </w:r>
      <w:r>
        <w:rPr>
          <w:rFonts w:eastAsia="Calibri" w:cs="Times New Roman"/>
          <w:szCs w:val="28"/>
        </w:rPr>
        <w:t xml:space="preserve">О.М. </w:t>
      </w:r>
      <w:proofErr w:type="spellStart"/>
      <w:r>
        <w:rPr>
          <w:rFonts w:eastAsia="Calibri" w:cs="Times New Roman"/>
          <w:szCs w:val="28"/>
        </w:rPr>
        <w:t>Калиева</w:t>
      </w:r>
      <w:proofErr w:type="spellEnd"/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Default="003A60EF" w:rsidP="003A60EF">
      <w:pPr>
        <w:spacing w:after="200" w:line="276" w:lineRule="auto"/>
        <w:rPr>
          <w:rFonts w:eastAsia="Times New Roman" w:cs="Times New Roman"/>
          <w:sz w:val="24"/>
          <w:szCs w:val="24"/>
        </w:rPr>
      </w:pPr>
      <w:r w:rsidRPr="0045254E">
        <w:rPr>
          <w:rFonts w:eastAsia="Calibri" w:cs="Times New Roman"/>
          <w:szCs w:val="28"/>
        </w:rPr>
        <w:t xml:space="preserve">Методические указания </w:t>
      </w:r>
      <w:r>
        <w:rPr>
          <w:rFonts w:eastAsia="Calibri" w:cs="Times New Roman"/>
          <w:szCs w:val="28"/>
        </w:rPr>
        <w:t>являются приложением к рабоч</w:t>
      </w:r>
      <w:r w:rsidR="00F92E47">
        <w:rPr>
          <w:rFonts w:eastAsia="Calibri" w:cs="Times New Roman"/>
          <w:szCs w:val="28"/>
        </w:rPr>
        <w:t xml:space="preserve">ей </w:t>
      </w:r>
      <w:r w:rsidRPr="0045254E">
        <w:rPr>
          <w:rFonts w:eastAsia="Calibri" w:cs="Times New Roman"/>
          <w:szCs w:val="28"/>
        </w:rPr>
        <w:t>программ</w:t>
      </w:r>
      <w:r w:rsidR="00F92E47">
        <w:rPr>
          <w:rFonts w:eastAsia="Calibri" w:cs="Times New Roman"/>
          <w:szCs w:val="28"/>
        </w:rPr>
        <w:t>е</w:t>
      </w:r>
      <w:r w:rsidRPr="0045254E">
        <w:rPr>
          <w:rFonts w:eastAsia="Calibri" w:cs="Times New Roman"/>
          <w:szCs w:val="28"/>
        </w:rPr>
        <w:t xml:space="preserve"> по дисциплине </w:t>
      </w:r>
      <w:r>
        <w:rPr>
          <w:rFonts w:eastAsia="Calibri" w:cs="Times New Roman"/>
          <w:szCs w:val="28"/>
        </w:rPr>
        <w:t>«</w:t>
      </w:r>
      <w:r w:rsidR="00F42178">
        <w:rPr>
          <w:rFonts w:eastAsia="Calibri" w:cs="Times New Roman"/>
          <w:szCs w:val="28"/>
        </w:rPr>
        <w:t>Электронные торговые площадки</w:t>
      </w:r>
      <w:r>
        <w:rPr>
          <w:rFonts w:eastAsia="Calibri" w:cs="Times New Roman"/>
          <w:szCs w:val="28"/>
        </w:rPr>
        <w:t>»</w:t>
      </w:r>
      <w:r w:rsidRPr="0045254E">
        <w:rPr>
          <w:rFonts w:eastAsia="Calibri" w:cs="Times New Roman"/>
          <w:szCs w:val="28"/>
        </w:rPr>
        <w:t>, зарегистрированн</w:t>
      </w:r>
      <w:r w:rsidR="00F92E47">
        <w:rPr>
          <w:rFonts w:eastAsia="Calibri" w:cs="Times New Roman"/>
          <w:szCs w:val="28"/>
        </w:rPr>
        <w:t>ой</w:t>
      </w:r>
      <w:r w:rsidRPr="0045254E">
        <w:rPr>
          <w:rFonts w:eastAsia="Calibri" w:cs="Times New Roman"/>
          <w:szCs w:val="28"/>
        </w:rPr>
        <w:t xml:space="preserve"> в ЦИТ под учетным номер</w:t>
      </w:r>
      <w:r w:rsidR="00F92E47">
        <w:rPr>
          <w:rFonts w:eastAsia="Calibri" w:cs="Times New Roman"/>
          <w:szCs w:val="28"/>
        </w:rPr>
        <w:t>ом</w:t>
      </w:r>
      <w:r w:rsidRPr="0045254E">
        <w:rPr>
          <w:rFonts w:eastAsia="Calibri" w:cs="Times New Roman"/>
          <w:szCs w:val="28"/>
        </w:rPr>
        <w:t xml:space="preserve">___________ </w:t>
      </w:r>
      <w:r w:rsidRPr="0045254E">
        <w:rPr>
          <w:rFonts w:eastAsia="Times New Roman" w:cs="Times New Roman"/>
          <w:sz w:val="24"/>
          <w:szCs w:val="24"/>
        </w:rPr>
        <w:t xml:space="preserve"> </w:t>
      </w:r>
    </w:p>
    <w:p w:rsidR="003A60EF" w:rsidRPr="0045254E" w:rsidRDefault="003A60EF" w:rsidP="003A60EF">
      <w:pPr>
        <w:spacing w:after="200" w:line="276" w:lineRule="auto"/>
        <w:rPr>
          <w:rFonts w:eastAsia="Times New Roman" w:cs="Times New Roman"/>
          <w:sz w:val="24"/>
          <w:szCs w:val="24"/>
        </w:rPr>
      </w:pPr>
    </w:p>
    <w:p w:rsidR="003A60EF" w:rsidRDefault="003A60EF" w:rsidP="003A60EF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3A60EF" w:rsidRDefault="003A60EF" w:rsidP="003A60EF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3A60EF" w:rsidRDefault="003A60EF" w:rsidP="003A60EF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3A60EF" w:rsidRDefault="003A60EF" w:rsidP="003A60EF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3A60EF" w:rsidRDefault="003A60EF" w:rsidP="003A60EF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3A60EF" w:rsidRDefault="003A60EF" w:rsidP="003A60EF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3A60EF" w:rsidRDefault="003A60EF" w:rsidP="003A60EF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3A60EF" w:rsidRDefault="003A60EF" w:rsidP="003A60EF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Cs w:val="22"/>
          <w:lang w:eastAsia="en-US"/>
        </w:rPr>
        <w:id w:val="-350257111"/>
        <w:docPartObj>
          <w:docPartGallery w:val="Table of Contents"/>
          <w:docPartUnique/>
        </w:docPartObj>
      </w:sdtPr>
      <w:sdtEndPr/>
      <w:sdtContent>
        <w:p w:rsidR="003A60EF" w:rsidRDefault="003A60EF" w:rsidP="003A60EF">
          <w:pPr>
            <w:pStyle w:val="a3"/>
            <w:jc w:val="center"/>
            <w:rPr>
              <w:color w:val="000000" w:themeColor="text1"/>
            </w:rPr>
          </w:pPr>
          <w:r>
            <w:rPr>
              <w:color w:val="000000" w:themeColor="text1"/>
            </w:rPr>
            <w:t>Содержание</w:t>
          </w:r>
        </w:p>
        <w:p w:rsidR="003A60EF" w:rsidRPr="00CE0B19" w:rsidRDefault="003A60EF" w:rsidP="003A60EF">
          <w:pPr>
            <w:rPr>
              <w:lang w:eastAsia="ru-RU"/>
            </w:rPr>
          </w:pPr>
        </w:p>
        <w:p w:rsidR="003D0E1B" w:rsidRDefault="003A60EF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448066" w:history="1">
            <w:r w:rsidR="003D0E1B" w:rsidRPr="00B455AA">
              <w:rPr>
                <w:rStyle w:val="a4"/>
                <w:noProof/>
              </w:rPr>
              <w:t>1 Методические рекомендации студентам по организации изучения дисциплины</w:t>
            </w:r>
            <w:r w:rsidR="003D0E1B">
              <w:rPr>
                <w:noProof/>
                <w:webHidden/>
              </w:rPr>
              <w:tab/>
            </w:r>
            <w:r w:rsidR="003D0E1B">
              <w:rPr>
                <w:noProof/>
                <w:webHidden/>
              </w:rPr>
              <w:fldChar w:fldCharType="begin"/>
            </w:r>
            <w:r w:rsidR="003D0E1B">
              <w:rPr>
                <w:noProof/>
                <w:webHidden/>
              </w:rPr>
              <w:instrText xml:space="preserve"> PAGEREF _Toc12448066 \h </w:instrText>
            </w:r>
            <w:r w:rsidR="003D0E1B">
              <w:rPr>
                <w:noProof/>
                <w:webHidden/>
              </w:rPr>
            </w:r>
            <w:r w:rsidR="003D0E1B">
              <w:rPr>
                <w:noProof/>
                <w:webHidden/>
              </w:rPr>
              <w:fldChar w:fldCharType="separate"/>
            </w:r>
            <w:r w:rsidR="00F92882">
              <w:rPr>
                <w:noProof/>
                <w:webHidden/>
              </w:rPr>
              <w:t>4</w:t>
            </w:r>
            <w:r w:rsidR="003D0E1B">
              <w:rPr>
                <w:noProof/>
                <w:webHidden/>
              </w:rPr>
              <w:fldChar w:fldCharType="end"/>
            </w:r>
          </w:hyperlink>
        </w:p>
        <w:p w:rsidR="003D0E1B" w:rsidRDefault="008102A7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2448067" w:history="1">
            <w:r w:rsidR="003D0E1B" w:rsidRPr="00B455AA">
              <w:rPr>
                <w:rStyle w:val="a4"/>
                <w:noProof/>
              </w:rPr>
              <w:t>1.1 Общие рекомендации студентам при изучении дисциплины</w:t>
            </w:r>
            <w:r w:rsidR="003D0E1B">
              <w:rPr>
                <w:noProof/>
                <w:webHidden/>
              </w:rPr>
              <w:tab/>
            </w:r>
            <w:r w:rsidR="003D0E1B">
              <w:rPr>
                <w:noProof/>
                <w:webHidden/>
              </w:rPr>
              <w:fldChar w:fldCharType="begin"/>
            </w:r>
            <w:r w:rsidR="003D0E1B">
              <w:rPr>
                <w:noProof/>
                <w:webHidden/>
              </w:rPr>
              <w:instrText xml:space="preserve"> PAGEREF _Toc12448067 \h </w:instrText>
            </w:r>
            <w:r w:rsidR="003D0E1B">
              <w:rPr>
                <w:noProof/>
                <w:webHidden/>
              </w:rPr>
            </w:r>
            <w:r w:rsidR="003D0E1B">
              <w:rPr>
                <w:noProof/>
                <w:webHidden/>
              </w:rPr>
              <w:fldChar w:fldCharType="separate"/>
            </w:r>
            <w:r w:rsidR="00F92882">
              <w:rPr>
                <w:noProof/>
                <w:webHidden/>
              </w:rPr>
              <w:t>4</w:t>
            </w:r>
            <w:r w:rsidR="003D0E1B">
              <w:rPr>
                <w:noProof/>
                <w:webHidden/>
              </w:rPr>
              <w:fldChar w:fldCharType="end"/>
            </w:r>
          </w:hyperlink>
        </w:p>
        <w:p w:rsidR="003D0E1B" w:rsidRDefault="008102A7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2448068" w:history="1">
            <w:r w:rsidR="003D0E1B" w:rsidRPr="00B455AA">
              <w:rPr>
                <w:rStyle w:val="a4"/>
                <w:noProof/>
              </w:rPr>
              <w:t>1.2 Рекомендации по работе студентов с конспектом лекций</w:t>
            </w:r>
            <w:r w:rsidR="003D0E1B">
              <w:rPr>
                <w:noProof/>
                <w:webHidden/>
              </w:rPr>
              <w:tab/>
            </w:r>
            <w:r w:rsidR="003D0E1B">
              <w:rPr>
                <w:noProof/>
                <w:webHidden/>
              </w:rPr>
              <w:fldChar w:fldCharType="begin"/>
            </w:r>
            <w:r w:rsidR="003D0E1B">
              <w:rPr>
                <w:noProof/>
                <w:webHidden/>
              </w:rPr>
              <w:instrText xml:space="preserve"> PAGEREF _Toc12448068 \h </w:instrText>
            </w:r>
            <w:r w:rsidR="003D0E1B">
              <w:rPr>
                <w:noProof/>
                <w:webHidden/>
              </w:rPr>
            </w:r>
            <w:r w:rsidR="003D0E1B">
              <w:rPr>
                <w:noProof/>
                <w:webHidden/>
              </w:rPr>
              <w:fldChar w:fldCharType="separate"/>
            </w:r>
            <w:r w:rsidR="00F92882">
              <w:rPr>
                <w:noProof/>
                <w:webHidden/>
              </w:rPr>
              <w:t>4</w:t>
            </w:r>
            <w:r w:rsidR="003D0E1B">
              <w:rPr>
                <w:noProof/>
                <w:webHidden/>
              </w:rPr>
              <w:fldChar w:fldCharType="end"/>
            </w:r>
          </w:hyperlink>
        </w:p>
        <w:p w:rsidR="003D0E1B" w:rsidRDefault="008102A7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2448069" w:history="1">
            <w:r w:rsidR="003D0E1B" w:rsidRPr="00B455AA">
              <w:rPr>
                <w:rStyle w:val="a4"/>
                <w:noProof/>
              </w:rPr>
              <w:t>1.3 Общие рекомендации по организации самостоятельной работы студентов</w:t>
            </w:r>
            <w:r w:rsidR="003D0E1B">
              <w:rPr>
                <w:noProof/>
                <w:webHidden/>
              </w:rPr>
              <w:tab/>
            </w:r>
            <w:r w:rsidR="003D0E1B">
              <w:rPr>
                <w:noProof/>
                <w:webHidden/>
              </w:rPr>
              <w:fldChar w:fldCharType="begin"/>
            </w:r>
            <w:r w:rsidR="003D0E1B">
              <w:rPr>
                <w:noProof/>
                <w:webHidden/>
              </w:rPr>
              <w:instrText xml:space="preserve"> PAGEREF _Toc12448069 \h </w:instrText>
            </w:r>
            <w:r w:rsidR="003D0E1B">
              <w:rPr>
                <w:noProof/>
                <w:webHidden/>
              </w:rPr>
            </w:r>
            <w:r w:rsidR="003D0E1B">
              <w:rPr>
                <w:noProof/>
                <w:webHidden/>
              </w:rPr>
              <w:fldChar w:fldCharType="separate"/>
            </w:r>
            <w:r w:rsidR="00F92882">
              <w:rPr>
                <w:noProof/>
                <w:webHidden/>
              </w:rPr>
              <w:t>4</w:t>
            </w:r>
            <w:r w:rsidR="003D0E1B">
              <w:rPr>
                <w:noProof/>
                <w:webHidden/>
              </w:rPr>
              <w:fldChar w:fldCharType="end"/>
            </w:r>
          </w:hyperlink>
        </w:p>
        <w:p w:rsidR="003D0E1B" w:rsidRDefault="008102A7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2448070" w:history="1">
            <w:r w:rsidR="003D0E1B" w:rsidRPr="00B455AA">
              <w:rPr>
                <w:rStyle w:val="a4"/>
                <w:noProof/>
              </w:rPr>
              <w:t>1.4 Рекомендации по выполнению реферата</w:t>
            </w:r>
            <w:r w:rsidR="003D0E1B">
              <w:rPr>
                <w:noProof/>
                <w:webHidden/>
              </w:rPr>
              <w:tab/>
            </w:r>
            <w:r w:rsidR="003D0E1B">
              <w:rPr>
                <w:noProof/>
                <w:webHidden/>
              </w:rPr>
              <w:fldChar w:fldCharType="begin"/>
            </w:r>
            <w:r w:rsidR="003D0E1B">
              <w:rPr>
                <w:noProof/>
                <w:webHidden/>
              </w:rPr>
              <w:instrText xml:space="preserve"> PAGEREF _Toc12448070 \h </w:instrText>
            </w:r>
            <w:r w:rsidR="003D0E1B">
              <w:rPr>
                <w:noProof/>
                <w:webHidden/>
              </w:rPr>
            </w:r>
            <w:r w:rsidR="003D0E1B">
              <w:rPr>
                <w:noProof/>
                <w:webHidden/>
              </w:rPr>
              <w:fldChar w:fldCharType="separate"/>
            </w:r>
            <w:r w:rsidR="00F92882">
              <w:rPr>
                <w:noProof/>
                <w:webHidden/>
              </w:rPr>
              <w:t>6</w:t>
            </w:r>
            <w:r w:rsidR="003D0E1B">
              <w:rPr>
                <w:noProof/>
                <w:webHidden/>
              </w:rPr>
              <w:fldChar w:fldCharType="end"/>
            </w:r>
          </w:hyperlink>
        </w:p>
        <w:p w:rsidR="003D0E1B" w:rsidRDefault="008102A7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2448071" w:history="1">
            <w:r w:rsidR="003D0E1B" w:rsidRPr="00B455AA">
              <w:rPr>
                <w:rStyle w:val="a4"/>
                <w:noProof/>
              </w:rPr>
              <w:t>1.5 Рекомендации по решению индивидуальных творческих заданий</w:t>
            </w:r>
            <w:r w:rsidR="003D0E1B">
              <w:rPr>
                <w:noProof/>
                <w:webHidden/>
              </w:rPr>
              <w:tab/>
            </w:r>
            <w:r w:rsidR="003D0E1B">
              <w:rPr>
                <w:noProof/>
                <w:webHidden/>
              </w:rPr>
              <w:fldChar w:fldCharType="begin"/>
            </w:r>
            <w:r w:rsidR="003D0E1B">
              <w:rPr>
                <w:noProof/>
                <w:webHidden/>
              </w:rPr>
              <w:instrText xml:space="preserve"> PAGEREF _Toc12448071 \h </w:instrText>
            </w:r>
            <w:r w:rsidR="003D0E1B">
              <w:rPr>
                <w:noProof/>
                <w:webHidden/>
              </w:rPr>
            </w:r>
            <w:r w:rsidR="003D0E1B">
              <w:rPr>
                <w:noProof/>
                <w:webHidden/>
              </w:rPr>
              <w:fldChar w:fldCharType="separate"/>
            </w:r>
            <w:r w:rsidR="00F92882">
              <w:rPr>
                <w:noProof/>
                <w:webHidden/>
              </w:rPr>
              <w:t>8</w:t>
            </w:r>
            <w:r w:rsidR="003D0E1B">
              <w:rPr>
                <w:noProof/>
                <w:webHidden/>
              </w:rPr>
              <w:fldChar w:fldCharType="end"/>
            </w:r>
          </w:hyperlink>
        </w:p>
        <w:p w:rsidR="003D0E1B" w:rsidRDefault="008102A7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2448072" w:history="1">
            <w:r w:rsidR="003D0E1B" w:rsidRPr="00B455AA">
              <w:rPr>
                <w:rStyle w:val="a4"/>
                <w:noProof/>
              </w:rPr>
              <w:t>2 Методические рекомендации преподавателям по дисциплине</w:t>
            </w:r>
            <w:r w:rsidR="003D0E1B">
              <w:rPr>
                <w:noProof/>
                <w:webHidden/>
              </w:rPr>
              <w:tab/>
            </w:r>
            <w:r w:rsidR="003D0E1B">
              <w:rPr>
                <w:noProof/>
                <w:webHidden/>
              </w:rPr>
              <w:fldChar w:fldCharType="begin"/>
            </w:r>
            <w:r w:rsidR="003D0E1B">
              <w:rPr>
                <w:noProof/>
                <w:webHidden/>
              </w:rPr>
              <w:instrText xml:space="preserve"> PAGEREF _Toc12448072 \h </w:instrText>
            </w:r>
            <w:r w:rsidR="003D0E1B">
              <w:rPr>
                <w:noProof/>
                <w:webHidden/>
              </w:rPr>
            </w:r>
            <w:r w:rsidR="003D0E1B">
              <w:rPr>
                <w:noProof/>
                <w:webHidden/>
              </w:rPr>
              <w:fldChar w:fldCharType="separate"/>
            </w:r>
            <w:r w:rsidR="00F92882">
              <w:rPr>
                <w:noProof/>
                <w:webHidden/>
              </w:rPr>
              <w:t>8</w:t>
            </w:r>
            <w:r w:rsidR="003D0E1B">
              <w:rPr>
                <w:noProof/>
                <w:webHidden/>
              </w:rPr>
              <w:fldChar w:fldCharType="end"/>
            </w:r>
          </w:hyperlink>
        </w:p>
        <w:p w:rsidR="003D0E1B" w:rsidRDefault="008102A7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2448073" w:history="1">
            <w:r w:rsidR="003D0E1B" w:rsidRPr="00B455AA">
              <w:rPr>
                <w:rStyle w:val="a4"/>
                <w:noProof/>
              </w:rPr>
              <w:t>2.1 Рекомендации преподавателю по подготовке и проведению лекций</w:t>
            </w:r>
            <w:r w:rsidR="003D0E1B">
              <w:rPr>
                <w:noProof/>
                <w:webHidden/>
              </w:rPr>
              <w:tab/>
            </w:r>
            <w:r w:rsidR="003D0E1B">
              <w:rPr>
                <w:noProof/>
                <w:webHidden/>
              </w:rPr>
              <w:fldChar w:fldCharType="begin"/>
            </w:r>
            <w:r w:rsidR="003D0E1B">
              <w:rPr>
                <w:noProof/>
                <w:webHidden/>
              </w:rPr>
              <w:instrText xml:space="preserve"> PAGEREF _Toc12448073 \h </w:instrText>
            </w:r>
            <w:r w:rsidR="003D0E1B">
              <w:rPr>
                <w:noProof/>
                <w:webHidden/>
              </w:rPr>
            </w:r>
            <w:r w:rsidR="003D0E1B">
              <w:rPr>
                <w:noProof/>
                <w:webHidden/>
              </w:rPr>
              <w:fldChar w:fldCharType="separate"/>
            </w:r>
            <w:r w:rsidR="00F92882">
              <w:rPr>
                <w:noProof/>
                <w:webHidden/>
              </w:rPr>
              <w:t>8</w:t>
            </w:r>
            <w:r w:rsidR="003D0E1B">
              <w:rPr>
                <w:noProof/>
                <w:webHidden/>
              </w:rPr>
              <w:fldChar w:fldCharType="end"/>
            </w:r>
          </w:hyperlink>
        </w:p>
        <w:p w:rsidR="003D0E1B" w:rsidRDefault="008102A7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2448074" w:history="1">
            <w:r w:rsidR="003D0E1B" w:rsidRPr="00B455AA">
              <w:rPr>
                <w:rStyle w:val="a4"/>
                <w:noProof/>
              </w:rPr>
              <w:t>2.2 Рекомендации преподавателю по проведению практических занятий</w:t>
            </w:r>
            <w:r w:rsidR="003D0E1B">
              <w:rPr>
                <w:noProof/>
                <w:webHidden/>
              </w:rPr>
              <w:tab/>
            </w:r>
            <w:r w:rsidR="003D0E1B">
              <w:rPr>
                <w:noProof/>
                <w:webHidden/>
              </w:rPr>
              <w:fldChar w:fldCharType="begin"/>
            </w:r>
            <w:r w:rsidR="003D0E1B">
              <w:rPr>
                <w:noProof/>
                <w:webHidden/>
              </w:rPr>
              <w:instrText xml:space="preserve"> PAGEREF _Toc12448074 \h </w:instrText>
            </w:r>
            <w:r w:rsidR="003D0E1B">
              <w:rPr>
                <w:noProof/>
                <w:webHidden/>
              </w:rPr>
            </w:r>
            <w:r w:rsidR="003D0E1B">
              <w:rPr>
                <w:noProof/>
                <w:webHidden/>
              </w:rPr>
              <w:fldChar w:fldCharType="separate"/>
            </w:r>
            <w:r w:rsidR="00F92882">
              <w:rPr>
                <w:noProof/>
                <w:webHidden/>
              </w:rPr>
              <w:t>9</w:t>
            </w:r>
            <w:r w:rsidR="003D0E1B">
              <w:rPr>
                <w:noProof/>
                <w:webHidden/>
              </w:rPr>
              <w:fldChar w:fldCharType="end"/>
            </w:r>
          </w:hyperlink>
        </w:p>
        <w:p w:rsidR="003D0E1B" w:rsidRDefault="008102A7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2448075" w:history="1">
            <w:r w:rsidR="003D0E1B" w:rsidRPr="00B455AA">
              <w:rPr>
                <w:rStyle w:val="a4"/>
                <w:noProof/>
              </w:rPr>
              <w:t>2.3 Рекомендации преподавателю по проведению тестирования</w:t>
            </w:r>
            <w:r w:rsidR="003D0E1B">
              <w:rPr>
                <w:noProof/>
                <w:webHidden/>
              </w:rPr>
              <w:tab/>
            </w:r>
            <w:r w:rsidR="003D0E1B">
              <w:rPr>
                <w:noProof/>
                <w:webHidden/>
              </w:rPr>
              <w:fldChar w:fldCharType="begin"/>
            </w:r>
            <w:r w:rsidR="003D0E1B">
              <w:rPr>
                <w:noProof/>
                <w:webHidden/>
              </w:rPr>
              <w:instrText xml:space="preserve"> PAGEREF _Toc12448075 \h </w:instrText>
            </w:r>
            <w:r w:rsidR="003D0E1B">
              <w:rPr>
                <w:noProof/>
                <w:webHidden/>
              </w:rPr>
            </w:r>
            <w:r w:rsidR="003D0E1B">
              <w:rPr>
                <w:noProof/>
                <w:webHidden/>
              </w:rPr>
              <w:fldChar w:fldCharType="separate"/>
            </w:r>
            <w:r w:rsidR="00F92882">
              <w:rPr>
                <w:noProof/>
                <w:webHidden/>
              </w:rPr>
              <w:t>10</w:t>
            </w:r>
            <w:r w:rsidR="003D0E1B">
              <w:rPr>
                <w:noProof/>
                <w:webHidden/>
              </w:rPr>
              <w:fldChar w:fldCharType="end"/>
            </w:r>
          </w:hyperlink>
        </w:p>
        <w:p w:rsidR="003D0E1B" w:rsidRDefault="008102A7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2448076" w:history="1">
            <w:r w:rsidR="003D0E1B" w:rsidRPr="00B455AA">
              <w:rPr>
                <w:rStyle w:val="a4"/>
                <w:noProof/>
              </w:rPr>
              <w:t>3 Рекомендуемая литература к изучению</w:t>
            </w:r>
            <w:r w:rsidR="003D0E1B">
              <w:rPr>
                <w:noProof/>
                <w:webHidden/>
              </w:rPr>
              <w:tab/>
            </w:r>
            <w:r w:rsidR="003D0E1B">
              <w:rPr>
                <w:noProof/>
                <w:webHidden/>
              </w:rPr>
              <w:fldChar w:fldCharType="begin"/>
            </w:r>
            <w:r w:rsidR="003D0E1B">
              <w:rPr>
                <w:noProof/>
                <w:webHidden/>
              </w:rPr>
              <w:instrText xml:space="preserve"> PAGEREF _Toc12448076 \h </w:instrText>
            </w:r>
            <w:r w:rsidR="003D0E1B">
              <w:rPr>
                <w:noProof/>
                <w:webHidden/>
              </w:rPr>
            </w:r>
            <w:r w:rsidR="003D0E1B">
              <w:rPr>
                <w:noProof/>
                <w:webHidden/>
              </w:rPr>
              <w:fldChar w:fldCharType="separate"/>
            </w:r>
            <w:r w:rsidR="00F92882">
              <w:rPr>
                <w:noProof/>
                <w:webHidden/>
              </w:rPr>
              <w:t>11</w:t>
            </w:r>
            <w:r w:rsidR="003D0E1B">
              <w:rPr>
                <w:noProof/>
                <w:webHidden/>
              </w:rPr>
              <w:fldChar w:fldCharType="end"/>
            </w:r>
          </w:hyperlink>
        </w:p>
        <w:p w:rsidR="003D0E1B" w:rsidRDefault="008102A7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2448077" w:history="1">
            <w:r w:rsidR="003D0E1B" w:rsidRPr="00B455AA">
              <w:rPr>
                <w:rStyle w:val="a4"/>
                <w:noProof/>
              </w:rPr>
              <w:t>3.1 Основная литература</w:t>
            </w:r>
            <w:r w:rsidR="003D0E1B">
              <w:rPr>
                <w:noProof/>
                <w:webHidden/>
              </w:rPr>
              <w:tab/>
            </w:r>
            <w:r w:rsidR="003D0E1B">
              <w:rPr>
                <w:noProof/>
                <w:webHidden/>
              </w:rPr>
              <w:fldChar w:fldCharType="begin"/>
            </w:r>
            <w:r w:rsidR="003D0E1B">
              <w:rPr>
                <w:noProof/>
                <w:webHidden/>
              </w:rPr>
              <w:instrText xml:space="preserve"> PAGEREF _Toc12448077 \h </w:instrText>
            </w:r>
            <w:r w:rsidR="003D0E1B">
              <w:rPr>
                <w:noProof/>
                <w:webHidden/>
              </w:rPr>
            </w:r>
            <w:r w:rsidR="003D0E1B">
              <w:rPr>
                <w:noProof/>
                <w:webHidden/>
              </w:rPr>
              <w:fldChar w:fldCharType="separate"/>
            </w:r>
            <w:r w:rsidR="00F92882">
              <w:rPr>
                <w:noProof/>
                <w:webHidden/>
              </w:rPr>
              <w:t>11</w:t>
            </w:r>
            <w:r w:rsidR="003D0E1B">
              <w:rPr>
                <w:noProof/>
                <w:webHidden/>
              </w:rPr>
              <w:fldChar w:fldCharType="end"/>
            </w:r>
          </w:hyperlink>
        </w:p>
        <w:p w:rsidR="003D0E1B" w:rsidRDefault="008102A7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2448078" w:history="1">
            <w:r w:rsidR="003D0E1B" w:rsidRPr="00B455AA">
              <w:rPr>
                <w:rStyle w:val="a4"/>
                <w:noProof/>
              </w:rPr>
              <w:t>3.2 Дополнительная литература</w:t>
            </w:r>
            <w:r w:rsidR="003D0E1B">
              <w:rPr>
                <w:noProof/>
                <w:webHidden/>
              </w:rPr>
              <w:tab/>
            </w:r>
            <w:r w:rsidR="003D0E1B">
              <w:rPr>
                <w:noProof/>
                <w:webHidden/>
              </w:rPr>
              <w:fldChar w:fldCharType="begin"/>
            </w:r>
            <w:r w:rsidR="003D0E1B">
              <w:rPr>
                <w:noProof/>
                <w:webHidden/>
              </w:rPr>
              <w:instrText xml:space="preserve"> PAGEREF _Toc12448078 \h </w:instrText>
            </w:r>
            <w:r w:rsidR="003D0E1B">
              <w:rPr>
                <w:noProof/>
                <w:webHidden/>
              </w:rPr>
            </w:r>
            <w:r w:rsidR="003D0E1B">
              <w:rPr>
                <w:noProof/>
                <w:webHidden/>
              </w:rPr>
              <w:fldChar w:fldCharType="separate"/>
            </w:r>
            <w:r w:rsidR="00F92882">
              <w:rPr>
                <w:noProof/>
                <w:webHidden/>
              </w:rPr>
              <w:t>11</w:t>
            </w:r>
            <w:r w:rsidR="003D0E1B">
              <w:rPr>
                <w:noProof/>
                <w:webHidden/>
              </w:rPr>
              <w:fldChar w:fldCharType="end"/>
            </w:r>
          </w:hyperlink>
        </w:p>
        <w:p w:rsidR="003D0E1B" w:rsidRDefault="008102A7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2448079" w:history="1">
            <w:r w:rsidR="003D0E1B" w:rsidRPr="00B455AA">
              <w:rPr>
                <w:rStyle w:val="a4"/>
                <w:noProof/>
              </w:rPr>
              <w:t>3.3 Периодические издания</w:t>
            </w:r>
            <w:r w:rsidR="003D0E1B">
              <w:rPr>
                <w:noProof/>
                <w:webHidden/>
              </w:rPr>
              <w:tab/>
            </w:r>
            <w:r w:rsidR="003D0E1B">
              <w:rPr>
                <w:noProof/>
                <w:webHidden/>
              </w:rPr>
              <w:fldChar w:fldCharType="begin"/>
            </w:r>
            <w:r w:rsidR="003D0E1B">
              <w:rPr>
                <w:noProof/>
                <w:webHidden/>
              </w:rPr>
              <w:instrText xml:space="preserve"> PAGEREF _Toc12448079 \h </w:instrText>
            </w:r>
            <w:r w:rsidR="003D0E1B">
              <w:rPr>
                <w:noProof/>
                <w:webHidden/>
              </w:rPr>
            </w:r>
            <w:r w:rsidR="003D0E1B">
              <w:rPr>
                <w:noProof/>
                <w:webHidden/>
              </w:rPr>
              <w:fldChar w:fldCharType="separate"/>
            </w:r>
            <w:r w:rsidR="00F92882">
              <w:rPr>
                <w:noProof/>
                <w:webHidden/>
              </w:rPr>
              <w:t>11</w:t>
            </w:r>
            <w:r w:rsidR="003D0E1B">
              <w:rPr>
                <w:noProof/>
                <w:webHidden/>
              </w:rPr>
              <w:fldChar w:fldCharType="end"/>
            </w:r>
          </w:hyperlink>
        </w:p>
        <w:p w:rsidR="003D0E1B" w:rsidRDefault="008102A7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2448080" w:history="1">
            <w:r w:rsidR="003D0E1B" w:rsidRPr="00B455AA">
              <w:rPr>
                <w:rStyle w:val="a4"/>
                <w:noProof/>
              </w:rPr>
              <w:t>3.4 Интернет-ресурсы</w:t>
            </w:r>
            <w:r w:rsidR="003D0E1B">
              <w:rPr>
                <w:noProof/>
                <w:webHidden/>
              </w:rPr>
              <w:tab/>
            </w:r>
            <w:r w:rsidR="003D0E1B">
              <w:rPr>
                <w:noProof/>
                <w:webHidden/>
              </w:rPr>
              <w:fldChar w:fldCharType="begin"/>
            </w:r>
            <w:r w:rsidR="003D0E1B">
              <w:rPr>
                <w:noProof/>
                <w:webHidden/>
              </w:rPr>
              <w:instrText xml:space="preserve"> PAGEREF _Toc12448080 \h </w:instrText>
            </w:r>
            <w:r w:rsidR="003D0E1B">
              <w:rPr>
                <w:noProof/>
                <w:webHidden/>
              </w:rPr>
            </w:r>
            <w:r w:rsidR="003D0E1B">
              <w:rPr>
                <w:noProof/>
                <w:webHidden/>
              </w:rPr>
              <w:fldChar w:fldCharType="separate"/>
            </w:r>
            <w:r w:rsidR="00F92882">
              <w:rPr>
                <w:noProof/>
                <w:webHidden/>
              </w:rPr>
              <w:t>11</w:t>
            </w:r>
            <w:r w:rsidR="003D0E1B">
              <w:rPr>
                <w:noProof/>
                <w:webHidden/>
              </w:rPr>
              <w:fldChar w:fldCharType="end"/>
            </w:r>
          </w:hyperlink>
        </w:p>
        <w:p w:rsidR="003A60EF" w:rsidRDefault="003A60EF" w:rsidP="003A60EF">
          <w:pPr>
            <w:autoSpaceDE w:val="0"/>
            <w:autoSpaceDN w:val="0"/>
            <w:adjustRightInd w:val="0"/>
            <w:jc w:val="center"/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:rsidR="00F173BE" w:rsidRDefault="006C56B0" w:rsidP="003A60EF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AF94FE" wp14:editId="2AF39F21">
                <wp:simplePos x="0" y="0"/>
                <wp:positionH relativeFrom="column">
                  <wp:posOffset>2981325</wp:posOffset>
                </wp:positionH>
                <wp:positionV relativeFrom="paragraph">
                  <wp:posOffset>311785</wp:posOffset>
                </wp:positionV>
                <wp:extent cx="551180" cy="473710"/>
                <wp:effectExtent l="9525" t="6985" r="10795" b="508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1180" cy="473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234.75pt;margin-top:24.55pt;width:43.4pt;height:3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" strokecolor="white"/>
            </w:pict>
          </mc:Fallback>
        </mc:AlternateContent>
      </w:r>
      <w:r w:rsidRPr="006C56B0">
        <w:rPr>
          <w:rFonts w:eastAsia="Times New Roman" w:cs="Times New Roman"/>
          <w:sz w:val="20"/>
          <w:szCs w:val="20"/>
          <w:lang w:eastAsia="ru-RU"/>
        </w:rPr>
        <w:br w:type="page"/>
      </w:r>
    </w:p>
    <w:p w:rsidR="007C7B47" w:rsidRDefault="007C7B47" w:rsidP="00421A18">
      <w:pPr>
        <w:pStyle w:val="1"/>
      </w:pPr>
      <w:bookmarkStart w:id="1" w:name="_Toc12448066"/>
      <w:r w:rsidRPr="006C56B0">
        <w:lastRenderedPageBreak/>
        <w:t xml:space="preserve">1 </w:t>
      </w:r>
      <w:r w:rsidRPr="007C7B47">
        <w:t xml:space="preserve">Методические рекомендации студентам по организации </w:t>
      </w:r>
      <w:r w:rsidRPr="006C56B0">
        <w:t>изучения дисциплины</w:t>
      </w:r>
      <w:bookmarkEnd w:id="1"/>
    </w:p>
    <w:p w:rsidR="006C56B0" w:rsidRPr="007C7B47" w:rsidRDefault="006C56B0" w:rsidP="006C56B0">
      <w:pPr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421A18">
      <w:pPr>
        <w:pStyle w:val="3"/>
      </w:pPr>
      <w:bookmarkStart w:id="2" w:name="_Toc12448067"/>
      <w:r w:rsidRPr="006C56B0">
        <w:t xml:space="preserve">1.1 </w:t>
      </w:r>
      <w:r w:rsidRPr="007C7B47">
        <w:t>Общие рекомендации студентам п</w:t>
      </w:r>
      <w:r w:rsidRPr="006C56B0">
        <w:t>ри изучении дисциплины</w:t>
      </w:r>
      <w:bookmarkEnd w:id="2"/>
    </w:p>
    <w:p w:rsidR="007C7B47" w:rsidRPr="007C7B47" w:rsidRDefault="007C7B47" w:rsidP="006C56B0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Лекции являются одним из основных методов </w:t>
      </w: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>обучения по дисциплине</w:t>
      </w:r>
      <w:proofErr w:type="gramEnd"/>
      <w:r w:rsidRPr="007C7B47">
        <w:rPr>
          <w:rFonts w:eastAsia="Times New Roman" w:cs="Times New Roman"/>
          <w:sz w:val="24"/>
          <w:szCs w:val="24"/>
          <w:lang w:eastAsia="ru-RU"/>
        </w:rPr>
        <w:t>, которые должны решать следующие задачи: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изложить важнейший ма</w:t>
      </w:r>
      <w:r w:rsidRPr="006C56B0">
        <w:rPr>
          <w:rFonts w:eastAsia="Times New Roman" w:cs="Times New Roman"/>
          <w:sz w:val="24"/>
          <w:szCs w:val="24"/>
          <w:lang w:eastAsia="ru-RU"/>
        </w:rPr>
        <w:t>териал программы курса</w:t>
      </w:r>
      <w:r w:rsidRPr="007C7B47">
        <w:rPr>
          <w:rFonts w:eastAsia="Times New Roman" w:cs="Times New Roman"/>
          <w:sz w:val="24"/>
          <w:szCs w:val="24"/>
          <w:lang w:eastAsia="ru-RU"/>
        </w:rPr>
        <w:t>;</w:t>
      </w:r>
    </w:p>
    <w:p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-   познакомить со структурой </w:t>
      </w:r>
      <w:r w:rsidR="00F42178">
        <w:rPr>
          <w:rFonts w:eastAsia="Times New Roman" w:cs="Times New Roman"/>
          <w:sz w:val="24"/>
          <w:szCs w:val="24"/>
          <w:lang w:eastAsia="ru-RU"/>
        </w:rPr>
        <w:t xml:space="preserve">электронных торговых площадок </w:t>
      </w:r>
      <w:r w:rsidR="001C32CB">
        <w:rPr>
          <w:rFonts w:eastAsia="Times New Roman" w:cs="Times New Roman"/>
          <w:sz w:val="24"/>
          <w:szCs w:val="24"/>
          <w:lang w:eastAsia="ru-RU"/>
        </w:rPr>
        <w:t>в сети Интернет</w:t>
      </w:r>
      <w:r w:rsidRPr="007C7B47">
        <w:rPr>
          <w:rFonts w:eastAsia="Times New Roman" w:cs="Times New Roman"/>
          <w:sz w:val="24"/>
          <w:szCs w:val="24"/>
          <w:lang w:eastAsia="ru-RU"/>
        </w:rPr>
        <w:t>;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развивать у студентов потребность к самостоятельной работе над учебниками и научной литературой.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Изучение дисциплины следует начинать с проработки рабочей программы, особое внимание, уделяя целям и задачам, структуре и содержанию курса.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конспектировании лекций студентам необходимо излагать услышанный материал на лекции своими словами. Необходимо выделять важные места в своих записях. Каждый раз, когда что-либо не понятно, необходимо записывать свои вопросы. По возможности можно сравнивать свои конспекты с конспектами двух-трех других студентов, при этом дополняя и исправляя свои записи.</w:t>
      </w:r>
    </w:p>
    <w:p w:rsidR="007C7B47" w:rsidRPr="006C56B0" w:rsidRDefault="007C7B47" w:rsidP="006C56B0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421A18">
      <w:pPr>
        <w:pStyle w:val="3"/>
      </w:pPr>
      <w:bookmarkStart w:id="3" w:name="_Toc12448068"/>
      <w:r w:rsidRPr="006C56B0">
        <w:t xml:space="preserve">1.2 </w:t>
      </w:r>
      <w:r w:rsidRPr="007C7B47">
        <w:t>Рекомендации по работе студентов с конспектом лекций</w:t>
      </w:r>
      <w:bookmarkEnd w:id="3"/>
      <w:r w:rsidRPr="007C7B47">
        <w:t xml:space="preserve"> </w:t>
      </w:r>
    </w:p>
    <w:p w:rsidR="007C7B47" w:rsidRPr="007C7B47" w:rsidRDefault="007C7B47" w:rsidP="006C56B0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Успешное освоение курса предполагает активное, творческое участие студента путем планомерной, повседневной работы.</w:t>
      </w:r>
    </w:p>
    <w:p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Лекционный материал необходимо кратко записывать, обращая внимание, на логику изложения материла, аргументацию и приводимые примеры.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Лекционный материал следует просматривать в тот же день, когда читалась лекция, помечая непонятные места. Если самостоятельно не удалось разобраться в материале, сформулируйте вопросы и обратитесь за консультацией на ближайшей лекции к преподавателю.</w:t>
      </w:r>
    </w:p>
    <w:p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Рекомендуемую дополнительную литературу следует прорабатывать после изучения данной темы по учебнику и материалам лекции.</w:t>
      </w:r>
    </w:p>
    <w:p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Каждая тема имеет свои специфические понятия. Усвоение материала необходимо начинать с усвоения этих понятий. Если какое-либо понятие непонятно, необходимо посмотреть его суть и содержание в словаре, выписать его значение в тетрадь для подготовки к занятиям.</w:t>
      </w:r>
    </w:p>
    <w:p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7C7B47" w:rsidRPr="006C56B0" w:rsidRDefault="007C7B47" w:rsidP="006C56B0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421A18">
      <w:pPr>
        <w:pStyle w:val="3"/>
      </w:pPr>
      <w:bookmarkStart w:id="4" w:name="_Toc12448069"/>
      <w:r w:rsidRPr="006C56B0">
        <w:t xml:space="preserve">1.3 </w:t>
      </w:r>
      <w:r w:rsidRPr="007C7B47">
        <w:t xml:space="preserve">Общие рекомендации по организации </w:t>
      </w:r>
      <w:r w:rsidR="00EF3922" w:rsidRPr="006C56B0">
        <w:t xml:space="preserve">самостоятельной </w:t>
      </w:r>
      <w:r w:rsidRPr="007C7B47">
        <w:t>работы студентов</w:t>
      </w:r>
      <w:bookmarkEnd w:id="4"/>
      <w:r w:rsidRPr="007C7B47">
        <w:t xml:space="preserve"> </w:t>
      </w:r>
    </w:p>
    <w:p w:rsidR="007C7B47" w:rsidRPr="007C7B47" w:rsidRDefault="007C7B47" w:rsidP="006C56B0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учебная деятельность является необходимым условием успешного обучения. Многие профессиональные навыки, способность мыслить и обобщать, делать выводы и строить суждения, выступать и слушать других, – все это развивается в процессе самостоятельной работы студентов.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учебная работа – непреложное условие успешного окончания высшего учебного заведения. Она является равноправной формой учебных занятий, наряду с лекциями, семинарами, экзаменами и зачетами, но реализуемая во внеаудиторное </w:t>
      </w:r>
      <w:r w:rsidRPr="007C7B47">
        <w:rPr>
          <w:rFonts w:eastAsia="Times New Roman" w:cs="Times New Roman"/>
          <w:sz w:val="24"/>
          <w:szCs w:val="24"/>
          <w:lang w:eastAsia="ru-RU"/>
        </w:rPr>
        <w:lastRenderedPageBreak/>
        <w:t xml:space="preserve">время, и представляет собой выполнение различных учебных заданий, контрольных и </w:t>
      </w:r>
      <w:r w:rsidR="00D4621F">
        <w:rPr>
          <w:rFonts w:eastAsia="Times New Roman" w:cs="Times New Roman"/>
          <w:sz w:val="24"/>
          <w:szCs w:val="24"/>
          <w:lang w:eastAsia="ru-RU"/>
        </w:rPr>
        <w:t>курсовых работ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и т.п. Но и эффективность аудиторных занятий во многом зависит от того, как </w:t>
      </w: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>умело</w:t>
      </w:r>
      <w:proofErr w:type="gramEnd"/>
      <w:r w:rsidRPr="007C7B47">
        <w:rPr>
          <w:rFonts w:eastAsia="Times New Roman" w:cs="Times New Roman"/>
          <w:sz w:val="24"/>
          <w:szCs w:val="24"/>
          <w:lang w:eastAsia="ru-RU"/>
        </w:rPr>
        <w:t xml:space="preserve"> студенты организуют в ходе них свою самостоятельную учебную познавательную деятельность. Такая работа также способствует самообразованию и самовоспитанию, осуществляемому в интересах повышения профессиональной компетенции, общей эрудиции и формировании личностных качеств.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Изучение дисциплины предполагает не только познавательную деятельность, которую студенты выполняют во время лекций, семинаров, практических занятий, но и самостоятельную работу, осуществляемую </w:t>
      </w: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>вне аудиторных</w:t>
      </w:r>
      <w:proofErr w:type="gramEnd"/>
      <w:r w:rsidRPr="007C7B47">
        <w:rPr>
          <w:rFonts w:eastAsia="Times New Roman" w:cs="Times New Roman"/>
          <w:sz w:val="24"/>
          <w:szCs w:val="24"/>
          <w:lang w:eastAsia="ru-RU"/>
        </w:rPr>
        <w:t xml:space="preserve"> занятий. Успешное усвоение учебного материала возможно только при комплексном подходе, состоящем в получении новой информации в ходе лекции или семинарского занятия; ее понимания и обобщения; записи в собственной интерпретации в виде текста, схем, таблиц; самостоятельного изучения и конспектирования рекомендованной учебной литературы; выполнения различных практических заданий.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нормативно-правовые акты и теоретический материал, определенный содержанием учебной программы. Во-вторых, выполнения учебных заданий, которые рекомендованы студенту во время обучения: решить практические задания, подготовить доклад по какой-либо проблеме, написать реферат, контрольную или курсовую работу. Самостоятельная работа студента включает: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1) подготовку к занятиям, в том числе, на которых будет изучаться новый материал. Такая подготовка предполагает изучение учебной программы, установление связи с ранее полученными знаниями, выделение наиболее значимых и актуальных проблем, на изучении которых следует обратить особое внимание; 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2) прослушивание лекций, осмысление учебной информации, сообщаемой преподавателем, ее обобщение и краткая запись. Последующее изучение и расшифровка конспектов лекций, внесение специальных пометок и выделение особенно значимой информации;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3) </w:t>
      </w:r>
      <w:r w:rsidRPr="007C7B47">
        <w:rPr>
          <w:rFonts w:eastAsia="Times New Roman" w:cs="Times New Roman"/>
          <w:sz w:val="24"/>
          <w:szCs w:val="24"/>
          <w:lang w:eastAsia="ru-RU"/>
        </w:rPr>
        <w:t>подбор, изучение, анализ и конспектирование рекомендованной литературы по учебной дисциплине;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4) </w:t>
      </w:r>
      <w:r w:rsidRPr="007C7B47">
        <w:rPr>
          <w:rFonts w:eastAsia="Times New Roman" w:cs="Times New Roman"/>
          <w:sz w:val="24"/>
          <w:szCs w:val="24"/>
          <w:lang w:eastAsia="ru-RU"/>
        </w:rPr>
        <w:t>выяснение наиболее сложных, непонятных вопросов и их уточнение во время консультаций;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5) </w:t>
      </w:r>
      <w:r w:rsidRPr="007C7B47">
        <w:rPr>
          <w:rFonts w:eastAsia="Times New Roman" w:cs="Times New Roman"/>
          <w:sz w:val="24"/>
          <w:szCs w:val="24"/>
          <w:lang w:eastAsia="ru-RU"/>
        </w:rPr>
        <w:t>подготовка к практическим занятиям. Активная познавательная деятельность в ходе их проведения;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6) </w:t>
      </w:r>
      <w:r w:rsidRPr="007C7B47">
        <w:rPr>
          <w:rFonts w:eastAsia="Times New Roman" w:cs="Times New Roman"/>
          <w:sz w:val="24"/>
          <w:szCs w:val="24"/>
          <w:lang w:eastAsia="ru-RU"/>
        </w:rPr>
        <w:t>выполнение специальных учебных заданий, предусмотренных учебной программой;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7) </w:t>
      </w:r>
      <w:r w:rsidRPr="007C7B47">
        <w:rPr>
          <w:rFonts w:eastAsia="Times New Roman" w:cs="Times New Roman"/>
          <w:sz w:val="24"/>
          <w:szCs w:val="24"/>
          <w:lang w:eastAsia="ru-RU"/>
        </w:rPr>
        <w:t>написание рефератов, контрольных, курсовых, дипломных работ и их защита;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8) </w:t>
      </w:r>
      <w:r w:rsidRPr="007C7B47">
        <w:rPr>
          <w:rFonts w:eastAsia="Times New Roman" w:cs="Times New Roman"/>
          <w:sz w:val="24"/>
          <w:szCs w:val="24"/>
          <w:lang w:eastAsia="ru-RU"/>
        </w:rPr>
        <w:t>подготовка и сдача зачетов и экзаменов;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9) </w:t>
      </w:r>
      <w:r w:rsidRPr="007C7B47">
        <w:rPr>
          <w:rFonts w:eastAsia="Times New Roman" w:cs="Times New Roman"/>
          <w:sz w:val="24"/>
          <w:szCs w:val="24"/>
          <w:lang w:eastAsia="ru-RU"/>
        </w:rPr>
        <w:t>выполнение научной работы, участие в научных исследованиях, проводимых в рамках студенческого научного общества. Учебной программой обучения предусмотрено, что студенты могут участвовать в разнообразных видах научно-исследовательской работы, начиная с первого курса;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10)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систематическое чтение периодической печати, поиск и анализ дополнительной информации по изучаемым дисциплинам;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11) </w:t>
      </w:r>
      <w:r w:rsidRPr="007C7B47">
        <w:rPr>
          <w:rFonts w:eastAsia="Times New Roman" w:cs="Times New Roman"/>
          <w:sz w:val="24"/>
          <w:szCs w:val="24"/>
          <w:lang w:eastAsia="ru-RU"/>
        </w:rPr>
        <w:t>изучение новых правовых нормативных актов, имеющих отношение к изучаемому предмету, их анализ, сравнение с другими действующими или отмененными актами. Освоение компьютерных информационно-правовых баз данных;</w:t>
      </w:r>
    </w:p>
    <w:p w:rsidR="007C7B47" w:rsidRPr="007C7B47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12)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просмотр и прослушивание телевизионных и </w:t>
      </w: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>радио передач</w:t>
      </w:r>
      <w:proofErr w:type="gramEnd"/>
      <w:r w:rsidRPr="007C7B47">
        <w:rPr>
          <w:rFonts w:eastAsia="Times New Roman" w:cs="Times New Roman"/>
          <w:sz w:val="24"/>
          <w:szCs w:val="24"/>
          <w:lang w:eastAsia="ru-RU"/>
        </w:rPr>
        <w:t>, видео- и кинофильмов, посещение театров, музеев, выставок в интересах освоения будущей профессии и повышения общего культурного и образовательного уровня.</w:t>
      </w:r>
    </w:p>
    <w:p w:rsidR="00A64A14" w:rsidRPr="00A64A14" w:rsidRDefault="00A64A14" w:rsidP="00421A18">
      <w:pPr>
        <w:pStyle w:val="3"/>
      </w:pPr>
      <w:bookmarkStart w:id="5" w:name="_Toc512340196"/>
      <w:bookmarkStart w:id="6" w:name="_Toc12448070"/>
      <w:r>
        <w:lastRenderedPageBreak/>
        <w:t>1</w:t>
      </w:r>
      <w:r w:rsidRPr="00A64A14">
        <w:t>.</w:t>
      </w:r>
      <w:r>
        <w:t>4</w:t>
      </w:r>
      <w:r w:rsidRPr="00A64A14">
        <w:t xml:space="preserve"> </w:t>
      </w:r>
      <w:r>
        <w:t>Р</w:t>
      </w:r>
      <w:r w:rsidRPr="00A64A14">
        <w:t>екомендации по выполнению реферата</w:t>
      </w:r>
      <w:bookmarkEnd w:id="5"/>
      <w:bookmarkEnd w:id="6"/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Самостоятельная работа в форме реферата является индивидуальной самостоятельно выполненной работой обучающегося. </w:t>
      </w: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 способствует формированию навыков самостоятельного научного творчества, повышению теоретической и профессиональной подготовки, лучшему усвоению учебного материала, является одной из форм самостоятельной работы обучающихся и представляет собой письменную работу с кратким и систематизированным изложением современного состояния тех или иных вопросов (проблем), рассматриваемых в научных, литературных или иных источниках, отобранных для составления реферата. </w:t>
      </w:r>
      <w:proofErr w:type="gramEnd"/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Традиционные аналитические, библиографические и реферативные обзоры содержат анализ и оценку первоисточников, разбор публикаций, освещающих конкретные задачи или характеризующих исследуемые проблемы, рассматриваемые в первоисточниках, без их критической оценки и собственных рекомендаций. В отличие от этих обзоров подготавливаемые </w:t>
      </w: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>обучающимися</w:t>
      </w:r>
      <w:proofErr w:type="gramEnd"/>
      <w:r w:rsidRPr="00A64A14">
        <w:rPr>
          <w:rFonts w:eastAsia="Times New Roman" w:cs="Times New Roman"/>
          <w:sz w:val="24"/>
          <w:szCs w:val="24"/>
          <w:lang w:eastAsia="ru-RU"/>
        </w:rPr>
        <w:t xml:space="preserve"> рефераты должны содержать оценки и предложения по решению рассматриваемой проблемы.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Реферативная работа является итогом всего процесса освоения содержания учебной дисциплины, поэтому в ней должен найти отражение достигнутый обучающимся уровень теоретической подготовки. Работа над рефератом помогает овладеть навыками самостоятельного научного исследования, способствует выработке исследовательского подхода в решении поставленных проблем.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Безусловно, реферат должен носить творческий характер. На всех этапах работы над ним, начиная от выбора темы и заканчивая защитой, </w:t>
      </w: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>обучающийся</w:t>
      </w:r>
      <w:proofErr w:type="gramEnd"/>
      <w:r w:rsidRPr="00A64A14">
        <w:rPr>
          <w:rFonts w:eastAsia="Times New Roman" w:cs="Times New Roman"/>
          <w:sz w:val="24"/>
          <w:szCs w:val="24"/>
          <w:lang w:eastAsia="ru-RU"/>
        </w:rPr>
        <w:t xml:space="preserve"> выступает в качестве исследователя. Недопустимо дословное переписывание текста из монографий, учебников, журналов и т.д. Творческая самостоятельность обучающегося должна быть проявлена в умении находить различные точки зрения, в способности самостоятельно аргументировать отстаиваемую позицию, анализировать имеющиеся материалы и использовать результаты анализа для формулирования теоретических выводов.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Слово «реферат» в переводе </w:t>
      </w: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>с</w:t>
      </w:r>
      <w:proofErr w:type="gramEnd"/>
      <w:r w:rsidRPr="00A64A14">
        <w:rPr>
          <w:rFonts w:eastAsia="Times New Roman" w:cs="Times New Roman"/>
          <w:sz w:val="24"/>
          <w:szCs w:val="24"/>
          <w:lang w:eastAsia="ru-RU"/>
        </w:rPr>
        <w:t xml:space="preserve"> латинского означает «докладывать, сообщать, излагать». Реферат может определяться как: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краткое изложение основных положений книги, учения или научной проблемы в письменном виде или в форме доклада;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доклад на заданную тему, сделанный на основе критического обзора литературных и других источников по ней.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Отсюда следует, что сущность и назначение реферата заключается в семантически адекватном, кратком изложении, но с достаточной полнотой основного содержания текста-источника, переда</w:t>
      </w:r>
      <w:r>
        <w:rPr>
          <w:rFonts w:eastAsia="Times New Roman" w:cs="Times New Roman"/>
          <w:sz w:val="24"/>
          <w:szCs w:val="24"/>
          <w:lang w:eastAsia="ru-RU"/>
        </w:rPr>
        <w:t>че проблемной информации по за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данной теме.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Рефераты, в зависимости от выполняемых ими функций, могут быть различных видов (информационные, индикативные и др.). Реферат представляет собой информационный реферат-обзор, выполняемый в виде мультимедийной презентации.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Методика работы над рефератом: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1) Выбор темы реферата осуществляется в соответствии с рабочей программой учебной дисциплины на основе перечня тем. </w:t>
      </w: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>Обучающиеся могут предложить собственную тему (или уточнить редакцию предлагаемой темы) по согласованию с преподавателем.</w:t>
      </w:r>
      <w:proofErr w:type="gramEnd"/>
      <w:r w:rsidRPr="00A64A14">
        <w:rPr>
          <w:rFonts w:eastAsia="Times New Roman" w:cs="Times New Roman"/>
          <w:sz w:val="24"/>
          <w:szCs w:val="24"/>
          <w:lang w:eastAsia="ru-RU"/>
        </w:rPr>
        <w:t xml:space="preserve"> Приступая к подготовке реферата необходимо помнить, что главная цель – глубоко осмыслить материал по теме реферата, объективно и корректно изложить положения авторов текстов-источников и сформулировать собственное отношение к </w:t>
      </w: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>изложенному</w:t>
      </w:r>
      <w:proofErr w:type="gramEnd"/>
      <w:r w:rsidRPr="00A64A14">
        <w:rPr>
          <w:rFonts w:eastAsia="Times New Roman" w:cs="Times New Roman"/>
          <w:sz w:val="24"/>
          <w:szCs w:val="24"/>
          <w:lang w:eastAsia="ru-RU"/>
        </w:rPr>
        <w:t xml:space="preserve">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2</w:t>
      </w:r>
      <w:r w:rsidRPr="00A64A14">
        <w:rPr>
          <w:rFonts w:eastAsia="Times New Roman" w:cs="Times New Roman"/>
          <w:sz w:val="24"/>
          <w:szCs w:val="24"/>
          <w:lang w:eastAsia="ru-RU"/>
        </w:rPr>
        <w:t>) Подб</w:t>
      </w:r>
      <w:r>
        <w:rPr>
          <w:rFonts w:eastAsia="Times New Roman" w:cs="Times New Roman"/>
          <w:sz w:val="24"/>
          <w:szCs w:val="24"/>
          <w:lang w:eastAsia="ru-RU"/>
        </w:rPr>
        <w:t xml:space="preserve">ор </w:t>
      </w:r>
      <w:r w:rsidRPr="00A64A14">
        <w:rPr>
          <w:rFonts w:eastAsia="Times New Roman" w:cs="Times New Roman"/>
          <w:sz w:val="24"/>
          <w:szCs w:val="24"/>
          <w:lang w:eastAsia="ru-RU"/>
        </w:rPr>
        <w:t>литератур</w:t>
      </w:r>
      <w:r>
        <w:rPr>
          <w:rFonts w:eastAsia="Times New Roman" w:cs="Times New Roman"/>
          <w:sz w:val="24"/>
          <w:szCs w:val="24"/>
          <w:lang w:eastAsia="ru-RU"/>
        </w:rPr>
        <w:t>ы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 по теме реферата. </w:t>
      </w:r>
      <w:r>
        <w:rPr>
          <w:rFonts w:eastAsia="Times New Roman" w:cs="Times New Roman"/>
          <w:sz w:val="24"/>
          <w:szCs w:val="24"/>
          <w:lang w:eastAsia="ru-RU"/>
        </w:rPr>
        <w:t>Необходимо в</w:t>
      </w:r>
      <w:r w:rsidRPr="00A64A14">
        <w:rPr>
          <w:rFonts w:eastAsia="Times New Roman" w:cs="Times New Roman"/>
          <w:sz w:val="24"/>
          <w:szCs w:val="24"/>
          <w:lang w:eastAsia="ru-RU"/>
        </w:rPr>
        <w:t>нимательно прочита</w:t>
      </w:r>
      <w:r>
        <w:rPr>
          <w:rFonts w:eastAsia="Times New Roman" w:cs="Times New Roman"/>
          <w:sz w:val="24"/>
          <w:szCs w:val="24"/>
          <w:lang w:eastAsia="ru-RU"/>
        </w:rPr>
        <w:t xml:space="preserve">ть </w:t>
      </w:r>
      <w:r w:rsidRPr="00A64A14">
        <w:rPr>
          <w:rFonts w:eastAsia="Times New Roman" w:cs="Times New Roman"/>
          <w:sz w:val="24"/>
          <w:szCs w:val="24"/>
          <w:lang w:eastAsia="ru-RU"/>
        </w:rPr>
        <w:t>и проанализир</w:t>
      </w:r>
      <w:r>
        <w:rPr>
          <w:rFonts w:eastAsia="Times New Roman" w:cs="Times New Roman"/>
          <w:sz w:val="24"/>
          <w:szCs w:val="24"/>
          <w:lang w:eastAsia="ru-RU"/>
        </w:rPr>
        <w:t xml:space="preserve">овать </w:t>
      </w:r>
      <w:r w:rsidRPr="00A64A14">
        <w:rPr>
          <w:rFonts w:eastAsia="Times New Roman" w:cs="Times New Roman"/>
          <w:sz w:val="24"/>
          <w:szCs w:val="24"/>
          <w:lang w:eastAsia="ru-RU"/>
        </w:rPr>
        <w:t>выбранные источники: вычленит</w:t>
      </w:r>
      <w:r>
        <w:rPr>
          <w:rFonts w:eastAsia="Times New Roman" w:cs="Times New Roman"/>
          <w:sz w:val="24"/>
          <w:szCs w:val="24"/>
          <w:lang w:eastAsia="ru-RU"/>
        </w:rPr>
        <w:t>ь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 наиболее важную проблематику по избранной теме, сущность точек зрения авторов и излагаемых ими подходов</w:t>
      </w:r>
      <w:r>
        <w:rPr>
          <w:rFonts w:eastAsia="Times New Roman" w:cs="Times New Roman"/>
          <w:sz w:val="24"/>
          <w:szCs w:val="24"/>
          <w:lang w:eastAsia="ru-RU"/>
        </w:rPr>
        <w:t>, в</w:t>
      </w:r>
      <w:r w:rsidRPr="00A64A14">
        <w:rPr>
          <w:rFonts w:eastAsia="Times New Roman" w:cs="Times New Roman"/>
          <w:sz w:val="24"/>
          <w:szCs w:val="24"/>
          <w:lang w:eastAsia="ru-RU"/>
        </w:rPr>
        <w:t>ыпи</w:t>
      </w:r>
      <w:r>
        <w:rPr>
          <w:rFonts w:eastAsia="Times New Roman" w:cs="Times New Roman"/>
          <w:sz w:val="24"/>
          <w:szCs w:val="24"/>
          <w:lang w:eastAsia="ru-RU"/>
        </w:rPr>
        <w:t xml:space="preserve">сать 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основные положения, которые могут составить содержание реферата. В качестве </w:t>
      </w:r>
      <w:r w:rsidRPr="00A64A14">
        <w:rPr>
          <w:rFonts w:eastAsia="Times New Roman" w:cs="Times New Roman"/>
          <w:sz w:val="24"/>
          <w:szCs w:val="24"/>
          <w:lang w:eastAsia="ru-RU"/>
        </w:rPr>
        <w:lastRenderedPageBreak/>
        <w:t xml:space="preserve">литературных источников могут быть использованы различные материалы. Однако, в первую очередь, следует обратиться к перечню источников, данных в списке основной, дополнительной литературы, и ресурсам информационно-коммуникационной сети Интернет по изучаемой дисциплине.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3</w:t>
      </w:r>
      <w:r w:rsidRPr="00A64A14">
        <w:rPr>
          <w:rFonts w:eastAsia="Times New Roman" w:cs="Times New Roman"/>
          <w:sz w:val="24"/>
          <w:szCs w:val="24"/>
          <w:lang w:eastAsia="ru-RU"/>
        </w:rPr>
        <w:t>) Сравнит</w:t>
      </w:r>
      <w:r>
        <w:rPr>
          <w:rFonts w:eastAsia="Times New Roman" w:cs="Times New Roman"/>
          <w:sz w:val="24"/>
          <w:szCs w:val="24"/>
          <w:lang w:eastAsia="ru-RU"/>
        </w:rPr>
        <w:t>ь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 информацию </w:t>
      </w:r>
      <w:r>
        <w:rPr>
          <w:rFonts w:eastAsia="Times New Roman" w:cs="Times New Roman"/>
          <w:sz w:val="24"/>
          <w:szCs w:val="24"/>
          <w:lang w:eastAsia="ru-RU"/>
        </w:rPr>
        <w:t xml:space="preserve">из </w:t>
      </w:r>
      <w:r w:rsidRPr="00A64A14">
        <w:rPr>
          <w:rFonts w:eastAsia="Times New Roman" w:cs="Times New Roman"/>
          <w:sz w:val="24"/>
          <w:szCs w:val="24"/>
          <w:lang w:eastAsia="ru-RU"/>
        </w:rPr>
        <w:t>изучаемых источников, определит</w:t>
      </w:r>
      <w:r>
        <w:rPr>
          <w:rFonts w:eastAsia="Times New Roman" w:cs="Times New Roman"/>
          <w:sz w:val="24"/>
          <w:szCs w:val="24"/>
          <w:lang w:eastAsia="ru-RU"/>
        </w:rPr>
        <w:t>ь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 общее и различия, выбр</w:t>
      </w:r>
      <w:r>
        <w:rPr>
          <w:rFonts w:eastAsia="Times New Roman" w:cs="Times New Roman"/>
          <w:sz w:val="24"/>
          <w:szCs w:val="24"/>
          <w:lang w:eastAsia="ru-RU"/>
        </w:rPr>
        <w:t xml:space="preserve">ать 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базовый источник, где тема изложена наиболее полно.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4</w:t>
      </w:r>
      <w:r w:rsidRPr="00A64A14">
        <w:rPr>
          <w:rFonts w:eastAsia="Times New Roman" w:cs="Times New Roman"/>
          <w:sz w:val="24"/>
          <w:szCs w:val="24"/>
          <w:lang w:eastAsia="ru-RU"/>
        </w:rPr>
        <w:t>) Состав</w:t>
      </w:r>
      <w:r>
        <w:rPr>
          <w:rFonts w:eastAsia="Times New Roman" w:cs="Times New Roman"/>
          <w:sz w:val="24"/>
          <w:szCs w:val="24"/>
          <w:lang w:eastAsia="ru-RU"/>
        </w:rPr>
        <w:t xml:space="preserve">ить </w:t>
      </w:r>
      <w:r w:rsidRPr="00A64A14">
        <w:rPr>
          <w:rFonts w:eastAsia="Times New Roman" w:cs="Times New Roman"/>
          <w:sz w:val="24"/>
          <w:szCs w:val="24"/>
          <w:lang w:eastAsia="ru-RU"/>
        </w:rPr>
        <w:t>план реферата</w:t>
      </w:r>
      <w:r>
        <w:rPr>
          <w:rFonts w:eastAsia="Times New Roman" w:cs="Times New Roman"/>
          <w:sz w:val="24"/>
          <w:szCs w:val="24"/>
          <w:lang w:eastAsia="ru-RU"/>
        </w:rPr>
        <w:t xml:space="preserve">, который 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должен включать в себя следующие разделы: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а) введение (представление темы реферата): цель и задачи реферата; актуальность рассматриваемой проблемы;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б) главная часть (аналитическое изложение рассматриваемой проблемы): формулировка вопросов темы (как правило, не более 3-х); письменное изложение содержания рассматриваемых вопросов;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в) заключение (выводы, которые должны быть сделаны автором по исследованным источникам, и мнение автора по рассмотренным вопросам реферата);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г) </w:t>
      </w:r>
      <w:r>
        <w:rPr>
          <w:rFonts w:eastAsia="Times New Roman" w:cs="Times New Roman"/>
          <w:sz w:val="24"/>
          <w:szCs w:val="24"/>
          <w:lang w:eastAsia="ru-RU"/>
        </w:rPr>
        <w:t>список использованных источников (</w:t>
      </w:r>
      <w:r w:rsidRPr="00A64A14">
        <w:rPr>
          <w:rFonts w:eastAsia="Times New Roman" w:cs="Times New Roman"/>
          <w:sz w:val="24"/>
          <w:szCs w:val="24"/>
          <w:lang w:eastAsia="ru-RU"/>
        </w:rPr>
        <w:t>библиография</w:t>
      </w:r>
      <w:r>
        <w:rPr>
          <w:rFonts w:eastAsia="Times New Roman" w:cs="Times New Roman"/>
          <w:sz w:val="24"/>
          <w:szCs w:val="24"/>
          <w:lang w:eastAsia="ru-RU"/>
        </w:rPr>
        <w:t xml:space="preserve">, 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список литературы, использованной при написании работы, с указанием исходных данных).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5</w:t>
      </w:r>
      <w:r w:rsidRPr="00A64A14">
        <w:rPr>
          <w:rFonts w:eastAsia="Times New Roman" w:cs="Times New Roman"/>
          <w:sz w:val="24"/>
          <w:szCs w:val="24"/>
          <w:lang w:eastAsia="ru-RU"/>
        </w:rPr>
        <w:t>) Сделат</w:t>
      </w:r>
      <w:r>
        <w:rPr>
          <w:rFonts w:eastAsia="Times New Roman" w:cs="Times New Roman"/>
          <w:sz w:val="24"/>
          <w:szCs w:val="24"/>
          <w:lang w:eastAsia="ru-RU"/>
        </w:rPr>
        <w:t>ь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 целевое перераспределение информации источников в соответствии с планом реферата.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6</w:t>
      </w:r>
      <w:r w:rsidRPr="00A64A14">
        <w:rPr>
          <w:rFonts w:eastAsia="Times New Roman" w:cs="Times New Roman"/>
          <w:sz w:val="24"/>
          <w:szCs w:val="24"/>
          <w:lang w:eastAsia="ru-RU"/>
        </w:rPr>
        <w:t>) Синтезир</w:t>
      </w:r>
      <w:r>
        <w:rPr>
          <w:rFonts w:eastAsia="Times New Roman" w:cs="Times New Roman"/>
          <w:sz w:val="24"/>
          <w:szCs w:val="24"/>
          <w:lang w:eastAsia="ru-RU"/>
        </w:rPr>
        <w:t xml:space="preserve">овать </w:t>
      </w:r>
      <w:r w:rsidRPr="00A64A14">
        <w:rPr>
          <w:rFonts w:eastAsia="Times New Roman" w:cs="Times New Roman"/>
          <w:sz w:val="24"/>
          <w:szCs w:val="24"/>
          <w:lang w:eastAsia="ru-RU"/>
        </w:rPr>
        <w:t>выбранные материалы из различных источников в логически связанный</w:t>
      </w:r>
      <w:r>
        <w:rPr>
          <w:rFonts w:eastAsia="Times New Roman" w:cs="Times New Roman"/>
          <w:sz w:val="24"/>
          <w:szCs w:val="24"/>
          <w:lang w:eastAsia="ru-RU"/>
        </w:rPr>
        <w:t xml:space="preserve"> текст с элементами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 анализа и критической оценки позиции авторов, при этом возможна аргументация позиции автора реферата при присоединении его к одной из точек зрения или описываемым положениям.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7</w:t>
      </w:r>
      <w:r w:rsidRPr="00A64A14">
        <w:rPr>
          <w:rFonts w:eastAsia="Times New Roman" w:cs="Times New Roman"/>
          <w:sz w:val="24"/>
          <w:szCs w:val="24"/>
          <w:lang w:eastAsia="ru-RU"/>
        </w:rPr>
        <w:t>) Прочита</w:t>
      </w:r>
      <w:r>
        <w:rPr>
          <w:rFonts w:eastAsia="Times New Roman" w:cs="Times New Roman"/>
          <w:sz w:val="24"/>
          <w:szCs w:val="24"/>
          <w:lang w:eastAsia="ru-RU"/>
        </w:rPr>
        <w:t xml:space="preserve">ть </w:t>
      </w:r>
      <w:r w:rsidRPr="00A64A14">
        <w:rPr>
          <w:rFonts w:eastAsia="Times New Roman" w:cs="Times New Roman"/>
          <w:sz w:val="24"/>
          <w:szCs w:val="24"/>
          <w:lang w:eastAsia="ru-RU"/>
        </w:rPr>
        <w:t>написанный текст реферата.</w:t>
      </w:r>
      <w:r>
        <w:rPr>
          <w:rFonts w:eastAsia="Times New Roman" w:cs="Times New Roman"/>
          <w:sz w:val="24"/>
          <w:szCs w:val="24"/>
          <w:lang w:eastAsia="ru-RU"/>
        </w:rPr>
        <w:t xml:space="preserve"> Проанализировать </w:t>
      </w:r>
      <w:r w:rsidRPr="00A64A14">
        <w:rPr>
          <w:rFonts w:eastAsia="Times New Roman" w:cs="Times New Roman"/>
          <w:sz w:val="24"/>
          <w:szCs w:val="24"/>
          <w:lang w:eastAsia="ru-RU"/>
        </w:rPr>
        <w:t>его с точки зрения точности и адекватности изл</w:t>
      </w:r>
      <w:r>
        <w:rPr>
          <w:rFonts w:eastAsia="Times New Roman" w:cs="Times New Roman"/>
          <w:sz w:val="24"/>
          <w:szCs w:val="24"/>
          <w:lang w:eastAsia="ru-RU"/>
        </w:rPr>
        <w:t>ожения позиций авторов текстов-</w:t>
      </w:r>
      <w:r w:rsidRPr="00A64A14">
        <w:rPr>
          <w:rFonts w:eastAsia="Times New Roman" w:cs="Times New Roman"/>
          <w:sz w:val="24"/>
          <w:szCs w:val="24"/>
          <w:lang w:eastAsia="ru-RU"/>
        </w:rPr>
        <w:t>источников. Сдела</w:t>
      </w:r>
      <w:r>
        <w:rPr>
          <w:rFonts w:eastAsia="Times New Roman" w:cs="Times New Roman"/>
          <w:sz w:val="24"/>
          <w:szCs w:val="24"/>
          <w:lang w:eastAsia="ru-RU"/>
        </w:rPr>
        <w:t xml:space="preserve">ть </w:t>
      </w:r>
      <w:r w:rsidRPr="00A64A14">
        <w:rPr>
          <w:rFonts w:eastAsia="Times New Roman" w:cs="Times New Roman"/>
          <w:sz w:val="24"/>
          <w:szCs w:val="24"/>
          <w:lang w:eastAsia="ru-RU"/>
        </w:rPr>
        <w:t>оценку собственной аргументац</w:t>
      </w:r>
      <w:r>
        <w:rPr>
          <w:rFonts w:eastAsia="Times New Roman" w:cs="Times New Roman"/>
          <w:sz w:val="24"/>
          <w:szCs w:val="24"/>
          <w:lang w:eastAsia="ru-RU"/>
        </w:rPr>
        <w:t xml:space="preserve">ии выдвинутых (изложенных) 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положений.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8</w:t>
      </w:r>
      <w:r w:rsidRPr="00A64A14">
        <w:rPr>
          <w:rFonts w:eastAsia="Times New Roman" w:cs="Times New Roman"/>
          <w:sz w:val="24"/>
          <w:szCs w:val="24"/>
          <w:lang w:eastAsia="ru-RU"/>
        </w:rPr>
        <w:t>) Отредактир</w:t>
      </w:r>
      <w:r>
        <w:rPr>
          <w:rFonts w:eastAsia="Times New Roman" w:cs="Times New Roman"/>
          <w:sz w:val="24"/>
          <w:szCs w:val="24"/>
          <w:lang w:eastAsia="ru-RU"/>
        </w:rPr>
        <w:t xml:space="preserve">овать 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написанный текст в соответствии со СТО 02069024.101–2015 РАБОТЫ СТУДЕНЧЕСКИЕ. Общие требования и правила оформления.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 должен иметь: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титульный лист;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содержание с указанием страниц разделов (вопросов) реферата;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введение (на 0,5-1 страницы);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текстовое изложение главной части, в соответствии с разделами оглавления;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заключение (в конце реферата, на одну-две страницы);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иллюстрированный материал (таблицы, графики, рисунки могут располагаться в тексте реферата или в приложении);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список использованных источников;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сноски на источники, использованные при написании реферата, указываются после цитаты в квадратных скобках;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приложения приводятся в конце реферата.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>Нумерация страниц реферата должна быть сквозной (титульный лист не нумеруется, следующая за ним страница с оглавлением идет под номером два.</w:t>
      </w:r>
      <w:proofErr w:type="gramEnd"/>
      <w:r w:rsidRPr="00A64A14">
        <w:rPr>
          <w:rFonts w:eastAsia="Times New Roman" w:cs="Times New Roman"/>
          <w:sz w:val="24"/>
          <w:szCs w:val="24"/>
          <w:lang w:eastAsia="ru-RU"/>
        </w:rPr>
        <w:t xml:space="preserve"> Реферат скрепляется скоросшивателем. Объем реферата должен соответствовать 10-15 страницам печатного текста (шрифт 14), через одинарный интервал.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Оценка реферата осуществляется по 5-ти бальной системе, которая включает в себя все вышеуказанные компоненты по подготовке, написанию, содержанию и оформлению работы.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Основные параметры оценки реферата: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обоснование актуальности темы реферата;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обоснованность плана и структуры реферата, их соответствие поставленным целям и задачам;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теоретический уровень анализа заявленной проблемы, глубина ее осмысления;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lastRenderedPageBreak/>
        <w:t>– наличие исследовательской компоненты в анализе рассматриваемой проблемы, самостоятельный и творческий характер работы;</w:t>
      </w:r>
    </w:p>
    <w:p w:rsid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оформление реферата в соответствии с предъявленными требованиями и нормами (язык изложения, стилистические особенности, правильность оформления аппарата ссылок и в целом текста реферата).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EF3922" w:rsidRDefault="00EF3922" w:rsidP="004B6E5F">
      <w:pPr>
        <w:pStyle w:val="3"/>
      </w:pPr>
      <w:bookmarkStart w:id="7" w:name="_Toc12448071"/>
      <w:r w:rsidRPr="006C56B0">
        <w:t>1.</w:t>
      </w:r>
      <w:r w:rsidR="00A64A14">
        <w:t>5</w:t>
      </w:r>
      <w:r w:rsidRPr="006C56B0">
        <w:t xml:space="preserve"> Р</w:t>
      </w:r>
      <w:r w:rsidRPr="007C7B47">
        <w:t xml:space="preserve">екомендации по решению </w:t>
      </w:r>
      <w:r w:rsidRPr="006C56B0">
        <w:t xml:space="preserve">индивидуальных </w:t>
      </w:r>
      <w:r w:rsidR="004B6E5F">
        <w:t>творческих заданий</w:t>
      </w:r>
      <w:bookmarkEnd w:id="7"/>
    </w:p>
    <w:p w:rsidR="004B6E5F" w:rsidRPr="004B6E5F" w:rsidRDefault="004B6E5F" w:rsidP="004B6E5F">
      <w:pPr>
        <w:rPr>
          <w:lang w:eastAsia="ru-RU"/>
        </w:rPr>
      </w:pPr>
    </w:p>
    <w:p w:rsidR="00E900E2" w:rsidRPr="007C7B47" w:rsidRDefault="00E900E2" w:rsidP="00E900E2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В процессе решения приведенных </w:t>
      </w:r>
      <w:r>
        <w:rPr>
          <w:rFonts w:eastAsia="Times New Roman" w:cs="Times New Roman"/>
          <w:sz w:val="24"/>
          <w:szCs w:val="24"/>
          <w:lang w:eastAsia="ru-RU"/>
        </w:rPr>
        <w:t>в фонде оценочных средств индивидуальных творческих заданий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раскрывается содержание понятия «</w:t>
      </w:r>
      <w:r w:rsidR="00F42178">
        <w:rPr>
          <w:rFonts w:eastAsia="Times New Roman" w:cs="Times New Roman"/>
          <w:sz w:val="24"/>
          <w:szCs w:val="24"/>
          <w:lang w:eastAsia="ru-RU"/>
        </w:rPr>
        <w:t>электронная торговая площадка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», изучаются основы и сущность </w:t>
      </w:r>
      <w:r>
        <w:rPr>
          <w:rFonts w:eastAsia="Times New Roman" w:cs="Times New Roman"/>
          <w:sz w:val="24"/>
          <w:szCs w:val="24"/>
          <w:lang w:eastAsia="ru-RU"/>
        </w:rPr>
        <w:t xml:space="preserve">организации </w:t>
      </w:r>
      <w:r w:rsidR="00F42178">
        <w:rPr>
          <w:rFonts w:eastAsia="Times New Roman" w:cs="Times New Roman"/>
          <w:sz w:val="24"/>
          <w:szCs w:val="24"/>
          <w:lang w:eastAsia="ru-RU"/>
        </w:rPr>
        <w:t xml:space="preserve">электронной коммерции </w:t>
      </w:r>
      <w:r>
        <w:rPr>
          <w:rFonts w:eastAsia="Times New Roman" w:cs="Times New Roman"/>
          <w:sz w:val="24"/>
          <w:szCs w:val="24"/>
          <w:lang w:eastAsia="ru-RU"/>
        </w:rPr>
        <w:t>в сети Интернет на предприятии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. </w:t>
      </w: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>Ставится задача сформировать у обучающихся четкое представление о</w:t>
      </w:r>
      <w:r>
        <w:rPr>
          <w:rFonts w:eastAsia="Times New Roman" w:cs="Times New Roman"/>
          <w:sz w:val="24"/>
          <w:szCs w:val="24"/>
          <w:lang w:eastAsia="ru-RU"/>
        </w:rPr>
        <w:t xml:space="preserve">б этапах планирования </w:t>
      </w:r>
      <w:r w:rsidR="00F42178">
        <w:rPr>
          <w:rFonts w:eastAsia="Times New Roman" w:cs="Times New Roman"/>
          <w:sz w:val="24"/>
          <w:szCs w:val="24"/>
          <w:lang w:eastAsia="ru-RU"/>
        </w:rPr>
        <w:t xml:space="preserve">электронной коммерции </w:t>
      </w:r>
      <w:r>
        <w:rPr>
          <w:rFonts w:eastAsia="Times New Roman" w:cs="Times New Roman"/>
          <w:sz w:val="24"/>
          <w:szCs w:val="24"/>
          <w:lang w:eastAsia="ru-RU"/>
        </w:rPr>
        <w:t>с применением современных технологий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про</w:t>
      </w:r>
      <w:r>
        <w:rPr>
          <w:rFonts w:eastAsia="Times New Roman" w:cs="Times New Roman"/>
          <w:sz w:val="24"/>
          <w:szCs w:val="24"/>
          <w:lang w:eastAsia="ru-RU"/>
        </w:rPr>
        <w:t xml:space="preserve">движения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на рынке товаров и услуг, в наибольшей степени удовлетворяющих потребности активных и потенциальных покупателей. </w:t>
      </w:r>
      <w:proofErr w:type="gramEnd"/>
    </w:p>
    <w:p w:rsidR="00E900E2" w:rsidRPr="007C7B47" w:rsidRDefault="00E900E2" w:rsidP="00E900E2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Изучение теории </w:t>
      </w:r>
      <w:r>
        <w:rPr>
          <w:rFonts w:eastAsia="Times New Roman" w:cs="Times New Roman"/>
          <w:sz w:val="24"/>
          <w:szCs w:val="24"/>
          <w:lang w:eastAsia="ru-RU"/>
        </w:rPr>
        <w:t xml:space="preserve">и практики организации </w:t>
      </w:r>
      <w:r w:rsidR="00F42178">
        <w:rPr>
          <w:rFonts w:eastAsia="Times New Roman" w:cs="Times New Roman"/>
          <w:sz w:val="24"/>
          <w:szCs w:val="24"/>
          <w:lang w:eastAsia="ru-RU"/>
        </w:rPr>
        <w:t>электронных закупок и торгов в сети Интернет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7C7B47">
        <w:rPr>
          <w:rFonts w:eastAsia="Times New Roman" w:cs="Times New Roman"/>
          <w:sz w:val="24"/>
          <w:szCs w:val="24"/>
          <w:lang w:eastAsia="ru-RU"/>
        </w:rPr>
        <w:t>построено таким образом, чтобы сформировать цело</w:t>
      </w:r>
      <w:r>
        <w:rPr>
          <w:rFonts w:eastAsia="Times New Roman" w:cs="Times New Roman"/>
          <w:sz w:val="24"/>
          <w:szCs w:val="24"/>
          <w:lang w:eastAsia="ru-RU"/>
        </w:rPr>
        <w:t xml:space="preserve">стное представление о планировании реализации методов </w:t>
      </w:r>
      <w:r w:rsidR="00F42178">
        <w:rPr>
          <w:rFonts w:eastAsia="Times New Roman" w:cs="Times New Roman"/>
          <w:sz w:val="24"/>
          <w:szCs w:val="24"/>
          <w:lang w:eastAsia="ru-RU"/>
        </w:rPr>
        <w:t xml:space="preserve">продажи </w:t>
      </w:r>
      <w:r>
        <w:rPr>
          <w:rFonts w:eastAsia="Times New Roman" w:cs="Times New Roman"/>
          <w:sz w:val="24"/>
          <w:szCs w:val="24"/>
          <w:lang w:eastAsia="ru-RU"/>
        </w:rPr>
        <w:t>товаров и услуг в сети Интернет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. </w:t>
      </w:r>
      <w:r>
        <w:rPr>
          <w:rFonts w:eastAsia="Times New Roman" w:cs="Times New Roman"/>
          <w:sz w:val="24"/>
          <w:szCs w:val="24"/>
          <w:lang w:eastAsia="ru-RU"/>
        </w:rPr>
        <w:t>При этом р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ешаются две задачи. Первая – дать </w:t>
      </w: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>обучающимся</w:t>
      </w:r>
      <w:proofErr w:type="gramEnd"/>
      <w:r w:rsidRPr="007C7B47">
        <w:rPr>
          <w:rFonts w:eastAsia="Times New Roman" w:cs="Times New Roman"/>
          <w:sz w:val="24"/>
          <w:szCs w:val="24"/>
          <w:lang w:eastAsia="ru-RU"/>
        </w:rPr>
        <w:t xml:space="preserve"> понятие о необходимости знаний о целях, методах и объектах </w:t>
      </w:r>
      <w:r w:rsidR="00F42178">
        <w:rPr>
          <w:rFonts w:eastAsia="Times New Roman" w:cs="Times New Roman"/>
          <w:sz w:val="24"/>
          <w:szCs w:val="24"/>
          <w:lang w:eastAsia="ru-RU"/>
        </w:rPr>
        <w:t>электронной торговли</w:t>
      </w:r>
      <w:r w:rsidRPr="007C7B47">
        <w:rPr>
          <w:rFonts w:eastAsia="Times New Roman" w:cs="Times New Roman"/>
          <w:sz w:val="24"/>
          <w:szCs w:val="24"/>
          <w:lang w:eastAsia="ru-RU"/>
        </w:rPr>
        <w:t>. Вторая – сформировать представление об активных методах воздействия на рынок</w:t>
      </w:r>
      <w:r>
        <w:rPr>
          <w:rFonts w:eastAsia="Times New Roman" w:cs="Times New Roman"/>
          <w:sz w:val="24"/>
          <w:szCs w:val="24"/>
          <w:lang w:eastAsia="ru-RU"/>
        </w:rPr>
        <w:t xml:space="preserve"> с помощью со</w:t>
      </w:r>
      <w:r w:rsidR="00F42178">
        <w:rPr>
          <w:rFonts w:eastAsia="Times New Roman" w:cs="Times New Roman"/>
          <w:sz w:val="24"/>
          <w:szCs w:val="24"/>
          <w:lang w:eastAsia="ru-RU"/>
        </w:rPr>
        <w:t xml:space="preserve">временных методов продажи и продвижения </w:t>
      </w:r>
      <w:r>
        <w:rPr>
          <w:rFonts w:eastAsia="Times New Roman" w:cs="Times New Roman"/>
          <w:sz w:val="24"/>
          <w:szCs w:val="24"/>
          <w:lang w:eastAsia="ru-RU"/>
        </w:rPr>
        <w:t>в сети Интернет</w:t>
      </w:r>
      <w:r w:rsidRPr="007C7B47">
        <w:rPr>
          <w:rFonts w:eastAsia="Times New Roman" w:cs="Times New Roman"/>
          <w:sz w:val="24"/>
          <w:szCs w:val="24"/>
          <w:lang w:eastAsia="ru-RU"/>
        </w:rPr>
        <w:t>.</w:t>
      </w:r>
    </w:p>
    <w:p w:rsidR="00E900E2" w:rsidRPr="007C7B47" w:rsidRDefault="00E900E2" w:rsidP="00E900E2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На семинарских занятиях рассматриваются конкретные маркетинговые решения и действия, необходимые в связи с </w:t>
      </w:r>
      <w:r>
        <w:rPr>
          <w:rFonts w:eastAsia="Times New Roman" w:cs="Times New Roman"/>
          <w:sz w:val="24"/>
          <w:szCs w:val="24"/>
          <w:lang w:eastAsia="ru-RU"/>
        </w:rPr>
        <w:t xml:space="preserve">организацией </w:t>
      </w:r>
      <w:r w:rsidR="00F42178">
        <w:rPr>
          <w:rFonts w:eastAsia="Times New Roman" w:cs="Times New Roman"/>
          <w:sz w:val="24"/>
          <w:szCs w:val="24"/>
          <w:lang w:eastAsia="ru-RU"/>
        </w:rPr>
        <w:t>электронных торговых площадок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. Развиваются представления и навыки по </w:t>
      </w:r>
      <w:r w:rsidR="00F42178">
        <w:rPr>
          <w:rFonts w:eastAsia="Times New Roman" w:cs="Times New Roman"/>
          <w:sz w:val="24"/>
          <w:szCs w:val="24"/>
          <w:lang w:eastAsia="ru-RU"/>
        </w:rPr>
        <w:t xml:space="preserve">выбору электронной торговой площадки, по подготовке коммерческого предложения, по организации продаж в сети Интернет. </w:t>
      </w:r>
    </w:p>
    <w:p w:rsidR="00E900E2" w:rsidRPr="007C7B47" w:rsidRDefault="00E900E2" w:rsidP="00E900E2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При решении представленных задач необходимо определить понятие, сущность и принципы </w:t>
      </w:r>
      <w:r w:rsidR="00F42178">
        <w:rPr>
          <w:rFonts w:eastAsia="Times New Roman" w:cs="Times New Roman"/>
          <w:sz w:val="24"/>
          <w:szCs w:val="24"/>
          <w:lang w:eastAsia="ru-RU"/>
        </w:rPr>
        <w:t xml:space="preserve">электронной торговли </w:t>
      </w:r>
      <w:r>
        <w:rPr>
          <w:rFonts w:eastAsia="Times New Roman" w:cs="Times New Roman"/>
          <w:sz w:val="24"/>
          <w:szCs w:val="24"/>
          <w:lang w:eastAsia="ru-RU"/>
        </w:rPr>
        <w:t>в сети Интернет на предприятии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, подчеркивая важность ориентации деятельности </w:t>
      </w:r>
      <w:r>
        <w:rPr>
          <w:rFonts w:eastAsia="Times New Roman" w:cs="Times New Roman"/>
          <w:sz w:val="24"/>
          <w:szCs w:val="24"/>
          <w:lang w:eastAsia="ru-RU"/>
        </w:rPr>
        <w:t xml:space="preserve">по продвижению </w:t>
      </w:r>
      <w:r w:rsidRPr="007C7B47">
        <w:rPr>
          <w:rFonts w:eastAsia="Times New Roman" w:cs="Times New Roman"/>
          <w:sz w:val="24"/>
          <w:szCs w:val="24"/>
          <w:lang w:eastAsia="ru-RU"/>
        </w:rPr>
        <w:t>предприятия на требования рынка и запросы конечных потребителей.</w:t>
      </w:r>
    </w:p>
    <w:p w:rsidR="00EF3922" w:rsidRPr="007C7B47" w:rsidRDefault="00E900E2" w:rsidP="00E900E2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Рекомендуется составить схему последовательности </w:t>
      </w:r>
      <w:r w:rsidR="00F42178">
        <w:rPr>
          <w:rFonts w:eastAsia="Times New Roman" w:cs="Times New Roman"/>
          <w:sz w:val="24"/>
          <w:szCs w:val="24"/>
          <w:lang w:eastAsia="ru-RU"/>
        </w:rPr>
        <w:t>организации электронных торгов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, наглядно демонстрирующую </w:t>
      </w:r>
      <w:r>
        <w:rPr>
          <w:rFonts w:eastAsia="Times New Roman" w:cs="Times New Roman"/>
          <w:sz w:val="24"/>
          <w:szCs w:val="24"/>
          <w:lang w:eastAsia="ru-RU"/>
        </w:rPr>
        <w:t xml:space="preserve">все этапы </w:t>
      </w:r>
      <w:r w:rsidR="00F42178">
        <w:rPr>
          <w:rFonts w:eastAsia="Times New Roman" w:cs="Times New Roman"/>
          <w:sz w:val="24"/>
          <w:szCs w:val="24"/>
          <w:lang w:eastAsia="ru-RU"/>
        </w:rPr>
        <w:t xml:space="preserve">процесса выбора площадки для продаж в сети Интернет </w:t>
      </w:r>
      <w:r>
        <w:rPr>
          <w:rFonts w:eastAsia="Times New Roman" w:cs="Times New Roman"/>
          <w:sz w:val="24"/>
          <w:szCs w:val="24"/>
          <w:lang w:eastAsia="ru-RU"/>
        </w:rPr>
        <w:t>для достижения конкретной цели продвижения</w:t>
      </w:r>
      <w:r w:rsidRPr="007C7B47">
        <w:rPr>
          <w:rFonts w:eastAsia="Times New Roman" w:cs="Times New Roman"/>
          <w:sz w:val="24"/>
          <w:szCs w:val="24"/>
          <w:lang w:eastAsia="ru-RU"/>
        </w:rPr>
        <w:t>.</w:t>
      </w:r>
    </w:p>
    <w:p w:rsidR="00EF3922" w:rsidRPr="006C56B0" w:rsidRDefault="00EF3922" w:rsidP="006C56B0">
      <w:pPr>
        <w:rPr>
          <w:sz w:val="24"/>
          <w:szCs w:val="24"/>
        </w:rPr>
      </w:pPr>
    </w:p>
    <w:p w:rsidR="007C7B47" w:rsidRPr="00421A18" w:rsidRDefault="007C7B47" w:rsidP="00421A18">
      <w:pPr>
        <w:pStyle w:val="1"/>
      </w:pPr>
      <w:bookmarkStart w:id="8" w:name="_Toc12448072"/>
      <w:r w:rsidRPr="00421A18">
        <w:t>2 Методические рекомендации преподавателям по дисциплине</w:t>
      </w:r>
      <w:bookmarkEnd w:id="8"/>
    </w:p>
    <w:p w:rsidR="007C7B47" w:rsidRPr="006C56B0" w:rsidRDefault="007C7B47" w:rsidP="006C56B0">
      <w:pPr>
        <w:ind w:firstLine="708"/>
        <w:rPr>
          <w:rFonts w:eastAsia="Times New Roman" w:cs="Times New Roman"/>
          <w:sz w:val="24"/>
          <w:szCs w:val="24"/>
          <w:lang w:eastAsia="ru-RU"/>
        </w:rPr>
      </w:pPr>
    </w:p>
    <w:p w:rsidR="007C7B47" w:rsidRPr="007C7B47" w:rsidRDefault="007C7B47" w:rsidP="00421A18">
      <w:pPr>
        <w:pStyle w:val="3"/>
      </w:pPr>
      <w:bookmarkStart w:id="9" w:name="_Toc12448073"/>
      <w:r w:rsidRPr="006C56B0">
        <w:t xml:space="preserve">2.1 </w:t>
      </w:r>
      <w:r w:rsidR="00EF3922" w:rsidRPr="006C56B0">
        <w:t>Р</w:t>
      </w:r>
      <w:r w:rsidRPr="007C7B47">
        <w:t>екомендации преподавателю по подготовке и проведению лекций</w:t>
      </w:r>
      <w:bookmarkEnd w:id="9"/>
      <w:r w:rsidRPr="007C7B47">
        <w:t xml:space="preserve"> </w:t>
      </w:r>
    </w:p>
    <w:p w:rsidR="007C7B47" w:rsidRPr="007C7B47" w:rsidRDefault="007C7B47" w:rsidP="006C56B0">
      <w:pPr>
        <w:ind w:firstLine="720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EF3922" w:rsidRPr="007C7B47" w:rsidRDefault="00EF3922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проведении занятий преподаватель должен руководствоваться рабочей программой по читаемой дисциплине. Преподаватель должен доводить информацию до студентов о последних новинках в рамках дисциплины, которую он преподает.</w:t>
      </w:r>
    </w:p>
    <w:p w:rsidR="007C7B47" w:rsidRPr="006C56B0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Традиционно подготовка вузовской лекции предполагает</w:t>
      </w:r>
      <w:r w:rsidRPr="006C56B0">
        <w:rPr>
          <w:rFonts w:eastAsia="Times New Roman" w:cs="Times New Roman"/>
          <w:sz w:val="24"/>
          <w:szCs w:val="24"/>
          <w:lang w:eastAsia="ru-RU"/>
        </w:rPr>
        <w:t>:</w:t>
      </w:r>
    </w:p>
    <w:p w:rsidR="007C7B47" w:rsidRPr="006C56B0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-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определение цели изучения материала по данной теме; </w:t>
      </w:r>
    </w:p>
    <w:p w:rsidR="007C7B47" w:rsidRPr="006C56B0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-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составление плана изложения материала; </w:t>
      </w:r>
    </w:p>
    <w:p w:rsidR="007C7B47" w:rsidRPr="006C56B0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- определение основных понятий темы;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-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подбор основной литературы к теме.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При подготовке лекции важно временное планирование, определение четко по времени каждой структурной часть лекции и строгое выполнение этого времени в </w:t>
      </w:r>
      <w:r w:rsidRPr="007C7B47">
        <w:rPr>
          <w:rFonts w:eastAsia="Times New Roman" w:cs="Times New Roman"/>
          <w:sz w:val="24"/>
          <w:szCs w:val="24"/>
          <w:lang w:eastAsia="ru-RU"/>
        </w:rPr>
        <w:lastRenderedPageBreak/>
        <w:t>аудитории. Чтобы загруженность материалов вопросов плана лекции была более-менее равномерной, необходимо уже при этой работе определять места с отсылкой к самостоятельному изучению студентами части материала или повторения проблемы, вынесенной в лекцию.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планировании лекционных вопросов необходимо хорошо продумать и четко обозначить связки между располагаемым в них материалом, чтобы лекция получилась логически выстроенной и органичной. Часть материала рационально давать через схемы, начерченные (лучше заранее) на доске.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этом нужно помнить, что схема несет большую смысловую нагрузку и выстраивать ее необходимо продуманно и четко. В идеале, разумеется, необходимо использовать современные технические средства обучения</w:t>
      </w:r>
      <w:r w:rsidRPr="006C56B0">
        <w:rPr>
          <w:rFonts w:eastAsia="Times New Roman" w:cs="Times New Roman"/>
          <w:sz w:val="24"/>
          <w:szCs w:val="24"/>
          <w:lang w:eastAsia="ru-RU"/>
        </w:rPr>
        <w:t xml:space="preserve"> с разработкой мультимедийных презентаций</w:t>
      </w:r>
      <w:r w:rsidRPr="007C7B47">
        <w:rPr>
          <w:rFonts w:eastAsia="Times New Roman" w:cs="Times New Roman"/>
          <w:sz w:val="24"/>
          <w:szCs w:val="24"/>
          <w:lang w:eastAsia="ru-RU"/>
        </w:rPr>
        <w:t>, там, где позволяет оборудованная аудитория. На доску целесообразно вынести основные термины и понятия темы.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Читая лекцию, желательно разделять в тексте вопросы плана, чтобы у студентов в конспекте выстроилась четкая структура материала, чтобы легче было ориентироваться в конспекте при подготовке к семинару и экзамену. Содержание вынесенных на доску основных терминов и понятий по ходу лекции необходимо обязательно раскрыть.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Основные положения и выводы лекции рекомендуется повторять, ибо они и есть каркас любого конспекта. Интонации голоса лектора должны быть рассчитаны на помещение и акустику лекционной аудитории, дикция четкая, размеренная.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В лекционном материале должна быть связь с жизнью, особенно с современностью. Во время лекции необходимо приводить практические примеры деятельности реальных организаций как зарубежных, так и российских.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проведении лекций преподаватель должен следить за тем, чтобы каждому студенту был доступен материал дисциплины. В противном случае преподаватель должен повторить материал или ответить на дополнительные вопросы студентов.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Для эффективной организации учебного процесса рекомендуется: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- определить при помощи методики тестирования уровень подготовленности </w:t>
      </w: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>обучающихся</w:t>
      </w:r>
      <w:proofErr w:type="gramEnd"/>
      <w:r w:rsidRPr="007C7B47">
        <w:rPr>
          <w:rFonts w:eastAsia="Times New Roman" w:cs="Times New Roman"/>
          <w:sz w:val="24"/>
          <w:szCs w:val="24"/>
          <w:lang w:eastAsia="ru-RU"/>
        </w:rPr>
        <w:t>;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применить методически оправданное разнообразие форм и приемов обучения, используемых на занятиях для решения образовательной, воспитательной и развивающей задач;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создать положительный морально-психологический климат в учебных группах;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совершенствовать свое мастерство в области выбранной специализации.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Главной задачей каждой лекции является раскрытие сущности темы и анализ ее основных положений. Рекомендуется на первой лекции довести до внимания студентов структуру курса и его разделы, а в дальнейшем указать начало каждого раздела (модуля), суть и его задачи, а, закончив изложение, подводить итог по этому разделу, чтобы связать его со следующим.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Крайне желательно, чтобы каждая лекция охватывала и исчерпывала определенную тему курса и представляла собой логически вполне законченную работу. Лучше сократить, но не допускать ее прерывания на таком месте, когда основная идея еще полностью не раскрыта.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Закончить лекцию необходимо хорошо продуманным четким выводом.</w:t>
      </w:r>
    </w:p>
    <w:p w:rsidR="007C7B47" w:rsidRPr="006C56B0" w:rsidRDefault="007C7B47" w:rsidP="006C56B0">
      <w:pPr>
        <w:ind w:firstLine="720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EF3922" w:rsidRPr="007C7B47" w:rsidRDefault="00EF3922" w:rsidP="00421A18">
      <w:pPr>
        <w:pStyle w:val="3"/>
      </w:pPr>
      <w:bookmarkStart w:id="10" w:name="_Toc12448074"/>
      <w:r w:rsidRPr="006C56B0">
        <w:t>2.2 Рекомендации преподавателю по проведению</w:t>
      </w:r>
      <w:r w:rsidRPr="007C7B47">
        <w:t xml:space="preserve"> практических занятий</w:t>
      </w:r>
      <w:bookmarkEnd w:id="10"/>
      <w:r w:rsidRPr="007C7B47">
        <w:t xml:space="preserve"> 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Целью практических занятий является: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закрепление методов приложения теории к решению практических задач;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проверка уровня понимания студентами вопросов, рассмотренных на лекциях и по учебной литературе, степени и качества усвоения материала студентами;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lastRenderedPageBreak/>
        <w:t>- обучение навыкам освоения расчетных методик и работы с нормативно-справочной литературой;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восполнение пробелов в пройденной теоретической части курса и оказание помощи в его усвоении.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В начале очередного занятия необходимо сформулировать цель, поставить задачу, указать возможные варианты и методы решений, предостеречь о наиболее часто встречаемых ошибках при ее реализации.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Для успешного освоения курса необходима самостоятельная работа студентов с литературой. Обязательным условием является изучение периодической литературы.</w:t>
      </w:r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 xml:space="preserve">Методика проведения практических занятий продиктована стремлением как можно эффективнее развивать у студентов </w:t>
      </w:r>
      <w:r w:rsidR="006B1C1B">
        <w:rPr>
          <w:rFonts w:eastAsia="Times New Roman" w:cs="Times New Roman"/>
          <w:sz w:val="24"/>
          <w:szCs w:val="24"/>
          <w:lang w:eastAsia="ru-RU"/>
        </w:rPr>
        <w:t xml:space="preserve">коммерческое </w:t>
      </w:r>
      <w:r w:rsidRPr="007C7B47">
        <w:rPr>
          <w:rFonts w:eastAsia="Times New Roman" w:cs="Times New Roman"/>
          <w:sz w:val="24"/>
          <w:szCs w:val="24"/>
          <w:lang w:eastAsia="ru-RU"/>
        </w:rPr>
        <w:t>мышление и интуицию, необходимые современному предпринимателю.</w:t>
      </w:r>
      <w:proofErr w:type="gramEnd"/>
      <w:r w:rsidRPr="007C7B47">
        <w:rPr>
          <w:rFonts w:eastAsia="Times New Roman" w:cs="Times New Roman"/>
          <w:sz w:val="24"/>
          <w:szCs w:val="24"/>
          <w:lang w:eastAsia="ru-RU"/>
        </w:rPr>
        <w:t xml:space="preserve"> Активные формы семинаров открывают большие возможности для проверки усвоения теоретического и практического материала.</w:t>
      </w:r>
    </w:p>
    <w:p w:rsidR="00EF3922" w:rsidRPr="007C7B47" w:rsidRDefault="00EF3922" w:rsidP="006C56B0">
      <w:pPr>
        <w:ind w:firstLine="720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7C7B47" w:rsidRPr="007C7B47" w:rsidRDefault="00EF3922" w:rsidP="00421A18">
      <w:pPr>
        <w:pStyle w:val="3"/>
      </w:pPr>
      <w:bookmarkStart w:id="11" w:name="_Toc12448075"/>
      <w:r w:rsidRPr="006C56B0">
        <w:t>2.3</w:t>
      </w:r>
      <w:r w:rsidR="007C7B47" w:rsidRPr="006C56B0">
        <w:t xml:space="preserve"> </w:t>
      </w:r>
      <w:r w:rsidRPr="006C56B0">
        <w:t>Р</w:t>
      </w:r>
      <w:r w:rsidR="007C7B47" w:rsidRPr="007C7B47">
        <w:t>екомендации преподавателю по проведению тестирования</w:t>
      </w:r>
      <w:bookmarkEnd w:id="11"/>
    </w:p>
    <w:p w:rsidR="007C7B47" w:rsidRPr="007C7B47" w:rsidRDefault="007C7B47" w:rsidP="006C56B0">
      <w:pPr>
        <w:ind w:firstLine="72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6C56B0">
      <w:pPr>
        <w:ind w:firstLine="72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C7B4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В современном образовании тестирование используется в качестве наиболее эффективной формы контроля и самоконтроля полученных знаний по соответствующим темам учебного курса. Несомненно, тестирование способствует формированию профессионального мышления, повышению понятийной культуры </w:t>
      </w:r>
      <w:proofErr w:type="gramStart"/>
      <w:r w:rsidRPr="007C7B47">
        <w:rPr>
          <w:rFonts w:eastAsia="Times New Roman" w:cs="Times New Roman"/>
          <w:color w:val="000000"/>
          <w:sz w:val="24"/>
          <w:szCs w:val="24"/>
          <w:lang w:eastAsia="ru-RU"/>
        </w:rPr>
        <w:t>обучаемых</w:t>
      </w:r>
      <w:proofErr w:type="gramEnd"/>
      <w:r w:rsidRPr="007C7B47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Тестовые задания предназначены для усвоения основных положений общей теории </w:t>
      </w:r>
      <w:r w:rsidR="005D0782">
        <w:rPr>
          <w:rFonts w:eastAsia="Times New Roman" w:cs="Times New Roman"/>
          <w:sz w:val="24"/>
          <w:szCs w:val="24"/>
          <w:lang w:eastAsia="ru-RU"/>
        </w:rPr>
        <w:t>электронных торгов в сети Интернет</w:t>
      </w:r>
      <w:r w:rsidRPr="007C7B47">
        <w:rPr>
          <w:rFonts w:eastAsia="Times New Roman" w:cs="Times New Roman"/>
          <w:sz w:val="24"/>
          <w:szCs w:val="24"/>
          <w:lang w:eastAsia="ru-RU"/>
        </w:rPr>
        <w:t>, для закрепления знаний, полученных в процессе лекционного  курса, семинарской и самостоятельной работы с основной и дополнительной литературой.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Проведение тестирования по основным разделам дисциплины целесообразно и на дневном и на заочном обучении. На дневном отделении тестирование, как правило, используется для оперативного и рубежного контроля студентов во время аудиторных занятий, на консультациях, а также с применением обучающих информационных технологий (компьютерных программ).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В условиях заочной формы получения высшего образования тестирование может оказать существенную помощь как преподавателю для организации промежуточного или итогового контроля знаний студентов, так и самим обучающимся, которые могут использовать предлагаемые вопросы для самоконтроля. Последнее позволяет реально оценить свои знания по курсу перед экзаменом и тем самым обратить внимание на имеющиеся пробелы в усвоении учебного материала.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Тестирование имеет ряд несомненных достоинств. Во-первых, при его использовании существенно экономится учебное время аудиторных занятий. Во-вторых, данным способом можно опросить достаточно большое количество студентов за ограниченный временной интервал. В-третьих, данная форма контроля, как правило, дает достаточно надежный результат, поскольку опрос проводится по большому числу вопросов и «элемент угадывания» не имеет существенного значения.</w:t>
      </w:r>
    </w:p>
    <w:p w:rsidR="007C7B47" w:rsidRPr="006C56B0" w:rsidRDefault="007C7B47" w:rsidP="006C56B0">
      <w:pPr>
        <w:ind w:firstLine="72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3D0E1B" w:rsidRDefault="003D0E1B" w:rsidP="00421A18">
      <w:pPr>
        <w:pStyle w:val="1"/>
        <w:sectPr w:rsidR="003D0E1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C7B47" w:rsidRPr="00421A18" w:rsidRDefault="00EF3922" w:rsidP="00421A18">
      <w:pPr>
        <w:pStyle w:val="1"/>
      </w:pPr>
      <w:bookmarkStart w:id="12" w:name="_Toc12448076"/>
      <w:r w:rsidRPr="00421A18">
        <w:lastRenderedPageBreak/>
        <w:t>3 Рекомендуемая литература к изучению</w:t>
      </w:r>
      <w:bookmarkEnd w:id="12"/>
    </w:p>
    <w:p w:rsidR="00EF3922" w:rsidRPr="006C56B0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</w:p>
    <w:p w:rsidR="006C56B0" w:rsidRPr="006C56B0" w:rsidRDefault="006C56B0" w:rsidP="00421A18">
      <w:pPr>
        <w:pStyle w:val="3"/>
      </w:pPr>
      <w:bookmarkStart w:id="13" w:name="_Toc12448077"/>
      <w:r w:rsidRPr="006C56B0">
        <w:t>3.1 Основная литература</w:t>
      </w:r>
      <w:bookmarkEnd w:id="13"/>
    </w:p>
    <w:p w:rsidR="00F173BE" w:rsidRDefault="00F173BE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8102A7" w:rsidRPr="008102A7" w:rsidRDefault="008102A7" w:rsidP="008102A7">
      <w:pPr>
        <w:keepNext/>
        <w:suppressAutoHyphens/>
        <w:ind w:firstLine="709"/>
        <w:rPr>
          <w:rFonts w:eastAsia="Calibri" w:cs="Times New Roman"/>
          <w:sz w:val="24"/>
          <w:szCs w:val="24"/>
        </w:rPr>
      </w:pPr>
      <w:r w:rsidRPr="008102A7">
        <w:rPr>
          <w:rFonts w:eastAsia="Calibri" w:cs="Times New Roman"/>
          <w:sz w:val="24"/>
          <w:szCs w:val="24"/>
        </w:rPr>
        <w:t>1. Кобелев, О. А. Электронная коммерция</w:t>
      </w:r>
      <w:proofErr w:type="gramStart"/>
      <w:r w:rsidRPr="008102A7">
        <w:rPr>
          <w:rFonts w:eastAsia="Calibri" w:cs="Times New Roman"/>
          <w:sz w:val="24"/>
          <w:szCs w:val="24"/>
        </w:rPr>
        <w:t xml:space="preserve"> :</w:t>
      </w:r>
      <w:proofErr w:type="gramEnd"/>
      <w:r w:rsidRPr="008102A7">
        <w:rPr>
          <w:rFonts w:eastAsia="Calibri" w:cs="Times New Roman"/>
          <w:sz w:val="24"/>
          <w:szCs w:val="24"/>
        </w:rPr>
        <w:t xml:space="preserve"> учебное пособие / О. А. Кобелев ; под ред. С. В. Пирогова. – 5-е изд., стер. – Москва</w:t>
      </w:r>
      <w:proofErr w:type="gramStart"/>
      <w:r w:rsidRPr="008102A7">
        <w:rPr>
          <w:rFonts w:eastAsia="Calibri" w:cs="Times New Roman"/>
          <w:sz w:val="24"/>
          <w:szCs w:val="24"/>
        </w:rPr>
        <w:t xml:space="preserve"> :</w:t>
      </w:r>
      <w:proofErr w:type="gramEnd"/>
      <w:r w:rsidRPr="008102A7">
        <w:rPr>
          <w:rFonts w:eastAsia="Calibri" w:cs="Times New Roman"/>
          <w:sz w:val="24"/>
          <w:szCs w:val="24"/>
        </w:rPr>
        <w:t xml:space="preserve"> Дашков и К°, 2020. – 684 с. : ил</w:t>
      </w:r>
      <w:proofErr w:type="gramStart"/>
      <w:r w:rsidRPr="008102A7">
        <w:rPr>
          <w:rFonts w:eastAsia="Calibri" w:cs="Times New Roman"/>
          <w:sz w:val="24"/>
          <w:szCs w:val="24"/>
        </w:rPr>
        <w:t xml:space="preserve">., </w:t>
      </w:r>
      <w:proofErr w:type="gramEnd"/>
      <w:r w:rsidRPr="008102A7">
        <w:rPr>
          <w:rFonts w:eastAsia="Calibri" w:cs="Times New Roman"/>
          <w:sz w:val="24"/>
          <w:szCs w:val="24"/>
        </w:rPr>
        <w:t xml:space="preserve">табл., схем. – Режим доступа: по подписке. – URL: </w:t>
      </w:r>
      <w:hyperlink r:id="rId6" w:history="1">
        <w:r w:rsidRPr="008102A7">
          <w:rPr>
            <w:rFonts w:eastAsia="Calibri" w:cs="Times New Roman"/>
            <w:color w:val="0000FF"/>
            <w:sz w:val="24"/>
            <w:szCs w:val="24"/>
            <w:u w:val="single"/>
          </w:rPr>
          <w:t>https://biblioclub.ru/index.php?page=book&amp;id=621649</w:t>
        </w:r>
      </w:hyperlink>
      <w:r w:rsidRPr="008102A7">
        <w:rPr>
          <w:rFonts w:eastAsia="Calibri" w:cs="Times New Roman"/>
          <w:sz w:val="24"/>
          <w:szCs w:val="24"/>
        </w:rPr>
        <w:t xml:space="preserve"> (дата обращения: 15.03.2023). – </w:t>
      </w:r>
      <w:proofErr w:type="spellStart"/>
      <w:r w:rsidRPr="008102A7">
        <w:rPr>
          <w:rFonts w:eastAsia="Calibri" w:cs="Times New Roman"/>
          <w:sz w:val="24"/>
          <w:szCs w:val="24"/>
        </w:rPr>
        <w:t>Библиогр</w:t>
      </w:r>
      <w:proofErr w:type="spellEnd"/>
      <w:r w:rsidRPr="008102A7">
        <w:rPr>
          <w:rFonts w:eastAsia="Calibri" w:cs="Times New Roman"/>
          <w:sz w:val="24"/>
          <w:szCs w:val="24"/>
        </w:rPr>
        <w:t>. в кн. – ISBN 978-5-394-03474-9. – Текст</w:t>
      </w:r>
      <w:proofErr w:type="gramStart"/>
      <w:r w:rsidRPr="008102A7">
        <w:rPr>
          <w:rFonts w:eastAsia="Calibri" w:cs="Times New Roman"/>
          <w:sz w:val="24"/>
          <w:szCs w:val="24"/>
        </w:rPr>
        <w:t xml:space="preserve"> :</w:t>
      </w:r>
      <w:proofErr w:type="gramEnd"/>
      <w:r w:rsidRPr="008102A7">
        <w:rPr>
          <w:rFonts w:eastAsia="Calibri" w:cs="Times New Roman"/>
          <w:sz w:val="24"/>
          <w:szCs w:val="24"/>
        </w:rPr>
        <w:t xml:space="preserve"> электронный.</w:t>
      </w:r>
    </w:p>
    <w:p w:rsidR="006C56B0" w:rsidRPr="006C56B0" w:rsidRDefault="008102A7" w:rsidP="008102A7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8102A7">
        <w:rPr>
          <w:rFonts w:eastAsia="Calibri" w:cs="Times New Roman"/>
          <w:sz w:val="22"/>
          <w:szCs w:val="24"/>
        </w:rPr>
        <w:t xml:space="preserve">2. </w:t>
      </w:r>
      <w:r w:rsidRPr="008102A7">
        <w:rPr>
          <w:rFonts w:eastAsia="Calibri" w:cs="Times New Roman"/>
          <w:sz w:val="24"/>
          <w:szCs w:val="24"/>
        </w:rPr>
        <w:t>Электронная торговля</w:t>
      </w:r>
      <w:proofErr w:type="gramStart"/>
      <w:r w:rsidRPr="008102A7">
        <w:rPr>
          <w:rFonts w:eastAsia="Calibri" w:cs="Times New Roman"/>
          <w:sz w:val="24"/>
          <w:szCs w:val="24"/>
        </w:rPr>
        <w:t xml:space="preserve"> :</w:t>
      </w:r>
      <w:proofErr w:type="gramEnd"/>
      <w:r w:rsidRPr="008102A7">
        <w:rPr>
          <w:rFonts w:eastAsia="Calibri" w:cs="Times New Roman"/>
          <w:sz w:val="24"/>
          <w:szCs w:val="24"/>
        </w:rPr>
        <w:t xml:space="preserve"> учебник / Р. Р. </w:t>
      </w:r>
      <w:proofErr w:type="spellStart"/>
      <w:r w:rsidRPr="008102A7">
        <w:rPr>
          <w:rFonts w:eastAsia="Calibri" w:cs="Times New Roman"/>
          <w:sz w:val="24"/>
          <w:szCs w:val="24"/>
        </w:rPr>
        <w:t>Дыганова</w:t>
      </w:r>
      <w:proofErr w:type="spellEnd"/>
      <w:r w:rsidRPr="008102A7">
        <w:rPr>
          <w:rFonts w:eastAsia="Calibri" w:cs="Times New Roman"/>
          <w:sz w:val="24"/>
          <w:szCs w:val="24"/>
        </w:rPr>
        <w:t xml:space="preserve">, Г. Г. Иванов, В. А. </w:t>
      </w:r>
      <w:proofErr w:type="spellStart"/>
      <w:r w:rsidRPr="008102A7">
        <w:rPr>
          <w:rFonts w:eastAsia="Calibri" w:cs="Times New Roman"/>
          <w:sz w:val="24"/>
          <w:szCs w:val="24"/>
        </w:rPr>
        <w:t>Матосян</w:t>
      </w:r>
      <w:proofErr w:type="spellEnd"/>
      <w:r w:rsidRPr="008102A7">
        <w:rPr>
          <w:rFonts w:eastAsia="Calibri" w:cs="Times New Roman"/>
          <w:sz w:val="24"/>
          <w:szCs w:val="24"/>
        </w:rPr>
        <w:t>, Р. Р. Салихова. – 2-е изд. – Москва : Дашков и К°, 2021. – 150 с. : ил</w:t>
      </w:r>
      <w:proofErr w:type="gramStart"/>
      <w:r w:rsidRPr="008102A7">
        <w:rPr>
          <w:rFonts w:eastAsia="Calibri" w:cs="Times New Roman"/>
          <w:sz w:val="24"/>
          <w:szCs w:val="24"/>
        </w:rPr>
        <w:t xml:space="preserve">., </w:t>
      </w:r>
      <w:proofErr w:type="gramEnd"/>
      <w:r w:rsidRPr="008102A7">
        <w:rPr>
          <w:rFonts w:eastAsia="Calibri" w:cs="Times New Roman"/>
          <w:sz w:val="24"/>
          <w:szCs w:val="24"/>
        </w:rPr>
        <w:t xml:space="preserve">табл. – (Учебные издания для бакалавров). – Режим доступа: по подписке. – URL: </w:t>
      </w:r>
      <w:hyperlink r:id="rId7" w:history="1">
        <w:r w:rsidRPr="008102A7">
          <w:rPr>
            <w:rFonts w:eastAsia="Calibri" w:cs="Times New Roman"/>
            <w:color w:val="0000FF"/>
            <w:sz w:val="24"/>
            <w:szCs w:val="24"/>
            <w:u w:val="single"/>
          </w:rPr>
          <w:t>https://biblioclub.ru/index.php?page=book&amp;id=600300</w:t>
        </w:r>
      </w:hyperlink>
      <w:r w:rsidRPr="008102A7">
        <w:rPr>
          <w:rFonts w:eastAsia="Calibri" w:cs="Times New Roman"/>
          <w:sz w:val="24"/>
          <w:szCs w:val="24"/>
        </w:rPr>
        <w:t xml:space="preserve"> (дата обращения: 15.03.2023). – </w:t>
      </w:r>
      <w:proofErr w:type="spellStart"/>
      <w:r w:rsidRPr="008102A7">
        <w:rPr>
          <w:rFonts w:eastAsia="Calibri" w:cs="Times New Roman"/>
          <w:sz w:val="24"/>
          <w:szCs w:val="24"/>
        </w:rPr>
        <w:t>Библиогр</w:t>
      </w:r>
      <w:proofErr w:type="spellEnd"/>
      <w:r w:rsidRPr="008102A7">
        <w:rPr>
          <w:rFonts w:eastAsia="Calibri" w:cs="Times New Roman"/>
          <w:sz w:val="24"/>
          <w:szCs w:val="24"/>
        </w:rPr>
        <w:t>. в кн. – ISBN 978-5-394-04172-3. – Текст</w:t>
      </w:r>
      <w:proofErr w:type="gramStart"/>
      <w:r w:rsidRPr="008102A7">
        <w:rPr>
          <w:rFonts w:eastAsia="Calibri" w:cs="Times New Roman"/>
          <w:sz w:val="24"/>
          <w:szCs w:val="24"/>
        </w:rPr>
        <w:t xml:space="preserve"> :</w:t>
      </w:r>
      <w:proofErr w:type="gramEnd"/>
      <w:r w:rsidRPr="008102A7">
        <w:rPr>
          <w:rFonts w:eastAsia="Calibri" w:cs="Times New Roman"/>
          <w:sz w:val="24"/>
          <w:szCs w:val="24"/>
        </w:rPr>
        <w:t xml:space="preserve"> электронный.</w:t>
      </w:r>
      <w:r w:rsidR="006C56B0" w:rsidRPr="006C56B0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:rsidR="00F173BE" w:rsidRDefault="00F173BE" w:rsidP="00421A18">
      <w:pPr>
        <w:rPr>
          <w:lang w:eastAsia="ru-RU"/>
        </w:rPr>
      </w:pPr>
    </w:p>
    <w:p w:rsidR="006C56B0" w:rsidRPr="006C56B0" w:rsidRDefault="006C56B0" w:rsidP="00421A18">
      <w:pPr>
        <w:pStyle w:val="3"/>
      </w:pPr>
      <w:bookmarkStart w:id="14" w:name="_Toc12448078"/>
      <w:r w:rsidRPr="006C56B0">
        <w:t>3.2 Дополнительная литература</w:t>
      </w:r>
      <w:bookmarkEnd w:id="14"/>
    </w:p>
    <w:p w:rsid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8102A7" w:rsidRPr="00707E2E" w:rsidRDefault="008102A7" w:rsidP="008102A7">
      <w:pPr>
        <w:tabs>
          <w:tab w:val="left" w:pos="142"/>
          <w:tab w:val="left" w:pos="426"/>
        </w:tabs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707E2E">
        <w:rPr>
          <w:rFonts w:eastAsia="Times New Roman"/>
          <w:color w:val="000000"/>
          <w:sz w:val="24"/>
          <w:szCs w:val="24"/>
          <w:lang w:eastAsia="ru-RU"/>
        </w:rPr>
        <w:t xml:space="preserve">1. Ахромов, Я. В. Системы электронной коммерции [Текст] : </w:t>
      </w:r>
      <w:proofErr w:type="spellStart"/>
      <w:r w:rsidRPr="00707E2E">
        <w:rPr>
          <w:rFonts w:eastAsia="Times New Roman"/>
          <w:color w:val="000000"/>
          <w:sz w:val="24"/>
          <w:szCs w:val="24"/>
          <w:lang w:eastAsia="ru-RU"/>
        </w:rPr>
        <w:t>практ</w:t>
      </w:r>
      <w:proofErr w:type="spellEnd"/>
      <w:r w:rsidRPr="00707E2E">
        <w:rPr>
          <w:rFonts w:eastAsia="Times New Roman"/>
          <w:color w:val="000000"/>
          <w:sz w:val="24"/>
          <w:szCs w:val="24"/>
          <w:lang w:eastAsia="ru-RU"/>
        </w:rPr>
        <w:t>. руководство: учеб</w:t>
      </w:r>
      <w:proofErr w:type="gramStart"/>
      <w:r w:rsidRPr="00707E2E">
        <w:rPr>
          <w:rFonts w:eastAsia="Times New Roman"/>
          <w:color w:val="000000"/>
          <w:sz w:val="24"/>
          <w:szCs w:val="24"/>
          <w:lang w:eastAsia="ru-RU"/>
        </w:rPr>
        <w:t>.</w:t>
      </w:r>
      <w:proofErr w:type="gramEnd"/>
      <w:r w:rsidRPr="00707E2E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707E2E">
        <w:rPr>
          <w:rFonts w:eastAsia="Times New Roman"/>
          <w:color w:val="000000"/>
          <w:sz w:val="24"/>
          <w:szCs w:val="24"/>
          <w:lang w:eastAsia="ru-RU"/>
        </w:rPr>
        <w:t>п</w:t>
      </w:r>
      <w:proofErr w:type="gramEnd"/>
      <w:r w:rsidRPr="00707E2E">
        <w:rPr>
          <w:rFonts w:eastAsia="Times New Roman"/>
          <w:color w:val="000000"/>
          <w:sz w:val="24"/>
          <w:szCs w:val="24"/>
          <w:lang w:eastAsia="ru-RU"/>
        </w:rPr>
        <w:t>ос</w:t>
      </w:r>
      <w:r w:rsidRPr="00707E2E">
        <w:rPr>
          <w:rFonts w:eastAsia="Times New Roman"/>
          <w:color w:val="000000"/>
          <w:sz w:val="24"/>
          <w:szCs w:val="24"/>
          <w:lang w:eastAsia="ru-RU"/>
        </w:rPr>
        <w:t>о</w:t>
      </w:r>
      <w:r w:rsidRPr="00707E2E">
        <w:rPr>
          <w:rFonts w:eastAsia="Times New Roman"/>
          <w:color w:val="000000"/>
          <w:sz w:val="24"/>
          <w:szCs w:val="24"/>
          <w:lang w:eastAsia="ru-RU"/>
        </w:rPr>
        <w:t>бие для вузов / Я. В. Ахромов. - Москва</w:t>
      </w:r>
      <w:proofErr w:type="gramStart"/>
      <w:r w:rsidRPr="00707E2E">
        <w:rPr>
          <w:rFonts w:eastAsia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707E2E">
        <w:rPr>
          <w:rFonts w:eastAsia="Times New Roman"/>
          <w:color w:val="000000"/>
          <w:sz w:val="24"/>
          <w:szCs w:val="24"/>
          <w:lang w:eastAsia="ru-RU"/>
        </w:rPr>
        <w:t xml:space="preserve"> Оникс, 2007. - 416 с.</w:t>
      </w:r>
      <w:proofErr w:type="gramStart"/>
      <w:r w:rsidRPr="00707E2E">
        <w:rPr>
          <w:rFonts w:eastAsia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707E2E">
        <w:rPr>
          <w:rFonts w:eastAsia="Times New Roman"/>
          <w:color w:val="000000"/>
          <w:sz w:val="24"/>
          <w:szCs w:val="24"/>
          <w:lang w:eastAsia="ru-RU"/>
        </w:rPr>
        <w:t xml:space="preserve"> ил. - На обл. в </w:t>
      </w:r>
      <w:proofErr w:type="spellStart"/>
      <w:r w:rsidRPr="00707E2E">
        <w:rPr>
          <w:rFonts w:eastAsia="Times New Roman"/>
          <w:color w:val="000000"/>
          <w:sz w:val="24"/>
          <w:szCs w:val="24"/>
          <w:lang w:eastAsia="ru-RU"/>
        </w:rPr>
        <w:t>подзагл</w:t>
      </w:r>
      <w:proofErr w:type="spellEnd"/>
      <w:r w:rsidRPr="00707E2E">
        <w:rPr>
          <w:rFonts w:eastAsia="Times New Roman"/>
          <w:color w:val="000000"/>
          <w:sz w:val="24"/>
          <w:szCs w:val="24"/>
          <w:lang w:eastAsia="ru-RU"/>
        </w:rPr>
        <w:t xml:space="preserve">.: Технология </w:t>
      </w:r>
      <w:proofErr w:type="spellStart"/>
      <w:r w:rsidRPr="00707E2E">
        <w:rPr>
          <w:rFonts w:eastAsia="Times New Roman"/>
          <w:color w:val="000000"/>
          <w:sz w:val="24"/>
          <w:szCs w:val="24"/>
          <w:lang w:eastAsia="ru-RU"/>
        </w:rPr>
        <w:t>Macromedia</w:t>
      </w:r>
      <w:proofErr w:type="spellEnd"/>
      <w:r w:rsidRPr="00707E2E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07E2E">
        <w:rPr>
          <w:rFonts w:eastAsia="Times New Roman"/>
          <w:color w:val="000000"/>
          <w:sz w:val="24"/>
          <w:szCs w:val="24"/>
          <w:lang w:eastAsia="ru-RU"/>
        </w:rPr>
        <w:t>Flash</w:t>
      </w:r>
      <w:proofErr w:type="spellEnd"/>
      <w:r w:rsidRPr="00707E2E">
        <w:rPr>
          <w:rFonts w:eastAsia="Times New Roman"/>
          <w:color w:val="000000"/>
          <w:sz w:val="24"/>
          <w:szCs w:val="24"/>
          <w:lang w:eastAsia="ru-RU"/>
        </w:rPr>
        <w:t xml:space="preserve"> MX/8 API, создание </w:t>
      </w:r>
      <w:proofErr w:type="gramStart"/>
      <w:r w:rsidRPr="00707E2E">
        <w:rPr>
          <w:rFonts w:eastAsia="Times New Roman"/>
          <w:color w:val="000000"/>
          <w:sz w:val="24"/>
          <w:szCs w:val="24"/>
          <w:lang w:eastAsia="ru-RU"/>
        </w:rPr>
        <w:t>интернет-магазина</w:t>
      </w:r>
      <w:proofErr w:type="gramEnd"/>
      <w:r w:rsidRPr="00707E2E">
        <w:rPr>
          <w:rFonts w:eastAsia="Times New Roman"/>
          <w:color w:val="000000"/>
          <w:sz w:val="24"/>
          <w:szCs w:val="24"/>
          <w:lang w:eastAsia="ru-RU"/>
        </w:rPr>
        <w:t xml:space="preserve"> "под ключ", дизайн систем электронной коммерции, создание 3D-интерфейсов на основе API - ISBN 978-5-488-00970-7.</w:t>
      </w:r>
    </w:p>
    <w:p w:rsidR="008102A7" w:rsidRPr="00707E2E" w:rsidRDefault="008102A7" w:rsidP="008102A7">
      <w:pPr>
        <w:tabs>
          <w:tab w:val="left" w:pos="142"/>
          <w:tab w:val="left" w:pos="426"/>
        </w:tabs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707E2E">
        <w:rPr>
          <w:rFonts w:eastAsia="Times New Roman"/>
          <w:sz w:val="24"/>
          <w:szCs w:val="24"/>
          <w:lang w:eastAsia="ru-RU"/>
        </w:rPr>
        <w:t>2. Васильев, Г. А. Электронный бизнес и реклама в Интернете [Текст] : учеб</w:t>
      </w:r>
      <w:proofErr w:type="gramStart"/>
      <w:r w:rsidRPr="00707E2E">
        <w:rPr>
          <w:rFonts w:eastAsia="Times New Roman"/>
          <w:sz w:val="24"/>
          <w:szCs w:val="24"/>
          <w:lang w:eastAsia="ru-RU"/>
        </w:rPr>
        <w:t>.</w:t>
      </w:r>
      <w:proofErr w:type="gramEnd"/>
      <w:r w:rsidRPr="00707E2E">
        <w:rPr>
          <w:rFonts w:eastAsia="Times New Roman"/>
          <w:sz w:val="24"/>
          <w:szCs w:val="24"/>
          <w:lang w:eastAsia="ru-RU"/>
        </w:rPr>
        <w:t xml:space="preserve"> </w:t>
      </w:r>
      <w:proofErr w:type="gramStart"/>
      <w:r w:rsidRPr="00707E2E">
        <w:rPr>
          <w:rFonts w:eastAsia="Times New Roman"/>
          <w:sz w:val="24"/>
          <w:szCs w:val="24"/>
          <w:lang w:eastAsia="ru-RU"/>
        </w:rPr>
        <w:t>п</w:t>
      </w:r>
      <w:proofErr w:type="gramEnd"/>
      <w:r w:rsidRPr="00707E2E">
        <w:rPr>
          <w:rFonts w:eastAsia="Times New Roman"/>
          <w:sz w:val="24"/>
          <w:szCs w:val="24"/>
          <w:lang w:eastAsia="ru-RU"/>
        </w:rPr>
        <w:t>особие для ст</w:t>
      </w:r>
      <w:r w:rsidRPr="00707E2E">
        <w:rPr>
          <w:rFonts w:eastAsia="Times New Roman"/>
          <w:sz w:val="24"/>
          <w:szCs w:val="24"/>
          <w:lang w:eastAsia="ru-RU"/>
        </w:rPr>
        <w:t>у</w:t>
      </w:r>
      <w:r w:rsidRPr="00707E2E">
        <w:rPr>
          <w:rFonts w:eastAsia="Times New Roman"/>
          <w:sz w:val="24"/>
          <w:szCs w:val="24"/>
          <w:lang w:eastAsia="ru-RU"/>
        </w:rPr>
        <w:t xml:space="preserve">дентов вузов, обучающихся по специальностям 080111 "Маркетинг", 080301 "Коммерция (торговое дело)" / Г. А. Васильев, Д. А. </w:t>
      </w:r>
      <w:proofErr w:type="spellStart"/>
      <w:r w:rsidRPr="00707E2E">
        <w:rPr>
          <w:rFonts w:eastAsia="Times New Roman"/>
          <w:sz w:val="24"/>
          <w:szCs w:val="24"/>
          <w:lang w:eastAsia="ru-RU"/>
        </w:rPr>
        <w:t>Забегалин</w:t>
      </w:r>
      <w:proofErr w:type="spellEnd"/>
      <w:r w:rsidRPr="00707E2E">
        <w:rPr>
          <w:rFonts w:eastAsia="Times New Roman"/>
          <w:sz w:val="24"/>
          <w:szCs w:val="24"/>
          <w:lang w:eastAsia="ru-RU"/>
        </w:rPr>
        <w:t>. - Москва</w:t>
      </w:r>
      <w:proofErr w:type="gramStart"/>
      <w:r w:rsidRPr="00707E2E">
        <w:rPr>
          <w:rFonts w:eastAsia="Times New Roman"/>
          <w:sz w:val="24"/>
          <w:szCs w:val="24"/>
          <w:lang w:eastAsia="ru-RU"/>
        </w:rPr>
        <w:t xml:space="preserve"> :</w:t>
      </w:r>
      <w:proofErr w:type="gramEnd"/>
      <w:r w:rsidRPr="00707E2E">
        <w:rPr>
          <w:rFonts w:eastAsia="Times New Roman"/>
          <w:sz w:val="24"/>
          <w:szCs w:val="24"/>
          <w:lang w:eastAsia="ru-RU"/>
        </w:rPr>
        <w:t xml:space="preserve"> ЮНИТИ-ДАНА, 2008. - 183 с.</w:t>
      </w:r>
      <w:proofErr w:type="gramStart"/>
      <w:r w:rsidRPr="00707E2E">
        <w:rPr>
          <w:rFonts w:eastAsia="Times New Roman"/>
          <w:sz w:val="24"/>
          <w:szCs w:val="24"/>
          <w:lang w:eastAsia="ru-RU"/>
        </w:rPr>
        <w:t xml:space="preserve"> :</w:t>
      </w:r>
      <w:proofErr w:type="gramEnd"/>
      <w:r w:rsidRPr="00707E2E">
        <w:rPr>
          <w:rFonts w:eastAsia="Times New Roman"/>
          <w:sz w:val="24"/>
          <w:szCs w:val="24"/>
          <w:lang w:eastAsia="ru-RU"/>
        </w:rPr>
        <w:t xml:space="preserve"> ил. - </w:t>
      </w:r>
      <w:proofErr w:type="spellStart"/>
      <w:r w:rsidRPr="00707E2E">
        <w:rPr>
          <w:rFonts w:eastAsia="Times New Roman"/>
          <w:sz w:val="24"/>
          <w:szCs w:val="24"/>
          <w:lang w:eastAsia="ru-RU"/>
        </w:rPr>
        <w:t>Библиогр</w:t>
      </w:r>
      <w:proofErr w:type="spellEnd"/>
      <w:r w:rsidRPr="00707E2E">
        <w:rPr>
          <w:rFonts w:eastAsia="Times New Roman"/>
          <w:sz w:val="24"/>
          <w:szCs w:val="24"/>
          <w:lang w:eastAsia="ru-RU"/>
        </w:rPr>
        <w:t>.: с. 178. - ISBN 978-5-238-01346-6.</w:t>
      </w:r>
    </w:p>
    <w:p w:rsidR="006C56B0" w:rsidRPr="006C56B0" w:rsidRDefault="008102A7" w:rsidP="008102A7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3</w:t>
      </w:r>
      <w:r w:rsidRPr="00707E2E">
        <w:rPr>
          <w:rFonts w:eastAsia="Times New Roman"/>
          <w:sz w:val="24"/>
          <w:szCs w:val="24"/>
          <w:lang w:eastAsia="ru-RU"/>
        </w:rPr>
        <w:t xml:space="preserve">. </w:t>
      </w:r>
      <w:proofErr w:type="spellStart"/>
      <w:r w:rsidRPr="00707E2E">
        <w:rPr>
          <w:rFonts w:eastAsia="Times New Roman"/>
          <w:sz w:val="24"/>
          <w:szCs w:val="24"/>
          <w:lang w:eastAsia="ru-RU"/>
        </w:rPr>
        <w:t>Голдовский</w:t>
      </w:r>
      <w:proofErr w:type="spellEnd"/>
      <w:r w:rsidRPr="00707E2E">
        <w:rPr>
          <w:rFonts w:eastAsia="Times New Roman"/>
          <w:sz w:val="24"/>
          <w:szCs w:val="24"/>
          <w:lang w:eastAsia="ru-RU"/>
        </w:rPr>
        <w:t xml:space="preserve">, И. Безопасность платежей в Интернете [Текст]  / И. </w:t>
      </w:r>
      <w:proofErr w:type="spellStart"/>
      <w:r w:rsidRPr="00707E2E">
        <w:rPr>
          <w:rFonts w:eastAsia="Times New Roman"/>
          <w:sz w:val="24"/>
          <w:szCs w:val="24"/>
          <w:lang w:eastAsia="ru-RU"/>
        </w:rPr>
        <w:t>Голдовский</w:t>
      </w:r>
      <w:proofErr w:type="spellEnd"/>
      <w:r w:rsidRPr="00707E2E">
        <w:rPr>
          <w:rFonts w:eastAsia="Times New Roman"/>
          <w:sz w:val="24"/>
          <w:szCs w:val="24"/>
          <w:lang w:eastAsia="ru-RU"/>
        </w:rPr>
        <w:t xml:space="preserve">. - </w:t>
      </w:r>
      <w:proofErr w:type="spellStart"/>
      <w:r w:rsidRPr="00707E2E">
        <w:rPr>
          <w:rFonts w:eastAsia="Times New Roman"/>
          <w:sz w:val="24"/>
          <w:szCs w:val="24"/>
          <w:lang w:eastAsia="ru-RU"/>
        </w:rPr>
        <w:t>CПб</w:t>
      </w:r>
      <w:proofErr w:type="spellEnd"/>
      <w:r w:rsidRPr="00707E2E">
        <w:rPr>
          <w:rFonts w:eastAsia="Times New Roman"/>
          <w:sz w:val="24"/>
          <w:szCs w:val="24"/>
          <w:lang w:eastAsia="ru-RU"/>
        </w:rPr>
        <w:t>. [и др.]</w:t>
      </w:r>
      <w:proofErr w:type="gramStart"/>
      <w:r w:rsidRPr="00707E2E">
        <w:rPr>
          <w:rFonts w:eastAsia="Times New Roman"/>
          <w:sz w:val="24"/>
          <w:szCs w:val="24"/>
          <w:lang w:eastAsia="ru-RU"/>
        </w:rPr>
        <w:t xml:space="preserve"> :</w:t>
      </w:r>
      <w:proofErr w:type="gramEnd"/>
      <w:r w:rsidRPr="00707E2E">
        <w:rPr>
          <w:rFonts w:eastAsia="Times New Roman"/>
          <w:sz w:val="24"/>
          <w:szCs w:val="24"/>
          <w:lang w:eastAsia="ru-RU"/>
        </w:rPr>
        <w:t xml:space="preserve"> Питер, 2001. - 240 с. : ил. - (Электронная коммерция). - </w:t>
      </w:r>
      <w:proofErr w:type="spellStart"/>
      <w:r w:rsidRPr="00707E2E">
        <w:rPr>
          <w:rFonts w:eastAsia="Times New Roman"/>
          <w:sz w:val="24"/>
          <w:szCs w:val="24"/>
          <w:lang w:eastAsia="ru-RU"/>
        </w:rPr>
        <w:t>Алф</w:t>
      </w:r>
      <w:proofErr w:type="spellEnd"/>
      <w:r w:rsidRPr="00707E2E">
        <w:rPr>
          <w:rFonts w:eastAsia="Times New Roman"/>
          <w:sz w:val="24"/>
          <w:szCs w:val="24"/>
          <w:lang w:eastAsia="ru-RU"/>
        </w:rPr>
        <w:t>. указ</w:t>
      </w:r>
      <w:proofErr w:type="gramStart"/>
      <w:r w:rsidRPr="00707E2E">
        <w:rPr>
          <w:rFonts w:eastAsia="Times New Roman"/>
          <w:sz w:val="24"/>
          <w:szCs w:val="24"/>
          <w:lang w:eastAsia="ru-RU"/>
        </w:rPr>
        <w:t xml:space="preserve">.: </w:t>
      </w:r>
      <w:proofErr w:type="gramEnd"/>
      <w:r w:rsidRPr="00707E2E">
        <w:rPr>
          <w:rFonts w:eastAsia="Times New Roman"/>
          <w:sz w:val="24"/>
          <w:szCs w:val="24"/>
          <w:lang w:eastAsia="ru-RU"/>
        </w:rPr>
        <w:t>с. 239-240. - ISBN 5-318-00562-4.</w:t>
      </w:r>
    </w:p>
    <w:p w:rsidR="006C56B0" w:rsidRDefault="006C56B0" w:rsidP="00421A18">
      <w:pPr>
        <w:rPr>
          <w:lang w:eastAsia="ru-RU"/>
        </w:rPr>
      </w:pPr>
    </w:p>
    <w:p w:rsidR="006C56B0" w:rsidRPr="006C56B0" w:rsidRDefault="006C56B0" w:rsidP="00421A18">
      <w:pPr>
        <w:pStyle w:val="3"/>
      </w:pPr>
      <w:bookmarkStart w:id="15" w:name="_Toc12448079"/>
      <w:r w:rsidRPr="006C56B0">
        <w:t>3.3 Периодические издания</w:t>
      </w:r>
      <w:bookmarkEnd w:id="15"/>
    </w:p>
    <w:p w:rsidR="006C56B0" w:rsidRDefault="006C56B0" w:rsidP="006C56B0">
      <w:pPr>
        <w:ind w:firstLine="737"/>
        <w:rPr>
          <w:rFonts w:eastAsia="Times New Roman" w:cs="Times New Roman"/>
          <w:sz w:val="24"/>
          <w:szCs w:val="24"/>
          <w:lang w:eastAsia="ru-RU"/>
        </w:rPr>
      </w:pPr>
    </w:p>
    <w:p w:rsidR="008102A7" w:rsidRPr="00FD1754" w:rsidRDefault="008102A7" w:rsidP="008102A7">
      <w:pPr>
        <w:widowControl w:val="0"/>
        <w:suppressAutoHyphens/>
        <w:ind w:firstLine="709"/>
        <w:outlineLvl w:val="1"/>
        <w:rPr>
          <w:rFonts w:eastAsia="Times New Roman"/>
          <w:sz w:val="24"/>
          <w:szCs w:val="24"/>
          <w:lang w:eastAsia="x-none"/>
        </w:rPr>
      </w:pPr>
      <w:r w:rsidRPr="00FD1754">
        <w:rPr>
          <w:rFonts w:eastAsia="Times New Roman"/>
          <w:sz w:val="24"/>
          <w:szCs w:val="24"/>
          <w:lang w:eastAsia="x-none"/>
        </w:rPr>
        <w:t>1</w:t>
      </w:r>
      <w:r>
        <w:rPr>
          <w:rFonts w:eastAsia="Times New Roman"/>
          <w:sz w:val="24"/>
          <w:szCs w:val="24"/>
          <w:lang w:eastAsia="x-none"/>
        </w:rPr>
        <w:t>.</w:t>
      </w:r>
      <w:r w:rsidRPr="00FD1754">
        <w:rPr>
          <w:rFonts w:eastAsia="Times New Roman"/>
          <w:sz w:val="24"/>
          <w:szCs w:val="24"/>
          <w:lang w:eastAsia="x-none"/>
        </w:rPr>
        <w:t xml:space="preserve"> Маркетинг в России и за рубежом</w:t>
      </w:r>
      <w:proofErr w:type="gramStart"/>
      <w:r w:rsidRPr="00FD1754">
        <w:rPr>
          <w:rFonts w:eastAsia="Times New Roman"/>
          <w:sz w:val="24"/>
          <w:szCs w:val="24"/>
          <w:lang w:eastAsia="x-none"/>
        </w:rPr>
        <w:t xml:space="preserve"> :</w:t>
      </w:r>
      <w:proofErr w:type="gramEnd"/>
      <w:r w:rsidRPr="00FD1754">
        <w:rPr>
          <w:rFonts w:eastAsia="Times New Roman"/>
          <w:sz w:val="24"/>
          <w:szCs w:val="24"/>
          <w:lang w:eastAsia="x-none"/>
        </w:rPr>
        <w:t xml:space="preserve"> журнал. - М.</w:t>
      </w:r>
      <w:proofErr w:type="gramStart"/>
      <w:r w:rsidRPr="00FD1754">
        <w:rPr>
          <w:rFonts w:eastAsia="Times New Roman"/>
          <w:sz w:val="24"/>
          <w:szCs w:val="24"/>
          <w:lang w:eastAsia="x-none"/>
        </w:rPr>
        <w:t xml:space="preserve"> :</w:t>
      </w:r>
      <w:proofErr w:type="gramEnd"/>
      <w:r w:rsidRPr="00FD1754">
        <w:rPr>
          <w:rFonts w:eastAsia="Times New Roman"/>
          <w:sz w:val="24"/>
          <w:szCs w:val="24"/>
          <w:lang w:eastAsia="x-none"/>
        </w:rPr>
        <w:t xml:space="preserve"> Агентство "Роспечать", 2018, 2019, 2020, 2021, 2022.</w:t>
      </w:r>
    </w:p>
    <w:p w:rsidR="008102A7" w:rsidRPr="00FD1754" w:rsidRDefault="008102A7" w:rsidP="008102A7">
      <w:pPr>
        <w:widowControl w:val="0"/>
        <w:suppressAutoHyphens/>
        <w:ind w:firstLine="709"/>
        <w:outlineLvl w:val="1"/>
        <w:rPr>
          <w:rFonts w:eastAsia="Times New Roman"/>
          <w:sz w:val="24"/>
          <w:szCs w:val="24"/>
          <w:lang w:eastAsia="x-none"/>
        </w:rPr>
      </w:pPr>
      <w:r w:rsidRPr="00FD1754">
        <w:rPr>
          <w:rFonts w:eastAsia="Times New Roman"/>
          <w:sz w:val="24"/>
          <w:szCs w:val="24"/>
          <w:lang w:eastAsia="x-none"/>
        </w:rPr>
        <w:t>2</w:t>
      </w:r>
      <w:r>
        <w:rPr>
          <w:rFonts w:eastAsia="Times New Roman"/>
          <w:sz w:val="24"/>
          <w:szCs w:val="24"/>
          <w:lang w:eastAsia="x-none"/>
        </w:rPr>
        <w:t>.</w:t>
      </w:r>
      <w:r w:rsidRPr="00FD1754">
        <w:rPr>
          <w:rFonts w:eastAsia="Times New Roman"/>
          <w:sz w:val="24"/>
          <w:szCs w:val="24"/>
          <w:lang w:eastAsia="x-none"/>
        </w:rPr>
        <w:t xml:space="preserve"> Маркетинг и маркетинговые исследования</w:t>
      </w:r>
      <w:proofErr w:type="gramStart"/>
      <w:r w:rsidRPr="00FD1754">
        <w:rPr>
          <w:rFonts w:eastAsia="Times New Roman"/>
          <w:sz w:val="24"/>
          <w:szCs w:val="24"/>
          <w:lang w:eastAsia="x-none"/>
        </w:rPr>
        <w:t xml:space="preserve"> :</w:t>
      </w:r>
      <w:proofErr w:type="gramEnd"/>
      <w:r w:rsidRPr="00FD1754">
        <w:rPr>
          <w:rFonts w:eastAsia="Times New Roman"/>
          <w:sz w:val="24"/>
          <w:szCs w:val="24"/>
          <w:lang w:eastAsia="x-none"/>
        </w:rPr>
        <w:t xml:space="preserve"> журнал. - М.</w:t>
      </w:r>
      <w:proofErr w:type="gramStart"/>
      <w:r w:rsidRPr="00FD1754">
        <w:rPr>
          <w:rFonts w:eastAsia="Times New Roman"/>
          <w:sz w:val="24"/>
          <w:szCs w:val="24"/>
          <w:lang w:eastAsia="x-none"/>
        </w:rPr>
        <w:t xml:space="preserve"> :</w:t>
      </w:r>
      <w:proofErr w:type="gramEnd"/>
      <w:r w:rsidRPr="00FD1754">
        <w:rPr>
          <w:rFonts w:eastAsia="Times New Roman"/>
          <w:sz w:val="24"/>
          <w:szCs w:val="24"/>
          <w:lang w:eastAsia="x-none"/>
        </w:rPr>
        <w:t xml:space="preserve"> Агентство "Роспечать", 2018, 2019, 2020, 2021,2022.</w:t>
      </w:r>
    </w:p>
    <w:p w:rsidR="008102A7" w:rsidRPr="00FD1754" w:rsidRDefault="008102A7" w:rsidP="008102A7">
      <w:pPr>
        <w:widowControl w:val="0"/>
        <w:suppressAutoHyphens/>
        <w:ind w:firstLine="709"/>
        <w:outlineLvl w:val="1"/>
        <w:rPr>
          <w:rFonts w:eastAsia="Times New Roman"/>
          <w:sz w:val="24"/>
          <w:szCs w:val="24"/>
          <w:lang w:eastAsia="x-none"/>
        </w:rPr>
      </w:pPr>
      <w:r w:rsidRPr="00FD1754">
        <w:rPr>
          <w:rFonts w:eastAsia="Times New Roman"/>
          <w:sz w:val="24"/>
          <w:szCs w:val="24"/>
          <w:lang w:eastAsia="x-none"/>
        </w:rPr>
        <w:t>3</w:t>
      </w:r>
      <w:r>
        <w:rPr>
          <w:rFonts w:eastAsia="Times New Roman"/>
          <w:sz w:val="24"/>
          <w:szCs w:val="24"/>
          <w:lang w:eastAsia="x-none"/>
        </w:rPr>
        <w:t>.</w:t>
      </w:r>
      <w:r w:rsidRPr="00FD1754">
        <w:rPr>
          <w:rFonts w:eastAsia="Times New Roman"/>
          <w:sz w:val="24"/>
          <w:szCs w:val="24"/>
          <w:lang w:eastAsia="x-none"/>
        </w:rPr>
        <w:t xml:space="preserve"> Менеджмент в России и за рубежом</w:t>
      </w:r>
      <w:proofErr w:type="gramStart"/>
      <w:r w:rsidRPr="00FD1754">
        <w:rPr>
          <w:rFonts w:eastAsia="Times New Roman"/>
          <w:sz w:val="24"/>
          <w:szCs w:val="24"/>
          <w:lang w:eastAsia="x-none"/>
        </w:rPr>
        <w:t xml:space="preserve"> :</w:t>
      </w:r>
      <w:proofErr w:type="gramEnd"/>
      <w:r w:rsidRPr="00FD1754">
        <w:rPr>
          <w:rFonts w:eastAsia="Times New Roman"/>
          <w:sz w:val="24"/>
          <w:szCs w:val="24"/>
          <w:lang w:eastAsia="x-none"/>
        </w:rPr>
        <w:t xml:space="preserve"> журнал. - М.</w:t>
      </w:r>
      <w:proofErr w:type="gramStart"/>
      <w:r w:rsidRPr="00FD1754">
        <w:rPr>
          <w:rFonts w:eastAsia="Times New Roman"/>
          <w:sz w:val="24"/>
          <w:szCs w:val="24"/>
          <w:lang w:eastAsia="x-none"/>
        </w:rPr>
        <w:t xml:space="preserve"> :</w:t>
      </w:r>
      <w:proofErr w:type="gramEnd"/>
      <w:r w:rsidRPr="00FD1754">
        <w:rPr>
          <w:rFonts w:eastAsia="Times New Roman"/>
          <w:sz w:val="24"/>
          <w:szCs w:val="24"/>
          <w:lang w:eastAsia="x-none"/>
        </w:rPr>
        <w:t xml:space="preserve"> Агентство "Роспечать", 2018, 2019, 2020.</w:t>
      </w:r>
    </w:p>
    <w:p w:rsidR="008102A7" w:rsidRPr="00FD1754" w:rsidRDefault="008102A7" w:rsidP="008102A7">
      <w:pPr>
        <w:widowControl w:val="0"/>
        <w:suppressAutoHyphens/>
        <w:ind w:firstLine="709"/>
        <w:outlineLvl w:val="1"/>
        <w:rPr>
          <w:rFonts w:eastAsia="Times New Roman"/>
          <w:bCs/>
          <w:sz w:val="24"/>
          <w:szCs w:val="24"/>
          <w:lang w:eastAsia="ru-RU"/>
        </w:rPr>
      </w:pPr>
      <w:r w:rsidRPr="00FD1754">
        <w:rPr>
          <w:rFonts w:eastAsia="Times New Roman"/>
          <w:bCs/>
          <w:sz w:val="24"/>
          <w:szCs w:val="24"/>
          <w:lang w:eastAsia="ru-RU"/>
        </w:rPr>
        <w:t>4</w:t>
      </w:r>
      <w:r>
        <w:rPr>
          <w:rFonts w:eastAsia="Times New Roman"/>
          <w:bCs/>
          <w:sz w:val="24"/>
          <w:szCs w:val="24"/>
          <w:lang w:eastAsia="ru-RU"/>
        </w:rPr>
        <w:t>.</w:t>
      </w:r>
      <w:r w:rsidRPr="00FD1754">
        <w:rPr>
          <w:rFonts w:eastAsia="Times New Roman"/>
          <w:bCs/>
          <w:sz w:val="24"/>
          <w:szCs w:val="24"/>
          <w:lang w:eastAsia="ru-RU"/>
        </w:rPr>
        <w:t xml:space="preserve"> Российское предпринимательство</w:t>
      </w:r>
      <w:proofErr w:type="gramStart"/>
      <w:r w:rsidRPr="00FD1754">
        <w:rPr>
          <w:rFonts w:eastAsia="Times New Roman"/>
          <w:bCs/>
          <w:sz w:val="24"/>
          <w:szCs w:val="24"/>
          <w:lang w:eastAsia="ru-RU"/>
        </w:rPr>
        <w:t xml:space="preserve"> :</w:t>
      </w:r>
      <w:proofErr w:type="gramEnd"/>
      <w:r w:rsidRPr="00FD1754">
        <w:rPr>
          <w:rFonts w:eastAsia="Times New Roman"/>
          <w:bCs/>
          <w:sz w:val="24"/>
          <w:szCs w:val="24"/>
          <w:lang w:eastAsia="ru-RU"/>
        </w:rPr>
        <w:t xml:space="preserve"> журнал. - М.</w:t>
      </w:r>
      <w:proofErr w:type="gramStart"/>
      <w:r w:rsidRPr="00FD1754">
        <w:rPr>
          <w:rFonts w:eastAsia="Times New Roman"/>
          <w:bCs/>
          <w:sz w:val="24"/>
          <w:szCs w:val="24"/>
          <w:lang w:eastAsia="ru-RU"/>
        </w:rPr>
        <w:t xml:space="preserve"> :</w:t>
      </w:r>
      <w:proofErr w:type="gramEnd"/>
      <w:r w:rsidRPr="00FD1754">
        <w:rPr>
          <w:rFonts w:eastAsia="Times New Roman"/>
          <w:bCs/>
          <w:sz w:val="24"/>
          <w:szCs w:val="24"/>
          <w:lang w:eastAsia="ru-RU"/>
        </w:rPr>
        <w:t xml:space="preserve"> Агентство "Роспечать",  2018, 2019.</w:t>
      </w:r>
    </w:p>
    <w:p w:rsidR="006C56B0" w:rsidRPr="006C56B0" w:rsidRDefault="008102A7" w:rsidP="008102A7">
      <w:pPr>
        <w:ind w:firstLine="737"/>
        <w:rPr>
          <w:rFonts w:eastAsia="Times New Roman" w:cs="Times New Roman"/>
          <w:sz w:val="24"/>
          <w:szCs w:val="24"/>
          <w:lang w:eastAsia="ru-RU"/>
        </w:rPr>
      </w:pPr>
      <w:r w:rsidRPr="00FD1754">
        <w:rPr>
          <w:rFonts w:eastAsia="Times New Roman"/>
          <w:bCs/>
          <w:szCs w:val="24"/>
          <w:lang w:eastAsia="ru-RU"/>
        </w:rPr>
        <w:t>5</w:t>
      </w:r>
      <w:r>
        <w:rPr>
          <w:rFonts w:eastAsia="Times New Roman"/>
          <w:bCs/>
          <w:szCs w:val="24"/>
          <w:lang w:eastAsia="ru-RU"/>
        </w:rPr>
        <w:t>.</w:t>
      </w:r>
      <w:r w:rsidRPr="00FD1754">
        <w:rPr>
          <w:rFonts w:eastAsia="Times New Roman"/>
          <w:bCs/>
          <w:szCs w:val="24"/>
          <w:lang w:eastAsia="ru-RU"/>
        </w:rPr>
        <w:t xml:space="preserve"> Экономическая наука современной России</w:t>
      </w:r>
      <w:proofErr w:type="gramStart"/>
      <w:r w:rsidRPr="00FD1754">
        <w:rPr>
          <w:rFonts w:eastAsia="Times New Roman"/>
          <w:bCs/>
          <w:szCs w:val="24"/>
          <w:lang w:eastAsia="ru-RU"/>
        </w:rPr>
        <w:t xml:space="preserve"> :</w:t>
      </w:r>
      <w:proofErr w:type="gramEnd"/>
      <w:r w:rsidRPr="00FD1754">
        <w:rPr>
          <w:rFonts w:eastAsia="Times New Roman"/>
          <w:bCs/>
          <w:szCs w:val="24"/>
          <w:lang w:eastAsia="ru-RU"/>
        </w:rPr>
        <w:t xml:space="preserve"> информационный бюллетень: журнал. - М.</w:t>
      </w:r>
      <w:proofErr w:type="gramStart"/>
      <w:r w:rsidRPr="00FD1754">
        <w:rPr>
          <w:rFonts w:eastAsia="Times New Roman"/>
          <w:bCs/>
          <w:szCs w:val="24"/>
          <w:lang w:eastAsia="ru-RU"/>
        </w:rPr>
        <w:t xml:space="preserve"> :</w:t>
      </w:r>
      <w:proofErr w:type="gramEnd"/>
      <w:r w:rsidRPr="00FD1754">
        <w:rPr>
          <w:rFonts w:eastAsia="Times New Roman"/>
          <w:bCs/>
          <w:szCs w:val="24"/>
          <w:lang w:eastAsia="ru-RU"/>
        </w:rPr>
        <w:t xml:space="preserve"> </w:t>
      </w:r>
      <w:proofErr w:type="spellStart"/>
      <w:r w:rsidRPr="00FD1754">
        <w:rPr>
          <w:rFonts w:eastAsia="Times New Roman"/>
          <w:bCs/>
          <w:szCs w:val="24"/>
          <w:lang w:eastAsia="ru-RU"/>
        </w:rPr>
        <w:t>ВИНиТИ</w:t>
      </w:r>
      <w:proofErr w:type="spellEnd"/>
      <w:r w:rsidRPr="00FD1754">
        <w:rPr>
          <w:rFonts w:eastAsia="Times New Roman"/>
          <w:bCs/>
          <w:szCs w:val="24"/>
          <w:lang w:eastAsia="ru-RU"/>
        </w:rPr>
        <w:t>, 2018, 2019, 2020.</w:t>
      </w:r>
    </w:p>
    <w:p w:rsidR="00F173BE" w:rsidRDefault="00F173BE" w:rsidP="00421A18">
      <w:pPr>
        <w:rPr>
          <w:lang w:eastAsia="ru-RU"/>
        </w:rPr>
      </w:pPr>
    </w:p>
    <w:p w:rsidR="006C56B0" w:rsidRPr="006C56B0" w:rsidRDefault="006C56B0" w:rsidP="00421A18">
      <w:pPr>
        <w:pStyle w:val="3"/>
      </w:pPr>
      <w:bookmarkStart w:id="16" w:name="_Toc12448080"/>
      <w:r w:rsidRPr="006C56B0">
        <w:t>3.4 Интернет-ресурсы</w:t>
      </w:r>
      <w:bookmarkEnd w:id="16"/>
    </w:p>
    <w:p w:rsid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F92882" w:rsidRPr="00F92882" w:rsidRDefault="00F92882" w:rsidP="00F92882">
      <w:pPr>
        <w:tabs>
          <w:tab w:val="left" w:pos="142"/>
          <w:tab w:val="left" w:pos="426"/>
        </w:tabs>
        <w:ind w:firstLine="709"/>
        <w:rPr>
          <w:rFonts w:eastAsia="Times New Roman" w:cs="Times New Roman"/>
          <w:sz w:val="24"/>
          <w:szCs w:val="24"/>
          <w:lang w:eastAsia="x-none"/>
        </w:rPr>
      </w:pPr>
      <w:r w:rsidRPr="00F92882">
        <w:rPr>
          <w:rFonts w:eastAsia="Times New Roman" w:cs="Times New Roman"/>
          <w:sz w:val="24"/>
          <w:szCs w:val="24"/>
          <w:lang w:val="x-none" w:eastAsia="x-none"/>
        </w:rPr>
        <w:t>1</w:t>
      </w:r>
      <w:r w:rsidRPr="00F92882">
        <w:rPr>
          <w:rFonts w:eastAsia="Times New Roman" w:cs="Times New Roman"/>
          <w:sz w:val="24"/>
          <w:szCs w:val="24"/>
          <w:lang w:eastAsia="x-none"/>
        </w:rPr>
        <w:t>.</w:t>
      </w:r>
      <w:r w:rsidRPr="00F92882">
        <w:rPr>
          <w:rFonts w:eastAsia="Times New Roman" w:cs="Times New Roman"/>
          <w:sz w:val="24"/>
          <w:szCs w:val="24"/>
          <w:lang w:val="x-none" w:eastAsia="x-none"/>
        </w:rPr>
        <w:t xml:space="preserve"> Новости электронной коммерции </w:t>
      </w:r>
      <w:hyperlink r:id="rId8" w:history="1">
        <w:r w:rsidRPr="00F92882">
          <w:rPr>
            <w:rFonts w:eastAsia="Times New Roman" w:cs="Times New Roman"/>
            <w:color w:val="0000FF"/>
            <w:sz w:val="24"/>
            <w:szCs w:val="24"/>
            <w:u w:val="single"/>
            <w:lang w:val="x-none" w:eastAsia="x-none"/>
          </w:rPr>
          <w:t>http://vk.com/newsemoneycom</w:t>
        </w:r>
      </w:hyperlink>
      <w:r w:rsidRPr="00F92882">
        <w:rPr>
          <w:rFonts w:eastAsia="Times New Roman" w:cs="Times New Roman"/>
          <w:sz w:val="24"/>
          <w:szCs w:val="24"/>
          <w:lang w:eastAsia="x-none"/>
        </w:rPr>
        <w:t xml:space="preserve">  </w:t>
      </w:r>
    </w:p>
    <w:p w:rsidR="00F92882" w:rsidRPr="00F92882" w:rsidRDefault="00F92882" w:rsidP="00F92882">
      <w:pPr>
        <w:tabs>
          <w:tab w:val="left" w:pos="142"/>
          <w:tab w:val="left" w:pos="426"/>
        </w:tabs>
        <w:ind w:firstLine="709"/>
        <w:rPr>
          <w:rFonts w:eastAsia="Times New Roman" w:cs="Times New Roman"/>
          <w:sz w:val="24"/>
          <w:szCs w:val="24"/>
          <w:lang w:eastAsia="x-none"/>
        </w:rPr>
      </w:pPr>
      <w:r w:rsidRPr="00F92882">
        <w:rPr>
          <w:rFonts w:eastAsia="Times New Roman" w:cs="Times New Roman"/>
          <w:sz w:val="24"/>
          <w:szCs w:val="24"/>
          <w:lang w:val="x-none" w:eastAsia="x-none"/>
        </w:rPr>
        <w:t>2</w:t>
      </w:r>
      <w:r w:rsidRPr="00F92882">
        <w:rPr>
          <w:rFonts w:eastAsia="Times New Roman" w:cs="Times New Roman"/>
          <w:sz w:val="24"/>
          <w:szCs w:val="24"/>
          <w:lang w:eastAsia="x-none"/>
        </w:rPr>
        <w:t>.</w:t>
      </w:r>
      <w:r w:rsidRPr="00F92882">
        <w:rPr>
          <w:rFonts w:eastAsia="Times New Roman" w:cs="Times New Roman"/>
          <w:sz w:val="24"/>
          <w:szCs w:val="24"/>
          <w:lang w:val="x-none" w:eastAsia="x-none"/>
        </w:rPr>
        <w:t xml:space="preserve"> Электронная коммерция </w:t>
      </w:r>
      <w:hyperlink r:id="rId9" w:history="1">
        <w:r w:rsidRPr="00F92882">
          <w:rPr>
            <w:rFonts w:eastAsia="Times New Roman" w:cs="Times New Roman"/>
            <w:color w:val="0000FF"/>
            <w:sz w:val="24"/>
            <w:szCs w:val="24"/>
            <w:u w:val="single"/>
            <w:lang w:val="x-none" w:eastAsia="x-none"/>
          </w:rPr>
          <w:t>http://rusbase.com/tag/eCommerce/</w:t>
        </w:r>
      </w:hyperlink>
    </w:p>
    <w:p w:rsidR="00F92882" w:rsidRPr="00F92882" w:rsidRDefault="00F92882" w:rsidP="00F92882">
      <w:pPr>
        <w:tabs>
          <w:tab w:val="left" w:pos="142"/>
          <w:tab w:val="left" w:pos="426"/>
        </w:tabs>
        <w:ind w:firstLine="709"/>
        <w:rPr>
          <w:rFonts w:eastAsia="Times New Roman" w:cs="Times New Roman"/>
          <w:sz w:val="24"/>
          <w:szCs w:val="24"/>
          <w:lang w:eastAsia="x-none"/>
        </w:rPr>
      </w:pPr>
      <w:r w:rsidRPr="00F92882">
        <w:rPr>
          <w:rFonts w:eastAsia="Times New Roman" w:cs="Times New Roman"/>
          <w:sz w:val="24"/>
          <w:szCs w:val="24"/>
          <w:lang w:val="x-none" w:eastAsia="x-none"/>
        </w:rPr>
        <w:t>3</w:t>
      </w:r>
      <w:r w:rsidRPr="00F92882">
        <w:rPr>
          <w:rFonts w:eastAsia="Times New Roman" w:cs="Times New Roman"/>
          <w:sz w:val="24"/>
          <w:szCs w:val="24"/>
          <w:lang w:eastAsia="x-none"/>
        </w:rPr>
        <w:t>.</w:t>
      </w:r>
      <w:r w:rsidRPr="00F92882">
        <w:rPr>
          <w:rFonts w:eastAsia="Times New Roman" w:cs="Times New Roman"/>
          <w:sz w:val="24"/>
          <w:szCs w:val="24"/>
          <w:lang w:val="x-none" w:eastAsia="x-none"/>
        </w:rPr>
        <w:t xml:space="preserve"> Электронная торговая площадка </w:t>
      </w:r>
      <w:hyperlink r:id="rId10" w:history="1">
        <w:r w:rsidRPr="00F92882">
          <w:rPr>
            <w:rFonts w:eastAsia="Times New Roman" w:cs="Times New Roman"/>
            <w:color w:val="0000FF"/>
            <w:sz w:val="24"/>
            <w:szCs w:val="24"/>
            <w:u w:val="single"/>
            <w:lang w:val="x-none" w:eastAsia="x-none"/>
          </w:rPr>
          <w:t>http://www.goszakupki.by/</w:t>
        </w:r>
      </w:hyperlink>
    </w:p>
    <w:p w:rsidR="00F92882" w:rsidRPr="00F92882" w:rsidRDefault="00F92882" w:rsidP="00F92882">
      <w:pPr>
        <w:tabs>
          <w:tab w:val="left" w:pos="142"/>
          <w:tab w:val="left" w:pos="426"/>
        </w:tabs>
        <w:ind w:firstLine="709"/>
        <w:rPr>
          <w:rFonts w:eastAsia="Times New Roman" w:cs="Times New Roman"/>
          <w:sz w:val="24"/>
          <w:szCs w:val="24"/>
          <w:lang w:eastAsia="x-none"/>
        </w:rPr>
      </w:pPr>
      <w:r w:rsidRPr="00F92882">
        <w:rPr>
          <w:rFonts w:eastAsia="Times New Roman" w:cs="Times New Roman"/>
          <w:sz w:val="24"/>
          <w:szCs w:val="24"/>
          <w:lang w:val="x-none" w:eastAsia="x-none"/>
        </w:rPr>
        <w:t>4</w:t>
      </w:r>
      <w:r w:rsidRPr="00F92882">
        <w:rPr>
          <w:rFonts w:eastAsia="Times New Roman" w:cs="Times New Roman"/>
          <w:sz w:val="24"/>
          <w:szCs w:val="24"/>
          <w:lang w:eastAsia="x-none"/>
        </w:rPr>
        <w:t xml:space="preserve">. </w:t>
      </w:r>
      <w:r w:rsidRPr="00F92882">
        <w:rPr>
          <w:rFonts w:eastAsia="Times New Roman" w:cs="Times New Roman"/>
          <w:sz w:val="24"/>
          <w:szCs w:val="24"/>
          <w:lang w:val="x-none" w:eastAsia="x-none"/>
        </w:rPr>
        <w:t xml:space="preserve">Главный портал закупок </w:t>
      </w:r>
      <w:hyperlink r:id="rId11" w:history="1">
        <w:r w:rsidRPr="00F92882">
          <w:rPr>
            <w:rFonts w:eastAsia="Times New Roman" w:cs="Times New Roman"/>
            <w:color w:val="0000FF"/>
            <w:sz w:val="24"/>
            <w:szCs w:val="24"/>
            <w:u w:val="single"/>
            <w:lang w:val="x-none" w:eastAsia="x-none"/>
          </w:rPr>
          <w:t>http://zakupki.gov.ru</w:t>
        </w:r>
      </w:hyperlink>
    </w:p>
    <w:p w:rsidR="00F92882" w:rsidRPr="00F92882" w:rsidRDefault="00F92882" w:rsidP="00F92882">
      <w:pPr>
        <w:tabs>
          <w:tab w:val="left" w:pos="142"/>
          <w:tab w:val="left" w:pos="426"/>
        </w:tabs>
        <w:ind w:firstLine="709"/>
        <w:rPr>
          <w:rFonts w:eastAsia="Times New Roman" w:cs="Times New Roman"/>
          <w:sz w:val="24"/>
          <w:szCs w:val="24"/>
          <w:lang w:eastAsia="x-none"/>
        </w:rPr>
      </w:pPr>
      <w:r w:rsidRPr="00F92882">
        <w:rPr>
          <w:rFonts w:eastAsia="Times New Roman" w:cs="Times New Roman"/>
          <w:sz w:val="24"/>
          <w:szCs w:val="24"/>
          <w:lang w:val="x-none" w:eastAsia="x-none"/>
        </w:rPr>
        <w:lastRenderedPageBreak/>
        <w:t>5</w:t>
      </w:r>
      <w:r w:rsidRPr="00F92882">
        <w:rPr>
          <w:rFonts w:eastAsia="Times New Roman" w:cs="Times New Roman"/>
          <w:sz w:val="24"/>
          <w:szCs w:val="24"/>
          <w:lang w:eastAsia="x-none"/>
        </w:rPr>
        <w:t>.</w:t>
      </w:r>
      <w:r w:rsidRPr="00F92882">
        <w:rPr>
          <w:rFonts w:eastAsia="Times New Roman" w:cs="Times New Roman"/>
          <w:sz w:val="24"/>
          <w:szCs w:val="24"/>
          <w:lang w:val="x-none" w:eastAsia="x-none"/>
        </w:rPr>
        <w:t xml:space="preserve"> Всероссийская электронная торговая площадка </w:t>
      </w:r>
      <w:hyperlink r:id="rId12" w:history="1">
        <w:r w:rsidRPr="00F92882">
          <w:rPr>
            <w:rFonts w:eastAsia="Times New Roman" w:cs="Times New Roman"/>
            <w:color w:val="0000FF"/>
            <w:sz w:val="24"/>
            <w:szCs w:val="24"/>
            <w:u w:val="single"/>
            <w:lang w:val="x-none" w:eastAsia="x-none"/>
          </w:rPr>
          <w:t>https://торговая-площадка-вэтп.рф</w:t>
        </w:r>
      </w:hyperlink>
    </w:p>
    <w:p w:rsidR="00F92882" w:rsidRPr="00F92882" w:rsidRDefault="00F92882" w:rsidP="00F92882">
      <w:pPr>
        <w:keepNext/>
        <w:suppressAutoHyphens/>
        <w:ind w:firstLine="709"/>
        <w:outlineLvl w:val="1"/>
        <w:rPr>
          <w:rFonts w:eastAsia="Times New Roman" w:cs="Times New Roman"/>
          <w:sz w:val="24"/>
          <w:szCs w:val="24"/>
          <w:lang w:val="en-US" w:eastAsia="x-none"/>
        </w:rPr>
      </w:pPr>
      <w:r w:rsidRPr="00F92882">
        <w:rPr>
          <w:rFonts w:eastAsia="Times New Roman" w:cs="Times New Roman"/>
          <w:sz w:val="24"/>
          <w:szCs w:val="24"/>
          <w:lang w:eastAsia="x-none"/>
        </w:rPr>
        <w:t xml:space="preserve">6. Госзаказ - государственные закупки, конкурсы и тендеры. </w:t>
      </w:r>
      <w:r w:rsidRPr="00F92882">
        <w:rPr>
          <w:rFonts w:eastAsia="Times New Roman" w:cs="Times New Roman"/>
          <w:sz w:val="24"/>
          <w:szCs w:val="24"/>
          <w:lang w:val="en-US" w:eastAsia="x-none"/>
        </w:rPr>
        <w:t xml:space="preserve">URL: </w:t>
      </w:r>
      <w:hyperlink r:id="rId13" w:history="1">
        <w:r w:rsidRPr="00F92882">
          <w:rPr>
            <w:rFonts w:eastAsia="Times New Roman" w:cs="Times New Roman"/>
            <w:color w:val="0000FF"/>
            <w:sz w:val="24"/>
            <w:szCs w:val="24"/>
            <w:u w:val="single"/>
            <w:lang w:val="en-US" w:eastAsia="x-none"/>
          </w:rPr>
          <w:t>http://goszakaz.ru/concurs/respons/8</w:t>
        </w:r>
      </w:hyperlink>
      <w:r w:rsidRPr="00F92882">
        <w:rPr>
          <w:rFonts w:eastAsia="Times New Roman" w:cs="Times New Roman"/>
          <w:sz w:val="24"/>
          <w:szCs w:val="24"/>
          <w:lang w:val="en-US" w:eastAsia="x-none"/>
        </w:rPr>
        <w:t xml:space="preserve"> </w:t>
      </w:r>
    </w:p>
    <w:p w:rsidR="00F92882" w:rsidRPr="00F92882" w:rsidRDefault="00F92882" w:rsidP="00F92882">
      <w:pPr>
        <w:keepNext/>
        <w:suppressAutoHyphens/>
        <w:ind w:firstLine="709"/>
        <w:outlineLvl w:val="1"/>
        <w:rPr>
          <w:rFonts w:eastAsia="Times New Roman" w:cs="Times New Roman"/>
          <w:sz w:val="24"/>
          <w:szCs w:val="24"/>
          <w:lang w:eastAsia="x-none"/>
        </w:rPr>
      </w:pPr>
      <w:r w:rsidRPr="00F92882">
        <w:rPr>
          <w:rFonts w:eastAsia="Times New Roman" w:cs="Times New Roman"/>
          <w:sz w:val="24"/>
          <w:szCs w:val="24"/>
          <w:lang w:eastAsia="x-none"/>
        </w:rPr>
        <w:t xml:space="preserve">7. Электронная торговая площадка Сбербанк-АСТ </w:t>
      </w:r>
      <w:hyperlink r:id="rId14" w:history="1">
        <w:r w:rsidRPr="00F92882">
          <w:rPr>
            <w:rFonts w:eastAsia="Times New Roman" w:cs="Times New Roman"/>
            <w:color w:val="0000FF"/>
            <w:sz w:val="24"/>
            <w:szCs w:val="24"/>
            <w:u w:val="single"/>
            <w:lang w:eastAsia="x-none"/>
          </w:rPr>
          <w:t>http://www.sberbank-ast.ru</w:t>
        </w:r>
      </w:hyperlink>
      <w:r w:rsidRPr="00F92882">
        <w:rPr>
          <w:rFonts w:eastAsia="Times New Roman" w:cs="Times New Roman"/>
          <w:sz w:val="24"/>
          <w:szCs w:val="24"/>
          <w:lang w:eastAsia="x-none"/>
        </w:rPr>
        <w:t xml:space="preserve"> - </w:t>
      </w:r>
    </w:p>
    <w:p w:rsidR="00F92882" w:rsidRPr="00F92882" w:rsidRDefault="00F92882" w:rsidP="00F92882">
      <w:pPr>
        <w:keepNext/>
        <w:suppressAutoHyphens/>
        <w:ind w:firstLine="709"/>
        <w:outlineLvl w:val="1"/>
        <w:rPr>
          <w:rFonts w:eastAsia="Times New Roman" w:cs="Times New Roman"/>
          <w:sz w:val="24"/>
          <w:szCs w:val="24"/>
          <w:lang w:eastAsia="x-none"/>
        </w:rPr>
      </w:pPr>
      <w:r w:rsidRPr="00F92882">
        <w:rPr>
          <w:rFonts w:eastAsia="Times New Roman" w:cs="Times New Roman"/>
          <w:sz w:val="24"/>
          <w:szCs w:val="24"/>
          <w:lang w:eastAsia="x-none"/>
        </w:rPr>
        <w:t xml:space="preserve">8. Электронная торговая площадка ММВБ «ГОСЗАКУПКИ» </w:t>
      </w:r>
      <w:hyperlink r:id="rId15" w:history="1">
        <w:r w:rsidRPr="00F92882">
          <w:rPr>
            <w:rFonts w:eastAsia="Times New Roman" w:cs="Times New Roman"/>
            <w:color w:val="0000FF"/>
            <w:sz w:val="24"/>
            <w:szCs w:val="24"/>
            <w:u w:val="single"/>
            <w:lang w:eastAsia="x-none"/>
          </w:rPr>
          <w:t>http://www.etp-micex.ru</w:t>
        </w:r>
      </w:hyperlink>
      <w:r w:rsidRPr="00F92882">
        <w:rPr>
          <w:rFonts w:eastAsia="Times New Roman" w:cs="Times New Roman"/>
          <w:sz w:val="24"/>
          <w:szCs w:val="24"/>
          <w:lang w:eastAsia="x-none"/>
        </w:rPr>
        <w:t xml:space="preserve">    </w:t>
      </w:r>
    </w:p>
    <w:p w:rsidR="00F92882" w:rsidRPr="00F92882" w:rsidRDefault="00F92882" w:rsidP="00F92882">
      <w:pPr>
        <w:keepNext/>
        <w:suppressAutoHyphens/>
        <w:ind w:firstLine="709"/>
        <w:outlineLvl w:val="1"/>
        <w:rPr>
          <w:rFonts w:eastAsia="Times New Roman" w:cs="Times New Roman"/>
          <w:sz w:val="24"/>
          <w:szCs w:val="24"/>
          <w:lang w:eastAsia="x-none"/>
        </w:rPr>
      </w:pPr>
      <w:r w:rsidRPr="00F92882">
        <w:rPr>
          <w:rFonts w:eastAsia="Times New Roman" w:cs="Times New Roman"/>
          <w:sz w:val="24"/>
          <w:szCs w:val="24"/>
          <w:lang w:eastAsia="x-none"/>
        </w:rPr>
        <w:t>9. Электронная торговая площадк</w:t>
      </w:r>
      <w:proofErr w:type="gramStart"/>
      <w:r w:rsidRPr="00F92882">
        <w:rPr>
          <w:rFonts w:eastAsia="Times New Roman" w:cs="Times New Roman"/>
          <w:sz w:val="24"/>
          <w:szCs w:val="24"/>
          <w:lang w:eastAsia="x-none"/>
        </w:rPr>
        <w:t>а ООО</w:t>
      </w:r>
      <w:proofErr w:type="gramEnd"/>
      <w:r w:rsidRPr="00F92882">
        <w:rPr>
          <w:rFonts w:eastAsia="Times New Roman" w:cs="Times New Roman"/>
          <w:sz w:val="24"/>
          <w:szCs w:val="24"/>
          <w:lang w:eastAsia="x-none"/>
        </w:rPr>
        <w:t xml:space="preserve"> «РТС-тендер» </w:t>
      </w:r>
      <w:hyperlink r:id="rId16" w:history="1">
        <w:r w:rsidRPr="00F92882">
          <w:rPr>
            <w:rFonts w:eastAsia="Times New Roman" w:cs="Times New Roman"/>
            <w:color w:val="0000FF"/>
            <w:sz w:val="24"/>
            <w:szCs w:val="24"/>
            <w:u w:val="single"/>
            <w:lang w:eastAsia="x-none"/>
          </w:rPr>
          <w:t>http://rts-tender.ru</w:t>
        </w:r>
      </w:hyperlink>
      <w:r w:rsidRPr="00F92882">
        <w:rPr>
          <w:rFonts w:eastAsia="Times New Roman" w:cs="Times New Roman"/>
          <w:sz w:val="24"/>
          <w:szCs w:val="24"/>
          <w:lang w:eastAsia="x-none"/>
        </w:rPr>
        <w:t xml:space="preserve">   </w:t>
      </w:r>
    </w:p>
    <w:p w:rsidR="00F92882" w:rsidRPr="00F92882" w:rsidRDefault="00F92882" w:rsidP="00F92882">
      <w:pPr>
        <w:keepNext/>
        <w:suppressAutoHyphens/>
        <w:ind w:firstLine="709"/>
        <w:outlineLvl w:val="1"/>
        <w:rPr>
          <w:rFonts w:eastAsia="Times New Roman" w:cs="Times New Roman"/>
          <w:sz w:val="24"/>
          <w:szCs w:val="24"/>
          <w:lang w:eastAsia="x-none"/>
        </w:rPr>
      </w:pPr>
      <w:r w:rsidRPr="00F92882">
        <w:rPr>
          <w:rFonts w:eastAsia="Times New Roman" w:cs="Times New Roman"/>
          <w:sz w:val="24"/>
          <w:szCs w:val="24"/>
          <w:lang w:eastAsia="x-none"/>
        </w:rPr>
        <w:t xml:space="preserve">10. Электронные торговые площадки ГУП «Агентство по государственному заказу, инвестиционной деятельности и межрегиональным связям Республики Татарстан» </w:t>
      </w:r>
      <w:hyperlink r:id="rId17" w:history="1">
        <w:r w:rsidRPr="00F92882">
          <w:rPr>
            <w:rFonts w:eastAsia="Times New Roman" w:cs="Times New Roman"/>
            <w:color w:val="0000FF"/>
            <w:sz w:val="24"/>
            <w:szCs w:val="24"/>
            <w:u w:val="single"/>
            <w:lang w:eastAsia="x-none"/>
          </w:rPr>
          <w:t>www.zakazrf.ru</w:t>
        </w:r>
      </w:hyperlink>
      <w:r w:rsidRPr="00F92882">
        <w:rPr>
          <w:rFonts w:eastAsia="Times New Roman" w:cs="Times New Roman"/>
          <w:sz w:val="24"/>
          <w:szCs w:val="24"/>
          <w:lang w:eastAsia="x-none"/>
        </w:rPr>
        <w:t xml:space="preserve">   </w:t>
      </w:r>
    </w:p>
    <w:p w:rsidR="00EF3922" w:rsidRPr="006C56B0" w:rsidRDefault="00F92882" w:rsidP="00F92882">
      <w:pPr>
        <w:ind w:firstLine="709"/>
        <w:rPr>
          <w:sz w:val="24"/>
          <w:szCs w:val="24"/>
        </w:rPr>
      </w:pPr>
      <w:r w:rsidRPr="00707E2E">
        <w:rPr>
          <w:rFonts w:eastAsia="Times New Roman" w:cs="Times New Roman"/>
          <w:sz w:val="24"/>
          <w:szCs w:val="24"/>
          <w:lang w:eastAsia="ru-RU"/>
        </w:rPr>
        <w:t xml:space="preserve">11. ЕЭТП </w:t>
      </w:r>
      <w:hyperlink r:id="rId18" w:history="1">
        <w:r w:rsidRPr="00707E2E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http://etp.roseltorg.ru</w:t>
        </w:r>
      </w:hyperlink>
      <w:bookmarkStart w:id="17" w:name="_GoBack"/>
      <w:bookmarkEnd w:id="17"/>
    </w:p>
    <w:sectPr w:rsidR="00EF3922" w:rsidRPr="006C56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32669E"/>
    <w:multiLevelType w:val="hybridMultilevel"/>
    <w:tmpl w:val="CAE8B050"/>
    <w:lvl w:ilvl="0" w:tplc="DFE84C54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B47"/>
    <w:rsid w:val="000216A2"/>
    <w:rsid w:val="0003706E"/>
    <w:rsid w:val="00083B20"/>
    <w:rsid w:val="00085740"/>
    <w:rsid w:val="000F3C23"/>
    <w:rsid w:val="0012304B"/>
    <w:rsid w:val="001C32CB"/>
    <w:rsid w:val="001C51D3"/>
    <w:rsid w:val="003A60EF"/>
    <w:rsid w:val="003D0E1B"/>
    <w:rsid w:val="00421A18"/>
    <w:rsid w:val="004539FC"/>
    <w:rsid w:val="004738FE"/>
    <w:rsid w:val="00481A44"/>
    <w:rsid w:val="00494BFF"/>
    <w:rsid w:val="004B6E5F"/>
    <w:rsid w:val="004D492F"/>
    <w:rsid w:val="005B72C6"/>
    <w:rsid w:val="005D0782"/>
    <w:rsid w:val="00603228"/>
    <w:rsid w:val="006B1C1B"/>
    <w:rsid w:val="006C56B0"/>
    <w:rsid w:val="007249BD"/>
    <w:rsid w:val="007C7B47"/>
    <w:rsid w:val="008102A7"/>
    <w:rsid w:val="008161C8"/>
    <w:rsid w:val="0084230C"/>
    <w:rsid w:val="00860382"/>
    <w:rsid w:val="00864F04"/>
    <w:rsid w:val="008D4EF2"/>
    <w:rsid w:val="008F6DB4"/>
    <w:rsid w:val="00947E0D"/>
    <w:rsid w:val="009566CE"/>
    <w:rsid w:val="00965EC0"/>
    <w:rsid w:val="00A64A14"/>
    <w:rsid w:val="00AA01C9"/>
    <w:rsid w:val="00B60C51"/>
    <w:rsid w:val="00BB4865"/>
    <w:rsid w:val="00BC4078"/>
    <w:rsid w:val="00C11388"/>
    <w:rsid w:val="00C2598B"/>
    <w:rsid w:val="00C5641D"/>
    <w:rsid w:val="00CC6591"/>
    <w:rsid w:val="00CE7238"/>
    <w:rsid w:val="00D03A6B"/>
    <w:rsid w:val="00D278CA"/>
    <w:rsid w:val="00D321C4"/>
    <w:rsid w:val="00D4621F"/>
    <w:rsid w:val="00D95F7C"/>
    <w:rsid w:val="00E046DF"/>
    <w:rsid w:val="00E06149"/>
    <w:rsid w:val="00E37E04"/>
    <w:rsid w:val="00E46CAC"/>
    <w:rsid w:val="00E63ACE"/>
    <w:rsid w:val="00E866BB"/>
    <w:rsid w:val="00E900E2"/>
    <w:rsid w:val="00EF3922"/>
    <w:rsid w:val="00F173BE"/>
    <w:rsid w:val="00F42178"/>
    <w:rsid w:val="00F92882"/>
    <w:rsid w:val="00F92E47"/>
    <w:rsid w:val="00FE2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388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421A18"/>
    <w:pPr>
      <w:keepNext/>
      <w:ind w:firstLine="709"/>
      <w:outlineLvl w:val="0"/>
    </w:pPr>
    <w:rPr>
      <w:rFonts w:eastAsia="Times New Roman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C11388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qFormat/>
    <w:rsid w:val="00421A18"/>
    <w:pPr>
      <w:keepNext/>
      <w:ind w:firstLine="709"/>
      <w:outlineLvl w:val="2"/>
    </w:pPr>
    <w:rPr>
      <w:rFonts w:eastAsia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1388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rsid w:val="00421A1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21A18"/>
    <w:rPr>
      <w:rFonts w:ascii="Times New Roman" w:eastAsia="Times New Roman" w:hAnsi="Times New Roman" w:cs="Times New Roman"/>
      <w:b/>
      <w:bCs/>
      <w:kern w:val="32"/>
      <w:sz w:val="32"/>
      <w:szCs w:val="32"/>
      <w:lang w:val="x-none" w:eastAsia="x-none"/>
    </w:rPr>
  </w:style>
  <w:style w:type="paragraph" w:customStyle="1" w:styleId="ReportHead">
    <w:name w:val="Report_Head"/>
    <w:basedOn w:val="a"/>
    <w:link w:val="ReportHead0"/>
    <w:rsid w:val="0003706E"/>
    <w:pPr>
      <w:jc w:val="center"/>
    </w:pPr>
    <w:rPr>
      <w:rFonts w:cs="Times New Roman"/>
    </w:rPr>
  </w:style>
  <w:style w:type="character" w:customStyle="1" w:styleId="ReportHead0">
    <w:name w:val="Report_Head Знак"/>
    <w:basedOn w:val="a0"/>
    <w:link w:val="ReportHead"/>
    <w:rsid w:val="0003706E"/>
    <w:rPr>
      <w:rFonts w:ascii="Times New Roman" w:hAnsi="Times New Roman" w:cs="Times New Roman"/>
      <w:sz w:val="28"/>
    </w:rPr>
  </w:style>
  <w:style w:type="paragraph" w:styleId="a3">
    <w:name w:val="TOC Heading"/>
    <w:basedOn w:val="1"/>
    <w:next w:val="a"/>
    <w:uiPriority w:val="39"/>
    <w:semiHidden/>
    <w:unhideWhenUsed/>
    <w:qFormat/>
    <w:rsid w:val="003A60EF"/>
    <w:pPr>
      <w:keepLines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3A60EF"/>
    <w:pPr>
      <w:spacing w:after="100"/>
    </w:pPr>
  </w:style>
  <w:style w:type="paragraph" w:styleId="31">
    <w:name w:val="toc 3"/>
    <w:basedOn w:val="a"/>
    <w:next w:val="a"/>
    <w:autoRedefine/>
    <w:uiPriority w:val="39"/>
    <w:unhideWhenUsed/>
    <w:rsid w:val="003A60EF"/>
    <w:pPr>
      <w:spacing w:after="100"/>
      <w:ind w:left="560"/>
    </w:pPr>
  </w:style>
  <w:style w:type="character" w:styleId="a4">
    <w:name w:val="Hyperlink"/>
    <w:basedOn w:val="a0"/>
    <w:uiPriority w:val="99"/>
    <w:unhideWhenUsed/>
    <w:rsid w:val="003A60E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A60E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60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388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421A18"/>
    <w:pPr>
      <w:keepNext/>
      <w:ind w:firstLine="709"/>
      <w:outlineLvl w:val="0"/>
    </w:pPr>
    <w:rPr>
      <w:rFonts w:eastAsia="Times New Roman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C11388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qFormat/>
    <w:rsid w:val="00421A18"/>
    <w:pPr>
      <w:keepNext/>
      <w:ind w:firstLine="709"/>
      <w:outlineLvl w:val="2"/>
    </w:pPr>
    <w:rPr>
      <w:rFonts w:eastAsia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1388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rsid w:val="00421A1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21A18"/>
    <w:rPr>
      <w:rFonts w:ascii="Times New Roman" w:eastAsia="Times New Roman" w:hAnsi="Times New Roman" w:cs="Times New Roman"/>
      <w:b/>
      <w:bCs/>
      <w:kern w:val="32"/>
      <w:sz w:val="32"/>
      <w:szCs w:val="32"/>
      <w:lang w:val="x-none" w:eastAsia="x-none"/>
    </w:rPr>
  </w:style>
  <w:style w:type="paragraph" w:customStyle="1" w:styleId="ReportHead">
    <w:name w:val="Report_Head"/>
    <w:basedOn w:val="a"/>
    <w:link w:val="ReportHead0"/>
    <w:rsid w:val="0003706E"/>
    <w:pPr>
      <w:jc w:val="center"/>
    </w:pPr>
    <w:rPr>
      <w:rFonts w:cs="Times New Roman"/>
    </w:rPr>
  </w:style>
  <w:style w:type="character" w:customStyle="1" w:styleId="ReportHead0">
    <w:name w:val="Report_Head Знак"/>
    <w:basedOn w:val="a0"/>
    <w:link w:val="ReportHead"/>
    <w:rsid w:val="0003706E"/>
    <w:rPr>
      <w:rFonts w:ascii="Times New Roman" w:hAnsi="Times New Roman" w:cs="Times New Roman"/>
      <w:sz w:val="28"/>
    </w:rPr>
  </w:style>
  <w:style w:type="paragraph" w:styleId="a3">
    <w:name w:val="TOC Heading"/>
    <w:basedOn w:val="1"/>
    <w:next w:val="a"/>
    <w:uiPriority w:val="39"/>
    <w:semiHidden/>
    <w:unhideWhenUsed/>
    <w:qFormat/>
    <w:rsid w:val="003A60EF"/>
    <w:pPr>
      <w:keepLines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3A60EF"/>
    <w:pPr>
      <w:spacing w:after="100"/>
    </w:pPr>
  </w:style>
  <w:style w:type="paragraph" w:styleId="31">
    <w:name w:val="toc 3"/>
    <w:basedOn w:val="a"/>
    <w:next w:val="a"/>
    <w:autoRedefine/>
    <w:uiPriority w:val="39"/>
    <w:unhideWhenUsed/>
    <w:rsid w:val="003A60EF"/>
    <w:pPr>
      <w:spacing w:after="100"/>
      <w:ind w:left="560"/>
    </w:pPr>
  </w:style>
  <w:style w:type="character" w:styleId="a4">
    <w:name w:val="Hyperlink"/>
    <w:basedOn w:val="a0"/>
    <w:uiPriority w:val="99"/>
    <w:unhideWhenUsed/>
    <w:rsid w:val="003A60E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A60E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60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k.com/newsemoneycom" TargetMode="External"/><Relationship Id="rId13" Type="http://schemas.openxmlformats.org/officeDocument/2006/relationships/hyperlink" Target="http://goszakaz.ru/concurs/respons/8" TargetMode="External"/><Relationship Id="rId18" Type="http://schemas.openxmlformats.org/officeDocument/2006/relationships/hyperlink" Target="http://etp.roseltorg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biblioclub.ru/index.php?page=book&amp;id=600300" TargetMode="External"/><Relationship Id="rId12" Type="http://schemas.openxmlformats.org/officeDocument/2006/relationships/hyperlink" Target="https://&#1090;&#1086;&#1088;&#1075;&#1086;&#1074;&#1072;&#1103;-&#1087;&#1083;&#1086;&#1097;&#1072;&#1076;&#1082;&#1072;-&#1074;&#1101;&#1090;&#1087;.&#1088;&#1092;" TargetMode="External"/><Relationship Id="rId17" Type="http://schemas.openxmlformats.org/officeDocument/2006/relationships/hyperlink" Target="http://www.zakazrf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rts-tender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biblioclub.ru/index.php?page=book&amp;id=621649" TargetMode="External"/><Relationship Id="rId11" Type="http://schemas.openxmlformats.org/officeDocument/2006/relationships/hyperlink" Target="http://zakupki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tp-micex.ru" TargetMode="External"/><Relationship Id="rId10" Type="http://schemas.openxmlformats.org/officeDocument/2006/relationships/hyperlink" Target="http://www.goszakupki.by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rusbase.com/tag/eCommerce/" TargetMode="External"/><Relationship Id="rId14" Type="http://schemas.openxmlformats.org/officeDocument/2006/relationships/hyperlink" Target="http://www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4226</Words>
  <Characters>24094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2023-03-25T06:07:00Z</dcterms:created>
  <dcterms:modified xsi:type="dcterms:W3CDTF">2023-03-25T06:11:00Z</dcterms:modified>
</cp:coreProperties>
</file>