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D7831" w14:textId="77777777" w:rsidR="00C66437" w:rsidRPr="0091391A" w:rsidRDefault="00C66437" w:rsidP="00C66437">
      <w:pPr>
        <w:rPr>
          <w:b/>
          <w:sz w:val="32"/>
          <w:szCs w:val="32"/>
          <w:lang w:val="en-US"/>
        </w:rPr>
      </w:pPr>
    </w:p>
    <w:p w14:paraId="4E38AA48"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6EE9705F"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0C88D75D"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78BABF28"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2F446076"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6D355D51" w14:textId="77777777" w:rsidR="00C66437" w:rsidRDefault="00C66437" w:rsidP="00C66437">
      <w:pPr>
        <w:autoSpaceDE w:val="0"/>
        <w:autoSpaceDN w:val="0"/>
        <w:adjustRightInd w:val="0"/>
        <w:spacing w:after="0"/>
        <w:jc w:val="center"/>
        <w:rPr>
          <w:rFonts w:ascii="Times New Roman" w:hAnsi="Times New Roman"/>
          <w:sz w:val="28"/>
          <w:szCs w:val="28"/>
        </w:rPr>
      </w:pPr>
    </w:p>
    <w:p w14:paraId="3349CD16"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314D84C2" w14:textId="77777777" w:rsidR="00C66437" w:rsidRDefault="00C66437" w:rsidP="00C66437">
      <w:pPr>
        <w:autoSpaceDE w:val="0"/>
        <w:autoSpaceDN w:val="0"/>
        <w:adjustRightInd w:val="0"/>
        <w:spacing w:after="0"/>
        <w:rPr>
          <w:rFonts w:ascii="Times New Roman" w:hAnsi="Times New Roman"/>
          <w:sz w:val="28"/>
          <w:szCs w:val="28"/>
        </w:rPr>
      </w:pPr>
    </w:p>
    <w:p w14:paraId="05EAD00F"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1C3C912A"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5A99B732" w14:textId="77777777" w:rsidR="00C66437" w:rsidRDefault="00C66437" w:rsidP="00C66437">
      <w:pPr>
        <w:pStyle w:val="ReportHead"/>
        <w:suppressAutoHyphens/>
        <w:rPr>
          <w:i/>
          <w:szCs w:val="28"/>
        </w:rPr>
      </w:pPr>
    </w:p>
    <w:p w14:paraId="611F1B9E" w14:textId="77777777" w:rsidR="00E63AEA" w:rsidRDefault="00E63AEA" w:rsidP="00E63AEA">
      <w:pPr>
        <w:pStyle w:val="ReportHead"/>
        <w:suppressAutoHyphens/>
        <w:spacing w:before="120"/>
        <w:rPr>
          <w:i/>
          <w:sz w:val="24"/>
        </w:rPr>
      </w:pPr>
      <w:bookmarkStart w:id="0" w:name="BookmarkWhereDelChr13"/>
      <w:bookmarkEnd w:id="0"/>
      <w:r>
        <w:rPr>
          <w:i/>
          <w:sz w:val="24"/>
        </w:rPr>
        <w:t>«Б1.Д.Б.32 Русский язык и культура речи»</w:t>
      </w:r>
    </w:p>
    <w:p w14:paraId="01735B69" w14:textId="77777777" w:rsidR="00E63AEA" w:rsidRDefault="00E63AEA" w:rsidP="00E63AEA">
      <w:pPr>
        <w:pStyle w:val="ReportHead"/>
        <w:suppressAutoHyphens/>
        <w:rPr>
          <w:sz w:val="24"/>
        </w:rPr>
      </w:pPr>
    </w:p>
    <w:p w14:paraId="41868AE9" w14:textId="77777777" w:rsidR="00E63AEA" w:rsidRDefault="00E63AEA" w:rsidP="00E63AEA">
      <w:pPr>
        <w:pStyle w:val="ReportHead"/>
        <w:suppressAutoHyphens/>
        <w:spacing w:line="360" w:lineRule="auto"/>
        <w:rPr>
          <w:sz w:val="24"/>
        </w:rPr>
      </w:pPr>
      <w:r>
        <w:rPr>
          <w:sz w:val="24"/>
        </w:rPr>
        <w:t>Уровень высшего образования</w:t>
      </w:r>
    </w:p>
    <w:p w14:paraId="618BD639" w14:textId="77777777" w:rsidR="00E63AEA" w:rsidRDefault="00E63AEA" w:rsidP="00E63AEA">
      <w:pPr>
        <w:pStyle w:val="ReportHead"/>
        <w:suppressAutoHyphens/>
        <w:spacing w:line="360" w:lineRule="auto"/>
        <w:rPr>
          <w:sz w:val="24"/>
        </w:rPr>
      </w:pPr>
      <w:r>
        <w:rPr>
          <w:sz w:val="24"/>
        </w:rPr>
        <w:t>БАКАЛАВРИАТ</w:t>
      </w:r>
    </w:p>
    <w:p w14:paraId="4CA63C3F" w14:textId="77777777" w:rsidR="00E63AEA" w:rsidRDefault="00E63AEA" w:rsidP="00E63AEA">
      <w:pPr>
        <w:pStyle w:val="ReportHead"/>
        <w:suppressAutoHyphens/>
        <w:rPr>
          <w:sz w:val="24"/>
        </w:rPr>
      </w:pPr>
      <w:r>
        <w:rPr>
          <w:sz w:val="24"/>
        </w:rPr>
        <w:t>Направление подготовки</w:t>
      </w:r>
    </w:p>
    <w:p w14:paraId="20621A2D" w14:textId="77777777" w:rsidR="00E63AEA" w:rsidRDefault="00E63AEA" w:rsidP="00E63AEA">
      <w:pPr>
        <w:pStyle w:val="ReportHead"/>
        <w:suppressAutoHyphens/>
        <w:rPr>
          <w:i/>
          <w:sz w:val="24"/>
          <w:u w:val="single"/>
        </w:rPr>
      </w:pPr>
      <w:r>
        <w:rPr>
          <w:i/>
          <w:sz w:val="24"/>
          <w:u w:val="single"/>
        </w:rPr>
        <w:t>40.03.01 Юриспруденция</w:t>
      </w:r>
    </w:p>
    <w:p w14:paraId="6E92E94A" w14:textId="77777777" w:rsidR="00E63AEA" w:rsidRDefault="00E63AEA" w:rsidP="00E63AEA">
      <w:pPr>
        <w:pStyle w:val="ReportHead"/>
        <w:suppressAutoHyphens/>
        <w:rPr>
          <w:sz w:val="24"/>
          <w:vertAlign w:val="superscript"/>
        </w:rPr>
      </w:pPr>
      <w:r>
        <w:rPr>
          <w:sz w:val="24"/>
          <w:vertAlign w:val="superscript"/>
        </w:rPr>
        <w:t>(код и наименование направления подготовки)</w:t>
      </w:r>
    </w:p>
    <w:p w14:paraId="150CBDE3" w14:textId="61337008" w:rsidR="00E63AEA" w:rsidRDefault="00E63AEA" w:rsidP="00E63AEA">
      <w:pPr>
        <w:pStyle w:val="ReportHead"/>
        <w:suppressAutoHyphens/>
        <w:rPr>
          <w:i/>
          <w:sz w:val="24"/>
          <w:u w:val="single"/>
        </w:rPr>
      </w:pPr>
      <w:r>
        <w:rPr>
          <w:i/>
          <w:sz w:val="24"/>
          <w:u w:val="single"/>
        </w:rPr>
        <w:t>Г</w:t>
      </w:r>
      <w:r w:rsidR="00717DCE">
        <w:rPr>
          <w:i/>
          <w:sz w:val="24"/>
          <w:u w:val="single"/>
        </w:rPr>
        <w:t>ражданско</w:t>
      </w:r>
      <w:r>
        <w:rPr>
          <w:i/>
          <w:sz w:val="24"/>
          <w:u w:val="single"/>
        </w:rPr>
        <w:t>-правовой</w:t>
      </w:r>
    </w:p>
    <w:p w14:paraId="24DD66A3" w14:textId="77777777" w:rsidR="00E63AEA" w:rsidRDefault="00E63AEA" w:rsidP="00E63AE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CB74564" w14:textId="77777777" w:rsidR="00E63AEA" w:rsidRDefault="00E63AEA" w:rsidP="00E63AEA">
      <w:pPr>
        <w:pStyle w:val="ReportHead"/>
        <w:suppressAutoHyphens/>
        <w:rPr>
          <w:sz w:val="24"/>
        </w:rPr>
      </w:pPr>
    </w:p>
    <w:p w14:paraId="7DEE06C9" w14:textId="77777777" w:rsidR="00E63AEA" w:rsidRDefault="00E63AEA" w:rsidP="00E63AEA">
      <w:pPr>
        <w:pStyle w:val="ReportHead"/>
        <w:suppressAutoHyphens/>
        <w:rPr>
          <w:sz w:val="24"/>
        </w:rPr>
      </w:pPr>
      <w:r>
        <w:rPr>
          <w:sz w:val="24"/>
        </w:rPr>
        <w:t>Квалификация</w:t>
      </w:r>
    </w:p>
    <w:p w14:paraId="2F8737B8" w14:textId="77777777" w:rsidR="00E63AEA" w:rsidRDefault="00E63AEA" w:rsidP="00E63AEA">
      <w:pPr>
        <w:pStyle w:val="ReportHead"/>
        <w:suppressAutoHyphens/>
        <w:rPr>
          <w:i/>
          <w:sz w:val="24"/>
          <w:u w:val="single"/>
        </w:rPr>
      </w:pPr>
      <w:r>
        <w:rPr>
          <w:i/>
          <w:sz w:val="24"/>
          <w:u w:val="single"/>
        </w:rPr>
        <w:t>Бакалавр</w:t>
      </w:r>
    </w:p>
    <w:p w14:paraId="71715A7E" w14:textId="77777777" w:rsidR="00E63AEA" w:rsidRDefault="00E63AEA" w:rsidP="00E63AEA">
      <w:pPr>
        <w:pStyle w:val="ReportHead"/>
        <w:suppressAutoHyphens/>
        <w:spacing w:before="120"/>
        <w:rPr>
          <w:sz w:val="24"/>
        </w:rPr>
      </w:pPr>
      <w:r>
        <w:rPr>
          <w:sz w:val="24"/>
        </w:rPr>
        <w:t>Форма обучения</w:t>
      </w:r>
    </w:p>
    <w:p w14:paraId="24A98D02" w14:textId="77777777" w:rsidR="00E63AEA" w:rsidRDefault="00E63AEA" w:rsidP="00E63AEA">
      <w:pPr>
        <w:pStyle w:val="ReportHead"/>
        <w:suppressAutoHyphens/>
        <w:rPr>
          <w:i/>
          <w:sz w:val="24"/>
          <w:u w:val="single"/>
        </w:rPr>
      </w:pPr>
      <w:r>
        <w:rPr>
          <w:i/>
          <w:sz w:val="24"/>
          <w:u w:val="single"/>
        </w:rPr>
        <w:t>Очная</w:t>
      </w:r>
    </w:p>
    <w:p w14:paraId="17935BAC" w14:textId="77777777" w:rsidR="00E63AEA" w:rsidRDefault="00E63AEA" w:rsidP="00E63AEA">
      <w:pPr>
        <w:pStyle w:val="ReportHead"/>
        <w:suppressAutoHyphens/>
        <w:rPr>
          <w:sz w:val="24"/>
        </w:rPr>
      </w:pPr>
    </w:p>
    <w:p w14:paraId="0B309613" w14:textId="77777777" w:rsidR="00E63AEA" w:rsidRDefault="00E63AEA" w:rsidP="00E63AEA">
      <w:pPr>
        <w:pStyle w:val="ReportHead"/>
        <w:suppressAutoHyphens/>
        <w:rPr>
          <w:sz w:val="24"/>
        </w:rPr>
      </w:pPr>
    </w:p>
    <w:p w14:paraId="61FA2068" w14:textId="77777777" w:rsidR="00E63AEA" w:rsidRDefault="00E63AEA" w:rsidP="00E63AEA">
      <w:pPr>
        <w:pStyle w:val="ReportHead"/>
        <w:suppressAutoHyphens/>
        <w:rPr>
          <w:sz w:val="24"/>
        </w:rPr>
      </w:pPr>
    </w:p>
    <w:p w14:paraId="53BA16E3" w14:textId="77777777" w:rsidR="00E63AEA" w:rsidRDefault="00E63AEA" w:rsidP="00E63AEA">
      <w:pPr>
        <w:pStyle w:val="ReportHead"/>
        <w:suppressAutoHyphens/>
        <w:rPr>
          <w:sz w:val="24"/>
        </w:rPr>
      </w:pPr>
    </w:p>
    <w:p w14:paraId="250CEBE4" w14:textId="77777777" w:rsidR="00E63AEA" w:rsidRDefault="00E63AEA" w:rsidP="00E63AEA">
      <w:pPr>
        <w:pStyle w:val="ReportHead"/>
        <w:suppressAutoHyphens/>
        <w:rPr>
          <w:sz w:val="24"/>
        </w:rPr>
      </w:pPr>
    </w:p>
    <w:p w14:paraId="7BC2531B" w14:textId="77777777" w:rsidR="00E63AEA" w:rsidRDefault="00E63AEA" w:rsidP="00E63AEA">
      <w:pPr>
        <w:pStyle w:val="ReportHead"/>
        <w:suppressAutoHyphens/>
        <w:rPr>
          <w:sz w:val="24"/>
        </w:rPr>
      </w:pPr>
    </w:p>
    <w:p w14:paraId="68FB255F" w14:textId="77777777" w:rsidR="00E63AEA" w:rsidRDefault="00E63AEA" w:rsidP="00E63AEA">
      <w:pPr>
        <w:pStyle w:val="ReportHead"/>
        <w:suppressAutoHyphens/>
        <w:rPr>
          <w:sz w:val="24"/>
        </w:rPr>
      </w:pPr>
    </w:p>
    <w:p w14:paraId="05D5A361" w14:textId="77777777" w:rsidR="00E63AEA" w:rsidRDefault="00E63AEA" w:rsidP="00E63AEA">
      <w:pPr>
        <w:pStyle w:val="ReportHead"/>
        <w:suppressAutoHyphens/>
        <w:rPr>
          <w:sz w:val="24"/>
        </w:rPr>
      </w:pPr>
    </w:p>
    <w:p w14:paraId="6FE968FF" w14:textId="77777777" w:rsidR="00E63AEA" w:rsidRDefault="00E63AEA" w:rsidP="00E63AEA">
      <w:pPr>
        <w:pStyle w:val="ReportHead"/>
        <w:suppressAutoHyphens/>
        <w:rPr>
          <w:sz w:val="24"/>
        </w:rPr>
      </w:pPr>
    </w:p>
    <w:p w14:paraId="686DF7A5" w14:textId="77777777" w:rsidR="00E63AEA" w:rsidRDefault="00E63AEA" w:rsidP="00E63AEA">
      <w:pPr>
        <w:pStyle w:val="ReportHead"/>
        <w:suppressAutoHyphens/>
        <w:rPr>
          <w:sz w:val="24"/>
        </w:rPr>
      </w:pPr>
    </w:p>
    <w:p w14:paraId="5DC25C44" w14:textId="77777777" w:rsidR="00E63AEA" w:rsidRDefault="00E63AEA" w:rsidP="00E63AEA">
      <w:pPr>
        <w:pStyle w:val="ReportHead"/>
        <w:suppressAutoHyphens/>
        <w:rPr>
          <w:sz w:val="24"/>
        </w:rPr>
      </w:pPr>
    </w:p>
    <w:p w14:paraId="045A890E" w14:textId="77777777" w:rsidR="00E63AEA" w:rsidRDefault="00E63AEA" w:rsidP="00E63AEA">
      <w:pPr>
        <w:pStyle w:val="ReportHead"/>
        <w:suppressAutoHyphens/>
        <w:rPr>
          <w:sz w:val="24"/>
        </w:rPr>
      </w:pPr>
    </w:p>
    <w:p w14:paraId="2048843A" w14:textId="77777777" w:rsidR="00E63AEA" w:rsidRDefault="00E63AEA" w:rsidP="00E63AEA">
      <w:pPr>
        <w:pStyle w:val="ReportHead"/>
        <w:suppressAutoHyphens/>
        <w:rPr>
          <w:sz w:val="24"/>
        </w:rPr>
      </w:pPr>
    </w:p>
    <w:p w14:paraId="19056A02" w14:textId="77777777" w:rsidR="00E63AEA" w:rsidRDefault="00E63AEA" w:rsidP="00E63AEA">
      <w:pPr>
        <w:pStyle w:val="ReportHead"/>
        <w:suppressAutoHyphens/>
        <w:rPr>
          <w:sz w:val="24"/>
        </w:rPr>
      </w:pPr>
    </w:p>
    <w:p w14:paraId="7FC08665" w14:textId="77777777" w:rsidR="00E63AEA" w:rsidRDefault="00E63AEA" w:rsidP="00E63AEA">
      <w:pPr>
        <w:pStyle w:val="ReportHead"/>
        <w:suppressAutoHyphens/>
        <w:rPr>
          <w:sz w:val="24"/>
        </w:rPr>
      </w:pPr>
    </w:p>
    <w:p w14:paraId="17F0CF53" w14:textId="77777777" w:rsidR="00E63AEA" w:rsidRDefault="00E63AEA" w:rsidP="00E63AEA">
      <w:pPr>
        <w:pStyle w:val="ReportHead"/>
        <w:suppressAutoHyphens/>
        <w:rPr>
          <w:sz w:val="24"/>
        </w:rPr>
      </w:pPr>
    </w:p>
    <w:p w14:paraId="0BBE6676" w14:textId="0173283B" w:rsidR="00C66437" w:rsidRPr="00E63AEA" w:rsidRDefault="00E63AEA" w:rsidP="00E63AEA">
      <w:pPr>
        <w:spacing w:after="0"/>
        <w:jc w:val="center"/>
        <w:rPr>
          <w:rFonts w:ascii="Times New Roman" w:hAnsi="Times New Roman" w:cs="Times New Roman"/>
          <w:sz w:val="24"/>
        </w:rPr>
      </w:pPr>
      <w:r w:rsidRPr="00E63AEA">
        <w:rPr>
          <w:rFonts w:ascii="Times New Roman" w:hAnsi="Times New Roman" w:cs="Times New Roman"/>
          <w:sz w:val="24"/>
        </w:rPr>
        <w:t>Год набора 202</w:t>
      </w:r>
      <w:r w:rsidR="0087549A">
        <w:rPr>
          <w:rFonts w:ascii="Times New Roman" w:hAnsi="Times New Roman" w:cs="Times New Roman"/>
          <w:sz w:val="24"/>
        </w:rPr>
        <w:t>3</w:t>
      </w:r>
    </w:p>
    <w:p w14:paraId="27FFBEB7" w14:textId="194440DC" w:rsidR="00E63AEA" w:rsidRDefault="00E63AEA" w:rsidP="00E63AEA">
      <w:pPr>
        <w:spacing w:after="0"/>
        <w:jc w:val="both"/>
        <w:rPr>
          <w:sz w:val="24"/>
        </w:rPr>
      </w:pPr>
    </w:p>
    <w:p w14:paraId="6A78EB3F" w14:textId="3BE5B9FC" w:rsidR="00E63AEA" w:rsidRDefault="00E63AEA" w:rsidP="00E63AEA">
      <w:pPr>
        <w:spacing w:after="0"/>
        <w:jc w:val="both"/>
        <w:rPr>
          <w:sz w:val="24"/>
        </w:rPr>
      </w:pPr>
    </w:p>
    <w:p w14:paraId="771CDA2D" w14:textId="77777777" w:rsidR="00E63AEA" w:rsidRDefault="00E63AEA" w:rsidP="00E63AEA">
      <w:pPr>
        <w:spacing w:after="0"/>
        <w:jc w:val="both"/>
        <w:rPr>
          <w:rFonts w:ascii="Times New Roman" w:hAnsi="Times New Roman"/>
          <w:sz w:val="28"/>
          <w:szCs w:val="28"/>
        </w:rPr>
      </w:pPr>
    </w:p>
    <w:p w14:paraId="7EF0C521" w14:textId="77777777" w:rsidR="0087549A" w:rsidRDefault="0087549A" w:rsidP="0087549A">
      <w:pPr>
        <w:spacing w:after="0"/>
        <w:jc w:val="both"/>
        <w:rPr>
          <w:rFonts w:ascii="Times New Roman" w:hAnsi="Times New Roman"/>
          <w:sz w:val="28"/>
          <w:szCs w:val="28"/>
        </w:rPr>
      </w:pPr>
    </w:p>
    <w:p w14:paraId="75C77134" w14:textId="77777777" w:rsidR="0087549A" w:rsidRDefault="0087549A" w:rsidP="0087549A">
      <w:pPr>
        <w:spacing w:after="0"/>
        <w:jc w:val="both"/>
        <w:rPr>
          <w:rFonts w:ascii="Times New Roman" w:hAnsi="Times New Roman"/>
          <w:sz w:val="28"/>
          <w:szCs w:val="28"/>
        </w:rPr>
      </w:pPr>
      <w:r>
        <w:rPr>
          <w:rFonts w:ascii="Times New Roman" w:hAnsi="Times New Roman"/>
          <w:sz w:val="28"/>
          <w:szCs w:val="28"/>
        </w:rPr>
        <w:t>Составитель _____________________Егорова Н.В., Пыхтина Ю.Г.</w:t>
      </w:r>
    </w:p>
    <w:p w14:paraId="7F4EDF95" w14:textId="77777777" w:rsidR="0087549A" w:rsidRDefault="0087549A" w:rsidP="0087549A">
      <w:pPr>
        <w:spacing w:after="0"/>
        <w:jc w:val="both"/>
        <w:rPr>
          <w:rFonts w:ascii="Times New Roman" w:hAnsi="Times New Roman"/>
          <w:sz w:val="28"/>
          <w:szCs w:val="28"/>
        </w:rPr>
      </w:pPr>
      <w:r>
        <w:rPr>
          <w:rFonts w:ascii="Times New Roman" w:hAnsi="Times New Roman"/>
          <w:sz w:val="28"/>
          <w:szCs w:val="28"/>
        </w:rPr>
        <w:t xml:space="preserve">                     </w:t>
      </w:r>
    </w:p>
    <w:p w14:paraId="0FE45589" w14:textId="77777777" w:rsidR="0087549A" w:rsidRDefault="0087549A" w:rsidP="0087549A">
      <w:pPr>
        <w:spacing w:after="0"/>
        <w:jc w:val="both"/>
        <w:rPr>
          <w:rFonts w:ascii="Times New Roman" w:hAnsi="Times New Roman"/>
          <w:sz w:val="28"/>
          <w:szCs w:val="28"/>
        </w:rPr>
      </w:pPr>
    </w:p>
    <w:p w14:paraId="45B22CBB" w14:textId="77777777" w:rsidR="0087549A" w:rsidRDefault="0087549A" w:rsidP="0087549A">
      <w:pPr>
        <w:spacing w:after="0"/>
        <w:jc w:val="both"/>
        <w:rPr>
          <w:rFonts w:ascii="Times New Roman" w:hAnsi="Times New Roman"/>
          <w:sz w:val="28"/>
          <w:szCs w:val="28"/>
        </w:rPr>
      </w:pPr>
    </w:p>
    <w:p w14:paraId="5F6AD21B" w14:textId="77777777" w:rsidR="0087549A" w:rsidRDefault="0087549A" w:rsidP="0087549A">
      <w:pPr>
        <w:spacing w:after="0"/>
        <w:jc w:val="both"/>
        <w:rPr>
          <w:rFonts w:ascii="Times New Roman" w:hAnsi="Times New Roman"/>
          <w:sz w:val="28"/>
          <w:szCs w:val="28"/>
        </w:rPr>
      </w:pPr>
    </w:p>
    <w:p w14:paraId="200B3D49" w14:textId="77777777" w:rsidR="0087549A" w:rsidRDefault="0087549A" w:rsidP="0087549A">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6A3AED70" w14:textId="77777777" w:rsidR="0087549A" w:rsidRDefault="0087549A" w:rsidP="0087549A">
      <w:pPr>
        <w:spacing w:after="0"/>
        <w:jc w:val="both"/>
        <w:rPr>
          <w:rFonts w:ascii="Times New Roman" w:hAnsi="Times New Roman"/>
          <w:sz w:val="28"/>
          <w:szCs w:val="28"/>
        </w:rPr>
      </w:pPr>
    </w:p>
    <w:p w14:paraId="71B3CC4F" w14:textId="77777777" w:rsidR="0087549A" w:rsidRDefault="0087549A" w:rsidP="0087549A">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________________________Пыхтина Ю.Г.</w:t>
      </w:r>
    </w:p>
    <w:p w14:paraId="19B1DEC0" w14:textId="77777777" w:rsidR="0087549A" w:rsidRDefault="0087549A" w:rsidP="0087549A">
      <w:pPr>
        <w:spacing w:after="0"/>
        <w:jc w:val="both"/>
        <w:rPr>
          <w:rFonts w:ascii="Times New Roman" w:hAnsi="Times New Roman"/>
          <w:snapToGrid w:val="0"/>
          <w:sz w:val="28"/>
          <w:szCs w:val="28"/>
        </w:rPr>
      </w:pPr>
    </w:p>
    <w:p w14:paraId="57BB1C87" w14:textId="77777777" w:rsidR="0087549A" w:rsidRDefault="0087549A" w:rsidP="0087549A">
      <w:pPr>
        <w:spacing w:after="0"/>
        <w:jc w:val="both"/>
        <w:rPr>
          <w:rFonts w:ascii="Times New Roman" w:hAnsi="Times New Roman"/>
          <w:snapToGrid w:val="0"/>
          <w:sz w:val="28"/>
          <w:szCs w:val="28"/>
        </w:rPr>
      </w:pPr>
    </w:p>
    <w:p w14:paraId="40424A66" w14:textId="77777777" w:rsidR="0087549A" w:rsidRDefault="0087549A" w:rsidP="0087549A">
      <w:pPr>
        <w:spacing w:after="0"/>
        <w:jc w:val="both"/>
        <w:rPr>
          <w:rFonts w:ascii="Times New Roman" w:hAnsi="Times New Roman"/>
          <w:snapToGrid w:val="0"/>
          <w:sz w:val="28"/>
          <w:szCs w:val="28"/>
        </w:rPr>
      </w:pPr>
    </w:p>
    <w:p w14:paraId="4A2CFF59" w14:textId="77777777" w:rsidR="0087549A" w:rsidRDefault="0087549A" w:rsidP="0087549A">
      <w:pPr>
        <w:spacing w:after="0"/>
        <w:jc w:val="both"/>
        <w:rPr>
          <w:rFonts w:ascii="Times New Roman" w:hAnsi="Times New Roman"/>
          <w:snapToGrid w:val="0"/>
          <w:sz w:val="28"/>
          <w:szCs w:val="28"/>
        </w:rPr>
      </w:pPr>
    </w:p>
    <w:p w14:paraId="3B4CE06F" w14:textId="77777777" w:rsidR="0087549A" w:rsidRDefault="0087549A" w:rsidP="0087549A">
      <w:pPr>
        <w:spacing w:after="0"/>
        <w:jc w:val="both"/>
        <w:rPr>
          <w:rFonts w:ascii="Times New Roman" w:hAnsi="Times New Roman"/>
          <w:snapToGrid w:val="0"/>
          <w:sz w:val="28"/>
          <w:szCs w:val="28"/>
        </w:rPr>
      </w:pPr>
    </w:p>
    <w:p w14:paraId="0F4AD9C5" w14:textId="77777777" w:rsidR="0087549A" w:rsidRDefault="0087549A" w:rsidP="0087549A">
      <w:pPr>
        <w:spacing w:after="0"/>
        <w:jc w:val="both"/>
        <w:rPr>
          <w:rFonts w:ascii="Times New Roman" w:hAnsi="Times New Roman"/>
          <w:snapToGrid w:val="0"/>
          <w:sz w:val="28"/>
          <w:szCs w:val="28"/>
        </w:rPr>
      </w:pPr>
    </w:p>
    <w:p w14:paraId="45910D11" w14:textId="77777777" w:rsidR="0087549A" w:rsidRDefault="0087549A" w:rsidP="0087549A">
      <w:pPr>
        <w:spacing w:after="0"/>
        <w:jc w:val="both"/>
        <w:rPr>
          <w:rFonts w:ascii="Times New Roman" w:hAnsi="Times New Roman"/>
          <w:snapToGrid w:val="0"/>
          <w:sz w:val="28"/>
          <w:szCs w:val="28"/>
        </w:rPr>
      </w:pPr>
    </w:p>
    <w:p w14:paraId="68AF2F59" w14:textId="77777777" w:rsidR="0087549A" w:rsidRDefault="0087549A" w:rsidP="0087549A">
      <w:pPr>
        <w:spacing w:after="0"/>
        <w:jc w:val="both"/>
        <w:rPr>
          <w:rFonts w:ascii="Times New Roman" w:hAnsi="Times New Roman"/>
          <w:snapToGrid w:val="0"/>
          <w:sz w:val="28"/>
          <w:szCs w:val="28"/>
        </w:rPr>
      </w:pPr>
    </w:p>
    <w:p w14:paraId="23B851EF" w14:textId="77777777" w:rsidR="0087549A" w:rsidRDefault="0087549A" w:rsidP="0087549A">
      <w:pPr>
        <w:spacing w:after="0"/>
        <w:jc w:val="both"/>
        <w:rPr>
          <w:rFonts w:ascii="Times New Roman" w:hAnsi="Times New Roman"/>
          <w:snapToGrid w:val="0"/>
          <w:sz w:val="28"/>
          <w:szCs w:val="28"/>
        </w:rPr>
      </w:pPr>
    </w:p>
    <w:p w14:paraId="712C072D" w14:textId="77777777" w:rsidR="0087549A" w:rsidRDefault="0087549A" w:rsidP="0087549A">
      <w:pPr>
        <w:spacing w:after="0"/>
        <w:jc w:val="both"/>
        <w:rPr>
          <w:rFonts w:ascii="Times New Roman" w:hAnsi="Times New Roman"/>
          <w:snapToGrid w:val="0"/>
          <w:sz w:val="28"/>
          <w:szCs w:val="28"/>
        </w:rPr>
      </w:pPr>
    </w:p>
    <w:p w14:paraId="411C42E2" w14:textId="77777777" w:rsidR="0087549A" w:rsidRDefault="0087549A" w:rsidP="0087549A">
      <w:pPr>
        <w:spacing w:after="0"/>
        <w:jc w:val="both"/>
        <w:rPr>
          <w:rFonts w:ascii="Times New Roman" w:hAnsi="Times New Roman"/>
          <w:snapToGrid w:val="0"/>
          <w:sz w:val="28"/>
          <w:szCs w:val="28"/>
        </w:rPr>
      </w:pPr>
    </w:p>
    <w:p w14:paraId="743EA38D" w14:textId="77777777" w:rsidR="0087549A" w:rsidRDefault="0087549A" w:rsidP="0087549A">
      <w:pPr>
        <w:spacing w:after="0"/>
        <w:jc w:val="both"/>
        <w:rPr>
          <w:rFonts w:ascii="Times New Roman" w:hAnsi="Times New Roman"/>
          <w:snapToGrid w:val="0"/>
          <w:sz w:val="28"/>
          <w:szCs w:val="28"/>
        </w:rPr>
      </w:pPr>
    </w:p>
    <w:p w14:paraId="2215550E" w14:textId="77777777" w:rsidR="0087549A" w:rsidRDefault="0087549A" w:rsidP="0087549A">
      <w:pPr>
        <w:spacing w:after="0"/>
        <w:jc w:val="both"/>
        <w:rPr>
          <w:rFonts w:ascii="Times New Roman" w:hAnsi="Times New Roman"/>
          <w:snapToGrid w:val="0"/>
          <w:sz w:val="28"/>
          <w:szCs w:val="28"/>
        </w:rPr>
      </w:pPr>
    </w:p>
    <w:p w14:paraId="276CC53E" w14:textId="77777777" w:rsidR="0087549A" w:rsidRDefault="0087549A" w:rsidP="0087549A">
      <w:pPr>
        <w:spacing w:after="0"/>
        <w:jc w:val="both"/>
        <w:rPr>
          <w:rFonts w:ascii="Times New Roman" w:hAnsi="Times New Roman"/>
          <w:snapToGrid w:val="0"/>
          <w:sz w:val="28"/>
          <w:szCs w:val="28"/>
        </w:rPr>
      </w:pPr>
    </w:p>
    <w:p w14:paraId="12D7961F" w14:textId="77777777" w:rsidR="0087549A" w:rsidRDefault="0087549A" w:rsidP="0087549A">
      <w:pPr>
        <w:spacing w:after="0"/>
        <w:jc w:val="both"/>
        <w:rPr>
          <w:rFonts w:ascii="Times New Roman" w:hAnsi="Times New Roman"/>
          <w:snapToGrid w:val="0"/>
          <w:sz w:val="28"/>
          <w:szCs w:val="28"/>
        </w:rPr>
      </w:pPr>
    </w:p>
    <w:p w14:paraId="73A6D862" w14:textId="77777777" w:rsidR="0087549A" w:rsidRDefault="0087549A" w:rsidP="0087549A">
      <w:pPr>
        <w:spacing w:after="0"/>
        <w:jc w:val="both"/>
        <w:rPr>
          <w:rFonts w:ascii="Times New Roman" w:hAnsi="Times New Roman"/>
          <w:snapToGrid w:val="0"/>
          <w:sz w:val="28"/>
          <w:szCs w:val="28"/>
        </w:rPr>
      </w:pPr>
    </w:p>
    <w:p w14:paraId="62C81F7C" w14:textId="77777777" w:rsidR="0087549A" w:rsidRDefault="0087549A" w:rsidP="0087549A">
      <w:pPr>
        <w:spacing w:after="0"/>
        <w:jc w:val="both"/>
        <w:rPr>
          <w:rFonts w:ascii="Times New Roman" w:hAnsi="Times New Roman"/>
          <w:snapToGrid w:val="0"/>
          <w:sz w:val="28"/>
          <w:szCs w:val="28"/>
        </w:rPr>
      </w:pPr>
    </w:p>
    <w:p w14:paraId="326CC9DD" w14:textId="77777777" w:rsidR="0087549A" w:rsidRDefault="0087549A" w:rsidP="0087549A">
      <w:pPr>
        <w:spacing w:after="0"/>
        <w:jc w:val="both"/>
        <w:rPr>
          <w:rFonts w:ascii="Times New Roman" w:hAnsi="Times New Roman"/>
          <w:snapToGrid w:val="0"/>
          <w:sz w:val="28"/>
          <w:szCs w:val="28"/>
        </w:rPr>
      </w:pPr>
    </w:p>
    <w:p w14:paraId="1288F9C1" w14:textId="77777777" w:rsidR="0087549A" w:rsidRDefault="0087549A" w:rsidP="0087549A">
      <w:pPr>
        <w:spacing w:after="0"/>
        <w:jc w:val="both"/>
        <w:rPr>
          <w:rFonts w:ascii="Times New Roman" w:hAnsi="Times New Roman"/>
          <w:snapToGrid w:val="0"/>
          <w:sz w:val="28"/>
          <w:szCs w:val="28"/>
        </w:rPr>
      </w:pPr>
    </w:p>
    <w:p w14:paraId="2BE22C1E" w14:textId="77777777" w:rsidR="0087549A" w:rsidRDefault="0087549A" w:rsidP="0087549A">
      <w:pPr>
        <w:spacing w:after="0"/>
        <w:jc w:val="both"/>
        <w:rPr>
          <w:rFonts w:ascii="Times New Roman" w:hAnsi="Times New Roman"/>
          <w:snapToGrid w:val="0"/>
          <w:sz w:val="28"/>
          <w:szCs w:val="28"/>
        </w:rPr>
      </w:pPr>
    </w:p>
    <w:p w14:paraId="1EC34DEC" w14:textId="77777777" w:rsidR="0087549A" w:rsidRDefault="0087549A" w:rsidP="0087549A">
      <w:pPr>
        <w:spacing w:after="0"/>
        <w:jc w:val="both"/>
        <w:rPr>
          <w:rFonts w:ascii="Times New Roman" w:hAnsi="Times New Roman"/>
          <w:snapToGrid w:val="0"/>
          <w:sz w:val="28"/>
          <w:szCs w:val="28"/>
        </w:rPr>
      </w:pPr>
    </w:p>
    <w:p w14:paraId="4591141A" w14:textId="77777777" w:rsidR="0087549A" w:rsidRDefault="0087549A" w:rsidP="0087549A">
      <w:pPr>
        <w:spacing w:after="0"/>
        <w:jc w:val="both"/>
        <w:rPr>
          <w:rFonts w:ascii="Times New Roman" w:hAnsi="Times New Roman"/>
          <w:snapToGrid w:val="0"/>
          <w:sz w:val="28"/>
          <w:szCs w:val="28"/>
        </w:rPr>
      </w:pPr>
    </w:p>
    <w:p w14:paraId="69BCFA37" w14:textId="77777777" w:rsidR="0087549A" w:rsidRDefault="0087549A" w:rsidP="0087549A">
      <w:pPr>
        <w:spacing w:after="0"/>
        <w:jc w:val="both"/>
        <w:rPr>
          <w:rFonts w:ascii="Times New Roman" w:hAnsi="Times New Roman"/>
          <w:sz w:val="28"/>
          <w:szCs w:val="28"/>
        </w:rPr>
      </w:pPr>
      <w:r>
        <w:rPr>
          <w:rFonts w:ascii="Times New Roman" w:hAnsi="Times New Roman"/>
          <w:sz w:val="28"/>
          <w:szCs w:val="28"/>
        </w:rPr>
        <w:t xml:space="preserve">Методические указания являются приложением к рабочей программе по дисциплине Русский язык и культура речи, зарегистрированной в ЦИТ под учетным номером </w:t>
      </w:r>
      <w:r>
        <w:rPr>
          <w:rFonts w:ascii="Times New Roman" w:hAnsi="Times New Roman"/>
          <w:sz w:val="28"/>
          <w:szCs w:val="28"/>
          <w:u w:val="single"/>
        </w:rPr>
        <w:t xml:space="preserve">_________ </w:t>
      </w:r>
    </w:p>
    <w:p w14:paraId="11D808D8" w14:textId="77777777" w:rsidR="0087549A" w:rsidRDefault="0087549A" w:rsidP="0087549A">
      <w:pPr>
        <w:pStyle w:val="13"/>
      </w:pPr>
    </w:p>
    <w:p w14:paraId="27D7F96C" w14:textId="77777777" w:rsidR="0087549A" w:rsidRDefault="0087549A" w:rsidP="0087549A"/>
    <w:p w14:paraId="23886B7E" w14:textId="77777777" w:rsidR="0087549A" w:rsidRDefault="0087549A" w:rsidP="0087549A">
      <w:pPr>
        <w:pStyle w:val="13"/>
      </w:pPr>
    </w:p>
    <w:p w14:paraId="439090A6" w14:textId="77777777" w:rsidR="0087549A" w:rsidRDefault="0087549A" w:rsidP="0087549A">
      <w:pPr>
        <w:pStyle w:val="13"/>
      </w:pPr>
    </w:p>
    <w:p w14:paraId="1C09FBE9" w14:textId="77777777" w:rsidR="0087549A" w:rsidRDefault="0087549A" w:rsidP="0087549A">
      <w:pPr>
        <w:pStyle w:val="13"/>
      </w:pPr>
      <w:r>
        <w:t>Содержание</w:t>
      </w:r>
    </w:p>
    <w:p w14:paraId="4611D7AF" w14:textId="77777777" w:rsidR="0087549A" w:rsidRDefault="0087549A" w:rsidP="0087549A"/>
    <w:p w14:paraId="358C3DB3" w14:textId="77777777" w:rsidR="0087549A" w:rsidRDefault="0087549A" w:rsidP="0087549A">
      <w:pPr>
        <w:pStyle w:val="13"/>
        <w:rPr>
          <w:rFonts w:eastAsia="Times New Roman"/>
          <w:sz w:val="22"/>
          <w:szCs w:val="22"/>
          <w:lang w:eastAsia="ru-RU"/>
        </w:rPr>
      </w:pPr>
      <w:r>
        <w:fldChar w:fldCharType="begin"/>
      </w:r>
      <w:r>
        <w:instrText xml:space="preserve"> TOC \o "1-3" \h \z \u </w:instrText>
      </w:r>
      <w:r>
        <w:fldChar w:fldCharType="separate"/>
      </w:r>
      <w:hyperlink r:id="rId7" w:anchor="_Toc132543792" w:history="1">
        <w:r>
          <w:rPr>
            <w:rStyle w:val="a8"/>
          </w:rPr>
          <w:t>Введение</w:t>
        </w:r>
        <w:r>
          <w:rPr>
            <w:rStyle w:val="a8"/>
            <w:webHidden/>
          </w:rPr>
          <w:tab/>
        </w:r>
        <w:r>
          <w:rPr>
            <w:rStyle w:val="a8"/>
            <w:webHidden/>
          </w:rPr>
          <w:fldChar w:fldCharType="begin"/>
        </w:r>
        <w:r>
          <w:rPr>
            <w:rStyle w:val="a8"/>
            <w:webHidden/>
          </w:rPr>
          <w:instrText xml:space="preserve"> PAGEREF _Toc132543792 \h </w:instrText>
        </w:r>
        <w:r>
          <w:rPr>
            <w:rStyle w:val="a8"/>
            <w:webHidden/>
          </w:rPr>
        </w:r>
        <w:r>
          <w:rPr>
            <w:rStyle w:val="a8"/>
            <w:webHidden/>
          </w:rPr>
          <w:fldChar w:fldCharType="separate"/>
        </w:r>
        <w:r>
          <w:rPr>
            <w:rStyle w:val="a8"/>
            <w:webHidden/>
          </w:rPr>
          <w:t>3</w:t>
        </w:r>
        <w:r>
          <w:rPr>
            <w:rStyle w:val="a8"/>
            <w:webHidden/>
          </w:rPr>
          <w:fldChar w:fldCharType="end"/>
        </w:r>
      </w:hyperlink>
    </w:p>
    <w:p w14:paraId="6027CFCC" w14:textId="77777777" w:rsidR="0087549A" w:rsidRPr="0087549A" w:rsidRDefault="0087549A" w:rsidP="0087549A">
      <w:pPr>
        <w:pStyle w:val="13"/>
        <w:rPr>
          <w:rFonts w:eastAsia="Times New Roman"/>
          <w:sz w:val="28"/>
          <w:szCs w:val="28"/>
          <w:lang w:eastAsia="ru-RU"/>
        </w:rPr>
      </w:pPr>
      <w:hyperlink r:id="rId8" w:anchor="_Toc132543793" w:history="1">
        <w:r w:rsidRPr="0087549A">
          <w:rPr>
            <w:rStyle w:val="a8"/>
          </w:rPr>
          <w:t>1 Рекомендации для самостоятельного изучения разделов дисциплины</w:t>
        </w:r>
        <w:r w:rsidRPr="0087549A">
          <w:rPr>
            <w:rStyle w:val="a8"/>
            <w:webHidden/>
          </w:rPr>
          <w:tab/>
        </w:r>
        <w:r w:rsidRPr="0087549A">
          <w:rPr>
            <w:rStyle w:val="a8"/>
            <w:webHidden/>
          </w:rPr>
          <w:fldChar w:fldCharType="begin"/>
        </w:r>
        <w:r w:rsidRPr="0087549A">
          <w:rPr>
            <w:rStyle w:val="a8"/>
            <w:webHidden/>
          </w:rPr>
          <w:instrText xml:space="preserve"> PAGEREF _Toc132543793 \h </w:instrText>
        </w:r>
        <w:r w:rsidRPr="0087549A">
          <w:rPr>
            <w:rStyle w:val="a8"/>
            <w:webHidden/>
          </w:rPr>
        </w:r>
        <w:r w:rsidRPr="0087549A">
          <w:rPr>
            <w:rStyle w:val="a8"/>
            <w:webHidden/>
          </w:rPr>
          <w:fldChar w:fldCharType="separate"/>
        </w:r>
        <w:r w:rsidRPr="0087549A">
          <w:rPr>
            <w:rStyle w:val="a8"/>
            <w:webHidden/>
          </w:rPr>
          <w:t>4</w:t>
        </w:r>
        <w:r w:rsidRPr="0087549A">
          <w:rPr>
            <w:rStyle w:val="a8"/>
            <w:webHidden/>
          </w:rPr>
          <w:fldChar w:fldCharType="end"/>
        </w:r>
      </w:hyperlink>
    </w:p>
    <w:p w14:paraId="725BA1CB" w14:textId="77777777" w:rsidR="0087549A" w:rsidRPr="0087549A" w:rsidRDefault="0087549A" w:rsidP="0087549A">
      <w:pPr>
        <w:pStyle w:val="25"/>
        <w:rPr>
          <w:rFonts w:ascii="Times New Roman" w:eastAsia="Times New Roman" w:hAnsi="Times New Roman"/>
          <w:noProof/>
          <w:sz w:val="28"/>
          <w:szCs w:val="28"/>
          <w:lang w:eastAsia="ru-RU"/>
        </w:rPr>
      </w:pPr>
      <w:hyperlink r:id="rId9" w:anchor="_Toc132543794" w:history="1">
        <w:r w:rsidRPr="0087549A">
          <w:rPr>
            <w:rStyle w:val="a8"/>
            <w:rFonts w:ascii="Times New Roman" w:hAnsi="Times New Roman"/>
            <w:noProof/>
            <w:sz w:val="28"/>
            <w:szCs w:val="28"/>
          </w:rPr>
          <w:t>Раздел 1 Коммуникативные качества русской речи</w:t>
        </w:r>
        <w:r w:rsidRPr="0087549A">
          <w:rPr>
            <w:rStyle w:val="a8"/>
            <w:rFonts w:ascii="Times New Roman" w:hAnsi="Times New Roman"/>
            <w:noProof/>
            <w:webHidden/>
            <w:sz w:val="28"/>
            <w:szCs w:val="28"/>
          </w:rPr>
          <w:tab/>
        </w:r>
        <w:r w:rsidRPr="0087549A">
          <w:rPr>
            <w:rStyle w:val="a8"/>
            <w:rFonts w:ascii="Times New Roman" w:hAnsi="Times New Roman"/>
            <w:noProof/>
            <w:webHidden/>
            <w:sz w:val="28"/>
            <w:szCs w:val="28"/>
          </w:rPr>
          <w:fldChar w:fldCharType="begin"/>
        </w:r>
        <w:r w:rsidRPr="0087549A">
          <w:rPr>
            <w:rStyle w:val="a8"/>
            <w:rFonts w:ascii="Times New Roman" w:hAnsi="Times New Roman"/>
            <w:noProof/>
            <w:webHidden/>
            <w:sz w:val="28"/>
            <w:szCs w:val="28"/>
          </w:rPr>
          <w:instrText xml:space="preserve"> PAGEREF _Toc132543794 \h </w:instrText>
        </w:r>
        <w:r w:rsidRPr="0087549A">
          <w:rPr>
            <w:rStyle w:val="a8"/>
            <w:rFonts w:ascii="Times New Roman" w:hAnsi="Times New Roman"/>
            <w:noProof/>
            <w:webHidden/>
            <w:sz w:val="28"/>
            <w:szCs w:val="28"/>
          </w:rPr>
        </w:r>
        <w:r w:rsidRPr="0087549A">
          <w:rPr>
            <w:rStyle w:val="a8"/>
            <w:rFonts w:ascii="Times New Roman" w:hAnsi="Times New Roman"/>
            <w:noProof/>
            <w:webHidden/>
            <w:sz w:val="28"/>
            <w:szCs w:val="28"/>
          </w:rPr>
          <w:fldChar w:fldCharType="separate"/>
        </w:r>
        <w:r w:rsidRPr="0087549A">
          <w:rPr>
            <w:rStyle w:val="a8"/>
            <w:rFonts w:ascii="Times New Roman" w:hAnsi="Times New Roman"/>
            <w:noProof/>
            <w:webHidden/>
            <w:sz w:val="28"/>
            <w:szCs w:val="28"/>
          </w:rPr>
          <w:t>5</w:t>
        </w:r>
        <w:r w:rsidRPr="0087549A">
          <w:rPr>
            <w:rStyle w:val="a8"/>
            <w:rFonts w:ascii="Times New Roman" w:hAnsi="Times New Roman"/>
            <w:noProof/>
            <w:webHidden/>
            <w:sz w:val="28"/>
            <w:szCs w:val="28"/>
          </w:rPr>
          <w:fldChar w:fldCharType="end"/>
        </w:r>
      </w:hyperlink>
    </w:p>
    <w:p w14:paraId="405ADD09" w14:textId="77777777" w:rsidR="0087549A" w:rsidRPr="0087549A" w:rsidRDefault="0087549A" w:rsidP="0087549A">
      <w:pPr>
        <w:pStyle w:val="25"/>
        <w:rPr>
          <w:rFonts w:ascii="Times New Roman" w:eastAsia="Times New Roman" w:hAnsi="Times New Roman"/>
          <w:noProof/>
          <w:sz w:val="28"/>
          <w:szCs w:val="28"/>
          <w:lang w:eastAsia="ru-RU"/>
        </w:rPr>
      </w:pPr>
      <w:hyperlink r:id="rId10" w:anchor="_Toc132543795" w:history="1">
        <w:r w:rsidRPr="0087549A">
          <w:rPr>
            <w:rStyle w:val="a8"/>
            <w:rFonts w:ascii="Times New Roman" w:hAnsi="Times New Roman"/>
            <w:noProof/>
            <w:sz w:val="28"/>
            <w:szCs w:val="28"/>
          </w:rPr>
          <w:t>Раздел 2 Культура письменной речи</w:t>
        </w:r>
        <w:r w:rsidRPr="0087549A">
          <w:rPr>
            <w:rStyle w:val="a8"/>
            <w:rFonts w:ascii="Times New Roman" w:hAnsi="Times New Roman"/>
            <w:noProof/>
            <w:webHidden/>
            <w:sz w:val="28"/>
            <w:szCs w:val="28"/>
          </w:rPr>
          <w:tab/>
        </w:r>
        <w:r w:rsidRPr="0087549A">
          <w:rPr>
            <w:rStyle w:val="a8"/>
            <w:rFonts w:ascii="Times New Roman" w:hAnsi="Times New Roman"/>
            <w:noProof/>
            <w:webHidden/>
            <w:sz w:val="28"/>
            <w:szCs w:val="28"/>
          </w:rPr>
          <w:fldChar w:fldCharType="begin"/>
        </w:r>
        <w:r w:rsidRPr="0087549A">
          <w:rPr>
            <w:rStyle w:val="a8"/>
            <w:rFonts w:ascii="Times New Roman" w:hAnsi="Times New Roman"/>
            <w:noProof/>
            <w:webHidden/>
            <w:sz w:val="28"/>
            <w:szCs w:val="28"/>
          </w:rPr>
          <w:instrText xml:space="preserve"> PAGEREF _Toc132543795 \h </w:instrText>
        </w:r>
        <w:r w:rsidRPr="0087549A">
          <w:rPr>
            <w:rStyle w:val="a8"/>
            <w:rFonts w:ascii="Times New Roman" w:hAnsi="Times New Roman"/>
            <w:noProof/>
            <w:webHidden/>
            <w:sz w:val="28"/>
            <w:szCs w:val="28"/>
          </w:rPr>
        </w:r>
        <w:r w:rsidRPr="0087549A">
          <w:rPr>
            <w:rStyle w:val="a8"/>
            <w:rFonts w:ascii="Times New Roman" w:hAnsi="Times New Roman"/>
            <w:noProof/>
            <w:webHidden/>
            <w:sz w:val="28"/>
            <w:szCs w:val="28"/>
          </w:rPr>
          <w:fldChar w:fldCharType="separate"/>
        </w:r>
        <w:r w:rsidRPr="0087549A">
          <w:rPr>
            <w:rStyle w:val="a8"/>
            <w:rFonts w:ascii="Times New Roman" w:hAnsi="Times New Roman"/>
            <w:noProof/>
            <w:webHidden/>
            <w:sz w:val="28"/>
            <w:szCs w:val="28"/>
          </w:rPr>
          <w:t>8</w:t>
        </w:r>
        <w:r w:rsidRPr="0087549A">
          <w:rPr>
            <w:rStyle w:val="a8"/>
            <w:rFonts w:ascii="Times New Roman" w:hAnsi="Times New Roman"/>
            <w:noProof/>
            <w:webHidden/>
            <w:sz w:val="28"/>
            <w:szCs w:val="28"/>
          </w:rPr>
          <w:fldChar w:fldCharType="end"/>
        </w:r>
      </w:hyperlink>
    </w:p>
    <w:p w14:paraId="78DE7882" w14:textId="77777777" w:rsidR="0087549A" w:rsidRPr="0087549A" w:rsidRDefault="0087549A" w:rsidP="0087549A">
      <w:pPr>
        <w:pStyle w:val="25"/>
        <w:rPr>
          <w:rFonts w:ascii="Times New Roman" w:eastAsia="Times New Roman" w:hAnsi="Times New Roman"/>
          <w:noProof/>
          <w:sz w:val="28"/>
          <w:szCs w:val="28"/>
          <w:lang w:eastAsia="ru-RU"/>
        </w:rPr>
      </w:pPr>
      <w:hyperlink r:id="rId11" w:anchor="_Toc132543796" w:history="1">
        <w:r w:rsidRPr="0087549A">
          <w:rPr>
            <w:rStyle w:val="a8"/>
            <w:rFonts w:ascii="Times New Roman" w:hAnsi="Times New Roman"/>
            <w:noProof/>
            <w:sz w:val="28"/>
            <w:szCs w:val="28"/>
          </w:rPr>
          <w:t>Раздел 3 Культура устной речи</w:t>
        </w:r>
        <w:r w:rsidRPr="0087549A">
          <w:rPr>
            <w:rStyle w:val="a8"/>
            <w:rFonts w:ascii="Times New Roman" w:hAnsi="Times New Roman"/>
            <w:noProof/>
            <w:webHidden/>
            <w:sz w:val="28"/>
            <w:szCs w:val="28"/>
          </w:rPr>
          <w:tab/>
        </w:r>
        <w:r w:rsidRPr="0087549A">
          <w:rPr>
            <w:rStyle w:val="a8"/>
            <w:rFonts w:ascii="Times New Roman" w:hAnsi="Times New Roman"/>
            <w:noProof/>
            <w:webHidden/>
            <w:sz w:val="28"/>
            <w:szCs w:val="28"/>
          </w:rPr>
          <w:fldChar w:fldCharType="begin"/>
        </w:r>
        <w:r w:rsidRPr="0087549A">
          <w:rPr>
            <w:rStyle w:val="a8"/>
            <w:rFonts w:ascii="Times New Roman" w:hAnsi="Times New Roman"/>
            <w:noProof/>
            <w:webHidden/>
            <w:sz w:val="28"/>
            <w:szCs w:val="28"/>
          </w:rPr>
          <w:instrText xml:space="preserve"> PAGEREF _Toc132543796 \h </w:instrText>
        </w:r>
        <w:r w:rsidRPr="0087549A">
          <w:rPr>
            <w:rStyle w:val="a8"/>
            <w:rFonts w:ascii="Times New Roman" w:hAnsi="Times New Roman"/>
            <w:noProof/>
            <w:webHidden/>
            <w:sz w:val="28"/>
            <w:szCs w:val="28"/>
          </w:rPr>
        </w:r>
        <w:r w:rsidRPr="0087549A">
          <w:rPr>
            <w:rStyle w:val="a8"/>
            <w:rFonts w:ascii="Times New Roman" w:hAnsi="Times New Roman"/>
            <w:noProof/>
            <w:webHidden/>
            <w:sz w:val="28"/>
            <w:szCs w:val="28"/>
          </w:rPr>
          <w:fldChar w:fldCharType="separate"/>
        </w:r>
        <w:r w:rsidRPr="0087549A">
          <w:rPr>
            <w:rStyle w:val="a8"/>
            <w:rFonts w:ascii="Times New Roman" w:hAnsi="Times New Roman"/>
            <w:noProof/>
            <w:webHidden/>
            <w:sz w:val="28"/>
            <w:szCs w:val="28"/>
          </w:rPr>
          <w:t>9</w:t>
        </w:r>
        <w:r w:rsidRPr="0087549A">
          <w:rPr>
            <w:rStyle w:val="a8"/>
            <w:rFonts w:ascii="Times New Roman" w:hAnsi="Times New Roman"/>
            <w:noProof/>
            <w:webHidden/>
            <w:sz w:val="28"/>
            <w:szCs w:val="28"/>
          </w:rPr>
          <w:fldChar w:fldCharType="end"/>
        </w:r>
      </w:hyperlink>
    </w:p>
    <w:p w14:paraId="09C2160E" w14:textId="77777777" w:rsidR="0087549A" w:rsidRPr="0087549A" w:rsidRDefault="0087549A" w:rsidP="0087549A">
      <w:pPr>
        <w:pStyle w:val="13"/>
        <w:rPr>
          <w:rFonts w:eastAsia="Times New Roman"/>
          <w:noProof/>
          <w:sz w:val="28"/>
          <w:szCs w:val="28"/>
          <w:lang w:eastAsia="ru-RU"/>
        </w:rPr>
      </w:pPr>
      <w:hyperlink r:id="rId12" w:anchor="_Toc132543797" w:history="1">
        <w:r w:rsidRPr="0087549A">
          <w:rPr>
            <w:rStyle w:val="a8"/>
          </w:rPr>
          <w:t>2 Рекомендации для подготовки к практическим занятиям</w:t>
        </w:r>
        <w:r w:rsidRPr="0087549A">
          <w:rPr>
            <w:rStyle w:val="a8"/>
            <w:webHidden/>
          </w:rPr>
          <w:tab/>
        </w:r>
        <w:r w:rsidRPr="0087549A">
          <w:rPr>
            <w:rStyle w:val="a8"/>
            <w:webHidden/>
          </w:rPr>
          <w:fldChar w:fldCharType="begin"/>
        </w:r>
        <w:r w:rsidRPr="0087549A">
          <w:rPr>
            <w:rStyle w:val="a8"/>
            <w:webHidden/>
          </w:rPr>
          <w:instrText xml:space="preserve"> PAGEREF _Toc132543797 \h </w:instrText>
        </w:r>
        <w:r w:rsidRPr="0087549A">
          <w:rPr>
            <w:rStyle w:val="a8"/>
            <w:webHidden/>
          </w:rPr>
        </w:r>
        <w:r w:rsidRPr="0087549A">
          <w:rPr>
            <w:rStyle w:val="a8"/>
            <w:webHidden/>
          </w:rPr>
          <w:fldChar w:fldCharType="separate"/>
        </w:r>
        <w:r w:rsidRPr="0087549A">
          <w:rPr>
            <w:rStyle w:val="a8"/>
            <w:webHidden/>
          </w:rPr>
          <w:t>11</w:t>
        </w:r>
        <w:r w:rsidRPr="0087549A">
          <w:rPr>
            <w:rStyle w:val="a8"/>
            <w:webHidden/>
          </w:rPr>
          <w:fldChar w:fldCharType="end"/>
        </w:r>
      </w:hyperlink>
    </w:p>
    <w:p w14:paraId="75D4D041" w14:textId="77777777" w:rsidR="0087549A" w:rsidRPr="0087549A" w:rsidRDefault="0087549A" w:rsidP="0087549A">
      <w:pPr>
        <w:pStyle w:val="25"/>
        <w:rPr>
          <w:rFonts w:ascii="Times New Roman" w:eastAsia="Times New Roman" w:hAnsi="Times New Roman"/>
          <w:noProof/>
          <w:sz w:val="28"/>
          <w:szCs w:val="28"/>
          <w:lang w:eastAsia="ru-RU"/>
        </w:rPr>
      </w:pPr>
      <w:hyperlink r:id="rId13" w:anchor="_Toc132543798" w:history="1">
        <w:r w:rsidRPr="0087549A">
          <w:rPr>
            <w:rStyle w:val="a8"/>
            <w:rFonts w:ascii="Times New Roman" w:hAnsi="Times New Roman"/>
            <w:noProof/>
            <w:sz w:val="28"/>
            <w:szCs w:val="28"/>
          </w:rPr>
          <w:t>Практическое занятие  1</w:t>
        </w:r>
        <w:r w:rsidRPr="0087549A">
          <w:rPr>
            <w:rStyle w:val="a8"/>
            <w:rFonts w:ascii="Times New Roman" w:hAnsi="Times New Roman"/>
            <w:noProof/>
            <w:webHidden/>
            <w:sz w:val="28"/>
            <w:szCs w:val="28"/>
          </w:rPr>
          <w:tab/>
        </w:r>
        <w:r w:rsidRPr="0087549A">
          <w:rPr>
            <w:rStyle w:val="a8"/>
            <w:rFonts w:ascii="Times New Roman" w:hAnsi="Times New Roman"/>
            <w:noProof/>
            <w:webHidden/>
            <w:sz w:val="28"/>
            <w:szCs w:val="28"/>
          </w:rPr>
          <w:fldChar w:fldCharType="begin"/>
        </w:r>
        <w:r w:rsidRPr="0087549A">
          <w:rPr>
            <w:rStyle w:val="a8"/>
            <w:rFonts w:ascii="Times New Roman" w:hAnsi="Times New Roman"/>
            <w:noProof/>
            <w:webHidden/>
            <w:sz w:val="28"/>
            <w:szCs w:val="28"/>
          </w:rPr>
          <w:instrText xml:space="preserve"> PAGEREF _Toc132543798 \h </w:instrText>
        </w:r>
        <w:r w:rsidRPr="0087549A">
          <w:rPr>
            <w:rStyle w:val="a8"/>
            <w:rFonts w:ascii="Times New Roman" w:hAnsi="Times New Roman"/>
            <w:noProof/>
            <w:webHidden/>
            <w:sz w:val="28"/>
            <w:szCs w:val="28"/>
          </w:rPr>
        </w:r>
        <w:r w:rsidRPr="0087549A">
          <w:rPr>
            <w:rStyle w:val="a8"/>
            <w:rFonts w:ascii="Times New Roman" w:hAnsi="Times New Roman"/>
            <w:noProof/>
            <w:webHidden/>
            <w:sz w:val="28"/>
            <w:szCs w:val="28"/>
          </w:rPr>
          <w:fldChar w:fldCharType="separate"/>
        </w:r>
        <w:r w:rsidRPr="0087549A">
          <w:rPr>
            <w:rStyle w:val="a8"/>
            <w:rFonts w:ascii="Times New Roman" w:hAnsi="Times New Roman"/>
            <w:noProof/>
            <w:webHidden/>
            <w:sz w:val="28"/>
            <w:szCs w:val="28"/>
          </w:rPr>
          <w:t>12</w:t>
        </w:r>
        <w:r w:rsidRPr="0087549A">
          <w:rPr>
            <w:rStyle w:val="a8"/>
            <w:rFonts w:ascii="Times New Roman" w:hAnsi="Times New Roman"/>
            <w:noProof/>
            <w:webHidden/>
            <w:sz w:val="28"/>
            <w:szCs w:val="28"/>
          </w:rPr>
          <w:fldChar w:fldCharType="end"/>
        </w:r>
      </w:hyperlink>
    </w:p>
    <w:p w14:paraId="00463E29" w14:textId="77777777" w:rsidR="0087549A" w:rsidRPr="0087549A" w:rsidRDefault="0087549A" w:rsidP="0087549A">
      <w:pPr>
        <w:pStyle w:val="25"/>
        <w:rPr>
          <w:rFonts w:ascii="Times New Roman" w:eastAsia="Times New Roman" w:hAnsi="Times New Roman"/>
          <w:noProof/>
          <w:sz w:val="28"/>
          <w:szCs w:val="28"/>
          <w:lang w:eastAsia="ru-RU"/>
        </w:rPr>
      </w:pPr>
      <w:hyperlink r:id="rId14" w:anchor="_Toc132543799" w:history="1">
        <w:r w:rsidRPr="0087549A">
          <w:rPr>
            <w:rStyle w:val="a8"/>
            <w:rFonts w:ascii="Times New Roman" w:hAnsi="Times New Roman"/>
            <w:noProof/>
            <w:sz w:val="28"/>
            <w:szCs w:val="28"/>
          </w:rPr>
          <w:t>Практическое занятие  2</w:t>
        </w:r>
        <w:r w:rsidRPr="0087549A">
          <w:rPr>
            <w:rStyle w:val="a8"/>
            <w:rFonts w:ascii="Times New Roman" w:hAnsi="Times New Roman"/>
            <w:noProof/>
            <w:webHidden/>
            <w:sz w:val="28"/>
            <w:szCs w:val="28"/>
          </w:rPr>
          <w:tab/>
        </w:r>
        <w:r w:rsidRPr="0087549A">
          <w:rPr>
            <w:rStyle w:val="a8"/>
            <w:rFonts w:ascii="Times New Roman" w:hAnsi="Times New Roman"/>
            <w:noProof/>
            <w:webHidden/>
            <w:sz w:val="28"/>
            <w:szCs w:val="28"/>
          </w:rPr>
          <w:fldChar w:fldCharType="begin"/>
        </w:r>
        <w:r w:rsidRPr="0087549A">
          <w:rPr>
            <w:rStyle w:val="a8"/>
            <w:rFonts w:ascii="Times New Roman" w:hAnsi="Times New Roman"/>
            <w:noProof/>
            <w:webHidden/>
            <w:sz w:val="28"/>
            <w:szCs w:val="28"/>
          </w:rPr>
          <w:instrText xml:space="preserve"> PAGEREF _Toc132543799 \h </w:instrText>
        </w:r>
        <w:r w:rsidRPr="0087549A">
          <w:rPr>
            <w:rStyle w:val="a8"/>
            <w:rFonts w:ascii="Times New Roman" w:hAnsi="Times New Roman"/>
            <w:noProof/>
            <w:webHidden/>
            <w:sz w:val="28"/>
            <w:szCs w:val="28"/>
          </w:rPr>
        </w:r>
        <w:r w:rsidRPr="0087549A">
          <w:rPr>
            <w:rStyle w:val="a8"/>
            <w:rFonts w:ascii="Times New Roman" w:hAnsi="Times New Roman"/>
            <w:noProof/>
            <w:webHidden/>
            <w:sz w:val="28"/>
            <w:szCs w:val="28"/>
          </w:rPr>
          <w:fldChar w:fldCharType="separate"/>
        </w:r>
        <w:r w:rsidRPr="0087549A">
          <w:rPr>
            <w:rStyle w:val="a8"/>
            <w:rFonts w:ascii="Times New Roman" w:hAnsi="Times New Roman"/>
            <w:noProof/>
            <w:webHidden/>
            <w:sz w:val="28"/>
            <w:szCs w:val="28"/>
          </w:rPr>
          <w:t>13</w:t>
        </w:r>
        <w:r w:rsidRPr="0087549A">
          <w:rPr>
            <w:rStyle w:val="a8"/>
            <w:rFonts w:ascii="Times New Roman" w:hAnsi="Times New Roman"/>
            <w:noProof/>
            <w:webHidden/>
            <w:sz w:val="28"/>
            <w:szCs w:val="28"/>
          </w:rPr>
          <w:fldChar w:fldCharType="end"/>
        </w:r>
      </w:hyperlink>
    </w:p>
    <w:p w14:paraId="21CB57C7" w14:textId="77777777" w:rsidR="0087549A" w:rsidRPr="0087549A" w:rsidRDefault="0087549A" w:rsidP="0087549A">
      <w:pPr>
        <w:pStyle w:val="25"/>
        <w:rPr>
          <w:rFonts w:ascii="Times New Roman" w:eastAsia="Times New Roman" w:hAnsi="Times New Roman"/>
          <w:noProof/>
          <w:sz w:val="28"/>
          <w:szCs w:val="28"/>
          <w:lang w:eastAsia="ru-RU"/>
        </w:rPr>
      </w:pPr>
      <w:hyperlink r:id="rId15" w:anchor="_Toc132543800" w:history="1">
        <w:r w:rsidRPr="0087549A">
          <w:rPr>
            <w:rStyle w:val="a8"/>
            <w:rFonts w:ascii="Times New Roman" w:hAnsi="Times New Roman"/>
            <w:noProof/>
            <w:sz w:val="28"/>
            <w:szCs w:val="28"/>
          </w:rPr>
          <w:t>Практическое занятие 3</w:t>
        </w:r>
        <w:r w:rsidRPr="0087549A">
          <w:rPr>
            <w:rStyle w:val="a8"/>
            <w:rFonts w:ascii="Times New Roman" w:hAnsi="Times New Roman"/>
            <w:noProof/>
            <w:webHidden/>
            <w:sz w:val="28"/>
            <w:szCs w:val="28"/>
          </w:rPr>
          <w:tab/>
        </w:r>
        <w:r w:rsidRPr="0087549A">
          <w:rPr>
            <w:rStyle w:val="a8"/>
            <w:rFonts w:ascii="Times New Roman" w:hAnsi="Times New Roman"/>
            <w:noProof/>
            <w:webHidden/>
            <w:sz w:val="28"/>
            <w:szCs w:val="28"/>
          </w:rPr>
          <w:fldChar w:fldCharType="begin"/>
        </w:r>
        <w:r w:rsidRPr="0087549A">
          <w:rPr>
            <w:rStyle w:val="a8"/>
            <w:rFonts w:ascii="Times New Roman" w:hAnsi="Times New Roman"/>
            <w:noProof/>
            <w:webHidden/>
            <w:sz w:val="28"/>
            <w:szCs w:val="28"/>
          </w:rPr>
          <w:instrText xml:space="preserve"> PAGEREF _Toc132543800 \h </w:instrText>
        </w:r>
        <w:r w:rsidRPr="0087549A">
          <w:rPr>
            <w:rStyle w:val="a8"/>
            <w:rFonts w:ascii="Times New Roman" w:hAnsi="Times New Roman"/>
            <w:noProof/>
            <w:webHidden/>
            <w:sz w:val="28"/>
            <w:szCs w:val="28"/>
          </w:rPr>
        </w:r>
        <w:r w:rsidRPr="0087549A">
          <w:rPr>
            <w:rStyle w:val="a8"/>
            <w:rFonts w:ascii="Times New Roman" w:hAnsi="Times New Roman"/>
            <w:noProof/>
            <w:webHidden/>
            <w:sz w:val="28"/>
            <w:szCs w:val="28"/>
          </w:rPr>
          <w:fldChar w:fldCharType="separate"/>
        </w:r>
        <w:r w:rsidRPr="0087549A">
          <w:rPr>
            <w:rStyle w:val="a8"/>
            <w:rFonts w:ascii="Times New Roman" w:hAnsi="Times New Roman"/>
            <w:noProof/>
            <w:webHidden/>
            <w:sz w:val="28"/>
            <w:szCs w:val="28"/>
          </w:rPr>
          <w:t>14</w:t>
        </w:r>
        <w:r w:rsidRPr="0087549A">
          <w:rPr>
            <w:rStyle w:val="a8"/>
            <w:rFonts w:ascii="Times New Roman" w:hAnsi="Times New Roman"/>
            <w:noProof/>
            <w:webHidden/>
            <w:sz w:val="28"/>
            <w:szCs w:val="28"/>
          </w:rPr>
          <w:fldChar w:fldCharType="end"/>
        </w:r>
      </w:hyperlink>
    </w:p>
    <w:p w14:paraId="10F33F92" w14:textId="77777777" w:rsidR="0087549A" w:rsidRPr="0087549A" w:rsidRDefault="0087549A" w:rsidP="0087549A">
      <w:pPr>
        <w:pStyle w:val="25"/>
        <w:rPr>
          <w:rFonts w:ascii="Times New Roman" w:eastAsia="Times New Roman" w:hAnsi="Times New Roman"/>
          <w:noProof/>
          <w:sz w:val="28"/>
          <w:szCs w:val="28"/>
          <w:lang w:eastAsia="ru-RU"/>
        </w:rPr>
      </w:pPr>
      <w:hyperlink r:id="rId16" w:anchor="_Toc132543801" w:history="1">
        <w:r w:rsidRPr="0087549A">
          <w:rPr>
            <w:rStyle w:val="a8"/>
            <w:rFonts w:ascii="Times New Roman" w:hAnsi="Times New Roman"/>
            <w:noProof/>
            <w:sz w:val="28"/>
            <w:szCs w:val="28"/>
          </w:rPr>
          <w:t>Практическое занятие 4</w:t>
        </w:r>
        <w:r w:rsidRPr="0087549A">
          <w:rPr>
            <w:rStyle w:val="a8"/>
            <w:rFonts w:ascii="Times New Roman" w:hAnsi="Times New Roman"/>
            <w:noProof/>
            <w:webHidden/>
            <w:sz w:val="28"/>
            <w:szCs w:val="28"/>
          </w:rPr>
          <w:tab/>
        </w:r>
        <w:r w:rsidRPr="0087549A">
          <w:rPr>
            <w:rStyle w:val="a8"/>
            <w:rFonts w:ascii="Times New Roman" w:hAnsi="Times New Roman"/>
            <w:noProof/>
            <w:webHidden/>
            <w:sz w:val="28"/>
            <w:szCs w:val="28"/>
          </w:rPr>
          <w:fldChar w:fldCharType="begin"/>
        </w:r>
        <w:r w:rsidRPr="0087549A">
          <w:rPr>
            <w:rStyle w:val="a8"/>
            <w:rFonts w:ascii="Times New Roman" w:hAnsi="Times New Roman"/>
            <w:noProof/>
            <w:webHidden/>
            <w:sz w:val="28"/>
            <w:szCs w:val="28"/>
          </w:rPr>
          <w:instrText xml:space="preserve"> PAGEREF _Toc132543801 \h </w:instrText>
        </w:r>
        <w:r w:rsidRPr="0087549A">
          <w:rPr>
            <w:rStyle w:val="a8"/>
            <w:rFonts w:ascii="Times New Roman" w:hAnsi="Times New Roman"/>
            <w:noProof/>
            <w:webHidden/>
            <w:sz w:val="28"/>
            <w:szCs w:val="28"/>
          </w:rPr>
        </w:r>
        <w:r w:rsidRPr="0087549A">
          <w:rPr>
            <w:rStyle w:val="a8"/>
            <w:rFonts w:ascii="Times New Roman" w:hAnsi="Times New Roman"/>
            <w:noProof/>
            <w:webHidden/>
            <w:sz w:val="28"/>
            <w:szCs w:val="28"/>
          </w:rPr>
          <w:fldChar w:fldCharType="separate"/>
        </w:r>
        <w:r w:rsidRPr="0087549A">
          <w:rPr>
            <w:rStyle w:val="a8"/>
            <w:rFonts w:ascii="Times New Roman" w:hAnsi="Times New Roman"/>
            <w:noProof/>
            <w:webHidden/>
            <w:sz w:val="28"/>
            <w:szCs w:val="28"/>
          </w:rPr>
          <w:t>14</w:t>
        </w:r>
        <w:r w:rsidRPr="0087549A">
          <w:rPr>
            <w:rStyle w:val="a8"/>
            <w:rFonts w:ascii="Times New Roman" w:hAnsi="Times New Roman"/>
            <w:noProof/>
            <w:webHidden/>
            <w:sz w:val="28"/>
            <w:szCs w:val="28"/>
          </w:rPr>
          <w:fldChar w:fldCharType="end"/>
        </w:r>
      </w:hyperlink>
    </w:p>
    <w:p w14:paraId="5EDA7078" w14:textId="77777777" w:rsidR="0087549A" w:rsidRPr="0087549A" w:rsidRDefault="0087549A" w:rsidP="0087549A">
      <w:pPr>
        <w:pStyle w:val="25"/>
        <w:rPr>
          <w:rFonts w:ascii="Times New Roman" w:eastAsia="Times New Roman" w:hAnsi="Times New Roman"/>
          <w:noProof/>
          <w:sz w:val="28"/>
          <w:szCs w:val="28"/>
          <w:lang w:eastAsia="ru-RU"/>
        </w:rPr>
      </w:pPr>
      <w:hyperlink r:id="rId17" w:anchor="_Toc132543802" w:history="1">
        <w:r w:rsidRPr="0087549A">
          <w:rPr>
            <w:rStyle w:val="a8"/>
            <w:rFonts w:ascii="Times New Roman" w:hAnsi="Times New Roman"/>
            <w:noProof/>
            <w:sz w:val="28"/>
            <w:szCs w:val="28"/>
          </w:rPr>
          <w:t>Практическое занятие 5</w:t>
        </w:r>
        <w:r w:rsidRPr="0087549A">
          <w:rPr>
            <w:rStyle w:val="a8"/>
            <w:rFonts w:ascii="Times New Roman" w:hAnsi="Times New Roman"/>
            <w:noProof/>
            <w:webHidden/>
            <w:sz w:val="28"/>
            <w:szCs w:val="28"/>
          </w:rPr>
          <w:tab/>
        </w:r>
        <w:r w:rsidRPr="0087549A">
          <w:rPr>
            <w:rStyle w:val="a8"/>
            <w:rFonts w:ascii="Times New Roman" w:hAnsi="Times New Roman"/>
            <w:noProof/>
            <w:webHidden/>
            <w:sz w:val="28"/>
            <w:szCs w:val="28"/>
          </w:rPr>
          <w:fldChar w:fldCharType="begin"/>
        </w:r>
        <w:r w:rsidRPr="0087549A">
          <w:rPr>
            <w:rStyle w:val="a8"/>
            <w:rFonts w:ascii="Times New Roman" w:hAnsi="Times New Roman"/>
            <w:noProof/>
            <w:webHidden/>
            <w:sz w:val="28"/>
            <w:szCs w:val="28"/>
          </w:rPr>
          <w:instrText xml:space="preserve"> PAGEREF _Toc132543802 \h </w:instrText>
        </w:r>
        <w:r w:rsidRPr="0087549A">
          <w:rPr>
            <w:rStyle w:val="a8"/>
            <w:rFonts w:ascii="Times New Roman" w:hAnsi="Times New Roman"/>
            <w:noProof/>
            <w:webHidden/>
            <w:sz w:val="28"/>
            <w:szCs w:val="28"/>
          </w:rPr>
        </w:r>
        <w:r w:rsidRPr="0087549A">
          <w:rPr>
            <w:rStyle w:val="a8"/>
            <w:rFonts w:ascii="Times New Roman" w:hAnsi="Times New Roman"/>
            <w:noProof/>
            <w:webHidden/>
            <w:sz w:val="28"/>
            <w:szCs w:val="28"/>
          </w:rPr>
          <w:fldChar w:fldCharType="separate"/>
        </w:r>
        <w:r w:rsidRPr="0087549A">
          <w:rPr>
            <w:rStyle w:val="a8"/>
            <w:rFonts w:ascii="Times New Roman" w:hAnsi="Times New Roman"/>
            <w:noProof/>
            <w:webHidden/>
            <w:sz w:val="28"/>
            <w:szCs w:val="28"/>
          </w:rPr>
          <w:t>15</w:t>
        </w:r>
        <w:r w:rsidRPr="0087549A">
          <w:rPr>
            <w:rStyle w:val="a8"/>
            <w:rFonts w:ascii="Times New Roman" w:hAnsi="Times New Roman"/>
            <w:noProof/>
            <w:webHidden/>
            <w:sz w:val="28"/>
            <w:szCs w:val="28"/>
          </w:rPr>
          <w:fldChar w:fldCharType="end"/>
        </w:r>
      </w:hyperlink>
    </w:p>
    <w:p w14:paraId="7D19A0C7" w14:textId="77777777" w:rsidR="0087549A" w:rsidRPr="0087549A" w:rsidRDefault="0087549A" w:rsidP="0087549A">
      <w:pPr>
        <w:pStyle w:val="25"/>
        <w:rPr>
          <w:rFonts w:ascii="Times New Roman" w:eastAsia="Times New Roman" w:hAnsi="Times New Roman"/>
          <w:noProof/>
          <w:sz w:val="28"/>
          <w:szCs w:val="28"/>
          <w:lang w:eastAsia="ru-RU"/>
        </w:rPr>
      </w:pPr>
      <w:hyperlink r:id="rId18" w:anchor="_Toc132543803" w:history="1">
        <w:r w:rsidRPr="0087549A">
          <w:rPr>
            <w:rStyle w:val="a8"/>
            <w:rFonts w:ascii="Times New Roman" w:hAnsi="Times New Roman"/>
            <w:noProof/>
            <w:sz w:val="28"/>
            <w:szCs w:val="28"/>
          </w:rPr>
          <w:t>Практическое занятие 6</w:t>
        </w:r>
        <w:r w:rsidRPr="0087549A">
          <w:rPr>
            <w:rStyle w:val="a8"/>
            <w:rFonts w:ascii="Times New Roman" w:hAnsi="Times New Roman"/>
            <w:noProof/>
            <w:webHidden/>
            <w:sz w:val="28"/>
            <w:szCs w:val="28"/>
          </w:rPr>
          <w:tab/>
        </w:r>
        <w:r w:rsidRPr="0087549A">
          <w:rPr>
            <w:rStyle w:val="a8"/>
            <w:rFonts w:ascii="Times New Roman" w:hAnsi="Times New Roman"/>
            <w:noProof/>
            <w:webHidden/>
            <w:sz w:val="28"/>
            <w:szCs w:val="28"/>
          </w:rPr>
          <w:fldChar w:fldCharType="begin"/>
        </w:r>
        <w:r w:rsidRPr="0087549A">
          <w:rPr>
            <w:rStyle w:val="a8"/>
            <w:rFonts w:ascii="Times New Roman" w:hAnsi="Times New Roman"/>
            <w:noProof/>
            <w:webHidden/>
            <w:sz w:val="28"/>
            <w:szCs w:val="28"/>
          </w:rPr>
          <w:instrText xml:space="preserve"> PAGEREF _Toc132543803 \h </w:instrText>
        </w:r>
        <w:r w:rsidRPr="0087549A">
          <w:rPr>
            <w:rStyle w:val="a8"/>
            <w:rFonts w:ascii="Times New Roman" w:hAnsi="Times New Roman"/>
            <w:noProof/>
            <w:webHidden/>
            <w:sz w:val="28"/>
            <w:szCs w:val="28"/>
          </w:rPr>
        </w:r>
        <w:r w:rsidRPr="0087549A">
          <w:rPr>
            <w:rStyle w:val="a8"/>
            <w:rFonts w:ascii="Times New Roman" w:hAnsi="Times New Roman"/>
            <w:noProof/>
            <w:webHidden/>
            <w:sz w:val="28"/>
            <w:szCs w:val="28"/>
          </w:rPr>
          <w:fldChar w:fldCharType="separate"/>
        </w:r>
        <w:r w:rsidRPr="0087549A">
          <w:rPr>
            <w:rStyle w:val="a8"/>
            <w:rFonts w:ascii="Times New Roman" w:hAnsi="Times New Roman"/>
            <w:noProof/>
            <w:webHidden/>
            <w:sz w:val="28"/>
            <w:szCs w:val="28"/>
          </w:rPr>
          <w:t>16</w:t>
        </w:r>
        <w:r w:rsidRPr="0087549A">
          <w:rPr>
            <w:rStyle w:val="a8"/>
            <w:rFonts w:ascii="Times New Roman" w:hAnsi="Times New Roman"/>
            <w:noProof/>
            <w:webHidden/>
            <w:sz w:val="28"/>
            <w:szCs w:val="28"/>
          </w:rPr>
          <w:fldChar w:fldCharType="end"/>
        </w:r>
      </w:hyperlink>
    </w:p>
    <w:p w14:paraId="5B39F5CA" w14:textId="77777777" w:rsidR="0087549A" w:rsidRPr="0087549A" w:rsidRDefault="0087549A" w:rsidP="0087549A">
      <w:pPr>
        <w:pStyle w:val="13"/>
        <w:rPr>
          <w:rFonts w:eastAsia="Times New Roman"/>
          <w:noProof/>
          <w:sz w:val="28"/>
          <w:szCs w:val="28"/>
          <w:lang w:eastAsia="ru-RU"/>
        </w:rPr>
      </w:pPr>
      <w:hyperlink r:id="rId19" w:anchor="_Toc132543804" w:history="1">
        <w:r w:rsidRPr="0087549A">
          <w:rPr>
            <w:rStyle w:val="a8"/>
            <w:b w:val="0"/>
            <w:bCs/>
          </w:rPr>
          <w:t>Практическое занятие 7</w:t>
        </w:r>
        <w:r w:rsidRPr="0087549A">
          <w:rPr>
            <w:rStyle w:val="a8"/>
            <w:b w:val="0"/>
            <w:bCs/>
            <w:webHidden/>
          </w:rPr>
          <w:tab/>
        </w:r>
        <w:r w:rsidRPr="0087549A">
          <w:rPr>
            <w:rStyle w:val="a8"/>
            <w:b w:val="0"/>
            <w:bCs/>
            <w:webHidden/>
          </w:rPr>
          <w:fldChar w:fldCharType="begin"/>
        </w:r>
        <w:r w:rsidRPr="0087549A">
          <w:rPr>
            <w:rStyle w:val="a8"/>
            <w:b w:val="0"/>
            <w:bCs/>
            <w:webHidden/>
          </w:rPr>
          <w:instrText xml:space="preserve"> PAGEREF _Toc132543804 \h </w:instrText>
        </w:r>
        <w:r w:rsidRPr="0087549A">
          <w:rPr>
            <w:rStyle w:val="a8"/>
            <w:b w:val="0"/>
            <w:bCs/>
            <w:webHidden/>
          </w:rPr>
        </w:r>
        <w:r w:rsidRPr="0087549A">
          <w:rPr>
            <w:rStyle w:val="a8"/>
            <w:b w:val="0"/>
            <w:bCs/>
            <w:webHidden/>
          </w:rPr>
          <w:fldChar w:fldCharType="separate"/>
        </w:r>
        <w:r w:rsidRPr="0087549A">
          <w:rPr>
            <w:rStyle w:val="a8"/>
            <w:b w:val="0"/>
            <w:bCs/>
            <w:webHidden/>
          </w:rPr>
          <w:t>17</w:t>
        </w:r>
        <w:r w:rsidRPr="0087549A">
          <w:rPr>
            <w:rStyle w:val="a8"/>
            <w:b w:val="0"/>
            <w:bCs/>
            <w:webHidden/>
          </w:rPr>
          <w:fldChar w:fldCharType="end"/>
        </w:r>
      </w:hyperlink>
    </w:p>
    <w:p w14:paraId="59973E31" w14:textId="77777777" w:rsidR="0087549A" w:rsidRPr="0087549A" w:rsidRDefault="0087549A" w:rsidP="0087549A">
      <w:pPr>
        <w:pStyle w:val="25"/>
        <w:rPr>
          <w:rFonts w:ascii="Times New Roman" w:eastAsia="Times New Roman" w:hAnsi="Times New Roman"/>
          <w:noProof/>
          <w:sz w:val="28"/>
          <w:szCs w:val="28"/>
          <w:lang w:eastAsia="ru-RU"/>
        </w:rPr>
      </w:pPr>
      <w:hyperlink r:id="rId20" w:anchor="_Toc132543805" w:history="1">
        <w:r w:rsidRPr="0087549A">
          <w:rPr>
            <w:rStyle w:val="a8"/>
            <w:rFonts w:ascii="Times New Roman" w:hAnsi="Times New Roman"/>
            <w:noProof/>
            <w:sz w:val="28"/>
            <w:szCs w:val="28"/>
          </w:rPr>
          <w:t>Практическое занятие 8</w:t>
        </w:r>
        <w:r w:rsidRPr="0087549A">
          <w:rPr>
            <w:rStyle w:val="a8"/>
            <w:rFonts w:ascii="Times New Roman" w:hAnsi="Times New Roman"/>
            <w:noProof/>
            <w:webHidden/>
            <w:sz w:val="28"/>
            <w:szCs w:val="28"/>
          </w:rPr>
          <w:tab/>
        </w:r>
        <w:r w:rsidRPr="0087549A">
          <w:rPr>
            <w:rStyle w:val="a8"/>
            <w:rFonts w:ascii="Times New Roman" w:hAnsi="Times New Roman"/>
            <w:noProof/>
            <w:webHidden/>
            <w:sz w:val="28"/>
            <w:szCs w:val="28"/>
          </w:rPr>
          <w:fldChar w:fldCharType="begin"/>
        </w:r>
        <w:r w:rsidRPr="0087549A">
          <w:rPr>
            <w:rStyle w:val="a8"/>
            <w:rFonts w:ascii="Times New Roman" w:hAnsi="Times New Roman"/>
            <w:noProof/>
            <w:webHidden/>
            <w:sz w:val="28"/>
            <w:szCs w:val="28"/>
          </w:rPr>
          <w:instrText xml:space="preserve"> PAGEREF _Toc132543805 \h </w:instrText>
        </w:r>
        <w:r w:rsidRPr="0087549A">
          <w:rPr>
            <w:rStyle w:val="a8"/>
            <w:rFonts w:ascii="Times New Roman" w:hAnsi="Times New Roman"/>
            <w:noProof/>
            <w:webHidden/>
            <w:sz w:val="28"/>
            <w:szCs w:val="28"/>
          </w:rPr>
        </w:r>
        <w:r w:rsidRPr="0087549A">
          <w:rPr>
            <w:rStyle w:val="a8"/>
            <w:rFonts w:ascii="Times New Roman" w:hAnsi="Times New Roman"/>
            <w:noProof/>
            <w:webHidden/>
            <w:sz w:val="28"/>
            <w:szCs w:val="28"/>
          </w:rPr>
          <w:fldChar w:fldCharType="separate"/>
        </w:r>
        <w:r w:rsidRPr="0087549A">
          <w:rPr>
            <w:rStyle w:val="a8"/>
            <w:rFonts w:ascii="Times New Roman" w:hAnsi="Times New Roman"/>
            <w:noProof/>
            <w:webHidden/>
            <w:sz w:val="28"/>
            <w:szCs w:val="28"/>
          </w:rPr>
          <w:t>18</w:t>
        </w:r>
        <w:r w:rsidRPr="0087549A">
          <w:rPr>
            <w:rStyle w:val="a8"/>
            <w:rFonts w:ascii="Times New Roman" w:hAnsi="Times New Roman"/>
            <w:noProof/>
            <w:webHidden/>
            <w:sz w:val="28"/>
            <w:szCs w:val="28"/>
          </w:rPr>
          <w:fldChar w:fldCharType="end"/>
        </w:r>
      </w:hyperlink>
    </w:p>
    <w:p w14:paraId="1A39C8A7" w14:textId="77777777" w:rsidR="0087549A" w:rsidRDefault="0087549A" w:rsidP="0087549A">
      <w:pPr>
        <w:pStyle w:val="13"/>
        <w:rPr>
          <w:rFonts w:eastAsia="Times New Roman"/>
          <w:noProof/>
          <w:sz w:val="22"/>
          <w:szCs w:val="22"/>
          <w:lang w:eastAsia="ru-RU"/>
        </w:rPr>
      </w:pPr>
      <w:hyperlink r:id="rId21" w:anchor="_Toc132543806" w:history="1">
        <w:r>
          <w:rPr>
            <w:rStyle w:val="a8"/>
          </w:rPr>
          <w:t>3  Рекомендации по написанию эссе</w:t>
        </w:r>
        <w:r>
          <w:rPr>
            <w:rStyle w:val="a8"/>
            <w:webHidden/>
          </w:rPr>
          <w:tab/>
        </w:r>
        <w:r>
          <w:rPr>
            <w:rStyle w:val="a8"/>
            <w:webHidden/>
          </w:rPr>
          <w:fldChar w:fldCharType="begin"/>
        </w:r>
        <w:r>
          <w:rPr>
            <w:rStyle w:val="a8"/>
            <w:webHidden/>
          </w:rPr>
          <w:instrText xml:space="preserve"> PAGEREF _Toc132543806 \h </w:instrText>
        </w:r>
        <w:r>
          <w:rPr>
            <w:rStyle w:val="a8"/>
            <w:webHidden/>
          </w:rPr>
        </w:r>
        <w:r>
          <w:rPr>
            <w:rStyle w:val="a8"/>
            <w:webHidden/>
          </w:rPr>
          <w:fldChar w:fldCharType="separate"/>
        </w:r>
        <w:r>
          <w:rPr>
            <w:rStyle w:val="a8"/>
            <w:webHidden/>
          </w:rPr>
          <w:t>19</w:t>
        </w:r>
        <w:r>
          <w:rPr>
            <w:rStyle w:val="a8"/>
            <w:webHidden/>
          </w:rPr>
          <w:fldChar w:fldCharType="end"/>
        </w:r>
      </w:hyperlink>
    </w:p>
    <w:p w14:paraId="35D362E5" w14:textId="77777777" w:rsidR="0087549A" w:rsidRDefault="0087549A" w:rsidP="0087549A">
      <w:pPr>
        <w:pStyle w:val="13"/>
        <w:rPr>
          <w:rFonts w:eastAsia="Times New Roman"/>
          <w:sz w:val="22"/>
          <w:szCs w:val="22"/>
          <w:lang w:eastAsia="ru-RU"/>
        </w:rPr>
      </w:pPr>
      <w:hyperlink r:id="rId22" w:anchor="_Toc132543807" w:history="1">
        <w:r>
          <w:rPr>
            <w:rStyle w:val="a8"/>
          </w:rPr>
          <w:t>4 Рекомендации для подготовки ораторских выступлений</w:t>
        </w:r>
        <w:r>
          <w:rPr>
            <w:rStyle w:val="a8"/>
            <w:webHidden/>
          </w:rPr>
          <w:tab/>
        </w:r>
        <w:r>
          <w:rPr>
            <w:rStyle w:val="a8"/>
            <w:webHidden/>
          </w:rPr>
          <w:fldChar w:fldCharType="begin"/>
        </w:r>
        <w:r>
          <w:rPr>
            <w:rStyle w:val="a8"/>
            <w:webHidden/>
          </w:rPr>
          <w:instrText xml:space="preserve"> PAGEREF _Toc132543807 \h </w:instrText>
        </w:r>
        <w:r>
          <w:rPr>
            <w:rStyle w:val="a8"/>
            <w:webHidden/>
          </w:rPr>
        </w:r>
        <w:r>
          <w:rPr>
            <w:rStyle w:val="a8"/>
            <w:webHidden/>
          </w:rPr>
          <w:fldChar w:fldCharType="separate"/>
        </w:r>
        <w:r>
          <w:rPr>
            <w:rStyle w:val="a8"/>
            <w:webHidden/>
          </w:rPr>
          <w:t>23</w:t>
        </w:r>
        <w:r>
          <w:rPr>
            <w:rStyle w:val="a8"/>
            <w:webHidden/>
          </w:rPr>
          <w:fldChar w:fldCharType="end"/>
        </w:r>
      </w:hyperlink>
    </w:p>
    <w:p w14:paraId="0985B5D3" w14:textId="77777777" w:rsidR="0087549A" w:rsidRDefault="0087549A" w:rsidP="0087549A">
      <w:pPr>
        <w:pStyle w:val="13"/>
        <w:rPr>
          <w:rFonts w:eastAsia="Times New Roman"/>
          <w:sz w:val="22"/>
          <w:szCs w:val="22"/>
          <w:lang w:eastAsia="ru-RU"/>
        </w:rPr>
      </w:pPr>
      <w:hyperlink r:id="rId23" w:anchor="_Toc132543808" w:history="1">
        <w:r>
          <w:rPr>
            <w:rStyle w:val="a8"/>
          </w:rPr>
          <w:t>5 Рекомендации по подготовке к итоговому контролю</w:t>
        </w:r>
        <w:r>
          <w:rPr>
            <w:rStyle w:val="a8"/>
            <w:webHidden/>
          </w:rPr>
          <w:tab/>
        </w:r>
        <w:r>
          <w:rPr>
            <w:rStyle w:val="a8"/>
            <w:webHidden/>
          </w:rPr>
          <w:fldChar w:fldCharType="begin"/>
        </w:r>
        <w:r>
          <w:rPr>
            <w:rStyle w:val="a8"/>
            <w:webHidden/>
          </w:rPr>
          <w:instrText xml:space="preserve"> PAGEREF _Toc132543808 \h </w:instrText>
        </w:r>
        <w:r>
          <w:rPr>
            <w:rStyle w:val="a8"/>
            <w:webHidden/>
          </w:rPr>
        </w:r>
        <w:r>
          <w:rPr>
            <w:rStyle w:val="a8"/>
            <w:webHidden/>
          </w:rPr>
          <w:fldChar w:fldCharType="separate"/>
        </w:r>
        <w:r>
          <w:rPr>
            <w:rStyle w:val="a8"/>
            <w:webHidden/>
          </w:rPr>
          <w:t>27</w:t>
        </w:r>
        <w:r>
          <w:rPr>
            <w:rStyle w:val="a8"/>
            <w:webHidden/>
          </w:rPr>
          <w:fldChar w:fldCharType="end"/>
        </w:r>
      </w:hyperlink>
    </w:p>
    <w:p w14:paraId="699D0FD4" w14:textId="77777777" w:rsidR="0087549A" w:rsidRDefault="0087549A" w:rsidP="0087549A">
      <w:pPr>
        <w:rPr>
          <w:rFonts w:ascii="Times New Roman" w:hAnsi="Times New Roman"/>
          <w:sz w:val="28"/>
          <w:szCs w:val="28"/>
        </w:rPr>
      </w:pPr>
      <w:r>
        <w:rPr>
          <w:rFonts w:ascii="Times New Roman" w:hAnsi="Times New Roman"/>
          <w:bCs/>
          <w:sz w:val="28"/>
          <w:szCs w:val="28"/>
        </w:rPr>
        <w:fldChar w:fldCharType="end"/>
      </w:r>
    </w:p>
    <w:p w14:paraId="4975305A" w14:textId="77777777" w:rsidR="0087549A" w:rsidRDefault="0087549A" w:rsidP="0087549A">
      <w:pPr>
        <w:spacing w:after="0" w:line="360" w:lineRule="auto"/>
        <w:ind w:firstLine="720"/>
        <w:jc w:val="center"/>
        <w:rPr>
          <w:rFonts w:ascii="Times New Roman" w:hAnsi="Times New Roman"/>
          <w:sz w:val="28"/>
          <w:szCs w:val="28"/>
        </w:rPr>
      </w:pPr>
    </w:p>
    <w:p w14:paraId="2FCCBB99" w14:textId="77777777" w:rsidR="0087549A" w:rsidRDefault="0087549A" w:rsidP="0087549A">
      <w:pPr>
        <w:pStyle w:val="1"/>
        <w:jc w:val="left"/>
        <w:rPr>
          <w:b w:val="0"/>
        </w:rPr>
      </w:pPr>
    </w:p>
    <w:p w14:paraId="5C459A52" w14:textId="77777777" w:rsidR="0087549A" w:rsidRDefault="0087549A" w:rsidP="0087549A">
      <w:pPr>
        <w:rPr>
          <w:lang w:eastAsia="ru-RU"/>
        </w:rPr>
      </w:pPr>
    </w:p>
    <w:p w14:paraId="753E2F67" w14:textId="77777777" w:rsidR="0087549A" w:rsidRDefault="0087549A" w:rsidP="0087549A">
      <w:pPr>
        <w:rPr>
          <w:rFonts w:ascii="Times New Roman" w:eastAsia="Times New Roman" w:hAnsi="Times New Roman"/>
          <w:kern w:val="28"/>
          <w:sz w:val="32"/>
          <w:szCs w:val="24"/>
          <w:lang w:eastAsia="ru-RU"/>
        </w:rPr>
      </w:pPr>
    </w:p>
    <w:p w14:paraId="6DAD66AB" w14:textId="77777777" w:rsidR="0087549A" w:rsidRDefault="0087549A" w:rsidP="0087549A">
      <w:pPr>
        <w:rPr>
          <w:rFonts w:ascii="Times New Roman" w:eastAsia="Times New Roman" w:hAnsi="Times New Roman"/>
          <w:kern w:val="28"/>
          <w:sz w:val="32"/>
          <w:szCs w:val="24"/>
          <w:lang w:eastAsia="ru-RU"/>
        </w:rPr>
      </w:pPr>
    </w:p>
    <w:p w14:paraId="3048AFD3" w14:textId="77777777" w:rsidR="0087549A" w:rsidRDefault="0087549A" w:rsidP="0087549A">
      <w:pPr>
        <w:rPr>
          <w:rFonts w:ascii="Times New Roman" w:eastAsia="Times New Roman" w:hAnsi="Times New Roman"/>
          <w:kern w:val="28"/>
          <w:sz w:val="32"/>
          <w:szCs w:val="24"/>
          <w:lang w:eastAsia="ru-RU"/>
        </w:rPr>
      </w:pPr>
    </w:p>
    <w:p w14:paraId="6F8DF54F" w14:textId="77777777" w:rsidR="0087549A" w:rsidRDefault="0087549A" w:rsidP="0087549A">
      <w:pPr>
        <w:rPr>
          <w:rFonts w:ascii="Times New Roman" w:eastAsia="Times New Roman" w:hAnsi="Times New Roman"/>
          <w:kern w:val="28"/>
          <w:sz w:val="32"/>
          <w:szCs w:val="24"/>
          <w:lang w:eastAsia="ru-RU"/>
        </w:rPr>
      </w:pPr>
    </w:p>
    <w:p w14:paraId="3408D8BA" w14:textId="77777777" w:rsidR="0087549A" w:rsidRDefault="0087549A" w:rsidP="0087549A">
      <w:pPr>
        <w:pStyle w:val="1"/>
        <w:ind w:left="204"/>
      </w:pPr>
      <w:bookmarkStart w:id="1" w:name="_Toc132543792"/>
      <w:r>
        <w:t>Введение</w:t>
      </w:r>
      <w:bookmarkEnd w:id="1"/>
    </w:p>
    <w:p w14:paraId="526F2951" w14:textId="77777777" w:rsidR="0087549A" w:rsidRDefault="0087549A" w:rsidP="0087549A">
      <w:pPr>
        <w:rPr>
          <w:lang w:eastAsia="ru-RU"/>
        </w:rPr>
      </w:pPr>
    </w:p>
    <w:p w14:paraId="0D90E8C9" w14:textId="77777777" w:rsidR="0087549A" w:rsidRDefault="0087549A" w:rsidP="008754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0B3F3121" w14:textId="77777777" w:rsidR="0087549A" w:rsidRDefault="0087549A" w:rsidP="0087549A">
      <w:pPr>
        <w:spacing w:after="0" w:line="360" w:lineRule="auto"/>
        <w:ind w:firstLine="720"/>
        <w:jc w:val="both"/>
        <w:rPr>
          <w:rFonts w:ascii="Times New Roman" w:hAnsi="Times New Roman"/>
          <w:sz w:val="28"/>
          <w:szCs w:val="28"/>
        </w:rPr>
      </w:pPr>
      <w:r>
        <w:rPr>
          <w:rFonts w:ascii="Times New Roman" w:hAnsi="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Pr>
          <w:rFonts w:ascii="Times New Roman" w:hAnsi="Times New Roman"/>
          <w:sz w:val="28"/>
          <w:szCs w:val="28"/>
        </w:rPr>
        <w:softHyphen/>
        <w:t>ратом, с тем чтобы общение было максимально эффектив</w:t>
      </w:r>
      <w:r>
        <w:rPr>
          <w:rFonts w:ascii="Times New Roman" w:hAnsi="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124C64C1" w14:textId="77777777" w:rsidR="0087549A" w:rsidRDefault="0087549A" w:rsidP="0087549A">
      <w:pPr>
        <w:spacing w:after="0" w:line="360" w:lineRule="auto"/>
        <w:ind w:firstLine="720"/>
        <w:jc w:val="both"/>
        <w:rPr>
          <w:rFonts w:ascii="Times New Roman" w:hAnsi="Times New Roman"/>
          <w:sz w:val="28"/>
          <w:szCs w:val="28"/>
        </w:rPr>
      </w:pPr>
      <w:r>
        <w:rPr>
          <w:rFonts w:ascii="Times New Roman" w:hAnsi="Times New Roman"/>
          <w:sz w:val="28"/>
          <w:szCs w:val="28"/>
        </w:rPr>
        <w:t>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14:paraId="17C20892" w14:textId="77777777" w:rsidR="0087549A" w:rsidRDefault="0087549A" w:rsidP="0087549A">
      <w:pPr>
        <w:pStyle w:val="1"/>
        <w:ind w:left="204" w:firstLine="504"/>
        <w:jc w:val="both"/>
      </w:pPr>
      <w:bookmarkStart w:id="2" w:name="_Toc132543793"/>
      <w:r>
        <w:t>1 Рекомендации для самостоятельного изучения разделов дисциплины</w:t>
      </w:r>
      <w:bookmarkEnd w:id="2"/>
      <w:r>
        <w:t xml:space="preserve"> </w:t>
      </w:r>
    </w:p>
    <w:p w14:paraId="09CF9552" w14:textId="77777777" w:rsidR="0087549A" w:rsidRDefault="0087549A" w:rsidP="0087549A">
      <w:pPr>
        <w:spacing w:after="0" w:line="360" w:lineRule="auto"/>
        <w:ind w:firstLine="709"/>
        <w:rPr>
          <w:rFonts w:ascii="Times New Roman" w:hAnsi="Times New Roman"/>
          <w:b/>
          <w:sz w:val="32"/>
          <w:szCs w:val="32"/>
        </w:rPr>
      </w:pPr>
    </w:p>
    <w:p w14:paraId="7BA01AD1" w14:textId="77777777" w:rsidR="0087549A" w:rsidRDefault="0087549A" w:rsidP="0087549A">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rPr>
        <w:lastRenderedPageBreak/>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Pr>
          <w:rFonts w:ascii="Times New Roman" w:hAnsi="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4831AE53" w14:textId="77777777" w:rsidR="0087549A" w:rsidRDefault="0087549A" w:rsidP="0087549A">
      <w:pPr>
        <w:spacing w:after="0" w:line="360" w:lineRule="auto"/>
        <w:ind w:firstLine="720"/>
        <w:jc w:val="both"/>
        <w:rPr>
          <w:rFonts w:ascii="Times New Roman" w:hAnsi="Times New Roman"/>
          <w:sz w:val="28"/>
          <w:szCs w:val="28"/>
        </w:rPr>
      </w:pPr>
      <w:r>
        <w:rPr>
          <w:rFonts w:ascii="Times New Roman" w:hAnsi="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34F97D4C" w14:textId="77777777" w:rsidR="0087549A" w:rsidRDefault="0087549A" w:rsidP="0087549A">
      <w:pPr>
        <w:spacing w:after="0" w:line="360" w:lineRule="auto"/>
        <w:ind w:firstLine="720"/>
        <w:jc w:val="both"/>
        <w:rPr>
          <w:rFonts w:ascii="Times New Roman" w:hAnsi="Times New Roman"/>
          <w:sz w:val="28"/>
          <w:szCs w:val="28"/>
        </w:rPr>
      </w:pPr>
      <w:r>
        <w:rPr>
          <w:rFonts w:ascii="Times New Roman" w:hAnsi="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Pr>
          <w:rFonts w:ascii="Times New Roman" w:hAnsi="Times New Roman"/>
          <w:sz w:val="28"/>
          <w:szCs w:val="28"/>
        </w:rPr>
        <w:t xml:space="preserve"> </w:t>
      </w:r>
      <w:r>
        <w:rPr>
          <w:rFonts w:ascii="Times New Roman" w:hAnsi="Times New Roman"/>
          <w:sz w:val="28"/>
          <w:szCs w:val="28"/>
          <w:shd w:val="clear" w:color="auto" w:fill="FFFFFF"/>
        </w:rPr>
        <w:t>Понятно, что умение таким образом работать с текстом приходит далеко не сразу.</w:t>
      </w:r>
      <w:r>
        <w:rPr>
          <w:rFonts w:ascii="Times New Roman" w:hAnsi="Times New Roman"/>
          <w:sz w:val="28"/>
          <w:szCs w:val="28"/>
        </w:rPr>
        <w:t xml:space="preserve"> </w:t>
      </w:r>
      <w:r>
        <w:rPr>
          <w:rFonts w:ascii="Times New Roman" w:hAnsi="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62488999" w14:textId="77777777" w:rsidR="0087549A" w:rsidRDefault="0087549A" w:rsidP="0087549A">
      <w:pPr>
        <w:spacing w:after="0" w:line="360" w:lineRule="auto"/>
        <w:ind w:firstLine="720"/>
        <w:jc w:val="both"/>
        <w:rPr>
          <w:rFonts w:ascii="Times New Roman" w:hAnsi="Times New Roman"/>
          <w:sz w:val="28"/>
          <w:szCs w:val="28"/>
        </w:rPr>
      </w:pPr>
      <w:r>
        <w:rPr>
          <w:rFonts w:ascii="Times New Roman" w:hAnsi="Times New Roman"/>
          <w:sz w:val="28"/>
          <w:szCs w:val="28"/>
          <w:shd w:val="clear" w:color="auto" w:fill="FFFFFF"/>
        </w:rPr>
        <w:t>Завершающим этапом работы с источниками является создание конспектов, фиксирующих основные тезисы и аргументы.</w:t>
      </w:r>
    </w:p>
    <w:p w14:paraId="13D3AD3E" w14:textId="77777777" w:rsidR="0087549A" w:rsidRDefault="0087549A" w:rsidP="0087549A">
      <w:pPr>
        <w:pStyle w:val="2"/>
        <w:ind w:left="204" w:firstLine="504"/>
        <w:jc w:val="left"/>
      </w:pPr>
      <w:bookmarkStart w:id="3" w:name="_Toc132543794"/>
      <w:r>
        <w:lastRenderedPageBreak/>
        <w:t>Раздел 1 Коммуникативные качества русской речи</w:t>
      </w:r>
      <w:bookmarkEnd w:id="3"/>
    </w:p>
    <w:p w14:paraId="3AA9E443" w14:textId="77777777" w:rsidR="0087549A" w:rsidRDefault="0087549A" w:rsidP="0087549A">
      <w:pPr>
        <w:spacing w:after="0" w:line="360" w:lineRule="auto"/>
        <w:ind w:firstLine="709"/>
        <w:jc w:val="both"/>
        <w:rPr>
          <w:rFonts w:ascii="Times New Roman" w:hAnsi="Times New Roman"/>
          <w:b/>
          <w:i/>
          <w:sz w:val="28"/>
          <w:szCs w:val="28"/>
        </w:rPr>
      </w:pPr>
    </w:p>
    <w:p w14:paraId="22A6B5C9" w14:textId="77777777" w:rsidR="0087549A" w:rsidRDefault="0087549A" w:rsidP="0087549A">
      <w:pPr>
        <w:ind w:firstLine="708"/>
        <w:rPr>
          <w:rFonts w:ascii="Times New Roman" w:hAnsi="Times New Roman"/>
          <w:b/>
          <w:sz w:val="28"/>
          <w:szCs w:val="28"/>
        </w:rPr>
      </w:pPr>
      <w:r>
        <w:rPr>
          <w:rFonts w:ascii="Times New Roman" w:hAnsi="Times New Roman"/>
          <w:sz w:val="28"/>
          <w:szCs w:val="28"/>
        </w:rPr>
        <w:t>Вопросы для рассмотрения</w:t>
      </w:r>
    </w:p>
    <w:p w14:paraId="70989285" w14:textId="77777777" w:rsidR="0087549A" w:rsidRDefault="0087549A" w:rsidP="0087549A">
      <w:pPr>
        <w:tabs>
          <w:tab w:val="left" w:pos="1080"/>
        </w:tabs>
        <w:spacing w:after="0" w:line="360" w:lineRule="auto"/>
        <w:ind w:left="720"/>
        <w:rPr>
          <w:rFonts w:ascii="Times New Roman" w:hAnsi="Times New Roman"/>
          <w:sz w:val="28"/>
          <w:szCs w:val="28"/>
        </w:rPr>
      </w:pPr>
      <w:r>
        <w:rPr>
          <w:rFonts w:ascii="Times New Roman" w:hAnsi="Times New Roman"/>
          <w:sz w:val="28"/>
          <w:szCs w:val="28"/>
        </w:rPr>
        <w:t>1 Основные аспекты культуры речи (общая характеристика).</w:t>
      </w:r>
    </w:p>
    <w:p w14:paraId="2839E27E" w14:textId="77777777" w:rsidR="0087549A" w:rsidRDefault="0087549A" w:rsidP="0087549A">
      <w:pPr>
        <w:tabs>
          <w:tab w:val="left" w:pos="1080"/>
        </w:tabs>
        <w:spacing w:after="0" w:line="360" w:lineRule="auto"/>
        <w:ind w:left="720"/>
        <w:rPr>
          <w:rFonts w:ascii="Times New Roman" w:hAnsi="Times New Roman"/>
          <w:sz w:val="28"/>
          <w:szCs w:val="28"/>
        </w:rPr>
      </w:pPr>
      <w:r>
        <w:rPr>
          <w:rFonts w:ascii="Times New Roman" w:hAnsi="Times New Roman"/>
          <w:iCs/>
          <w:sz w:val="28"/>
          <w:szCs w:val="28"/>
        </w:rPr>
        <w:t xml:space="preserve">2 Нормативный </w:t>
      </w:r>
      <w:r>
        <w:rPr>
          <w:rFonts w:ascii="Times New Roman" w:hAnsi="Times New Roman"/>
          <w:sz w:val="28"/>
          <w:szCs w:val="28"/>
        </w:rPr>
        <w:t>аспект: понятие языковой нормы; кодификация нормы; типы норм; правильность речи.</w:t>
      </w:r>
    </w:p>
    <w:p w14:paraId="4FB2BE16" w14:textId="77777777" w:rsidR="0087549A" w:rsidRDefault="0087549A" w:rsidP="0087549A">
      <w:pPr>
        <w:pStyle w:val="af0"/>
        <w:shd w:val="clear" w:color="auto" w:fill="FFFFFF"/>
        <w:tabs>
          <w:tab w:val="clear" w:pos="709"/>
          <w:tab w:val="left" w:pos="1080"/>
        </w:tabs>
        <w:spacing w:line="360" w:lineRule="auto"/>
        <w:ind w:left="720"/>
        <w:jc w:val="both"/>
        <w:rPr>
          <w:sz w:val="28"/>
          <w:szCs w:val="28"/>
        </w:rPr>
      </w:pPr>
      <w:r>
        <w:rPr>
          <w:sz w:val="28"/>
          <w:szCs w:val="28"/>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17332251" w14:textId="77777777" w:rsidR="0087549A" w:rsidRDefault="0087549A" w:rsidP="0087549A">
      <w:pPr>
        <w:pStyle w:val="af0"/>
        <w:shd w:val="clear" w:color="auto" w:fill="FFFFFF"/>
        <w:tabs>
          <w:tab w:val="clear" w:pos="709"/>
          <w:tab w:val="left" w:pos="1080"/>
        </w:tabs>
        <w:spacing w:line="360" w:lineRule="auto"/>
        <w:ind w:left="720"/>
        <w:jc w:val="both"/>
        <w:rPr>
          <w:sz w:val="28"/>
          <w:szCs w:val="28"/>
        </w:rPr>
      </w:pPr>
      <w:r>
        <w:rPr>
          <w:sz w:val="28"/>
          <w:szCs w:val="28"/>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1FB84C7A" w14:textId="77777777" w:rsidR="0087549A" w:rsidRDefault="0087549A" w:rsidP="0087549A">
      <w:pPr>
        <w:tabs>
          <w:tab w:val="left" w:pos="1080"/>
        </w:tabs>
        <w:spacing w:after="0" w:line="360" w:lineRule="auto"/>
        <w:ind w:left="720"/>
        <w:rPr>
          <w:rFonts w:ascii="Times New Roman" w:hAnsi="Times New Roman"/>
          <w:sz w:val="28"/>
          <w:szCs w:val="28"/>
        </w:rPr>
      </w:pPr>
      <w:r>
        <w:rPr>
          <w:rFonts w:ascii="Times New Roman" w:hAnsi="Times New Roman"/>
          <w:sz w:val="28"/>
          <w:szCs w:val="28"/>
        </w:rPr>
        <w:t>5 Особенности современной речевой ситуации.</w:t>
      </w:r>
    </w:p>
    <w:p w14:paraId="7C5AAFFF" w14:textId="77777777" w:rsidR="0087549A" w:rsidRDefault="0087549A" w:rsidP="0087549A">
      <w:pPr>
        <w:tabs>
          <w:tab w:val="left" w:pos="1080"/>
        </w:tabs>
        <w:spacing w:after="0" w:line="360" w:lineRule="auto"/>
        <w:ind w:left="720"/>
        <w:rPr>
          <w:rFonts w:ascii="Times New Roman" w:hAnsi="Times New Roman"/>
          <w:sz w:val="28"/>
          <w:szCs w:val="28"/>
        </w:rPr>
      </w:pPr>
      <w:r>
        <w:rPr>
          <w:rFonts w:ascii="Times New Roman" w:hAnsi="Times New Roman"/>
          <w:sz w:val="28"/>
          <w:szCs w:val="28"/>
        </w:rPr>
        <w:t>6 Причины массовых речевых ошибок.</w:t>
      </w:r>
    </w:p>
    <w:p w14:paraId="3E1EB502" w14:textId="77777777" w:rsidR="0087549A" w:rsidRDefault="0087549A" w:rsidP="0087549A">
      <w:pPr>
        <w:tabs>
          <w:tab w:val="left" w:pos="1080"/>
        </w:tabs>
        <w:spacing w:after="0" w:line="360" w:lineRule="auto"/>
        <w:ind w:left="720"/>
        <w:rPr>
          <w:rFonts w:ascii="Times New Roman" w:hAnsi="Times New Roman"/>
          <w:sz w:val="28"/>
          <w:szCs w:val="28"/>
        </w:rPr>
      </w:pPr>
      <w:r>
        <w:rPr>
          <w:rFonts w:ascii="Times New Roman" w:hAnsi="Times New Roman"/>
          <w:sz w:val="28"/>
          <w:szCs w:val="28"/>
        </w:rPr>
        <w:t>7 Пути повышения речевой культуры.</w:t>
      </w:r>
    </w:p>
    <w:p w14:paraId="3B12F2CE" w14:textId="77777777" w:rsidR="0087549A" w:rsidRDefault="0087549A" w:rsidP="0087549A">
      <w:pPr>
        <w:tabs>
          <w:tab w:val="left" w:pos="1080"/>
        </w:tabs>
        <w:spacing w:after="0" w:line="360" w:lineRule="auto"/>
        <w:ind w:left="720"/>
        <w:rPr>
          <w:rFonts w:ascii="Times New Roman" w:hAnsi="Times New Roman"/>
          <w:sz w:val="28"/>
          <w:szCs w:val="28"/>
        </w:rPr>
      </w:pPr>
      <w:r>
        <w:rPr>
          <w:rFonts w:ascii="Times New Roman" w:hAnsi="Times New Roman"/>
          <w:sz w:val="28"/>
          <w:szCs w:val="28"/>
        </w:rPr>
        <w:t>8 Самостоятельное совершенствование культуры речи.</w:t>
      </w:r>
    </w:p>
    <w:p w14:paraId="60F9A3F2" w14:textId="77777777" w:rsidR="0087549A" w:rsidRDefault="0087549A" w:rsidP="0087549A">
      <w:pPr>
        <w:tabs>
          <w:tab w:val="left" w:pos="1080"/>
        </w:tabs>
        <w:spacing w:after="0" w:line="360" w:lineRule="auto"/>
        <w:ind w:left="720"/>
        <w:rPr>
          <w:rFonts w:ascii="Times New Roman" w:hAnsi="Times New Roman"/>
          <w:sz w:val="28"/>
          <w:szCs w:val="28"/>
        </w:rPr>
      </w:pPr>
      <w:r>
        <w:rPr>
          <w:rFonts w:ascii="Times New Roman" w:hAnsi="Times New Roman"/>
          <w:sz w:val="28"/>
          <w:szCs w:val="28"/>
        </w:rPr>
        <w:t>9 Типы словарей.</w:t>
      </w:r>
    </w:p>
    <w:p w14:paraId="64137652" w14:textId="77777777" w:rsidR="0087549A" w:rsidRDefault="0087549A" w:rsidP="0087549A">
      <w:pPr>
        <w:tabs>
          <w:tab w:val="left" w:pos="1080"/>
        </w:tabs>
        <w:spacing w:after="0" w:line="360" w:lineRule="auto"/>
        <w:ind w:left="720"/>
        <w:rPr>
          <w:rFonts w:ascii="Times New Roman" w:hAnsi="Times New Roman"/>
          <w:sz w:val="28"/>
          <w:szCs w:val="28"/>
        </w:rPr>
      </w:pPr>
      <w:r>
        <w:rPr>
          <w:rFonts w:ascii="Times New Roman" w:hAnsi="Times New Roman"/>
          <w:sz w:val="28"/>
          <w:szCs w:val="28"/>
        </w:rPr>
        <w:t>10 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14:paraId="59AF07D9" w14:textId="77777777" w:rsidR="0087549A" w:rsidRDefault="0087549A" w:rsidP="008754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11 Понятие нормы.</w:t>
      </w:r>
    </w:p>
    <w:p w14:paraId="2ACCE46D" w14:textId="77777777" w:rsidR="0087549A" w:rsidRDefault="0087549A" w:rsidP="008754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12 Динамическая теория нормы.</w:t>
      </w:r>
    </w:p>
    <w:p w14:paraId="11640636" w14:textId="77777777" w:rsidR="0087549A" w:rsidRDefault="0087549A" w:rsidP="008754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13 Орфоэпические нормы современного русского литературного языка.</w:t>
      </w:r>
    </w:p>
    <w:p w14:paraId="454F0C93" w14:textId="77777777" w:rsidR="0087549A" w:rsidRDefault="0087549A" w:rsidP="008754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14 Акцентологические нормы современного русского литературного языка.</w:t>
      </w:r>
    </w:p>
    <w:p w14:paraId="04A23DC5" w14:textId="77777777" w:rsidR="0087549A" w:rsidRDefault="0087549A" w:rsidP="008754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15 Лексические и фразеологические нормы, виды их нарушения.</w:t>
      </w:r>
    </w:p>
    <w:p w14:paraId="5F28644A" w14:textId="77777777" w:rsidR="0087549A" w:rsidRDefault="0087549A" w:rsidP="008754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16 Морфологические нормы и морфологические речевые ошибки.</w:t>
      </w:r>
    </w:p>
    <w:p w14:paraId="2B9C4DCA" w14:textId="77777777" w:rsidR="0087549A" w:rsidRDefault="0087549A" w:rsidP="008754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17 Синтаксические нормы и отступления от них.</w:t>
      </w:r>
    </w:p>
    <w:p w14:paraId="26610F3B" w14:textId="77777777" w:rsidR="0087549A" w:rsidRDefault="0087549A" w:rsidP="008754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18 Понятие о литературной правке.</w:t>
      </w:r>
    </w:p>
    <w:p w14:paraId="749223E5" w14:textId="77777777" w:rsidR="0087549A" w:rsidRDefault="0087549A" w:rsidP="0087549A">
      <w:pPr>
        <w:spacing w:after="0" w:line="360" w:lineRule="auto"/>
        <w:ind w:firstLine="720"/>
        <w:rPr>
          <w:rFonts w:ascii="Times New Roman" w:hAnsi="Times New Roman"/>
          <w:sz w:val="28"/>
          <w:szCs w:val="28"/>
        </w:rPr>
      </w:pPr>
    </w:p>
    <w:p w14:paraId="257803C0" w14:textId="77777777" w:rsidR="0087549A" w:rsidRDefault="0087549A" w:rsidP="0087549A">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0834A476" w14:textId="77777777" w:rsidR="0087549A" w:rsidRDefault="0087549A" w:rsidP="0087549A">
      <w:pPr>
        <w:spacing w:after="0" w:line="360" w:lineRule="auto"/>
        <w:ind w:firstLine="720"/>
        <w:jc w:val="both"/>
        <w:rPr>
          <w:rFonts w:ascii="Times New Roman" w:hAnsi="Times New Roman" w:cs="Times New Roman"/>
          <w:bCs/>
          <w:iCs/>
          <w:spacing w:val="-4"/>
          <w:sz w:val="28"/>
          <w:szCs w:val="28"/>
        </w:rPr>
      </w:pPr>
      <w:r>
        <w:rPr>
          <w:rFonts w:ascii="Times New Roman" w:hAnsi="Times New Roman"/>
          <w:bCs/>
          <w:iCs/>
          <w:spacing w:val="-4"/>
          <w:sz w:val="28"/>
          <w:szCs w:val="28"/>
        </w:rPr>
        <w:t xml:space="preserve">Боженкова, Р.К. Русский язык и культура речи : учебник / Н.А. Боженкова, В.М. Шаклеин; Р.К. Боженкова .— 5-е изд., стер. — Москва : ФЛИНТА, 2019 .— </w:t>
      </w:r>
      <w:r>
        <w:rPr>
          <w:rFonts w:ascii="Times New Roman" w:hAnsi="Times New Roman" w:cs="Times New Roman"/>
          <w:bCs/>
          <w:iCs/>
          <w:spacing w:val="-4"/>
          <w:sz w:val="28"/>
          <w:szCs w:val="28"/>
        </w:rPr>
        <w:t xml:space="preserve">608 с. — ISBN 978-5-9765-1004-3 .— URL: </w:t>
      </w:r>
      <w:hyperlink r:id="rId24" w:history="1">
        <w:r>
          <w:rPr>
            <w:rStyle w:val="a8"/>
            <w:bCs/>
            <w:iCs/>
            <w:spacing w:val="-4"/>
            <w:sz w:val="28"/>
            <w:szCs w:val="28"/>
          </w:rPr>
          <w:t>https://lib.rucont.ru/efd/244081</w:t>
        </w:r>
      </w:hyperlink>
    </w:p>
    <w:p w14:paraId="6695EFD2" w14:textId="77777777" w:rsidR="0087549A" w:rsidRDefault="0087549A" w:rsidP="008754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Введенская Л.А., Павлова Л.Г. Культура и искусство речи: современная риторика. </w:t>
      </w:r>
      <w:r>
        <w:rPr>
          <w:rFonts w:ascii="Times New Roman" w:hAnsi="Times New Roman"/>
          <w:sz w:val="28"/>
          <w:szCs w:val="28"/>
          <w:shd w:val="clear" w:color="auto" w:fill="FFFFFF"/>
        </w:rPr>
        <w:t>–</w:t>
      </w:r>
      <w:r>
        <w:rPr>
          <w:rFonts w:ascii="Times New Roman" w:hAnsi="Times New Roman"/>
          <w:bCs/>
          <w:iCs/>
          <w:spacing w:val="-4"/>
          <w:sz w:val="28"/>
          <w:szCs w:val="28"/>
        </w:rPr>
        <w:t xml:space="preserve"> Ростов н/Д.: Феникс, 1996 </w:t>
      </w:r>
      <w:r>
        <w:rPr>
          <w:rFonts w:ascii="Times New Roman" w:hAnsi="Times New Roman"/>
          <w:sz w:val="28"/>
          <w:szCs w:val="28"/>
          <w:shd w:val="clear" w:color="auto" w:fill="FFFFFF"/>
        </w:rPr>
        <w:t>–</w:t>
      </w:r>
      <w:r>
        <w:rPr>
          <w:rFonts w:ascii="Times New Roman" w:hAnsi="Times New Roman"/>
          <w:bCs/>
          <w:iCs/>
          <w:spacing w:val="-4"/>
          <w:sz w:val="28"/>
          <w:szCs w:val="28"/>
        </w:rPr>
        <w:t xml:space="preserve"> С. 65-167. </w:t>
      </w:r>
    </w:p>
    <w:p w14:paraId="211E4AE5"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sz w:val="28"/>
          <w:szCs w:val="28"/>
        </w:rPr>
        <w:t xml:space="preserve">Дмитриева, О.И. Русский язык и культура речи : учеб. пособие / Н.М. Орлова, Н.И. Павлова; О.И. Дмитриева .— 3-е изд., стер. — Москва : ФЛИНТА, 2019 .— 224 с. — ISBN 978-5-9765-2108-7 .— URL: </w:t>
      </w:r>
      <w:hyperlink r:id="rId25" w:history="1">
        <w:r>
          <w:rPr>
            <w:rStyle w:val="a8"/>
            <w:sz w:val="28"/>
            <w:szCs w:val="28"/>
          </w:rPr>
          <w:t>https://lib.rucont.ru/efd/711710</w:t>
        </w:r>
      </w:hyperlink>
    </w:p>
    <w:p w14:paraId="222BF37B"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Нормы русского литературного языка : учеб. пособие по культуре речи / Л.А. Константинова, Л.В. Ефремова, Н.Н. Захарова; ред. Л.А. Константинова .— 5-е изд., стер. — Москва : ФЛИНТА, 2018 .— 168 с. — ISBN 978-5-9765-0329-8 .— URL: </w:t>
      </w:r>
      <w:hyperlink r:id="rId26" w:history="1">
        <w:r>
          <w:rPr>
            <w:rStyle w:val="a8"/>
            <w:sz w:val="28"/>
            <w:szCs w:val="28"/>
          </w:rPr>
          <w:t>https://lib.rucont.ru/efd/244348</w:t>
        </w:r>
      </w:hyperlink>
    </w:p>
    <w:p w14:paraId="0B2889AF"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27" w:history="1">
        <w:r>
          <w:rPr>
            <w:rStyle w:val="a8"/>
            <w:sz w:val="28"/>
            <w:szCs w:val="28"/>
          </w:rPr>
          <w:t>https://lib.rucont.ru/efd/711702</w:t>
        </w:r>
      </w:hyperlink>
    </w:p>
    <w:p w14:paraId="2D36A371" w14:textId="77777777" w:rsidR="0087549A" w:rsidRDefault="0087549A" w:rsidP="0087549A">
      <w:pPr>
        <w:spacing w:after="0" w:line="360" w:lineRule="auto"/>
        <w:ind w:firstLine="720"/>
        <w:jc w:val="both"/>
        <w:rPr>
          <w:rFonts w:ascii="Times New Roman" w:hAnsi="Times New Roman"/>
          <w:sz w:val="28"/>
          <w:szCs w:val="28"/>
        </w:rPr>
      </w:pPr>
      <w:r>
        <w:rPr>
          <w:rFonts w:ascii="Times New Roman" w:hAnsi="Times New Roman"/>
          <w:sz w:val="28"/>
          <w:szCs w:val="28"/>
        </w:rPr>
        <w:t xml:space="preserve">Русский язык и культура речи: Учебное пособие для аудиторной и самостоятельной работы студентов-нефилологов высших учебных заведений / </w:t>
      </w:r>
      <w:r>
        <w:rPr>
          <w:rStyle w:val="spelle"/>
          <w:rFonts w:ascii="Times New Roman" w:hAnsi="Times New Roman"/>
          <w:sz w:val="28"/>
          <w:szCs w:val="28"/>
        </w:rPr>
        <w:t>Баландина</w:t>
      </w:r>
      <w:r>
        <w:rPr>
          <w:rFonts w:ascii="Times New Roman" w:hAnsi="Times New Roman"/>
          <w:sz w:val="28"/>
          <w:szCs w:val="28"/>
        </w:rPr>
        <w:t xml:space="preserve"> Л.А., </w:t>
      </w:r>
      <w:r>
        <w:rPr>
          <w:rStyle w:val="spelle"/>
          <w:rFonts w:ascii="Times New Roman" w:hAnsi="Times New Roman"/>
          <w:sz w:val="28"/>
          <w:szCs w:val="28"/>
        </w:rPr>
        <w:t>Кураченкова</w:t>
      </w:r>
      <w:r>
        <w:rPr>
          <w:rFonts w:ascii="Times New Roman" w:hAnsi="Times New Roman"/>
          <w:sz w:val="28"/>
          <w:szCs w:val="28"/>
        </w:rPr>
        <w:t xml:space="preserve"> Г.Ф., Симонова Е.П. и др. </w:t>
      </w:r>
      <w:r>
        <w:rPr>
          <w:rFonts w:ascii="Times New Roman" w:hAnsi="Times New Roman"/>
          <w:sz w:val="28"/>
          <w:szCs w:val="28"/>
          <w:shd w:val="clear" w:color="auto" w:fill="FFFFFF"/>
        </w:rPr>
        <w:t>–</w:t>
      </w:r>
      <w:r>
        <w:rPr>
          <w:rFonts w:ascii="Times New Roman" w:hAnsi="Times New Roman"/>
          <w:sz w:val="28"/>
          <w:szCs w:val="28"/>
        </w:rPr>
        <w:t xml:space="preserve"> М.: Изд-во МГУ, 2008. </w:t>
      </w:r>
      <w:r>
        <w:rPr>
          <w:rFonts w:ascii="Times New Roman" w:hAnsi="Times New Roman"/>
          <w:sz w:val="28"/>
          <w:szCs w:val="28"/>
          <w:shd w:val="clear" w:color="auto" w:fill="FFFFFF"/>
        </w:rPr>
        <w:t xml:space="preserve">– </w:t>
      </w:r>
      <w:r>
        <w:rPr>
          <w:rFonts w:ascii="Times New Roman" w:hAnsi="Times New Roman"/>
          <w:sz w:val="28"/>
          <w:szCs w:val="28"/>
        </w:rPr>
        <w:t>254 с.</w:t>
      </w:r>
    </w:p>
    <w:p w14:paraId="2428E79D" w14:textId="77777777" w:rsidR="0087549A" w:rsidRDefault="0087549A" w:rsidP="0087549A">
      <w:pPr>
        <w:spacing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учебник / под ред. О. Я. Гойхмана.</w:t>
      </w:r>
      <w:r>
        <w:rPr>
          <w:rFonts w:ascii="Times New Roman" w:hAnsi="Times New Roman"/>
          <w:sz w:val="28"/>
          <w:szCs w:val="28"/>
          <w:shd w:val="clear" w:color="auto" w:fill="FFFFFF"/>
        </w:rPr>
        <w:t xml:space="preserve"> –</w:t>
      </w:r>
      <w:r>
        <w:rPr>
          <w:rFonts w:ascii="Times New Roman" w:hAnsi="Times New Roman"/>
          <w:sz w:val="28"/>
          <w:szCs w:val="28"/>
        </w:rPr>
        <w:t xml:space="preserve"> 2-е изд., перераб. и доп.  </w:t>
      </w:r>
      <w:r>
        <w:rPr>
          <w:rFonts w:ascii="Times New Roman" w:hAnsi="Times New Roman"/>
          <w:sz w:val="28"/>
          <w:szCs w:val="28"/>
          <w:shd w:val="clear" w:color="auto" w:fill="FFFFFF"/>
        </w:rPr>
        <w:t xml:space="preserve">– </w:t>
      </w:r>
      <w:r>
        <w:rPr>
          <w:rFonts w:ascii="Times New Roman" w:hAnsi="Times New Roman"/>
          <w:sz w:val="28"/>
          <w:szCs w:val="28"/>
        </w:rPr>
        <w:t xml:space="preserve">М.: ИНФРА-М, 2009. </w:t>
      </w:r>
      <w:r>
        <w:rPr>
          <w:rFonts w:ascii="Times New Roman" w:hAnsi="Times New Roman"/>
          <w:sz w:val="28"/>
          <w:szCs w:val="28"/>
          <w:shd w:val="clear" w:color="auto" w:fill="FFFFFF"/>
        </w:rPr>
        <w:t>–</w:t>
      </w:r>
      <w:r>
        <w:rPr>
          <w:rFonts w:ascii="Times New Roman" w:hAnsi="Times New Roman"/>
          <w:sz w:val="28"/>
          <w:szCs w:val="28"/>
        </w:rPr>
        <w:t xml:space="preserve"> 240 с.</w:t>
      </w:r>
    </w:p>
    <w:p w14:paraId="504A4967" w14:textId="77777777" w:rsidR="0087549A" w:rsidRDefault="0087549A" w:rsidP="0087549A">
      <w:pPr>
        <w:spacing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xml:space="preserve">: учебник / под ред. О. Я. Гойхмана. - 2-е изд., перераб. и доп. </w:t>
      </w:r>
      <w:r>
        <w:rPr>
          <w:rFonts w:ascii="Times New Roman" w:hAnsi="Times New Roman"/>
          <w:sz w:val="28"/>
          <w:szCs w:val="28"/>
          <w:shd w:val="clear" w:color="auto" w:fill="FFFFFF"/>
        </w:rPr>
        <w:t>–</w:t>
      </w:r>
      <w:r>
        <w:rPr>
          <w:rFonts w:ascii="Times New Roman" w:hAnsi="Times New Roman"/>
          <w:sz w:val="28"/>
          <w:szCs w:val="28"/>
        </w:rPr>
        <w:t xml:space="preserve"> М.: ИНФРА-М, 2009. </w:t>
      </w:r>
      <w:r>
        <w:rPr>
          <w:rFonts w:ascii="Times New Roman" w:hAnsi="Times New Roman"/>
          <w:sz w:val="28"/>
          <w:szCs w:val="28"/>
          <w:shd w:val="clear" w:color="auto" w:fill="FFFFFF"/>
        </w:rPr>
        <w:t>–</w:t>
      </w:r>
      <w:r>
        <w:rPr>
          <w:rFonts w:ascii="Times New Roman" w:hAnsi="Times New Roman"/>
          <w:sz w:val="28"/>
          <w:szCs w:val="28"/>
        </w:rPr>
        <w:t xml:space="preserve"> 240 с.</w:t>
      </w:r>
    </w:p>
    <w:p w14:paraId="4CEEC650" w14:textId="77777777" w:rsidR="0087549A" w:rsidRPr="0087549A" w:rsidRDefault="0087549A" w:rsidP="0087549A">
      <w:pPr>
        <w:spacing w:after="0" w:line="360" w:lineRule="auto"/>
        <w:ind w:firstLine="720"/>
        <w:jc w:val="both"/>
        <w:rPr>
          <w:rFonts w:ascii="Times New Roman" w:hAnsi="Times New Roman" w:cs="Times New Roman"/>
          <w:b/>
          <w:bCs/>
          <w:sz w:val="28"/>
          <w:szCs w:val="28"/>
          <w:shd w:val="clear" w:color="auto" w:fill="FFFFFF"/>
        </w:rPr>
      </w:pPr>
      <w:r w:rsidRPr="0087549A">
        <w:rPr>
          <w:rFonts w:ascii="Times New Roman" w:hAnsi="Times New Roman" w:cs="Times New Roman"/>
          <w:bCs/>
          <w:iCs/>
          <w:spacing w:val="-4"/>
          <w:sz w:val="28"/>
          <w:szCs w:val="28"/>
        </w:rPr>
        <w:lastRenderedPageBreak/>
        <w:t>Штрекер Н.Ю.</w:t>
      </w:r>
      <w:r w:rsidRPr="0087549A">
        <w:rPr>
          <w:rStyle w:val="a7"/>
          <w:rFonts w:ascii="Times New Roman" w:hAnsi="Times New Roman" w:cs="Times New Roman"/>
          <w:sz w:val="28"/>
          <w:szCs w:val="28"/>
          <w:shd w:val="clear" w:color="auto" w:fill="FFFFFF"/>
        </w:rPr>
        <w:t xml:space="preserve"> </w:t>
      </w:r>
      <w:r w:rsidRPr="0087549A">
        <w:rPr>
          <w:rStyle w:val="a7"/>
          <w:rFonts w:ascii="Times New Roman" w:hAnsi="Times New Roman" w:cs="Times New Roman"/>
          <w:b w:val="0"/>
          <w:bCs w:val="0"/>
          <w:sz w:val="28"/>
          <w:szCs w:val="28"/>
          <w:shd w:val="clear" w:color="auto" w:fill="FFFFFF"/>
        </w:rPr>
        <w:t xml:space="preserve">Речевые нормы учебной и научной сфер деятельности // Русский язык и культура речи. Учебное пособие для вузов. </w:t>
      </w:r>
      <w:r w:rsidRPr="0087549A">
        <w:rPr>
          <w:rFonts w:ascii="Times New Roman" w:hAnsi="Times New Roman" w:cs="Times New Roman"/>
          <w:b/>
          <w:bCs/>
          <w:sz w:val="28"/>
          <w:szCs w:val="28"/>
          <w:shd w:val="clear" w:color="auto" w:fill="FFFFFF"/>
        </w:rPr>
        <w:t>–</w:t>
      </w:r>
      <w:r w:rsidRPr="0087549A">
        <w:rPr>
          <w:rStyle w:val="a7"/>
          <w:rFonts w:ascii="Times New Roman" w:hAnsi="Times New Roman" w:cs="Times New Roman"/>
          <w:b w:val="0"/>
          <w:bCs w:val="0"/>
          <w:sz w:val="28"/>
          <w:szCs w:val="28"/>
          <w:shd w:val="clear" w:color="auto" w:fill="FFFFFF"/>
        </w:rPr>
        <w:t xml:space="preserve"> М.: ЮНИТИ-ДАНА, 2007.</w:t>
      </w:r>
      <w:r w:rsidRPr="0087549A">
        <w:rPr>
          <w:rFonts w:ascii="Times New Roman" w:hAnsi="Times New Roman" w:cs="Times New Roman"/>
          <w:b/>
          <w:bCs/>
          <w:sz w:val="28"/>
          <w:szCs w:val="28"/>
          <w:shd w:val="clear" w:color="auto" w:fill="FFFFFF"/>
        </w:rPr>
        <w:t xml:space="preserve"> – </w:t>
      </w:r>
      <w:r w:rsidRPr="0087549A">
        <w:rPr>
          <w:rStyle w:val="a7"/>
          <w:rFonts w:ascii="Times New Roman" w:hAnsi="Times New Roman" w:cs="Times New Roman"/>
          <w:b w:val="0"/>
          <w:bCs w:val="0"/>
          <w:sz w:val="28"/>
          <w:szCs w:val="28"/>
          <w:shd w:val="clear" w:color="auto" w:fill="FFFFFF"/>
        </w:rPr>
        <w:t xml:space="preserve">383 с. </w:t>
      </w:r>
    </w:p>
    <w:p w14:paraId="7F3AD95A" w14:textId="77777777" w:rsidR="0087549A" w:rsidRDefault="0087549A" w:rsidP="0087549A">
      <w:pPr>
        <w:pStyle w:val="2"/>
        <w:ind w:left="204" w:firstLine="504"/>
        <w:jc w:val="left"/>
      </w:pPr>
      <w:bookmarkStart w:id="4" w:name="_Toc132543795"/>
      <w:r>
        <w:t>Раздел 2 Культура письменной речи</w:t>
      </w:r>
      <w:bookmarkEnd w:id="4"/>
    </w:p>
    <w:p w14:paraId="0FB1604A" w14:textId="77777777" w:rsidR="0087549A" w:rsidRDefault="0087549A" w:rsidP="0087549A">
      <w:pPr>
        <w:tabs>
          <w:tab w:val="left" w:pos="360"/>
          <w:tab w:val="left" w:pos="540"/>
        </w:tabs>
        <w:spacing w:after="0" w:line="360" w:lineRule="auto"/>
        <w:jc w:val="both"/>
        <w:rPr>
          <w:rFonts w:ascii="Times New Roman" w:hAnsi="Times New Roman"/>
          <w:b/>
          <w:i/>
          <w:sz w:val="28"/>
          <w:szCs w:val="28"/>
        </w:rPr>
      </w:pPr>
    </w:p>
    <w:p w14:paraId="22C79D79" w14:textId="77777777" w:rsidR="0087549A" w:rsidRDefault="0087549A" w:rsidP="0087549A">
      <w:pPr>
        <w:ind w:firstLine="708"/>
        <w:rPr>
          <w:rFonts w:ascii="Times New Roman" w:hAnsi="Times New Roman"/>
          <w:b/>
          <w:sz w:val="28"/>
          <w:szCs w:val="28"/>
        </w:rPr>
      </w:pPr>
      <w:r>
        <w:rPr>
          <w:rFonts w:ascii="Times New Roman" w:hAnsi="Times New Roman"/>
          <w:sz w:val="28"/>
          <w:szCs w:val="28"/>
        </w:rPr>
        <w:t>Вопросы для рассмотрения</w:t>
      </w:r>
    </w:p>
    <w:p w14:paraId="5EF0F356" w14:textId="77777777" w:rsidR="0087549A" w:rsidRDefault="0087549A" w:rsidP="0087549A">
      <w:pPr>
        <w:pStyle w:val="af2"/>
        <w:tabs>
          <w:tab w:val="left" w:pos="851"/>
          <w:tab w:val="left" w:pos="993"/>
        </w:tabs>
        <w:spacing w:line="360" w:lineRule="auto"/>
        <w:ind w:left="709"/>
        <w:rPr>
          <w:rFonts w:ascii="Times New Roman" w:hAnsi="Times New Roman"/>
          <w:b/>
          <w:sz w:val="28"/>
          <w:szCs w:val="28"/>
        </w:rPr>
      </w:pPr>
      <w:r>
        <w:rPr>
          <w:rFonts w:ascii="Times New Roman" w:hAnsi="Times New Roman"/>
          <w:sz w:val="28"/>
          <w:szCs w:val="28"/>
        </w:rPr>
        <w:t>1 Общая характеристика официально-делового стиля.</w:t>
      </w:r>
    </w:p>
    <w:p w14:paraId="5CB415EA" w14:textId="77777777" w:rsidR="0087549A" w:rsidRDefault="0087549A" w:rsidP="0087549A">
      <w:pPr>
        <w:pStyle w:val="af2"/>
        <w:tabs>
          <w:tab w:val="left" w:pos="851"/>
          <w:tab w:val="left" w:pos="993"/>
        </w:tabs>
        <w:spacing w:line="360" w:lineRule="auto"/>
        <w:ind w:left="709"/>
        <w:rPr>
          <w:rFonts w:ascii="Times New Roman" w:hAnsi="Times New Roman"/>
          <w:b/>
          <w:sz w:val="28"/>
          <w:szCs w:val="28"/>
        </w:rPr>
      </w:pPr>
      <w:r>
        <w:rPr>
          <w:rFonts w:ascii="Times New Roman" w:hAnsi="Times New Roman"/>
          <w:sz w:val="28"/>
          <w:szCs w:val="28"/>
        </w:rPr>
        <w:t>2 Текстовые нормы делового стиля.</w:t>
      </w:r>
    </w:p>
    <w:p w14:paraId="03B98C86" w14:textId="77777777" w:rsidR="0087549A" w:rsidRDefault="0087549A" w:rsidP="008754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3 Языковые нормы: составление текста документа.</w:t>
      </w:r>
    </w:p>
    <w:p w14:paraId="0050B458" w14:textId="77777777" w:rsidR="0087549A" w:rsidRDefault="0087549A" w:rsidP="008754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4 Динамика нормы официально-деловой речи.</w:t>
      </w:r>
    </w:p>
    <w:p w14:paraId="33234845" w14:textId="77777777" w:rsidR="0087549A" w:rsidRDefault="0087549A" w:rsidP="008754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5 Предмет и функции речевого этикета в деловом общении.</w:t>
      </w:r>
    </w:p>
    <w:p w14:paraId="6B9850AA" w14:textId="77777777" w:rsidR="0087549A" w:rsidRDefault="0087549A" w:rsidP="008754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6 Этикет и социальный статус адресата.</w:t>
      </w:r>
    </w:p>
    <w:p w14:paraId="4D5B6A91" w14:textId="77777777" w:rsidR="0087549A" w:rsidRDefault="0087549A" w:rsidP="008754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7 Система обращений.</w:t>
      </w:r>
    </w:p>
    <w:p w14:paraId="47140A3A" w14:textId="77777777" w:rsidR="0087549A" w:rsidRDefault="0087549A" w:rsidP="008754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8 Этикетные тексты.</w:t>
      </w:r>
    </w:p>
    <w:p w14:paraId="66D92CD5" w14:textId="77777777" w:rsidR="0087549A" w:rsidRDefault="0087549A" w:rsidP="008754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9 Этикет делового письма.</w:t>
      </w:r>
    </w:p>
    <w:p w14:paraId="3499D872" w14:textId="77777777" w:rsidR="0087549A" w:rsidRDefault="0087549A" w:rsidP="0087549A">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0D116AEE" w14:textId="77777777" w:rsidR="0087549A" w:rsidRDefault="0087549A" w:rsidP="0087549A">
      <w:pPr>
        <w:spacing w:after="0" w:line="360" w:lineRule="auto"/>
        <w:ind w:firstLine="720"/>
        <w:jc w:val="both"/>
        <w:rPr>
          <w:rFonts w:ascii="Times New Roman" w:hAnsi="Times New Roman" w:cs="Times New Roman"/>
          <w:bCs/>
          <w:iCs/>
          <w:spacing w:val="-4"/>
          <w:sz w:val="28"/>
          <w:szCs w:val="28"/>
        </w:rPr>
      </w:pPr>
      <w:r>
        <w:rPr>
          <w:rFonts w:ascii="Times New Roman" w:hAnsi="Times New Roman"/>
          <w:bCs/>
          <w:iCs/>
          <w:spacing w:val="-4"/>
          <w:sz w:val="28"/>
          <w:szCs w:val="28"/>
        </w:rPr>
        <w:t xml:space="preserve">Боженкова, Р.К. Русский язык и культура речи : учебник / Н.А. Боженкова, В.М. Шаклеин; Р.К. Боженкова .— 5-е изд., стер. — Москва : ФЛИНТА, 2019 .— </w:t>
      </w:r>
      <w:r>
        <w:rPr>
          <w:rFonts w:ascii="Times New Roman" w:hAnsi="Times New Roman" w:cs="Times New Roman"/>
          <w:bCs/>
          <w:iCs/>
          <w:spacing w:val="-4"/>
          <w:sz w:val="28"/>
          <w:szCs w:val="28"/>
        </w:rPr>
        <w:t xml:space="preserve">608 с. — ISBN 978-5-9765-1004-3 .— URL: </w:t>
      </w:r>
      <w:hyperlink r:id="rId28" w:history="1">
        <w:r>
          <w:rPr>
            <w:rStyle w:val="a8"/>
            <w:bCs/>
            <w:iCs/>
            <w:spacing w:val="-4"/>
            <w:sz w:val="28"/>
            <w:szCs w:val="28"/>
          </w:rPr>
          <w:t>https://lib.rucont.ru/efd/244081</w:t>
        </w:r>
      </w:hyperlink>
    </w:p>
    <w:p w14:paraId="703FD3F2" w14:textId="77777777" w:rsidR="0087549A" w:rsidRDefault="0087549A" w:rsidP="008754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Введенская Л.А., Павлова Л.Г. Культура и искусство речи: современная риторика. </w:t>
      </w:r>
      <w:r>
        <w:rPr>
          <w:rFonts w:ascii="Times New Roman" w:hAnsi="Times New Roman"/>
          <w:sz w:val="28"/>
          <w:szCs w:val="28"/>
          <w:shd w:val="clear" w:color="auto" w:fill="FFFFFF"/>
        </w:rPr>
        <w:t>–</w:t>
      </w:r>
      <w:r>
        <w:rPr>
          <w:rFonts w:ascii="Times New Roman" w:hAnsi="Times New Roman"/>
          <w:bCs/>
          <w:iCs/>
          <w:spacing w:val="-4"/>
          <w:sz w:val="28"/>
          <w:szCs w:val="28"/>
        </w:rPr>
        <w:t xml:space="preserve"> Ростов н/Д.: Феникс, 1996 </w:t>
      </w:r>
      <w:r>
        <w:rPr>
          <w:rFonts w:ascii="Times New Roman" w:hAnsi="Times New Roman"/>
          <w:sz w:val="28"/>
          <w:szCs w:val="28"/>
          <w:shd w:val="clear" w:color="auto" w:fill="FFFFFF"/>
        </w:rPr>
        <w:t>–</w:t>
      </w:r>
      <w:r>
        <w:rPr>
          <w:rFonts w:ascii="Times New Roman" w:hAnsi="Times New Roman"/>
          <w:bCs/>
          <w:iCs/>
          <w:spacing w:val="-4"/>
          <w:sz w:val="28"/>
          <w:szCs w:val="28"/>
        </w:rPr>
        <w:t xml:space="preserve"> С. 65-167. </w:t>
      </w:r>
    </w:p>
    <w:p w14:paraId="5BB2E08D"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sz w:val="28"/>
          <w:szCs w:val="28"/>
        </w:rPr>
        <w:t xml:space="preserve">Дмитриева, О.И. Русский язык и культура речи : учеб. пособие / Н.М. Орлова, Н.И. Павлова; О.И. Дмитриева .— 3-е изд., стер. — Москва : </w:t>
      </w:r>
      <w:r>
        <w:rPr>
          <w:rFonts w:ascii="Times New Roman" w:hAnsi="Times New Roman" w:cs="Times New Roman"/>
          <w:sz w:val="28"/>
          <w:szCs w:val="28"/>
        </w:rPr>
        <w:t xml:space="preserve">ФЛИНТА, 2019 .— 224 с. — ISBN 978-5-9765-2108-7 .— URL: </w:t>
      </w:r>
      <w:hyperlink r:id="rId29" w:history="1">
        <w:r>
          <w:rPr>
            <w:rStyle w:val="a8"/>
            <w:sz w:val="28"/>
            <w:szCs w:val="28"/>
          </w:rPr>
          <w:t>https://lib.rucont.ru/efd/711710</w:t>
        </w:r>
      </w:hyperlink>
    </w:p>
    <w:p w14:paraId="785D61F4" w14:textId="77777777" w:rsidR="0087549A" w:rsidRDefault="0087549A" w:rsidP="0087549A">
      <w:pPr>
        <w:pStyle w:val="12"/>
        <w:spacing w:line="360" w:lineRule="auto"/>
        <w:ind w:firstLine="720"/>
        <w:rPr>
          <w:szCs w:val="28"/>
        </w:rPr>
      </w:pPr>
      <w:r>
        <w:rPr>
          <w:szCs w:val="28"/>
        </w:rPr>
        <w:t xml:space="preserve">Кожина, М.Н. Стилистика русского языка : учебник / Л.Р. Дускаева, В.А. Салимовский; М.Н. Кожина .— 8-е изд., стер. — Москва : ФЛИНТА, 2020 .— 464 с. — </w:t>
      </w:r>
      <w:r>
        <w:rPr>
          <w:szCs w:val="28"/>
          <w:lang w:val="en-US"/>
        </w:rPr>
        <w:t>ISBN</w:t>
      </w:r>
      <w:r>
        <w:rPr>
          <w:szCs w:val="28"/>
        </w:rPr>
        <w:t xml:space="preserve"> 978-5-9765-0256-7 .— </w:t>
      </w:r>
      <w:r>
        <w:rPr>
          <w:szCs w:val="28"/>
          <w:lang w:val="en-US"/>
        </w:rPr>
        <w:t>URL</w:t>
      </w:r>
      <w:r>
        <w:rPr>
          <w:szCs w:val="28"/>
        </w:rPr>
        <w:t xml:space="preserve">: </w:t>
      </w:r>
      <w:hyperlink r:id="rId30" w:history="1">
        <w:r>
          <w:rPr>
            <w:rStyle w:val="a8"/>
            <w:szCs w:val="28"/>
            <w:lang w:val="en-US"/>
          </w:rPr>
          <w:t>https</w:t>
        </w:r>
        <w:r>
          <w:rPr>
            <w:rStyle w:val="a8"/>
            <w:szCs w:val="28"/>
          </w:rPr>
          <w:t>://</w:t>
        </w:r>
        <w:r>
          <w:rPr>
            <w:rStyle w:val="a8"/>
            <w:szCs w:val="28"/>
            <w:lang w:val="en-US"/>
          </w:rPr>
          <w:t>lib</w:t>
        </w:r>
        <w:r>
          <w:rPr>
            <w:rStyle w:val="a8"/>
            <w:szCs w:val="28"/>
          </w:rPr>
          <w:t>.</w:t>
        </w:r>
        <w:r>
          <w:rPr>
            <w:rStyle w:val="a8"/>
            <w:szCs w:val="28"/>
            <w:lang w:val="en-US"/>
          </w:rPr>
          <w:t>rucont</w:t>
        </w:r>
        <w:r>
          <w:rPr>
            <w:rStyle w:val="a8"/>
            <w:szCs w:val="28"/>
          </w:rPr>
          <w:t>.</w:t>
        </w:r>
        <w:r>
          <w:rPr>
            <w:rStyle w:val="a8"/>
            <w:szCs w:val="28"/>
            <w:lang w:val="en-US"/>
          </w:rPr>
          <w:t>ru</w:t>
        </w:r>
        <w:r>
          <w:rPr>
            <w:rStyle w:val="a8"/>
            <w:szCs w:val="28"/>
          </w:rPr>
          <w:t>/</w:t>
        </w:r>
        <w:r>
          <w:rPr>
            <w:rStyle w:val="a8"/>
            <w:szCs w:val="28"/>
            <w:lang w:val="en-US"/>
          </w:rPr>
          <w:t>efd</w:t>
        </w:r>
        <w:r>
          <w:rPr>
            <w:rStyle w:val="a8"/>
            <w:szCs w:val="28"/>
          </w:rPr>
          <w:t>/244325</w:t>
        </w:r>
      </w:hyperlink>
    </w:p>
    <w:p w14:paraId="3183BA96" w14:textId="77777777" w:rsidR="0087549A" w:rsidRDefault="0087549A" w:rsidP="0087549A">
      <w:pPr>
        <w:pStyle w:val="12"/>
        <w:spacing w:line="360" w:lineRule="auto"/>
        <w:ind w:firstLine="720"/>
        <w:rPr>
          <w:szCs w:val="28"/>
        </w:rPr>
      </w:pPr>
      <w:r>
        <w:rPr>
          <w:szCs w:val="28"/>
        </w:rPr>
        <w:lastRenderedPageBreak/>
        <w:t>Колтунова М.В.   Речевой этикет в деловом общении // Язык и деловое общение: Нормы, риторика, этикет. Учеб.посо</w:t>
      </w:r>
      <w:r>
        <w:rPr>
          <w:szCs w:val="28"/>
        </w:rPr>
        <w:softHyphen/>
        <w:t xml:space="preserve">бие для вузов. </w:t>
      </w:r>
      <w:r>
        <w:rPr>
          <w:szCs w:val="28"/>
          <w:shd w:val="clear" w:color="auto" w:fill="FFFFFF"/>
        </w:rPr>
        <w:t>–</w:t>
      </w:r>
      <w:r>
        <w:rPr>
          <w:szCs w:val="28"/>
        </w:rPr>
        <w:t xml:space="preserve"> М.: ОАО «НПО "Экономика"», 2000. – С. 122-142. </w:t>
      </w:r>
    </w:p>
    <w:p w14:paraId="2599EA87" w14:textId="77777777" w:rsidR="0087549A" w:rsidRDefault="0087549A" w:rsidP="0087549A">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Учеб</w:t>
      </w:r>
      <w:r>
        <w:rPr>
          <w:rStyle w:val="grame"/>
          <w:sz w:val="28"/>
          <w:szCs w:val="28"/>
        </w:rPr>
        <w:t>. п</w:t>
      </w:r>
      <w:r>
        <w:rPr>
          <w:rFonts w:ascii="Times New Roman" w:hAnsi="Times New Roman"/>
          <w:sz w:val="28"/>
          <w:szCs w:val="28"/>
        </w:rPr>
        <w:t xml:space="preserve">особие. </w:t>
      </w:r>
      <w:r>
        <w:rPr>
          <w:rFonts w:ascii="Times New Roman" w:hAnsi="Times New Roman"/>
          <w:sz w:val="28"/>
          <w:szCs w:val="28"/>
          <w:shd w:val="clear" w:color="auto" w:fill="FFFFFF"/>
        </w:rPr>
        <w:t>– Москва: ИКЦ «Март»;</w:t>
      </w:r>
      <w:r>
        <w:rPr>
          <w:rStyle w:val="apple-converted-space"/>
          <w:i/>
          <w:iCs/>
          <w:sz w:val="28"/>
          <w:szCs w:val="28"/>
          <w:shd w:val="clear" w:color="auto" w:fill="FFFFFF"/>
        </w:rPr>
        <w:t> </w:t>
      </w:r>
      <w:r>
        <w:rPr>
          <w:rStyle w:val="a5"/>
          <w:bCs/>
          <w:sz w:val="28"/>
          <w:szCs w:val="28"/>
          <w:shd w:val="clear" w:color="auto" w:fill="FFFFFF"/>
        </w:rPr>
        <w:t>Ростов н</w:t>
      </w:r>
      <w:r>
        <w:rPr>
          <w:rFonts w:ascii="Times New Roman" w:hAnsi="Times New Roman" w:cs="Times New Roman"/>
          <w:i/>
          <w:iCs/>
          <w:sz w:val="28"/>
          <w:szCs w:val="28"/>
          <w:shd w:val="clear" w:color="auto" w:fill="FFFFFF"/>
        </w:rPr>
        <w:t>/</w:t>
      </w:r>
      <w:r>
        <w:rPr>
          <w:rStyle w:val="a5"/>
          <w:rFonts w:ascii="Times New Roman" w:hAnsi="Times New Roman" w:cs="Times New Roman"/>
          <w:bCs/>
          <w:sz w:val="28"/>
          <w:szCs w:val="28"/>
          <w:shd w:val="clear" w:color="auto" w:fill="FFFFFF"/>
        </w:rPr>
        <w:t>Д</w:t>
      </w:r>
      <w:r>
        <w:rPr>
          <w:rStyle w:val="a5"/>
          <w:bCs/>
          <w:sz w:val="28"/>
          <w:szCs w:val="28"/>
          <w:shd w:val="clear" w:color="auto" w:fill="FFFFFF"/>
        </w:rPr>
        <w:t>:</w:t>
      </w:r>
      <w:r>
        <w:rPr>
          <w:rFonts w:ascii="Times New Roman" w:hAnsi="Times New Roman"/>
          <w:sz w:val="28"/>
          <w:szCs w:val="28"/>
          <w:shd w:val="clear" w:color="auto" w:fill="FFFFFF"/>
        </w:rPr>
        <w:t xml:space="preserve"> Издательский центр «Март»,</w:t>
      </w:r>
      <w:r>
        <w:rPr>
          <w:rStyle w:val="apple-converted-space"/>
          <w:sz w:val="28"/>
          <w:szCs w:val="28"/>
          <w:shd w:val="clear" w:color="auto" w:fill="FFFFFF"/>
        </w:rPr>
        <w:t> </w:t>
      </w:r>
      <w:r>
        <w:rPr>
          <w:rStyle w:val="a5"/>
          <w:bCs/>
          <w:sz w:val="28"/>
          <w:szCs w:val="28"/>
          <w:shd w:val="clear" w:color="auto" w:fill="FFFFFF"/>
        </w:rPr>
        <w:t>2003</w:t>
      </w:r>
      <w:r>
        <w:rPr>
          <w:rFonts w:ascii="Times New Roman" w:hAnsi="Times New Roman"/>
          <w:sz w:val="28"/>
          <w:szCs w:val="28"/>
          <w:shd w:val="clear" w:color="auto" w:fill="FFFFFF"/>
        </w:rPr>
        <w:t>. – 224 с.</w:t>
      </w:r>
    </w:p>
    <w:p w14:paraId="1CC71550"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31" w:history="1">
        <w:r>
          <w:rPr>
            <w:rStyle w:val="a8"/>
            <w:sz w:val="28"/>
            <w:szCs w:val="28"/>
          </w:rPr>
          <w:t>https://lib.rucont.ru/efd/711702</w:t>
        </w:r>
      </w:hyperlink>
    </w:p>
    <w:p w14:paraId="1C89507E" w14:textId="77777777" w:rsidR="0087549A" w:rsidRDefault="0087549A" w:rsidP="0087549A">
      <w:pPr>
        <w:spacing w:after="0" w:line="360" w:lineRule="auto"/>
        <w:ind w:firstLine="720"/>
        <w:jc w:val="both"/>
        <w:rPr>
          <w:rFonts w:ascii="Times New Roman" w:hAnsi="Times New Roman"/>
          <w:sz w:val="28"/>
          <w:szCs w:val="28"/>
        </w:rPr>
      </w:pPr>
      <w:r>
        <w:rPr>
          <w:rFonts w:ascii="Times New Roman" w:hAnsi="Times New Roman"/>
          <w:sz w:val="28"/>
          <w:szCs w:val="28"/>
        </w:rPr>
        <w:t>Розенталь, Д.Э. Практическая стилистика русского языка. 5 изд., испр. и доп., М., 1987.</w:t>
      </w:r>
    </w:p>
    <w:p w14:paraId="5AE1AE9D" w14:textId="77777777" w:rsidR="0087549A" w:rsidRDefault="0087549A" w:rsidP="0087549A">
      <w:pPr>
        <w:spacing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учебник / под ред. О. Я. Гойхмана.</w:t>
      </w:r>
      <w:r>
        <w:rPr>
          <w:rFonts w:ascii="Times New Roman" w:hAnsi="Times New Roman"/>
          <w:sz w:val="28"/>
          <w:szCs w:val="28"/>
          <w:shd w:val="clear" w:color="auto" w:fill="FFFFFF"/>
        </w:rPr>
        <w:t xml:space="preserve"> –</w:t>
      </w:r>
      <w:r>
        <w:rPr>
          <w:rFonts w:ascii="Times New Roman" w:hAnsi="Times New Roman"/>
          <w:sz w:val="28"/>
          <w:szCs w:val="28"/>
        </w:rPr>
        <w:t xml:space="preserve"> 2-е изд., перераб. и доп. </w:t>
      </w:r>
      <w:r>
        <w:rPr>
          <w:rFonts w:ascii="Times New Roman" w:hAnsi="Times New Roman"/>
          <w:sz w:val="28"/>
          <w:szCs w:val="28"/>
          <w:shd w:val="clear" w:color="auto" w:fill="FFFFFF"/>
        </w:rPr>
        <w:t>–</w:t>
      </w:r>
      <w:r>
        <w:rPr>
          <w:rFonts w:ascii="Times New Roman" w:hAnsi="Times New Roman"/>
          <w:sz w:val="28"/>
          <w:szCs w:val="28"/>
        </w:rPr>
        <w:t xml:space="preserve"> М.: ИНФРА-М, 2009.  </w:t>
      </w:r>
      <w:r>
        <w:rPr>
          <w:rFonts w:ascii="Times New Roman" w:hAnsi="Times New Roman"/>
          <w:sz w:val="28"/>
          <w:szCs w:val="28"/>
          <w:shd w:val="clear" w:color="auto" w:fill="FFFFFF"/>
        </w:rPr>
        <w:t xml:space="preserve">– </w:t>
      </w:r>
      <w:r>
        <w:rPr>
          <w:rFonts w:ascii="Times New Roman" w:hAnsi="Times New Roman"/>
          <w:sz w:val="28"/>
          <w:szCs w:val="28"/>
        </w:rPr>
        <w:t>240 с.</w:t>
      </w:r>
    </w:p>
    <w:p w14:paraId="1EF4A9C2" w14:textId="77777777" w:rsidR="0087549A" w:rsidRDefault="0087549A" w:rsidP="0087549A">
      <w:pPr>
        <w:pStyle w:val="2"/>
        <w:ind w:firstLine="709"/>
        <w:jc w:val="left"/>
      </w:pPr>
      <w:bookmarkStart w:id="5" w:name="_Toc132543796"/>
      <w:r>
        <w:t>Раздел 3 Культура устной речи</w:t>
      </w:r>
      <w:bookmarkEnd w:id="5"/>
    </w:p>
    <w:p w14:paraId="2B214075" w14:textId="77777777" w:rsidR="0087549A" w:rsidRDefault="0087549A" w:rsidP="0087549A">
      <w:pPr>
        <w:spacing w:after="0" w:line="360" w:lineRule="auto"/>
        <w:rPr>
          <w:rFonts w:ascii="Times New Roman" w:hAnsi="Times New Roman"/>
          <w:sz w:val="28"/>
          <w:szCs w:val="28"/>
        </w:rPr>
      </w:pPr>
    </w:p>
    <w:p w14:paraId="35B29F32" w14:textId="77777777" w:rsidR="0087549A" w:rsidRDefault="0087549A" w:rsidP="0087549A">
      <w:pPr>
        <w:ind w:firstLine="708"/>
        <w:rPr>
          <w:rFonts w:ascii="Times New Roman" w:hAnsi="Times New Roman"/>
          <w:b/>
          <w:sz w:val="28"/>
          <w:szCs w:val="28"/>
        </w:rPr>
      </w:pPr>
      <w:r>
        <w:rPr>
          <w:rFonts w:ascii="Times New Roman" w:hAnsi="Times New Roman"/>
          <w:sz w:val="28"/>
          <w:szCs w:val="28"/>
        </w:rPr>
        <w:t>Вопросы для рассмотрения</w:t>
      </w:r>
    </w:p>
    <w:p w14:paraId="20922113" w14:textId="77777777" w:rsidR="0087549A" w:rsidRDefault="0087549A" w:rsidP="0087549A">
      <w:pPr>
        <w:spacing w:after="0" w:line="360" w:lineRule="auto"/>
        <w:ind w:left="720"/>
        <w:rPr>
          <w:rFonts w:ascii="Times New Roman" w:hAnsi="Times New Roman"/>
          <w:sz w:val="28"/>
          <w:szCs w:val="28"/>
          <w:shd w:val="clear" w:color="auto" w:fill="FFFFFF"/>
        </w:rPr>
      </w:pPr>
      <w:r>
        <w:rPr>
          <w:rFonts w:ascii="Times New Roman" w:hAnsi="Times New Roman"/>
          <w:sz w:val="28"/>
          <w:szCs w:val="28"/>
          <w:shd w:val="clear" w:color="auto" w:fill="FFFFFF"/>
        </w:rPr>
        <w:t>1 Функции </w:t>
      </w:r>
      <w:r>
        <w:rPr>
          <w:rStyle w:val="apple-converted-space"/>
          <w:sz w:val="28"/>
          <w:szCs w:val="28"/>
          <w:shd w:val="clear" w:color="auto" w:fill="FFFFFF"/>
        </w:rPr>
        <w:t>и</w:t>
      </w:r>
      <w:r>
        <w:rPr>
          <w:rFonts w:ascii="Times New Roman" w:hAnsi="Times New Roman"/>
          <w:sz w:val="28"/>
          <w:szCs w:val="28"/>
          <w:shd w:val="clear" w:color="auto" w:fill="FFFFFF"/>
        </w:rPr>
        <w:t xml:space="preserve"> уровни общения.</w:t>
      </w:r>
    </w:p>
    <w:p w14:paraId="210B9C90" w14:textId="77777777" w:rsidR="0087549A" w:rsidRDefault="0087549A" w:rsidP="0087549A">
      <w:pPr>
        <w:spacing w:after="0" w:line="360" w:lineRule="auto"/>
        <w:ind w:left="720"/>
        <w:jc w:val="both"/>
        <w:rPr>
          <w:rFonts w:ascii="Times New Roman" w:hAnsi="Times New Roman"/>
          <w:sz w:val="28"/>
          <w:szCs w:val="28"/>
        </w:rPr>
      </w:pPr>
      <w:r>
        <w:rPr>
          <w:rFonts w:ascii="Times New Roman" w:hAnsi="Times New Roman"/>
          <w:sz w:val="28"/>
          <w:szCs w:val="28"/>
          <w:shd w:val="clear" w:color="auto" w:fill="FFFFFF"/>
        </w:rPr>
        <w:t>2 Общение как социально-психологический механизм </w:t>
      </w:r>
      <w:r>
        <w:rPr>
          <w:rStyle w:val="apple-converted-space"/>
          <w:sz w:val="28"/>
          <w:szCs w:val="28"/>
          <w:shd w:val="clear" w:color="auto" w:fill="FFFFFF"/>
        </w:rPr>
        <w:t>взаимодействия</w:t>
      </w:r>
      <w:r>
        <w:rPr>
          <w:rFonts w:ascii="Times New Roman" w:hAnsi="Times New Roman"/>
          <w:sz w:val="28"/>
          <w:szCs w:val="28"/>
          <w:shd w:val="clear" w:color="auto" w:fill="FFFFFF"/>
        </w:rPr>
        <w:t xml:space="preserve"> людей.</w:t>
      </w:r>
    </w:p>
    <w:p w14:paraId="5581FECD" w14:textId="77777777" w:rsidR="0087549A" w:rsidRDefault="0087549A" w:rsidP="0087549A">
      <w:pPr>
        <w:spacing w:after="0" w:line="360" w:lineRule="auto"/>
        <w:ind w:left="720"/>
        <w:rPr>
          <w:rFonts w:ascii="Times New Roman" w:hAnsi="Times New Roman"/>
          <w:sz w:val="28"/>
          <w:szCs w:val="28"/>
        </w:rPr>
      </w:pPr>
      <w:r>
        <w:rPr>
          <w:rFonts w:ascii="Times New Roman" w:hAnsi="Times New Roman"/>
          <w:sz w:val="28"/>
          <w:szCs w:val="28"/>
          <w:shd w:val="clear" w:color="auto" w:fill="FFFFFF"/>
        </w:rPr>
        <w:t>3 Профессиональное общение и его составляющие</w:t>
      </w:r>
    </w:p>
    <w:p w14:paraId="7718EB0A" w14:textId="77777777" w:rsidR="0087549A" w:rsidRDefault="0087549A" w:rsidP="0087549A">
      <w:pPr>
        <w:spacing w:after="0" w:line="360" w:lineRule="auto"/>
        <w:ind w:left="720"/>
        <w:rPr>
          <w:rFonts w:ascii="Times New Roman" w:hAnsi="Times New Roman"/>
          <w:sz w:val="28"/>
          <w:szCs w:val="28"/>
        </w:rPr>
      </w:pPr>
      <w:r>
        <w:rPr>
          <w:rFonts w:ascii="Times New Roman" w:hAnsi="Times New Roman"/>
          <w:sz w:val="28"/>
          <w:szCs w:val="28"/>
          <w:shd w:val="clear" w:color="auto" w:fill="FFFFFF"/>
        </w:rPr>
        <w:t>4 Коммуникативный портрет конкурентоспособного специалиста.</w:t>
      </w:r>
    </w:p>
    <w:p w14:paraId="11FDE668" w14:textId="77777777" w:rsidR="0087549A" w:rsidRDefault="0087549A" w:rsidP="0087549A">
      <w:pPr>
        <w:tabs>
          <w:tab w:val="left" w:pos="900"/>
          <w:tab w:val="left" w:pos="1080"/>
        </w:tabs>
        <w:spacing w:after="0" w:line="360" w:lineRule="auto"/>
        <w:ind w:left="720"/>
        <w:rPr>
          <w:rFonts w:ascii="Times New Roman" w:hAnsi="Times New Roman"/>
          <w:sz w:val="28"/>
          <w:szCs w:val="28"/>
        </w:rPr>
      </w:pPr>
      <w:r>
        <w:rPr>
          <w:rFonts w:ascii="Times New Roman" w:hAnsi="Times New Roman"/>
          <w:sz w:val="28"/>
          <w:szCs w:val="28"/>
        </w:rPr>
        <w:t>5 Кинесика (</w:t>
      </w:r>
      <w:r>
        <w:rPr>
          <w:rFonts w:ascii="Times New Roman" w:hAnsi="Times New Roman"/>
          <w:bCs/>
          <w:iCs/>
          <w:sz w:val="28"/>
          <w:szCs w:val="28"/>
        </w:rPr>
        <w:t>походка</w:t>
      </w:r>
      <w:r>
        <w:rPr>
          <w:rFonts w:ascii="Times New Roman" w:hAnsi="Times New Roman"/>
          <w:sz w:val="28"/>
          <w:szCs w:val="28"/>
        </w:rPr>
        <w:t xml:space="preserve">, </w:t>
      </w:r>
      <w:r>
        <w:rPr>
          <w:rFonts w:ascii="Times New Roman" w:hAnsi="Times New Roman"/>
          <w:bCs/>
          <w:iCs/>
          <w:sz w:val="28"/>
          <w:szCs w:val="28"/>
        </w:rPr>
        <w:t>поза</w:t>
      </w:r>
      <w:r>
        <w:rPr>
          <w:rFonts w:ascii="Times New Roman" w:hAnsi="Times New Roman"/>
          <w:sz w:val="28"/>
          <w:szCs w:val="28"/>
        </w:rPr>
        <w:t xml:space="preserve">, </w:t>
      </w:r>
      <w:r>
        <w:rPr>
          <w:rFonts w:ascii="Times New Roman" w:hAnsi="Times New Roman"/>
          <w:bCs/>
          <w:iCs/>
          <w:sz w:val="28"/>
          <w:szCs w:val="28"/>
        </w:rPr>
        <w:t>жесты</w:t>
      </w:r>
      <w:r>
        <w:rPr>
          <w:rFonts w:ascii="Times New Roman" w:hAnsi="Times New Roman"/>
          <w:sz w:val="28"/>
          <w:szCs w:val="28"/>
        </w:rPr>
        <w:t>, м</w:t>
      </w:r>
      <w:r>
        <w:rPr>
          <w:rFonts w:ascii="Times New Roman" w:hAnsi="Times New Roman"/>
          <w:bCs/>
          <w:iCs/>
          <w:sz w:val="28"/>
          <w:szCs w:val="28"/>
        </w:rPr>
        <w:t>имика</w:t>
      </w:r>
      <w:r>
        <w:rPr>
          <w:rFonts w:ascii="Times New Roman" w:hAnsi="Times New Roman"/>
          <w:sz w:val="28"/>
          <w:szCs w:val="28"/>
        </w:rPr>
        <w:t>, в</w:t>
      </w:r>
      <w:r>
        <w:rPr>
          <w:rFonts w:ascii="Times New Roman" w:hAnsi="Times New Roman"/>
          <w:bCs/>
          <w:iCs/>
          <w:sz w:val="28"/>
          <w:szCs w:val="28"/>
        </w:rPr>
        <w:t>изуальный контакт).</w:t>
      </w:r>
    </w:p>
    <w:p w14:paraId="547CDC5A" w14:textId="77777777" w:rsidR="0087549A" w:rsidRDefault="0087549A" w:rsidP="0087549A">
      <w:pPr>
        <w:spacing w:after="0" w:line="360" w:lineRule="auto"/>
        <w:ind w:left="720"/>
        <w:rPr>
          <w:rFonts w:ascii="Times New Roman" w:hAnsi="Times New Roman"/>
          <w:sz w:val="28"/>
          <w:szCs w:val="28"/>
        </w:rPr>
      </w:pPr>
      <w:r>
        <w:rPr>
          <w:rFonts w:ascii="Times New Roman" w:hAnsi="Times New Roman"/>
          <w:sz w:val="28"/>
          <w:szCs w:val="28"/>
        </w:rPr>
        <w:t>6 Голосовые характеристики.</w:t>
      </w:r>
    </w:p>
    <w:p w14:paraId="551E47DA" w14:textId="77777777" w:rsidR="0087549A" w:rsidRDefault="0087549A" w:rsidP="0087549A">
      <w:pPr>
        <w:spacing w:after="0" w:line="360" w:lineRule="auto"/>
        <w:ind w:left="720"/>
        <w:rPr>
          <w:rFonts w:ascii="Times New Roman" w:hAnsi="Times New Roman"/>
          <w:sz w:val="28"/>
          <w:szCs w:val="28"/>
        </w:rPr>
      </w:pPr>
      <w:r>
        <w:rPr>
          <w:rFonts w:ascii="Times New Roman" w:hAnsi="Times New Roman"/>
          <w:sz w:val="28"/>
          <w:szCs w:val="28"/>
        </w:rPr>
        <w:t>7 Такесика.</w:t>
      </w:r>
    </w:p>
    <w:p w14:paraId="05B76A43" w14:textId="77777777" w:rsidR="0087549A" w:rsidRDefault="0087549A" w:rsidP="0087549A">
      <w:pPr>
        <w:spacing w:after="0" w:line="360" w:lineRule="auto"/>
        <w:ind w:left="720"/>
        <w:rPr>
          <w:rFonts w:ascii="Times New Roman" w:hAnsi="Times New Roman"/>
          <w:sz w:val="28"/>
          <w:szCs w:val="28"/>
        </w:rPr>
      </w:pPr>
      <w:r>
        <w:rPr>
          <w:rFonts w:ascii="Times New Roman" w:hAnsi="Times New Roman"/>
          <w:sz w:val="28"/>
          <w:szCs w:val="28"/>
        </w:rPr>
        <w:t>8 Проксемика (д</w:t>
      </w:r>
      <w:r>
        <w:rPr>
          <w:rFonts w:ascii="Times New Roman" w:hAnsi="Times New Roman"/>
          <w:bCs/>
          <w:iCs/>
          <w:sz w:val="28"/>
          <w:szCs w:val="28"/>
        </w:rPr>
        <w:t>истанция</w:t>
      </w:r>
      <w:r>
        <w:rPr>
          <w:rFonts w:ascii="Times New Roman" w:hAnsi="Times New Roman"/>
          <w:sz w:val="28"/>
          <w:szCs w:val="28"/>
        </w:rPr>
        <w:t xml:space="preserve">, </w:t>
      </w:r>
      <w:r>
        <w:rPr>
          <w:rFonts w:ascii="Times New Roman" w:hAnsi="Times New Roman"/>
          <w:bCs/>
          <w:iCs/>
          <w:sz w:val="28"/>
          <w:szCs w:val="28"/>
        </w:rPr>
        <w:t>ориентация</w:t>
      </w:r>
      <w:r>
        <w:rPr>
          <w:rFonts w:ascii="Times New Roman" w:hAnsi="Times New Roman"/>
          <w:sz w:val="28"/>
          <w:szCs w:val="28"/>
        </w:rPr>
        <w:t xml:space="preserve">, </w:t>
      </w:r>
      <w:r>
        <w:rPr>
          <w:rFonts w:ascii="Times New Roman" w:hAnsi="Times New Roman"/>
          <w:bCs/>
          <w:iCs/>
          <w:sz w:val="28"/>
          <w:szCs w:val="28"/>
        </w:rPr>
        <w:t>невербальные средства повышения делового статуса).</w:t>
      </w:r>
    </w:p>
    <w:p w14:paraId="68744DAD" w14:textId="77777777" w:rsidR="0087549A" w:rsidRDefault="0087549A" w:rsidP="0087549A">
      <w:pPr>
        <w:spacing w:after="0" w:line="360" w:lineRule="auto"/>
        <w:ind w:left="720"/>
        <w:rPr>
          <w:rFonts w:ascii="Times New Roman" w:hAnsi="Times New Roman"/>
          <w:sz w:val="28"/>
          <w:szCs w:val="28"/>
        </w:rPr>
      </w:pPr>
      <w:r>
        <w:rPr>
          <w:rFonts w:ascii="Times New Roman" w:hAnsi="Times New Roman"/>
          <w:sz w:val="28"/>
          <w:szCs w:val="28"/>
        </w:rPr>
        <w:t>9 Особенности невербального общения в разных странах</w:t>
      </w:r>
    </w:p>
    <w:p w14:paraId="50D4CEAC" w14:textId="77777777" w:rsidR="0087549A" w:rsidRDefault="0087549A" w:rsidP="0087549A">
      <w:pPr>
        <w:spacing w:after="0" w:line="360" w:lineRule="auto"/>
        <w:ind w:left="720"/>
        <w:rPr>
          <w:rStyle w:val="apple-converted-space"/>
          <w:shd w:val="clear" w:color="auto" w:fill="FFFFFF"/>
        </w:rPr>
      </w:pPr>
      <w:r>
        <w:rPr>
          <w:rFonts w:ascii="Times New Roman" w:hAnsi="Times New Roman"/>
          <w:sz w:val="28"/>
          <w:szCs w:val="28"/>
          <w:shd w:val="clear" w:color="auto" w:fill="FFFFFF"/>
        </w:rPr>
        <w:t>10 Переговоры и беседа. Отличие между ними.</w:t>
      </w:r>
      <w:r>
        <w:rPr>
          <w:rStyle w:val="apple-converted-space"/>
          <w:sz w:val="28"/>
          <w:szCs w:val="28"/>
          <w:shd w:val="clear" w:color="auto" w:fill="FFFFFF"/>
        </w:rPr>
        <w:t> </w:t>
      </w:r>
    </w:p>
    <w:p w14:paraId="0F097ABF" w14:textId="77777777" w:rsidR="0087549A" w:rsidRDefault="0087549A" w:rsidP="0087549A">
      <w:pPr>
        <w:spacing w:after="0" w:line="360" w:lineRule="auto"/>
        <w:ind w:left="720"/>
        <w:rPr>
          <w:rStyle w:val="apple-converted-space"/>
          <w:rFonts w:ascii="Times New Roman" w:hAnsi="Times New Roman"/>
          <w:sz w:val="28"/>
          <w:szCs w:val="28"/>
        </w:rPr>
      </w:pPr>
      <w:r>
        <w:rPr>
          <w:rFonts w:ascii="Times New Roman" w:hAnsi="Times New Roman"/>
          <w:sz w:val="28"/>
          <w:szCs w:val="28"/>
          <w:shd w:val="clear" w:color="auto" w:fill="FFFFFF"/>
        </w:rPr>
        <w:lastRenderedPageBreak/>
        <w:t>11 Типология переговоров. </w:t>
      </w:r>
      <w:r>
        <w:rPr>
          <w:rStyle w:val="apple-converted-space"/>
          <w:sz w:val="28"/>
          <w:szCs w:val="28"/>
          <w:shd w:val="clear" w:color="auto" w:fill="FFFFFF"/>
        </w:rPr>
        <w:t> </w:t>
      </w:r>
    </w:p>
    <w:p w14:paraId="79B6B831" w14:textId="77777777" w:rsidR="0087549A" w:rsidRDefault="0087549A" w:rsidP="0087549A">
      <w:pPr>
        <w:spacing w:after="0" w:line="360" w:lineRule="auto"/>
        <w:ind w:left="720"/>
        <w:rPr>
          <w:rStyle w:val="apple-converted-space"/>
          <w:sz w:val="28"/>
          <w:szCs w:val="28"/>
        </w:rPr>
      </w:pPr>
      <w:r>
        <w:rPr>
          <w:rFonts w:ascii="Times New Roman" w:hAnsi="Times New Roman"/>
          <w:sz w:val="28"/>
          <w:szCs w:val="28"/>
          <w:shd w:val="clear" w:color="auto" w:fill="FFFFFF"/>
        </w:rPr>
        <w:t>12 Важнейшие особенности переговоров. </w:t>
      </w:r>
      <w:r>
        <w:rPr>
          <w:rStyle w:val="apple-converted-space"/>
          <w:sz w:val="28"/>
          <w:szCs w:val="28"/>
          <w:shd w:val="clear" w:color="auto" w:fill="FFFFFF"/>
        </w:rPr>
        <w:t> </w:t>
      </w:r>
    </w:p>
    <w:p w14:paraId="71C52297" w14:textId="77777777" w:rsidR="0087549A" w:rsidRDefault="0087549A" w:rsidP="0087549A">
      <w:pPr>
        <w:spacing w:after="0" w:line="360" w:lineRule="auto"/>
        <w:ind w:left="720"/>
        <w:rPr>
          <w:rStyle w:val="apple-converted-space"/>
          <w:sz w:val="28"/>
          <w:szCs w:val="28"/>
        </w:rPr>
      </w:pPr>
      <w:r>
        <w:rPr>
          <w:rFonts w:ascii="Times New Roman" w:hAnsi="Times New Roman"/>
          <w:sz w:val="28"/>
          <w:szCs w:val="28"/>
          <w:shd w:val="clear" w:color="auto" w:fill="FFFFFF"/>
        </w:rPr>
        <w:t>13 Подготовка к переговорам.</w:t>
      </w:r>
      <w:r>
        <w:rPr>
          <w:rStyle w:val="apple-converted-space"/>
          <w:sz w:val="28"/>
          <w:szCs w:val="28"/>
          <w:shd w:val="clear" w:color="auto" w:fill="FFFFFF"/>
        </w:rPr>
        <w:t> </w:t>
      </w:r>
    </w:p>
    <w:p w14:paraId="32CCDF30" w14:textId="77777777" w:rsidR="0087549A" w:rsidRDefault="0087549A" w:rsidP="0087549A">
      <w:pPr>
        <w:spacing w:after="0" w:line="360" w:lineRule="auto"/>
        <w:ind w:left="720"/>
        <w:rPr>
          <w:rStyle w:val="apple-converted-space"/>
          <w:sz w:val="28"/>
          <w:szCs w:val="28"/>
        </w:rPr>
      </w:pPr>
      <w:r>
        <w:rPr>
          <w:rFonts w:ascii="Times New Roman" w:hAnsi="Times New Roman"/>
          <w:sz w:val="28"/>
          <w:szCs w:val="28"/>
          <w:shd w:val="clear" w:color="auto" w:fill="FFFFFF"/>
        </w:rPr>
        <w:t>14 Этапы переговоров и типы совместных решений.</w:t>
      </w:r>
      <w:r>
        <w:rPr>
          <w:rStyle w:val="apple-converted-space"/>
          <w:sz w:val="28"/>
          <w:szCs w:val="28"/>
          <w:shd w:val="clear" w:color="auto" w:fill="FFFFFF"/>
        </w:rPr>
        <w:t> </w:t>
      </w:r>
    </w:p>
    <w:p w14:paraId="789AF04D" w14:textId="77777777" w:rsidR="0087549A" w:rsidRDefault="0087549A" w:rsidP="0087549A">
      <w:pPr>
        <w:spacing w:after="0" w:line="360" w:lineRule="auto"/>
        <w:ind w:left="720"/>
        <w:rPr>
          <w:rStyle w:val="apple-converted-space"/>
          <w:sz w:val="28"/>
          <w:szCs w:val="28"/>
        </w:rPr>
      </w:pPr>
      <w:r>
        <w:rPr>
          <w:rFonts w:ascii="Times New Roman" w:hAnsi="Times New Roman"/>
          <w:sz w:val="28"/>
          <w:szCs w:val="28"/>
          <w:shd w:val="clear" w:color="auto" w:fill="FFFFFF"/>
        </w:rPr>
        <w:t>15 Тактические приемы.</w:t>
      </w:r>
      <w:r>
        <w:rPr>
          <w:rStyle w:val="apple-converted-space"/>
          <w:sz w:val="28"/>
          <w:szCs w:val="28"/>
          <w:shd w:val="clear" w:color="auto" w:fill="FFFFFF"/>
        </w:rPr>
        <w:t> </w:t>
      </w:r>
    </w:p>
    <w:p w14:paraId="6B01BF31" w14:textId="77777777" w:rsidR="0087549A" w:rsidRDefault="0087549A" w:rsidP="0087549A">
      <w:pPr>
        <w:spacing w:after="0" w:line="360" w:lineRule="auto"/>
        <w:ind w:left="720"/>
      </w:pPr>
      <w:r>
        <w:rPr>
          <w:rFonts w:ascii="Times New Roman" w:hAnsi="Times New Roman"/>
          <w:sz w:val="28"/>
          <w:szCs w:val="28"/>
          <w:shd w:val="clear" w:color="auto" w:fill="FFFFFF"/>
        </w:rPr>
        <w:t>16 Ошибки при ведении переговоров. </w:t>
      </w:r>
      <w:r>
        <w:rPr>
          <w:rStyle w:val="apple-converted-space"/>
          <w:sz w:val="28"/>
          <w:szCs w:val="28"/>
          <w:shd w:val="clear" w:color="auto" w:fill="FFFFFF"/>
        </w:rPr>
        <w:t> </w:t>
      </w:r>
    </w:p>
    <w:p w14:paraId="3D10B981" w14:textId="77777777" w:rsidR="0087549A" w:rsidRDefault="0087549A" w:rsidP="0087549A">
      <w:pPr>
        <w:tabs>
          <w:tab w:val="left" w:pos="993"/>
        </w:tabs>
        <w:spacing w:after="0" w:line="360" w:lineRule="auto"/>
        <w:ind w:left="720"/>
        <w:rPr>
          <w:rFonts w:ascii="Times New Roman" w:hAnsi="Times New Roman"/>
          <w:sz w:val="28"/>
          <w:szCs w:val="28"/>
        </w:rPr>
      </w:pPr>
      <w:r>
        <w:rPr>
          <w:rFonts w:ascii="Times New Roman" w:hAnsi="Times New Roman"/>
          <w:sz w:val="28"/>
          <w:szCs w:val="28"/>
        </w:rPr>
        <w:t>17 Дискуссия, ее цели и подходы.</w:t>
      </w:r>
    </w:p>
    <w:p w14:paraId="45A969B2" w14:textId="77777777" w:rsidR="0087549A" w:rsidRDefault="0087549A" w:rsidP="0087549A">
      <w:pPr>
        <w:tabs>
          <w:tab w:val="left" w:pos="993"/>
        </w:tabs>
        <w:spacing w:after="0" w:line="360" w:lineRule="auto"/>
        <w:ind w:left="720"/>
        <w:rPr>
          <w:rFonts w:ascii="Times New Roman" w:hAnsi="Times New Roman"/>
          <w:sz w:val="28"/>
          <w:szCs w:val="28"/>
        </w:rPr>
      </w:pPr>
      <w:r>
        <w:rPr>
          <w:rFonts w:ascii="Times New Roman" w:hAnsi="Times New Roman"/>
          <w:sz w:val="28"/>
          <w:szCs w:val="28"/>
        </w:rPr>
        <w:t>18 Техника убеждения.</w:t>
      </w:r>
    </w:p>
    <w:p w14:paraId="0F48B7B8" w14:textId="77777777" w:rsidR="0087549A" w:rsidRDefault="0087549A" w:rsidP="0087549A">
      <w:pPr>
        <w:tabs>
          <w:tab w:val="left" w:pos="993"/>
        </w:tabs>
        <w:spacing w:after="0" w:line="360" w:lineRule="auto"/>
        <w:ind w:left="720"/>
        <w:rPr>
          <w:rFonts w:ascii="Times New Roman" w:hAnsi="Times New Roman"/>
          <w:sz w:val="28"/>
          <w:szCs w:val="28"/>
        </w:rPr>
      </w:pPr>
      <w:r>
        <w:rPr>
          <w:rFonts w:ascii="Times New Roman" w:hAnsi="Times New Roman"/>
          <w:sz w:val="28"/>
          <w:szCs w:val="28"/>
        </w:rPr>
        <w:t>19 Принципы ведения дискуссии.</w:t>
      </w:r>
    </w:p>
    <w:p w14:paraId="73BCD074" w14:textId="77777777" w:rsidR="0087549A" w:rsidRDefault="0087549A" w:rsidP="0087549A">
      <w:pPr>
        <w:tabs>
          <w:tab w:val="left" w:pos="993"/>
        </w:tabs>
        <w:spacing w:after="0" w:line="360" w:lineRule="auto"/>
        <w:ind w:left="720"/>
        <w:rPr>
          <w:rFonts w:ascii="Times New Roman" w:hAnsi="Times New Roman"/>
          <w:sz w:val="28"/>
          <w:szCs w:val="28"/>
        </w:rPr>
      </w:pPr>
      <w:r>
        <w:rPr>
          <w:rFonts w:ascii="Times New Roman" w:hAnsi="Times New Roman"/>
          <w:sz w:val="28"/>
          <w:szCs w:val="28"/>
        </w:rPr>
        <w:t>20 Агрессия во время дискуссии.</w:t>
      </w:r>
    </w:p>
    <w:p w14:paraId="2D95DE57" w14:textId="77777777" w:rsidR="0087549A" w:rsidRDefault="0087549A" w:rsidP="0087549A">
      <w:pPr>
        <w:spacing w:after="0" w:line="360" w:lineRule="auto"/>
        <w:ind w:left="720"/>
        <w:rPr>
          <w:rFonts w:ascii="Times New Roman" w:hAnsi="Times New Roman"/>
          <w:sz w:val="28"/>
          <w:szCs w:val="28"/>
        </w:rPr>
      </w:pPr>
    </w:p>
    <w:p w14:paraId="697F6E2B" w14:textId="77777777" w:rsidR="0087549A" w:rsidRDefault="0087549A" w:rsidP="0087549A">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58B25B29" w14:textId="77777777" w:rsidR="0087549A" w:rsidRDefault="0087549A" w:rsidP="0087549A">
      <w:pPr>
        <w:spacing w:after="0" w:line="360" w:lineRule="auto"/>
        <w:ind w:firstLine="720"/>
        <w:jc w:val="both"/>
        <w:rPr>
          <w:rFonts w:ascii="Times New Roman" w:hAnsi="Times New Roman" w:cs="Times New Roman"/>
          <w:bCs/>
          <w:iCs/>
          <w:spacing w:val="-4"/>
          <w:sz w:val="28"/>
          <w:szCs w:val="28"/>
        </w:rPr>
      </w:pPr>
      <w:r>
        <w:rPr>
          <w:rFonts w:ascii="Times New Roman" w:hAnsi="Times New Roman"/>
          <w:bCs/>
          <w:iCs/>
          <w:spacing w:val="-4"/>
          <w:sz w:val="28"/>
          <w:szCs w:val="28"/>
        </w:rPr>
        <w:t>Аннушкин, В.И. Риторика. Экспресс-курс : учеб. пособие / В.И. Аннушкин .— 8-е изд., стер. — Москва : ФЛИНТА, 2021 .— 224 с. — ISBN 978-5-89349-</w:t>
      </w:r>
      <w:r>
        <w:rPr>
          <w:rFonts w:ascii="Times New Roman" w:hAnsi="Times New Roman" w:cs="Times New Roman"/>
          <w:bCs/>
          <w:iCs/>
          <w:spacing w:val="-4"/>
          <w:sz w:val="28"/>
          <w:szCs w:val="28"/>
        </w:rPr>
        <w:t xml:space="preserve">896-7 .— URL: </w:t>
      </w:r>
      <w:hyperlink r:id="rId32" w:history="1">
        <w:r>
          <w:rPr>
            <w:rStyle w:val="a8"/>
            <w:bCs/>
            <w:iCs/>
            <w:spacing w:val="-4"/>
            <w:sz w:val="28"/>
            <w:szCs w:val="28"/>
          </w:rPr>
          <w:t>https://lib.rucont.ru/efd/244038</w:t>
        </w:r>
      </w:hyperlink>
    </w:p>
    <w:p w14:paraId="4D60112E" w14:textId="77777777" w:rsidR="0087549A" w:rsidRDefault="0087549A" w:rsidP="0087549A">
      <w:pPr>
        <w:spacing w:after="0" w:line="360" w:lineRule="auto"/>
        <w:ind w:firstLine="720"/>
        <w:jc w:val="both"/>
        <w:rPr>
          <w:rFonts w:ascii="Times New Roman" w:hAnsi="Times New Roman" w:cs="Times New Roman"/>
          <w:bCs/>
          <w:iCs/>
          <w:spacing w:val="-4"/>
          <w:sz w:val="28"/>
          <w:szCs w:val="28"/>
        </w:rPr>
      </w:pPr>
      <w:r>
        <w:rPr>
          <w:rFonts w:ascii="Times New Roman" w:hAnsi="Times New Roman"/>
          <w:bCs/>
          <w:iCs/>
          <w:spacing w:val="-4"/>
          <w:sz w:val="28"/>
          <w:szCs w:val="28"/>
        </w:rPr>
        <w:t xml:space="preserve">Боженкова, Р.К. Русский язык и культура речи : учебник / Н.А. Боженкова, В.М. Шаклеин; Р.К. Боженкова .— 5-е изд., стер. — Москва : ФЛИНТА, 2019 .— </w:t>
      </w:r>
      <w:r>
        <w:rPr>
          <w:rFonts w:ascii="Times New Roman" w:hAnsi="Times New Roman" w:cs="Times New Roman"/>
          <w:bCs/>
          <w:iCs/>
          <w:spacing w:val="-4"/>
          <w:sz w:val="28"/>
          <w:szCs w:val="28"/>
        </w:rPr>
        <w:t xml:space="preserve">608 с. — ISBN 978-5-9765-1004-3 .— URL: </w:t>
      </w:r>
      <w:hyperlink r:id="rId33" w:history="1">
        <w:r>
          <w:rPr>
            <w:rStyle w:val="a8"/>
            <w:bCs/>
            <w:iCs/>
            <w:spacing w:val="-4"/>
            <w:sz w:val="28"/>
            <w:szCs w:val="28"/>
          </w:rPr>
          <w:t>https://lib.rucont.ru/efd/244081</w:t>
        </w:r>
      </w:hyperlink>
    </w:p>
    <w:p w14:paraId="797FF104"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Pr>
          <w:rFonts w:ascii="Times New Roman" w:hAnsi="Times New Roman" w:cs="Times New Roman"/>
          <w:sz w:val="28"/>
          <w:szCs w:val="28"/>
        </w:rPr>
        <w:t>С. 45-54.</w:t>
      </w:r>
    </w:p>
    <w:p w14:paraId="3C4E2874" w14:textId="77777777" w:rsidR="0087549A" w:rsidRDefault="0087549A" w:rsidP="0087549A">
      <w:pPr>
        <w:spacing w:after="0" w:line="360" w:lineRule="auto"/>
        <w:ind w:firstLine="720"/>
        <w:jc w:val="both"/>
        <w:rPr>
          <w:rFonts w:ascii="Times New Roman" w:hAnsi="Times New Roman" w:cs="Times New Roman"/>
          <w:bCs/>
          <w:iCs/>
          <w:spacing w:val="-4"/>
          <w:sz w:val="28"/>
          <w:szCs w:val="28"/>
        </w:rPr>
      </w:pPr>
      <w:r>
        <w:rPr>
          <w:rFonts w:ascii="Times New Roman" w:hAnsi="Times New Roman" w:cs="Times New Roman"/>
          <w:bCs/>
          <w:iCs/>
          <w:spacing w:val="-4"/>
          <w:sz w:val="28"/>
          <w:szCs w:val="28"/>
        </w:rPr>
        <w:t xml:space="preserve">Кузнецов, И.Н. Бизнес-риторика / И.Н. Кузнецов .— 5-е изд. — Москва : ИТК "Дашков и К", 2019 .— 407 с. — ISBN 978-5-394-03253-0 .— URL: </w:t>
      </w:r>
      <w:hyperlink r:id="rId34" w:history="1">
        <w:r>
          <w:rPr>
            <w:rStyle w:val="a8"/>
            <w:bCs/>
            <w:iCs/>
            <w:spacing w:val="-4"/>
            <w:sz w:val="28"/>
            <w:szCs w:val="28"/>
          </w:rPr>
          <w:t>https://lib.rucont.ru/efd/688909</w:t>
        </w:r>
      </w:hyperlink>
    </w:p>
    <w:p w14:paraId="1D72C9AD"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35" w:history="1">
        <w:r>
          <w:rPr>
            <w:rStyle w:val="a8"/>
            <w:sz w:val="28"/>
            <w:szCs w:val="28"/>
          </w:rPr>
          <w:t>https://lib.rucont.ru/efd/711702</w:t>
        </w:r>
      </w:hyperlink>
    </w:p>
    <w:p w14:paraId="57AFBC07" w14:textId="77777777" w:rsidR="0087549A" w:rsidRDefault="0087549A" w:rsidP="0087549A">
      <w:pPr>
        <w:spacing w:line="360" w:lineRule="auto"/>
        <w:ind w:firstLine="709"/>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Общение и оптимизация совместной деятельности / под ред. Андреевой Г.М. и Яноушек Я. М. – М.: МГУ, 1982. – 90 с.</w:t>
      </w:r>
    </w:p>
    <w:p w14:paraId="0BCD2BA4" w14:textId="77777777" w:rsidR="0087549A" w:rsidRDefault="0087549A" w:rsidP="0087549A">
      <w:pPr>
        <w:spacing w:after="0" w:line="360" w:lineRule="auto"/>
        <w:ind w:firstLine="720"/>
        <w:jc w:val="both"/>
        <w:rPr>
          <w:rStyle w:val="apple-converted-space"/>
          <w:i/>
          <w:iCs/>
        </w:rPr>
      </w:pPr>
      <w:r>
        <w:rPr>
          <w:rStyle w:val="spelle"/>
          <w:rFonts w:ascii="Times New Roman" w:hAnsi="Times New Roman"/>
          <w:iCs/>
          <w:sz w:val="28"/>
          <w:szCs w:val="28"/>
        </w:rPr>
        <w:t>Почикаева</w:t>
      </w:r>
      <w:r>
        <w:rPr>
          <w:rFonts w:ascii="Times New Roman" w:hAnsi="Times New Roman"/>
          <w:iCs/>
          <w:sz w:val="28"/>
          <w:szCs w:val="28"/>
        </w:rPr>
        <w:t xml:space="preserve"> Н.М.</w:t>
      </w:r>
      <w:r>
        <w:rPr>
          <w:rFonts w:ascii="Times New Roman" w:hAnsi="Times New Roman"/>
          <w:sz w:val="28"/>
          <w:szCs w:val="28"/>
        </w:rPr>
        <w:t xml:space="preserve"> Основы ораторского искусства и культуры речи.</w:t>
      </w:r>
      <w:r>
        <w:rPr>
          <w:rFonts w:ascii="Times New Roman" w:hAnsi="Times New Roman"/>
          <w:sz w:val="28"/>
          <w:szCs w:val="28"/>
          <w:shd w:val="clear" w:color="auto" w:fill="FFFFFF"/>
        </w:rPr>
        <w:t xml:space="preserve"> </w:t>
      </w:r>
      <w:r>
        <w:rPr>
          <w:rFonts w:ascii="Times New Roman" w:hAnsi="Times New Roman"/>
          <w:i/>
          <w:iCs/>
          <w:sz w:val="28"/>
          <w:szCs w:val="28"/>
          <w:shd w:val="clear" w:color="auto" w:fill="FFFFFF"/>
        </w:rPr>
        <w:t>–</w:t>
      </w:r>
      <w:r>
        <w:rPr>
          <w:rStyle w:val="apple-converted-space"/>
          <w:i/>
          <w:iCs/>
          <w:sz w:val="28"/>
          <w:szCs w:val="28"/>
          <w:shd w:val="clear" w:color="auto" w:fill="FFFFFF"/>
        </w:rPr>
        <w:t> </w:t>
      </w:r>
      <w:r>
        <w:rPr>
          <w:rStyle w:val="a5"/>
          <w:bCs/>
          <w:sz w:val="28"/>
          <w:szCs w:val="28"/>
          <w:shd w:val="clear" w:color="auto" w:fill="FFFFFF"/>
        </w:rPr>
        <w:t>Ростов н</w:t>
      </w:r>
      <w:r>
        <w:rPr>
          <w:rFonts w:ascii="Times New Roman" w:hAnsi="Times New Roman" w:cs="Times New Roman"/>
          <w:i/>
          <w:iCs/>
          <w:sz w:val="28"/>
          <w:szCs w:val="28"/>
          <w:shd w:val="clear" w:color="auto" w:fill="FFFFFF"/>
        </w:rPr>
        <w:t>/</w:t>
      </w:r>
      <w:r>
        <w:rPr>
          <w:rStyle w:val="a5"/>
          <w:rFonts w:ascii="Times New Roman" w:hAnsi="Times New Roman" w:cs="Times New Roman"/>
          <w:bCs/>
          <w:sz w:val="28"/>
          <w:szCs w:val="28"/>
          <w:shd w:val="clear" w:color="auto" w:fill="FFFFFF"/>
        </w:rPr>
        <w:t>Д</w:t>
      </w:r>
      <w:r>
        <w:rPr>
          <w:rStyle w:val="apple-converted-space"/>
          <w:i/>
          <w:iCs/>
          <w:sz w:val="28"/>
          <w:szCs w:val="28"/>
          <w:shd w:val="clear" w:color="auto" w:fill="FFFFFF"/>
        </w:rPr>
        <w:t> </w:t>
      </w:r>
      <w:r>
        <w:rPr>
          <w:rFonts w:ascii="Times New Roman" w:hAnsi="Times New Roman"/>
          <w:i/>
          <w:iCs/>
          <w:sz w:val="28"/>
          <w:szCs w:val="28"/>
          <w:shd w:val="clear" w:color="auto" w:fill="FFFFFF"/>
        </w:rPr>
        <w:t xml:space="preserve">: </w:t>
      </w:r>
      <w:r>
        <w:rPr>
          <w:rFonts w:ascii="Times New Roman" w:hAnsi="Times New Roman"/>
          <w:sz w:val="28"/>
          <w:szCs w:val="28"/>
          <w:shd w:val="clear" w:color="auto" w:fill="FFFFFF"/>
        </w:rPr>
        <w:t>Феникс,</w:t>
      </w:r>
      <w:r>
        <w:rPr>
          <w:rStyle w:val="apple-converted-space"/>
          <w:i/>
          <w:iCs/>
          <w:sz w:val="28"/>
          <w:szCs w:val="28"/>
          <w:shd w:val="clear" w:color="auto" w:fill="FFFFFF"/>
        </w:rPr>
        <w:t> </w:t>
      </w:r>
      <w:r>
        <w:rPr>
          <w:rStyle w:val="a5"/>
          <w:bCs/>
          <w:sz w:val="28"/>
          <w:szCs w:val="28"/>
          <w:shd w:val="clear" w:color="auto" w:fill="FFFFFF"/>
        </w:rPr>
        <w:t>2003</w:t>
      </w:r>
      <w:r>
        <w:rPr>
          <w:rFonts w:ascii="Times New Roman" w:hAnsi="Times New Roman"/>
          <w:i/>
          <w:iCs/>
          <w:sz w:val="28"/>
          <w:szCs w:val="28"/>
          <w:shd w:val="clear" w:color="auto" w:fill="FFFFFF"/>
        </w:rPr>
        <w:t>. – 318 с.</w:t>
      </w:r>
      <w:r>
        <w:rPr>
          <w:rStyle w:val="apple-converted-space"/>
          <w:i/>
          <w:iCs/>
          <w:sz w:val="28"/>
          <w:szCs w:val="28"/>
          <w:shd w:val="clear" w:color="auto" w:fill="FFFFFF"/>
        </w:rPr>
        <w:t> </w:t>
      </w:r>
    </w:p>
    <w:p w14:paraId="590FF6E9" w14:textId="77777777" w:rsidR="0087549A" w:rsidRDefault="0087549A" w:rsidP="0087549A">
      <w:pPr>
        <w:spacing w:after="0" w:line="360" w:lineRule="auto"/>
        <w:ind w:firstLine="720"/>
        <w:jc w:val="both"/>
        <w:rPr>
          <w:rFonts w:ascii="Times New Roman" w:hAnsi="Times New Roman" w:cs="Times New Roman"/>
          <w:bCs/>
        </w:rPr>
      </w:pPr>
      <w:r>
        <w:rPr>
          <w:rFonts w:ascii="Times New Roman" w:hAnsi="Times New Roman"/>
          <w:bCs/>
          <w:sz w:val="28"/>
          <w:szCs w:val="28"/>
        </w:rPr>
        <w:t xml:space="preserve">Риторика : учеб. пособие / И.Н. Кузнецов .— 6-е изд. — Москва : ИТК "Дашков и К", 2018 .— 559 с. — (Учебные издания для бакалавров) .— ISBN </w:t>
      </w:r>
      <w:r>
        <w:rPr>
          <w:rFonts w:ascii="Times New Roman" w:hAnsi="Times New Roman" w:cs="Times New Roman"/>
          <w:bCs/>
          <w:sz w:val="28"/>
          <w:szCs w:val="28"/>
        </w:rPr>
        <w:t xml:space="preserve">978-5-394-02149-7 .— URL: </w:t>
      </w:r>
      <w:hyperlink r:id="rId36" w:history="1">
        <w:r>
          <w:rPr>
            <w:rStyle w:val="a8"/>
            <w:bCs/>
            <w:sz w:val="28"/>
            <w:szCs w:val="28"/>
          </w:rPr>
          <w:t>https://lib.rucont.ru/efd/689429</w:t>
        </w:r>
      </w:hyperlink>
    </w:p>
    <w:p w14:paraId="54803BA9" w14:textId="77777777" w:rsidR="0087549A" w:rsidRDefault="0087549A" w:rsidP="0087549A">
      <w:pPr>
        <w:spacing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учебник / под ред. О. Я. Гойхмана.</w:t>
      </w:r>
      <w:r>
        <w:rPr>
          <w:rFonts w:ascii="Times New Roman" w:hAnsi="Times New Roman"/>
          <w:sz w:val="28"/>
          <w:szCs w:val="28"/>
          <w:shd w:val="clear" w:color="auto" w:fill="FFFFFF"/>
        </w:rPr>
        <w:t xml:space="preserve"> –</w:t>
      </w:r>
      <w:r>
        <w:rPr>
          <w:rFonts w:ascii="Times New Roman" w:hAnsi="Times New Roman"/>
          <w:sz w:val="28"/>
          <w:szCs w:val="28"/>
        </w:rPr>
        <w:t xml:space="preserve"> 2-е изд., перераб. и доп. – М.: ИНФРА-М, 2009. –  240 с.</w:t>
      </w:r>
    </w:p>
    <w:p w14:paraId="567D9544" w14:textId="77777777" w:rsidR="0087549A" w:rsidRDefault="0087549A" w:rsidP="0087549A">
      <w:pPr>
        <w:tabs>
          <w:tab w:val="left" w:pos="360"/>
          <w:tab w:val="left" w:pos="540"/>
        </w:tabs>
        <w:spacing w:after="0" w:line="360" w:lineRule="auto"/>
        <w:ind w:firstLine="720"/>
        <w:jc w:val="both"/>
        <w:rPr>
          <w:rFonts w:ascii="Times New Roman" w:hAnsi="Times New Roman"/>
          <w:sz w:val="28"/>
          <w:szCs w:val="28"/>
        </w:rPr>
      </w:pPr>
      <w:r>
        <w:rPr>
          <w:rFonts w:ascii="Times New Roman" w:hAnsi="Times New Roman"/>
          <w:sz w:val="28"/>
          <w:szCs w:val="28"/>
        </w:rPr>
        <w:t xml:space="preserve">Русский язык и культура речи: Учебное пособие для аудиторной и самостоятельной работы студентов-нефилологов высших учебных заведений / </w:t>
      </w:r>
      <w:r>
        <w:rPr>
          <w:rStyle w:val="spelle"/>
          <w:rFonts w:ascii="Times New Roman" w:hAnsi="Times New Roman"/>
          <w:sz w:val="28"/>
          <w:szCs w:val="28"/>
        </w:rPr>
        <w:t>Баландина</w:t>
      </w:r>
      <w:r>
        <w:rPr>
          <w:rFonts w:ascii="Times New Roman" w:hAnsi="Times New Roman"/>
          <w:sz w:val="28"/>
          <w:szCs w:val="28"/>
        </w:rPr>
        <w:t xml:space="preserve"> Л.А., </w:t>
      </w:r>
      <w:r>
        <w:rPr>
          <w:rStyle w:val="spelle"/>
          <w:rFonts w:ascii="Times New Roman" w:hAnsi="Times New Roman"/>
          <w:sz w:val="28"/>
          <w:szCs w:val="28"/>
        </w:rPr>
        <w:t>Кураченкова</w:t>
      </w:r>
      <w:r>
        <w:rPr>
          <w:rFonts w:ascii="Times New Roman" w:hAnsi="Times New Roman"/>
          <w:sz w:val="28"/>
          <w:szCs w:val="28"/>
        </w:rPr>
        <w:t xml:space="preserve"> Г.Ф., Симонова Е.П. и др. </w:t>
      </w:r>
      <w:r>
        <w:rPr>
          <w:rFonts w:ascii="Times New Roman" w:hAnsi="Times New Roman"/>
          <w:sz w:val="28"/>
          <w:szCs w:val="28"/>
          <w:shd w:val="clear" w:color="auto" w:fill="FFFFFF"/>
        </w:rPr>
        <w:t>–</w:t>
      </w:r>
      <w:r>
        <w:rPr>
          <w:rFonts w:ascii="Times New Roman" w:hAnsi="Times New Roman"/>
          <w:sz w:val="28"/>
          <w:szCs w:val="28"/>
        </w:rPr>
        <w:t xml:space="preserve"> М.: Изд-во МГУ, 2008. </w:t>
      </w:r>
      <w:r>
        <w:rPr>
          <w:rFonts w:ascii="Times New Roman" w:hAnsi="Times New Roman"/>
          <w:sz w:val="28"/>
          <w:szCs w:val="28"/>
          <w:shd w:val="clear" w:color="auto" w:fill="FFFFFF"/>
        </w:rPr>
        <w:t>–</w:t>
      </w:r>
      <w:r>
        <w:rPr>
          <w:rFonts w:ascii="Times New Roman" w:hAnsi="Times New Roman"/>
          <w:sz w:val="28"/>
          <w:szCs w:val="28"/>
        </w:rPr>
        <w:t xml:space="preserve"> 254 с.</w:t>
      </w:r>
    </w:p>
    <w:p w14:paraId="2AD4277F" w14:textId="77777777" w:rsidR="0087549A" w:rsidRDefault="0087549A" w:rsidP="0087549A">
      <w:pPr>
        <w:spacing w:after="0" w:line="360" w:lineRule="auto"/>
        <w:ind w:firstLine="720"/>
        <w:jc w:val="both"/>
      </w:pPr>
      <w:r>
        <w:rPr>
          <w:rFonts w:ascii="Times New Roman" w:hAnsi="Times New Roman"/>
          <w:iCs/>
          <w:sz w:val="28"/>
          <w:szCs w:val="28"/>
        </w:rPr>
        <w:t>Таранов П.С.</w:t>
      </w:r>
      <w:r>
        <w:rPr>
          <w:rFonts w:ascii="Times New Roman" w:hAnsi="Times New Roman"/>
          <w:sz w:val="28"/>
          <w:szCs w:val="28"/>
        </w:rPr>
        <w:t xml:space="preserve">  Искусство риторики: Универсальное пособие для умения говорить красиво и убедительно. </w:t>
      </w:r>
      <w:r>
        <w:rPr>
          <w:rFonts w:ascii="Times New Roman" w:hAnsi="Times New Roman"/>
          <w:sz w:val="28"/>
          <w:szCs w:val="28"/>
          <w:shd w:val="clear" w:color="auto" w:fill="FFFFFF"/>
        </w:rPr>
        <w:t xml:space="preserve">– </w:t>
      </w:r>
      <w:r>
        <w:rPr>
          <w:rStyle w:val="a5"/>
          <w:rFonts w:ascii="Times New Roman" w:hAnsi="Times New Roman"/>
          <w:bCs/>
          <w:sz w:val="28"/>
          <w:szCs w:val="28"/>
          <w:shd w:val="clear" w:color="auto" w:fill="FFFFFF"/>
        </w:rPr>
        <w:t>М</w:t>
      </w:r>
      <w:r>
        <w:rPr>
          <w:rFonts w:ascii="Times New Roman" w:hAnsi="Times New Roman"/>
          <w:sz w:val="28"/>
          <w:szCs w:val="28"/>
          <w:shd w:val="clear" w:color="auto" w:fill="FFFFFF"/>
        </w:rPr>
        <w:t>.: Эксмо,</w:t>
      </w:r>
      <w:r>
        <w:rPr>
          <w:rStyle w:val="apple-converted-space"/>
          <w:sz w:val="28"/>
          <w:szCs w:val="28"/>
          <w:shd w:val="clear" w:color="auto" w:fill="FFFFFF"/>
        </w:rPr>
        <w:t> </w:t>
      </w:r>
      <w:r>
        <w:rPr>
          <w:rStyle w:val="a5"/>
          <w:bCs/>
          <w:sz w:val="28"/>
          <w:szCs w:val="28"/>
          <w:shd w:val="clear" w:color="auto" w:fill="FFFFFF"/>
        </w:rPr>
        <w:t>2002</w:t>
      </w:r>
      <w:r>
        <w:rPr>
          <w:rFonts w:ascii="Times New Roman" w:hAnsi="Times New Roman"/>
          <w:sz w:val="28"/>
          <w:szCs w:val="28"/>
          <w:shd w:val="clear" w:color="auto" w:fill="FFFFFF"/>
        </w:rPr>
        <w:t>. – 576 с.</w:t>
      </w:r>
    </w:p>
    <w:p w14:paraId="27FC0C27" w14:textId="77777777" w:rsidR="0087549A" w:rsidRDefault="0087549A" w:rsidP="0087549A">
      <w:pPr>
        <w:spacing w:after="0" w:line="360" w:lineRule="auto"/>
        <w:rPr>
          <w:rFonts w:ascii="Times New Roman" w:hAnsi="Times New Roman"/>
          <w:sz w:val="28"/>
          <w:szCs w:val="28"/>
        </w:rPr>
      </w:pPr>
    </w:p>
    <w:p w14:paraId="0B6B05EB" w14:textId="77777777" w:rsidR="0087549A" w:rsidRDefault="0087549A" w:rsidP="0087549A">
      <w:pPr>
        <w:pStyle w:val="1"/>
        <w:ind w:firstLine="708"/>
        <w:jc w:val="left"/>
      </w:pPr>
      <w:bookmarkStart w:id="6" w:name="_Toc132543797"/>
      <w:r>
        <w:t>2 Рекомендации для подготовки к практическим занятиям</w:t>
      </w:r>
      <w:bookmarkEnd w:id="6"/>
    </w:p>
    <w:p w14:paraId="23CEC25E" w14:textId="77777777" w:rsidR="0087549A" w:rsidRDefault="0087549A" w:rsidP="0087549A">
      <w:pPr>
        <w:jc w:val="both"/>
        <w:rPr>
          <w:sz w:val="28"/>
          <w:szCs w:val="28"/>
        </w:rPr>
      </w:pPr>
    </w:p>
    <w:p w14:paraId="4E035A41" w14:textId="77777777" w:rsidR="0087549A" w:rsidRDefault="0087549A" w:rsidP="0087549A">
      <w:pPr>
        <w:spacing w:line="360" w:lineRule="auto"/>
        <w:ind w:firstLine="720"/>
        <w:jc w:val="both"/>
        <w:rPr>
          <w:rFonts w:ascii="Times New Roman" w:hAnsi="Times New Roman"/>
          <w:sz w:val="28"/>
          <w:szCs w:val="28"/>
        </w:rPr>
      </w:pPr>
      <w:r>
        <w:rPr>
          <w:rFonts w:ascii="Times New Roman" w:hAnsi="Times New Roman"/>
          <w:sz w:val="28"/>
          <w:szCs w:val="28"/>
        </w:rPr>
        <w:t xml:space="preserve">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w:t>
      </w:r>
      <w:r>
        <w:rPr>
          <w:rFonts w:ascii="Times New Roman" w:hAnsi="Times New Roman"/>
          <w:sz w:val="28"/>
          <w:szCs w:val="28"/>
        </w:rPr>
        <w:lastRenderedPageBreak/>
        <w:t>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71AA3BBD" w14:textId="77777777" w:rsidR="0087549A" w:rsidRDefault="0087549A" w:rsidP="0087549A">
      <w:pPr>
        <w:pStyle w:val="2"/>
        <w:spacing w:line="360" w:lineRule="auto"/>
        <w:ind w:firstLine="708"/>
        <w:jc w:val="left"/>
        <w:rPr>
          <w:i/>
        </w:rPr>
      </w:pPr>
      <w:bookmarkStart w:id="7" w:name="_Toc514320959"/>
      <w:bookmarkStart w:id="8" w:name="_Toc132543798"/>
      <w:r>
        <w:rPr>
          <w:i/>
        </w:rPr>
        <w:t>Практическое занятие  1</w:t>
      </w:r>
      <w:bookmarkEnd w:id="7"/>
      <w:bookmarkEnd w:id="8"/>
    </w:p>
    <w:p w14:paraId="2AC2B07B" w14:textId="77777777" w:rsidR="0087549A" w:rsidRDefault="0087549A" w:rsidP="0087549A">
      <w:pPr>
        <w:ind w:firstLine="708"/>
        <w:rPr>
          <w:rFonts w:ascii="Times New Roman" w:hAnsi="Times New Roman"/>
          <w:sz w:val="28"/>
          <w:szCs w:val="28"/>
        </w:rPr>
      </w:pPr>
      <w:r>
        <w:rPr>
          <w:rFonts w:ascii="Times New Roman" w:hAnsi="Times New Roman"/>
          <w:sz w:val="28"/>
          <w:szCs w:val="28"/>
        </w:rPr>
        <w:t>Вопросы для рассмотрения</w:t>
      </w:r>
    </w:p>
    <w:p w14:paraId="09F92B0A" w14:textId="77777777" w:rsidR="0087549A" w:rsidRDefault="0087549A" w:rsidP="0087549A">
      <w:pPr>
        <w:spacing w:line="360" w:lineRule="auto"/>
        <w:ind w:firstLine="709"/>
        <w:contextualSpacing/>
        <w:jc w:val="both"/>
        <w:rPr>
          <w:rFonts w:ascii="Times New Roman" w:hAnsi="Times New Roman"/>
          <w:bCs/>
          <w:sz w:val="28"/>
          <w:szCs w:val="28"/>
        </w:rPr>
      </w:pPr>
      <w:r>
        <w:rPr>
          <w:rFonts w:ascii="Times New Roman" w:hAnsi="Times New Roman"/>
          <w:bCs/>
          <w:sz w:val="28"/>
          <w:szCs w:val="28"/>
        </w:rPr>
        <w:t>1 Орфоэпические нормы современного русского языка: произношение исконно-русской лексики; произношение заимствованной лексики.</w:t>
      </w:r>
    </w:p>
    <w:p w14:paraId="36F4D5A2" w14:textId="77777777" w:rsidR="0087549A" w:rsidRDefault="0087549A" w:rsidP="0087549A">
      <w:pPr>
        <w:spacing w:line="360" w:lineRule="auto"/>
        <w:ind w:firstLine="709"/>
        <w:contextualSpacing/>
        <w:jc w:val="both"/>
        <w:rPr>
          <w:rFonts w:ascii="Times New Roman" w:hAnsi="Times New Roman"/>
          <w:bCs/>
          <w:sz w:val="28"/>
          <w:szCs w:val="28"/>
        </w:rPr>
      </w:pPr>
      <w:r>
        <w:rPr>
          <w:rFonts w:ascii="Times New Roman" w:hAnsi="Times New Roman"/>
          <w:bCs/>
          <w:sz w:val="28"/>
          <w:szCs w:val="28"/>
        </w:rPr>
        <w:t>2 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69B467C3" w14:textId="77777777" w:rsidR="0087549A" w:rsidRDefault="0087549A" w:rsidP="0087549A">
      <w:pPr>
        <w:tabs>
          <w:tab w:val="left" w:pos="1080"/>
        </w:tabs>
        <w:spacing w:after="0" w:line="360" w:lineRule="auto"/>
        <w:ind w:firstLine="720"/>
        <w:jc w:val="both"/>
        <w:rPr>
          <w:rFonts w:ascii="Times New Roman" w:hAnsi="Times New Roman"/>
          <w:sz w:val="28"/>
          <w:szCs w:val="28"/>
        </w:rPr>
      </w:pPr>
    </w:p>
    <w:p w14:paraId="48FDA1B8" w14:textId="77777777" w:rsidR="0087549A" w:rsidRDefault="0087549A" w:rsidP="0087549A">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Литература</w:t>
      </w:r>
    </w:p>
    <w:p w14:paraId="4531EFAD" w14:textId="77777777" w:rsidR="0087549A" w:rsidRDefault="0087549A" w:rsidP="0087549A">
      <w:pPr>
        <w:tabs>
          <w:tab w:val="left" w:pos="1080"/>
        </w:tabs>
        <w:spacing w:after="0" w:line="360" w:lineRule="auto"/>
        <w:ind w:firstLine="720"/>
        <w:jc w:val="both"/>
        <w:rPr>
          <w:rFonts w:ascii="Times New Roman" w:hAnsi="Times New Roman"/>
          <w:sz w:val="28"/>
          <w:szCs w:val="28"/>
        </w:rPr>
      </w:pPr>
    </w:p>
    <w:p w14:paraId="27C4A5E7"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sz w:val="28"/>
          <w:szCs w:val="28"/>
        </w:rPr>
        <w:t xml:space="preserve">Дмитриева, О.И. Русский язык и культура речи : учеб. пособие / Н.М. Орлова, Н.И. Павлова; О.И. Дмитриева .— 3-е изд., стер. — Москва : ФЛИНТА, 2019. — 224 с. — ISBN 978-5-9765-2108-7 .— URL: </w:t>
      </w:r>
      <w:hyperlink r:id="rId37" w:history="1">
        <w:r>
          <w:rPr>
            <w:rStyle w:val="a8"/>
            <w:sz w:val="28"/>
            <w:szCs w:val="28"/>
          </w:rPr>
          <w:t>https://lib.rucont.ru/efd/711710</w:t>
        </w:r>
      </w:hyperlink>
    </w:p>
    <w:p w14:paraId="3E1D5188"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Нормы русского литературного языка : учеб. пособие по культуре речи / Л.А. Константинова, Л.В. Ефремова, Н.Н. Захарова; ред. Л.А. Константинова .— 5-е изд., стер. — Москва : ФЛИНТА, 2018 .— 168 с. — ISBN 978-5-9765-0329-8 .— URL: </w:t>
      </w:r>
      <w:hyperlink r:id="rId38" w:history="1">
        <w:r>
          <w:rPr>
            <w:rStyle w:val="a8"/>
            <w:sz w:val="28"/>
            <w:szCs w:val="28"/>
          </w:rPr>
          <w:t>https://lib.rucont.ru/efd/244348</w:t>
        </w:r>
      </w:hyperlink>
    </w:p>
    <w:p w14:paraId="05CD943E" w14:textId="77777777" w:rsidR="0087549A" w:rsidRDefault="0087549A" w:rsidP="0087549A">
      <w:pPr>
        <w:tabs>
          <w:tab w:val="left" w:pos="1080"/>
        </w:tabs>
        <w:spacing w:after="0" w:line="360" w:lineRule="auto"/>
        <w:ind w:firstLine="720"/>
        <w:jc w:val="both"/>
        <w:rPr>
          <w:rFonts w:ascii="Times New Roman" w:hAnsi="Times New Roman" w:cs="Times New Roman"/>
          <w:bCs/>
          <w:sz w:val="28"/>
          <w:szCs w:val="28"/>
        </w:rPr>
      </w:pPr>
      <w:r>
        <w:rPr>
          <w:rFonts w:ascii="Times New Roman" w:hAnsi="Times New Roman" w:cs="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39" w:history="1">
        <w:r>
          <w:rPr>
            <w:rStyle w:val="a8"/>
            <w:sz w:val="28"/>
            <w:szCs w:val="28"/>
          </w:rPr>
          <w:t>https://lib.rucont.ru/efd/711702</w:t>
        </w:r>
      </w:hyperlink>
    </w:p>
    <w:p w14:paraId="3ABCCD17" w14:textId="77777777" w:rsidR="0087549A" w:rsidRDefault="0087549A" w:rsidP="0087549A">
      <w:pPr>
        <w:tabs>
          <w:tab w:val="left" w:pos="1080"/>
        </w:tabs>
        <w:spacing w:after="0" w:line="360" w:lineRule="auto"/>
        <w:ind w:firstLine="720"/>
        <w:jc w:val="both"/>
        <w:rPr>
          <w:rFonts w:ascii="Times New Roman" w:hAnsi="Times New Roman"/>
          <w:sz w:val="28"/>
          <w:szCs w:val="28"/>
        </w:rPr>
      </w:pPr>
      <w:r>
        <w:rPr>
          <w:rFonts w:ascii="Times New Roman" w:hAnsi="Times New Roman"/>
          <w:bCs/>
          <w:sz w:val="28"/>
          <w:szCs w:val="28"/>
        </w:rPr>
        <w:t>Правила русской орфографии и пунктуации</w:t>
      </w:r>
      <w:r>
        <w:rPr>
          <w:rFonts w:ascii="Times New Roman" w:hAnsi="Times New Roman"/>
          <w:sz w:val="28"/>
          <w:szCs w:val="28"/>
        </w:rPr>
        <w:t xml:space="preserve">: полный акад. справочник: одобрено Орфографической комиссией РАН / Н. С. Валгина [и </w:t>
      </w:r>
      <w:r>
        <w:rPr>
          <w:rFonts w:ascii="Times New Roman" w:hAnsi="Times New Roman"/>
          <w:sz w:val="28"/>
          <w:szCs w:val="28"/>
        </w:rPr>
        <w:lastRenderedPageBreak/>
        <w:t xml:space="preserve">др.]; под ред. В. В. Лопатина; РАН; Отд-ние ист.-филолог. наук, Ин-т рус. яз. им. В. В. Виноградова. </w:t>
      </w:r>
      <w:r>
        <w:rPr>
          <w:rFonts w:ascii="Times New Roman" w:hAnsi="Times New Roman"/>
          <w:sz w:val="28"/>
          <w:szCs w:val="28"/>
          <w:shd w:val="clear" w:color="auto" w:fill="FFFFFF"/>
        </w:rPr>
        <w:t>–</w:t>
      </w:r>
      <w:r>
        <w:rPr>
          <w:rFonts w:ascii="Times New Roman" w:hAnsi="Times New Roman"/>
          <w:sz w:val="28"/>
          <w:szCs w:val="28"/>
        </w:rPr>
        <w:t xml:space="preserve"> М.: Эксмо, 2008.  </w:t>
      </w:r>
      <w:r>
        <w:rPr>
          <w:rFonts w:ascii="Times New Roman" w:hAnsi="Times New Roman"/>
          <w:sz w:val="28"/>
          <w:szCs w:val="28"/>
          <w:shd w:val="clear" w:color="auto" w:fill="FFFFFF"/>
        </w:rPr>
        <w:t xml:space="preserve">– </w:t>
      </w:r>
      <w:r>
        <w:rPr>
          <w:rFonts w:ascii="Times New Roman" w:hAnsi="Times New Roman"/>
          <w:sz w:val="28"/>
          <w:szCs w:val="28"/>
        </w:rPr>
        <w:t>480 с.</w:t>
      </w:r>
    </w:p>
    <w:p w14:paraId="7814B887" w14:textId="77777777" w:rsidR="0087549A" w:rsidRDefault="0087549A" w:rsidP="0087549A">
      <w:pPr>
        <w:tabs>
          <w:tab w:val="left" w:pos="1080"/>
        </w:tabs>
        <w:spacing w:after="0" w:line="360" w:lineRule="auto"/>
        <w:ind w:firstLine="720"/>
        <w:jc w:val="both"/>
        <w:rPr>
          <w:rFonts w:ascii="Times New Roman" w:hAnsi="Times New Roman"/>
          <w:sz w:val="28"/>
          <w:szCs w:val="28"/>
        </w:rPr>
      </w:pPr>
    </w:p>
    <w:p w14:paraId="4DF816B1" w14:textId="77777777" w:rsidR="0087549A" w:rsidRDefault="0087549A" w:rsidP="0087549A">
      <w:pPr>
        <w:pStyle w:val="2"/>
        <w:spacing w:line="360" w:lineRule="auto"/>
        <w:ind w:firstLine="708"/>
        <w:jc w:val="left"/>
        <w:rPr>
          <w:i/>
        </w:rPr>
      </w:pPr>
      <w:bookmarkStart w:id="9" w:name="_Toc132543799"/>
      <w:r>
        <w:rPr>
          <w:i/>
        </w:rPr>
        <w:t>Практическое занятие  2</w:t>
      </w:r>
      <w:bookmarkEnd w:id="9"/>
    </w:p>
    <w:p w14:paraId="418B63AF" w14:textId="77777777" w:rsidR="0087549A" w:rsidRDefault="0087549A" w:rsidP="0087549A">
      <w:pPr>
        <w:spacing w:line="360" w:lineRule="auto"/>
        <w:ind w:firstLine="709"/>
        <w:jc w:val="both"/>
        <w:rPr>
          <w:rFonts w:ascii="Times New Roman" w:hAnsi="Times New Roman"/>
          <w:bCs/>
          <w:sz w:val="28"/>
          <w:szCs w:val="28"/>
        </w:rPr>
      </w:pPr>
      <w:r>
        <w:rPr>
          <w:rFonts w:ascii="Times New Roman" w:hAnsi="Times New Roman"/>
          <w:bCs/>
          <w:sz w:val="28"/>
          <w:szCs w:val="28"/>
        </w:rPr>
        <w:t>1 Орфографические нормы русского литературного языка: написание значимых частей слова (морфем) – корней, приставок, суффиксов, окончаний; слитное, раздельное и дефисное написании; употребление прописных и строчных букв; правила переноса; правила графических сокращений слов.</w:t>
      </w:r>
    </w:p>
    <w:p w14:paraId="1B7C132F" w14:textId="77777777" w:rsidR="0087549A" w:rsidRDefault="0087549A" w:rsidP="0087549A">
      <w:pPr>
        <w:spacing w:line="360" w:lineRule="auto"/>
        <w:ind w:firstLine="709"/>
        <w:contextualSpacing/>
        <w:jc w:val="both"/>
        <w:rPr>
          <w:rFonts w:ascii="Times New Roman" w:hAnsi="Times New Roman"/>
          <w:bCs/>
          <w:sz w:val="28"/>
          <w:szCs w:val="28"/>
        </w:rPr>
      </w:pPr>
      <w:r>
        <w:rPr>
          <w:rFonts w:ascii="Times New Roman" w:hAnsi="Times New Roman"/>
          <w:bCs/>
          <w:sz w:val="28"/>
          <w:szCs w:val="28"/>
        </w:rPr>
        <w:t>2 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01F8A70D" w14:textId="77777777" w:rsidR="0087549A" w:rsidRDefault="0087549A" w:rsidP="0087549A">
      <w:pPr>
        <w:tabs>
          <w:tab w:val="left" w:pos="1080"/>
        </w:tabs>
        <w:spacing w:after="0" w:line="360" w:lineRule="auto"/>
        <w:ind w:firstLine="720"/>
        <w:jc w:val="both"/>
        <w:rPr>
          <w:rFonts w:ascii="Times New Roman" w:hAnsi="Times New Roman"/>
          <w:sz w:val="28"/>
          <w:szCs w:val="28"/>
        </w:rPr>
      </w:pPr>
    </w:p>
    <w:p w14:paraId="3B2D614F" w14:textId="77777777" w:rsidR="0087549A" w:rsidRDefault="0087549A" w:rsidP="0087549A">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Литература</w:t>
      </w:r>
    </w:p>
    <w:p w14:paraId="56FAE765"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sz w:val="28"/>
          <w:szCs w:val="28"/>
        </w:rPr>
        <w:t xml:space="preserve">Дмитриева, О.И. Русский язык и культура речи : учеб. пособие / Н.М. </w:t>
      </w:r>
      <w:r>
        <w:rPr>
          <w:rFonts w:ascii="Times New Roman" w:hAnsi="Times New Roman" w:cs="Times New Roman"/>
          <w:sz w:val="28"/>
          <w:szCs w:val="28"/>
        </w:rPr>
        <w:t xml:space="preserve">Орлова, Н.И. Павлова; О.И. Дмитриева .— 3-е изд., стер. — Москва : ФЛИНТА, 2019 .— 224 с. — ISBN 978-5-9765-2108-7 .— URL: </w:t>
      </w:r>
      <w:hyperlink r:id="rId40" w:history="1">
        <w:r>
          <w:rPr>
            <w:rStyle w:val="a8"/>
            <w:sz w:val="28"/>
            <w:szCs w:val="28"/>
          </w:rPr>
          <w:t>https://lib.rucont.ru/efd/711710</w:t>
        </w:r>
      </w:hyperlink>
    </w:p>
    <w:p w14:paraId="728BFA69"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Нормы русского литературного языка : учеб. пособие по культуре речи / Л.А. Константинова, Л.В. Ефремова, Н.Н. Захарова; ред. Л.А. Константинова .— 5-е изд., стер. — Москва : ФЛИНТА, 2018 .— 168 с. — ISBN 978-5-9765-0329-8 .— URL: </w:t>
      </w:r>
      <w:hyperlink r:id="rId41" w:history="1">
        <w:r>
          <w:rPr>
            <w:rStyle w:val="a8"/>
            <w:sz w:val="28"/>
            <w:szCs w:val="28"/>
          </w:rPr>
          <w:t>https://lib.rucont.ru/efd/244348</w:t>
        </w:r>
      </w:hyperlink>
    </w:p>
    <w:p w14:paraId="7F127D7C" w14:textId="77777777" w:rsidR="0087549A" w:rsidRDefault="0087549A" w:rsidP="0087549A">
      <w:pPr>
        <w:tabs>
          <w:tab w:val="left" w:pos="108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42" w:history="1">
        <w:r>
          <w:rPr>
            <w:rStyle w:val="a8"/>
            <w:sz w:val="28"/>
            <w:szCs w:val="28"/>
          </w:rPr>
          <w:t>https://lib.rucont.ru/efd/711702</w:t>
        </w:r>
      </w:hyperlink>
    </w:p>
    <w:p w14:paraId="0364FB42" w14:textId="77777777" w:rsidR="0087549A" w:rsidRDefault="0087549A" w:rsidP="0087549A">
      <w:pPr>
        <w:tabs>
          <w:tab w:val="left" w:pos="1080"/>
        </w:tabs>
        <w:spacing w:after="0" w:line="360" w:lineRule="auto"/>
        <w:ind w:firstLine="720"/>
        <w:jc w:val="both"/>
        <w:rPr>
          <w:rFonts w:ascii="Times New Roman" w:hAnsi="Times New Roman"/>
          <w:sz w:val="28"/>
          <w:szCs w:val="28"/>
        </w:rPr>
      </w:pPr>
    </w:p>
    <w:p w14:paraId="5407B42B" w14:textId="77777777" w:rsidR="0087549A" w:rsidRDefault="0087549A" w:rsidP="0087549A">
      <w:pPr>
        <w:pStyle w:val="2"/>
        <w:spacing w:line="360" w:lineRule="auto"/>
        <w:ind w:firstLine="708"/>
        <w:jc w:val="left"/>
        <w:rPr>
          <w:i/>
        </w:rPr>
      </w:pPr>
      <w:bookmarkStart w:id="10" w:name="_Toc514320960"/>
      <w:bookmarkStart w:id="11" w:name="_Toc132543800"/>
      <w:r>
        <w:rPr>
          <w:i/>
        </w:rPr>
        <w:lastRenderedPageBreak/>
        <w:t xml:space="preserve">Практическое занятие </w:t>
      </w:r>
      <w:bookmarkEnd w:id="10"/>
      <w:r>
        <w:rPr>
          <w:i/>
        </w:rPr>
        <w:t>3</w:t>
      </w:r>
      <w:bookmarkEnd w:id="11"/>
    </w:p>
    <w:p w14:paraId="4697C15E" w14:textId="77777777" w:rsidR="0087549A" w:rsidRDefault="0087549A" w:rsidP="0087549A">
      <w:pPr>
        <w:ind w:firstLine="708"/>
        <w:rPr>
          <w:rFonts w:ascii="Times New Roman" w:hAnsi="Times New Roman"/>
          <w:sz w:val="28"/>
          <w:szCs w:val="28"/>
        </w:rPr>
      </w:pPr>
      <w:r>
        <w:rPr>
          <w:rFonts w:ascii="Times New Roman" w:hAnsi="Times New Roman"/>
          <w:sz w:val="28"/>
          <w:szCs w:val="28"/>
        </w:rPr>
        <w:t>Вопросы для рассмотрения</w:t>
      </w:r>
    </w:p>
    <w:p w14:paraId="46E214A1" w14:textId="77777777" w:rsidR="0087549A" w:rsidRDefault="0087549A" w:rsidP="0087549A">
      <w:pPr>
        <w:pStyle w:val="af0"/>
        <w:tabs>
          <w:tab w:val="clear" w:pos="709"/>
          <w:tab w:val="left" w:pos="284"/>
          <w:tab w:val="left" w:pos="1080"/>
          <w:tab w:val="left" w:pos="1276"/>
        </w:tabs>
        <w:spacing w:line="360" w:lineRule="auto"/>
        <w:ind w:left="360"/>
        <w:jc w:val="both"/>
        <w:rPr>
          <w:sz w:val="28"/>
          <w:szCs w:val="28"/>
        </w:rPr>
      </w:pPr>
      <w:r>
        <w:rPr>
          <w:sz w:val="28"/>
          <w:szCs w:val="28"/>
        </w:rPr>
        <w:t>1 Морфологические нормы: общая характеристика.</w:t>
      </w:r>
    </w:p>
    <w:p w14:paraId="6A3E4A63" w14:textId="77777777" w:rsidR="0087549A" w:rsidRDefault="0087549A" w:rsidP="0087549A">
      <w:pPr>
        <w:pStyle w:val="af0"/>
        <w:tabs>
          <w:tab w:val="clear" w:pos="709"/>
          <w:tab w:val="left" w:pos="284"/>
          <w:tab w:val="left" w:pos="1080"/>
          <w:tab w:val="left" w:pos="1276"/>
        </w:tabs>
        <w:spacing w:line="360" w:lineRule="auto"/>
        <w:ind w:left="360"/>
        <w:jc w:val="both"/>
        <w:rPr>
          <w:sz w:val="28"/>
          <w:szCs w:val="28"/>
        </w:rPr>
      </w:pPr>
      <w:r>
        <w:rPr>
          <w:sz w:val="28"/>
          <w:szCs w:val="28"/>
        </w:rPr>
        <w:t>2 Морфологические нормы существительного.</w:t>
      </w:r>
    </w:p>
    <w:p w14:paraId="72B8B95D" w14:textId="77777777" w:rsidR="0087549A" w:rsidRDefault="0087549A" w:rsidP="0087549A">
      <w:pPr>
        <w:pStyle w:val="af0"/>
        <w:tabs>
          <w:tab w:val="clear" w:pos="709"/>
          <w:tab w:val="left" w:pos="284"/>
          <w:tab w:val="left" w:pos="1080"/>
          <w:tab w:val="left" w:pos="1276"/>
        </w:tabs>
        <w:spacing w:line="360" w:lineRule="auto"/>
        <w:ind w:left="360"/>
        <w:jc w:val="both"/>
        <w:rPr>
          <w:sz w:val="28"/>
          <w:szCs w:val="28"/>
        </w:rPr>
      </w:pPr>
      <w:r>
        <w:rPr>
          <w:sz w:val="28"/>
          <w:szCs w:val="28"/>
        </w:rPr>
        <w:t>3 Морфологические нормы прилагательного.</w:t>
      </w:r>
    </w:p>
    <w:p w14:paraId="33AC193A" w14:textId="77777777" w:rsidR="0087549A" w:rsidRDefault="0087549A" w:rsidP="0087549A">
      <w:pPr>
        <w:pStyle w:val="af0"/>
        <w:tabs>
          <w:tab w:val="clear" w:pos="709"/>
          <w:tab w:val="left" w:pos="284"/>
          <w:tab w:val="left" w:pos="1080"/>
          <w:tab w:val="left" w:pos="1276"/>
        </w:tabs>
        <w:spacing w:line="360" w:lineRule="auto"/>
        <w:ind w:left="360"/>
        <w:jc w:val="both"/>
        <w:rPr>
          <w:sz w:val="28"/>
          <w:szCs w:val="28"/>
        </w:rPr>
      </w:pPr>
      <w:r>
        <w:rPr>
          <w:sz w:val="28"/>
          <w:szCs w:val="28"/>
        </w:rPr>
        <w:t>4 Морфологические нормы числительного.</w:t>
      </w:r>
    </w:p>
    <w:p w14:paraId="6C508409" w14:textId="77777777" w:rsidR="0087549A" w:rsidRDefault="0087549A" w:rsidP="0087549A">
      <w:pPr>
        <w:pStyle w:val="af0"/>
        <w:tabs>
          <w:tab w:val="clear" w:pos="709"/>
          <w:tab w:val="left" w:pos="284"/>
          <w:tab w:val="left" w:pos="1080"/>
          <w:tab w:val="left" w:pos="1276"/>
        </w:tabs>
        <w:spacing w:line="360" w:lineRule="auto"/>
        <w:ind w:left="360"/>
        <w:jc w:val="both"/>
        <w:rPr>
          <w:sz w:val="28"/>
          <w:szCs w:val="28"/>
        </w:rPr>
      </w:pPr>
      <w:r>
        <w:rPr>
          <w:sz w:val="28"/>
          <w:szCs w:val="28"/>
        </w:rPr>
        <w:t>5 Морфологические нормы глагола.</w:t>
      </w:r>
    </w:p>
    <w:p w14:paraId="67E62F6C" w14:textId="77777777" w:rsidR="0087549A" w:rsidRDefault="0087549A" w:rsidP="0087549A">
      <w:pPr>
        <w:pStyle w:val="af0"/>
        <w:tabs>
          <w:tab w:val="clear" w:pos="709"/>
          <w:tab w:val="left" w:pos="284"/>
          <w:tab w:val="left" w:pos="1080"/>
          <w:tab w:val="left" w:pos="1276"/>
        </w:tabs>
        <w:spacing w:line="360" w:lineRule="auto"/>
        <w:ind w:left="360"/>
        <w:jc w:val="both"/>
        <w:rPr>
          <w:sz w:val="28"/>
          <w:szCs w:val="28"/>
        </w:rPr>
      </w:pPr>
      <w:r>
        <w:rPr>
          <w:sz w:val="28"/>
          <w:szCs w:val="28"/>
        </w:rPr>
        <w:t>6 Морфологические нормы причастия.</w:t>
      </w:r>
    </w:p>
    <w:p w14:paraId="04B640A4" w14:textId="77777777" w:rsidR="0087549A" w:rsidRDefault="0087549A" w:rsidP="0087549A">
      <w:pPr>
        <w:pStyle w:val="af0"/>
        <w:tabs>
          <w:tab w:val="clear" w:pos="709"/>
          <w:tab w:val="left" w:pos="284"/>
          <w:tab w:val="left" w:pos="1080"/>
          <w:tab w:val="left" w:pos="1276"/>
        </w:tabs>
        <w:spacing w:line="360" w:lineRule="auto"/>
        <w:ind w:left="360"/>
        <w:jc w:val="both"/>
        <w:rPr>
          <w:sz w:val="28"/>
          <w:szCs w:val="28"/>
        </w:rPr>
      </w:pPr>
      <w:r>
        <w:rPr>
          <w:sz w:val="28"/>
          <w:szCs w:val="28"/>
        </w:rPr>
        <w:t>7 Морфологические нормы деепричастия.</w:t>
      </w:r>
    </w:p>
    <w:p w14:paraId="5EDA9776" w14:textId="77777777" w:rsidR="0087549A" w:rsidRDefault="0087549A" w:rsidP="0087549A">
      <w:pPr>
        <w:tabs>
          <w:tab w:val="left" w:pos="1080"/>
        </w:tabs>
        <w:spacing w:after="0" w:line="360" w:lineRule="auto"/>
        <w:ind w:firstLine="720"/>
        <w:jc w:val="both"/>
        <w:rPr>
          <w:rFonts w:ascii="Times New Roman" w:hAnsi="Times New Roman"/>
          <w:sz w:val="28"/>
          <w:szCs w:val="28"/>
        </w:rPr>
      </w:pPr>
    </w:p>
    <w:p w14:paraId="02F17971" w14:textId="77777777" w:rsidR="0087549A" w:rsidRDefault="0087549A" w:rsidP="0087549A">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Литература</w:t>
      </w:r>
    </w:p>
    <w:p w14:paraId="04CC82ED"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Дмитриева, О.И. Русский язык и культура речи : учеб. пособие / Н.М. Орлова, Н.И. Павлова; О.И. Дмитриева .— 3-е изд., стер. — Москва : ФЛИНТА, 2019 .— 224 с. — ISBN 978-5-9765-2108-7 .— URL: </w:t>
      </w:r>
      <w:hyperlink r:id="rId43" w:history="1">
        <w:r>
          <w:rPr>
            <w:rStyle w:val="a8"/>
            <w:sz w:val="28"/>
            <w:szCs w:val="28"/>
          </w:rPr>
          <w:t>https://lib.rucont.ru/efd/711710</w:t>
        </w:r>
      </w:hyperlink>
    </w:p>
    <w:p w14:paraId="34C76B48"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Нормы русского литературного языка : учеб. пособие по культуре речи / Л.А. Константинова, Л.В. Ефремова, Н.Н. Захарова; ред. Л.А. Константинова .— 5-е изд., стер. — Москва : ФЛИНТА, 2018 .— 168 с. — ISBN 978-5-9765-0329-8 .— URL: </w:t>
      </w:r>
      <w:hyperlink r:id="rId44" w:history="1">
        <w:r>
          <w:rPr>
            <w:rStyle w:val="a8"/>
            <w:sz w:val="28"/>
            <w:szCs w:val="28"/>
          </w:rPr>
          <w:t>https://lib.rucont.ru/efd/244348</w:t>
        </w:r>
      </w:hyperlink>
    </w:p>
    <w:p w14:paraId="616B87EE" w14:textId="77777777" w:rsidR="0087549A" w:rsidRDefault="0087549A" w:rsidP="0087549A">
      <w:pPr>
        <w:tabs>
          <w:tab w:val="left" w:pos="108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45" w:history="1">
        <w:r>
          <w:rPr>
            <w:rStyle w:val="a8"/>
            <w:sz w:val="28"/>
            <w:szCs w:val="28"/>
          </w:rPr>
          <w:t>https://lib.rucont.ru/efd/711702</w:t>
        </w:r>
      </w:hyperlink>
    </w:p>
    <w:p w14:paraId="754A9DCC" w14:textId="77777777" w:rsidR="0087549A" w:rsidRDefault="0087549A" w:rsidP="0087549A">
      <w:pPr>
        <w:rPr>
          <w:i/>
          <w:sz w:val="28"/>
          <w:szCs w:val="28"/>
        </w:rPr>
      </w:pPr>
    </w:p>
    <w:p w14:paraId="4A9485A8" w14:textId="77777777" w:rsidR="0087549A" w:rsidRDefault="0087549A" w:rsidP="0087549A">
      <w:pPr>
        <w:pStyle w:val="2"/>
        <w:spacing w:line="360" w:lineRule="auto"/>
        <w:ind w:firstLine="708"/>
        <w:jc w:val="left"/>
        <w:rPr>
          <w:i/>
        </w:rPr>
      </w:pPr>
      <w:bookmarkStart w:id="12" w:name="_Toc132543801"/>
      <w:r>
        <w:rPr>
          <w:i/>
        </w:rPr>
        <w:t>Практическое занятие 4</w:t>
      </w:r>
      <w:bookmarkEnd w:id="12"/>
    </w:p>
    <w:p w14:paraId="3ED86343" w14:textId="77777777" w:rsidR="0087549A" w:rsidRDefault="0087549A" w:rsidP="0087549A">
      <w:pPr>
        <w:ind w:firstLine="708"/>
        <w:rPr>
          <w:rFonts w:ascii="Times New Roman" w:hAnsi="Times New Roman"/>
          <w:sz w:val="28"/>
          <w:szCs w:val="28"/>
        </w:rPr>
      </w:pPr>
      <w:r>
        <w:rPr>
          <w:rFonts w:ascii="Times New Roman" w:hAnsi="Times New Roman"/>
          <w:sz w:val="28"/>
          <w:szCs w:val="28"/>
        </w:rPr>
        <w:t>Вопросы для рассмотрения</w:t>
      </w:r>
    </w:p>
    <w:p w14:paraId="0E64C408" w14:textId="77777777" w:rsidR="0087549A" w:rsidRDefault="0087549A" w:rsidP="0087549A">
      <w:pPr>
        <w:pStyle w:val="af0"/>
        <w:shd w:val="clear" w:color="auto" w:fill="FFFFFF"/>
        <w:tabs>
          <w:tab w:val="clear" w:pos="709"/>
          <w:tab w:val="left" w:pos="284"/>
          <w:tab w:val="left" w:pos="1080"/>
          <w:tab w:val="left" w:pos="1276"/>
        </w:tabs>
        <w:spacing w:line="360" w:lineRule="auto"/>
        <w:ind w:left="720"/>
        <w:jc w:val="both"/>
        <w:rPr>
          <w:sz w:val="28"/>
          <w:szCs w:val="28"/>
        </w:rPr>
      </w:pPr>
      <w:r>
        <w:rPr>
          <w:sz w:val="28"/>
          <w:szCs w:val="28"/>
        </w:rPr>
        <w:t>1 Синтаксические нормы современного русского языка: общая характеристика.</w:t>
      </w:r>
    </w:p>
    <w:p w14:paraId="4AC10D58" w14:textId="77777777" w:rsidR="0087549A" w:rsidRDefault="0087549A" w:rsidP="0087549A">
      <w:pPr>
        <w:pStyle w:val="af0"/>
        <w:shd w:val="clear" w:color="auto" w:fill="FFFFFF"/>
        <w:tabs>
          <w:tab w:val="clear" w:pos="709"/>
          <w:tab w:val="left" w:pos="284"/>
          <w:tab w:val="left" w:pos="1080"/>
          <w:tab w:val="left" w:pos="1276"/>
        </w:tabs>
        <w:spacing w:line="360" w:lineRule="auto"/>
        <w:ind w:left="720"/>
        <w:jc w:val="both"/>
        <w:rPr>
          <w:sz w:val="28"/>
          <w:szCs w:val="28"/>
        </w:rPr>
      </w:pPr>
      <w:r>
        <w:rPr>
          <w:sz w:val="28"/>
          <w:szCs w:val="28"/>
        </w:rPr>
        <w:lastRenderedPageBreak/>
        <w:t>2 Типы связи слов в словосочетании (согласование, управление, примыкание).</w:t>
      </w:r>
    </w:p>
    <w:p w14:paraId="6B29C9C6" w14:textId="77777777" w:rsidR="0087549A" w:rsidRDefault="0087549A" w:rsidP="0087549A">
      <w:pPr>
        <w:pStyle w:val="af0"/>
        <w:shd w:val="clear" w:color="auto" w:fill="FFFFFF"/>
        <w:tabs>
          <w:tab w:val="clear" w:pos="709"/>
          <w:tab w:val="left" w:pos="284"/>
          <w:tab w:val="left" w:pos="1080"/>
          <w:tab w:val="left" w:pos="1276"/>
        </w:tabs>
        <w:spacing w:line="360" w:lineRule="auto"/>
        <w:ind w:left="720"/>
        <w:jc w:val="both"/>
        <w:rPr>
          <w:sz w:val="28"/>
          <w:szCs w:val="28"/>
        </w:rPr>
      </w:pPr>
      <w:r>
        <w:rPr>
          <w:sz w:val="28"/>
          <w:szCs w:val="28"/>
        </w:rPr>
        <w:t>3 Согласование подлежащего со сказуемым.</w:t>
      </w:r>
    </w:p>
    <w:p w14:paraId="3D2EA4D8" w14:textId="77777777" w:rsidR="0087549A" w:rsidRDefault="0087549A" w:rsidP="0087549A">
      <w:pPr>
        <w:pStyle w:val="af0"/>
        <w:shd w:val="clear" w:color="auto" w:fill="FFFFFF"/>
        <w:tabs>
          <w:tab w:val="clear" w:pos="709"/>
          <w:tab w:val="left" w:pos="284"/>
          <w:tab w:val="left" w:pos="1080"/>
          <w:tab w:val="left" w:pos="1276"/>
        </w:tabs>
        <w:spacing w:line="360" w:lineRule="auto"/>
        <w:ind w:left="720"/>
        <w:jc w:val="both"/>
        <w:rPr>
          <w:sz w:val="28"/>
          <w:szCs w:val="28"/>
        </w:rPr>
      </w:pPr>
      <w:r>
        <w:rPr>
          <w:sz w:val="28"/>
          <w:szCs w:val="28"/>
        </w:rPr>
        <w:t>4 Порядок слов в предложении.</w:t>
      </w:r>
    </w:p>
    <w:p w14:paraId="4176CC4F" w14:textId="77777777" w:rsidR="0087549A" w:rsidRDefault="0087549A" w:rsidP="0087549A">
      <w:pPr>
        <w:tabs>
          <w:tab w:val="left" w:pos="1080"/>
        </w:tabs>
        <w:spacing w:after="0" w:line="360" w:lineRule="auto"/>
        <w:ind w:firstLine="720"/>
        <w:jc w:val="both"/>
        <w:rPr>
          <w:rFonts w:ascii="Times New Roman" w:hAnsi="Times New Roman"/>
          <w:sz w:val="28"/>
          <w:szCs w:val="28"/>
        </w:rPr>
      </w:pPr>
    </w:p>
    <w:p w14:paraId="0588C460" w14:textId="77777777" w:rsidR="0087549A" w:rsidRDefault="0087549A" w:rsidP="0087549A">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Литература</w:t>
      </w:r>
    </w:p>
    <w:p w14:paraId="6AE249E6"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sz w:val="28"/>
          <w:szCs w:val="28"/>
        </w:rPr>
        <w:t xml:space="preserve">Дмитриева, О.И. Русский язык и культура речи : учеб. пособие / Н.М. Орлова, Н.И. Павлова; О.И. Дмитриева .— 3-е изд., стер. — Москва : </w:t>
      </w:r>
      <w:r>
        <w:rPr>
          <w:rFonts w:ascii="Times New Roman" w:hAnsi="Times New Roman" w:cs="Times New Roman"/>
          <w:sz w:val="28"/>
          <w:szCs w:val="28"/>
        </w:rPr>
        <w:t xml:space="preserve">ФЛИНТА, 2019 .— 224 с. — ISBN 978-5-9765-2108-7 .— URL: </w:t>
      </w:r>
      <w:hyperlink r:id="rId46" w:history="1">
        <w:r>
          <w:rPr>
            <w:rStyle w:val="a8"/>
            <w:sz w:val="28"/>
            <w:szCs w:val="28"/>
          </w:rPr>
          <w:t>https://lib.rucont.ru/efd/711710</w:t>
        </w:r>
      </w:hyperlink>
    </w:p>
    <w:p w14:paraId="0639F126" w14:textId="77777777" w:rsidR="0087549A" w:rsidRDefault="0087549A" w:rsidP="0087549A">
      <w:pPr>
        <w:tabs>
          <w:tab w:val="left" w:pos="108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47" w:history="1">
        <w:r>
          <w:rPr>
            <w:rStyle w:val="a8"/>
            <w:sz w:val="28"/>
            <w:szCs w:val="28"/>
          </w:rPr>
          <w:t>https://lib.rucont.ru/efd/711702</w:t>
        </w:r>
      </w:hyperlink>
    </w:p>
    <w:p w14:paraId="77E4E431" w14:textId="77777777" w:rsidR="0087549A" w:rsidRDefault="0087549A" w:rsidP="0087549A">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Нормы русского литературного языка : учеб. пособие по культуре речи / Л.А. Константинова, Л.В. Ефремова, Н.Н. Захарова; ред. Л.А. Константинова .— 5-е изд., стер. — Москва : ФЛИНТА, 2018 .— 168 с. — ISBN 978-5-9765-0329-8 .— URL: </w:t>
      </w:r>
      <w:hyperlink r:id="rId48" w:history="1">
        <w:r>
          <w:rPr>
            <w:rStyle w:val="a8"/>
            <w:sz w:val="28"/>
            <w:szCs w:val="28"/>
          </w:rPr>
          <w:t>https://lib.rucont.ru/efd/244348</w:t>
        </w:r>
      </w:hyperlink>
    </w:p>
    <w:p w14:paraId="23131E25" w14:textId="77777777" w:rsidR="0087549A" w:rsidRDefault="0087549A" w:rsidP="0087549A">
      <w:pPr>
        <w:rPr>
          <w:i/>
          <w:sz w:val="28"/>
          <w:szCs w:val="28"/>
        </w:rPr>
      </w:pPr>
    </w:p>
    <w:p w14:paraId="2F782C1D" w14:textId="77777777" w:rsidR="0087549A" w:rsidRDefault="0087549A" w:rsidP="0087549A">
      <w:pPr>
        <w:pStyle w:val="2"/>
        <w:spacing w:line="360" w:lineRule="auto"/>
        <w:ind w:firstLine="708"/>
        <w:jc w:val="left"/>
        <w:rPr>
          <w:i/>
        </w:rPr>
      </w:pPr>
      <w:bookmarkStart w:id="13" w:name="_Toc514320961"/>
      <w:bookmarkStart w:id="14" w:name="_Toc132543802"/>
      <w:r>
        <w:rPr>
          <w:i/>
        </w:rPr>
        <w:t xml:space="preserve">Практическое занятие </w:t>
      </w:r>
      <w:bookmarkEnd w:id="13"/>
      <w:r>
        <w:rPr>
          <w:i/>
        </w:rPr>
        <w:t>5</w:t>
      </w:r>
      <w:bookmarkEnd w:id="14"/>
    </w:p>
    <w:p w14:paraId="304110A1" w14:textId="77777777" w:rsidR="0087549A" w:rsidRDefault="0087549A" w:rsidP="0087549A">
      <w:pPr>
        <w:ind w:firstLine="708"/>
        <w:rPr>
          <w:rFonts w:ascii="Times New Roman" w:hAnsi="Times New Roman"/>
          <w:sz w:val="28"/>
          <w:szCs w:val="28"/>
        </w:rPr>
      </w:pPr>
      <w:r>
        <w:rPr>
          <w:rFonts w:ascii="Times New Roman" w:hAnsi="Times New Roman"/>
          <w:sz w:val="28"/>
          <w:szCs w:val="28"/>
        </w:rPr>
        <w:t>Вопросы для рассмотрения</w:t>
      </w:r>
    </w:p>
    <w:p w14:paraId="4B27BDE4" w14:textId="77777777" w:rsidR="0087549A" w:rsidRDefault="0087549A" w:rsidP="0087549A">
      <w:pPr>
        <w:tabs>
          <w:tab w:val="left" w:pos="993"/>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1 Научный стиль речи. Основные черты.</w:t>
      </w:r>
    </w:p>
    <w:p w14:paraId="4EAC9FA8" w14:textId="77777777" w:rsidR="0087549A" w:rsidRDefault="0087549A" w:rsidP="0087549A">
      <w:pPr>
        <w:tabs>
          <w:tab w:val="left" w:pos="993"/>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2 Жанры научной литературы (реферат, аннотация, конспект).</w:t>
      </w:r>
    </w:p>
    <w:p w14:paraId="4F75C2FA" w14:textId="77777777" w:rsidR="0087549A" w:rsidRDefault="0087549A" w:rsidP="0087549A">
      <w:pPr>
        <w:tabs>
          <w:tab w:val="left" w:pos="900"/>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3 Специфика использования элементов различных языковых уровней в научной речи.</w:t>
      </w:r>
    </w:p>
    <w:p w14:paraId="73C5CD94" w14:textId="77777777" w:rsidR="0087549A" w:rsidRDefault="0087549A" w:rsidP="0087549A">
      <w:pPr>
        <w:spacing w:after="0" w:line="360" w:lineRule="auto"/>
        <w:ind w:firstLine="720"/>
        <w:rPr>
          <w:rFonts w:ascii="Times New Roman" w:hAnsi="Times New Roman"/>
          <w:sz w:val="28"/>
          <w:szCs w:val="28"/>
        </w:rPr>
      </w:pPr>
    </w:p>
    <w:p w14:paraId="066CA207" w14:textId="77777777" w:rsidR="0087549A" w:rsidRDefault="0087549A" w:rsidP="0087549A">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10909261" w14:textId="77777777" w:rsidR="0087549A" w:rsidRDefault="0087549A" w:rsidP="0087549A">
      <w:pPr>
        <w:pStyle w:val="12"/>
        <w:spacing w:line="360" w:lineRule="auto"/>
        <w:ind w:firstLine="720"/>
        <w:rPr>
          <w:iCs/>
          <w:szCs w:val="28"/>
        </w:rPr>
      </w:pPr>
      <w:r>
        <w:rPr>
          <w:iCs/>
          <w:szCs w:val="28"/>
        </w:rPr>
        <w:lastRenderedPageBreak/>
        <w:t>Кожина, М.Н. Стилистика русского языка : учебник / Л.Р. Дускаева, В.А. Салимовский; М.Н. Кожина .— 8-е изд., стер. — Москва : ФЛИНТА, 2020.</w:t>
      </w:r>
      <w:r>
        <w:rPr>
          <w:szCs w:val="28"/>
        </w:rPr>
        <w:t xml:space="preserve"> – </w:t>
      </w:r>
      <w:r>
        <w:rPr>
          <w:iCs/>
          <w:szCs w:val="28"/>
        </w:rPr>
        <w:t xml:space="preserve">464 с. — ISBN 978-5-9765-0256-7. — URL: </w:t>
      </w:r>
      <w:hyperlink r:id="rId49" w:history="1">
        <w:r>
          <w:rPr>
            <w:rStyle w:val="a8"/>
            <w:szCs w:val="28"/>
            <w:lang w:val="en-US"/>
          </w:rPr>
          <w:t>https</w:t>
        </w:r>
        <w:r>
          <w:rPr>
            <w:rStyle w:val="a8"/>
            <w:szCs w:val="28"/>
          </w:rPr>
          <w:t>://</w:t>
        </w:r>
        <w:r>
          <w:rPr>
            <w:rStyle w:val="a8"/>
            <w:szCs w:val="28"/>
            <w:lang w:val="en-US"/>
          </w:rPr>
          <w:t>lib</w:t>
        </w:r>
        <w:r>
          <w:rPr>
            <w:rStyle w:val="a8"/>
            <w:szCs w:val="28"/>
          </w:rPr>
          <w:t>.</w:t>
        </w:r>
        <w:r>
          <w:rPr>
            <w:rStyle w:val="a8"/>
            <w:szCs w:val="28"/>
            <w:lang w:val="en-US"/>
          </w:rPr>
          <w:t>rucont</w:t>
        </w:r>
        <w:r>
          <w:rPr>
            <w:rStyle w:val="a8"/>
            <w:szCs w:val="28"/>
          </w:rPr>
          <w:t>.</w:t>
        </w:r>
        <w:r>
          <w:rPr>
            <w:rStyle w:val="a8"/>
            <w:szCs w:val="28"/>
            <w:lang w:val="en-US"/>
          </w:rPr>
          <w:t>ru</w:t>
        </w:r>
        <w:r>
          <w:rPr>
            <w:rStyle w:val="a8"/>
            <w:szCs w:val="28"/>
          </w:rPr>
          <w:t>/</w:t>
        </w:r>
        <w:r>
          <w:rPr>
            <w:rStyle w:val="a8"/>
            <w:szCs w:val="28"/>
            <w:lang w:val="en-US"/>
          </w:rPr>
          <w:t>efd</w:t>
        </w:r>
        <w:r>
          <w:rPr>
            <w:rStyle w:val="a8"/>
            <w:szCs w:val="28"/>
          </w:rPr>
          <w:t>/244325</w:t>
        </w:r>
      </w:hyperlink>
    </w:p>
    <w:p w14:paraId="154C50AF" w14:textId="77777777" w:rsidR="0087549A" w:rsidRDefault="0087549A" w:rsidP="0087549A">
      <w:pPr>
        <w:pStyle w:val="12"/>
        <w:spacing w:line="360" w:lineRule="auto"/>
        <w:ind w:firstLine="720"/>
        <w:rPr>
          <w:szCs w:val="28"/>
        </w:rPr>
      </w:pPr>
      <w:r>
        <w:rPr>
          <w:szCs w:val="28"/>
        </w:rPr>
        <w:t>Колтунова М.В.   Речевой этикет в деловом общении // Язык и деловое общение: Нормы, риторика, этикет. Учеб.посо</w:t>
      </w:r>
      <w:r>
        <w:rPr>
          <w:szCs w:val="28"/>
        </w:rPr>
        <w:softHyphen/>
        <w:t>бие для вузов.</w:t>
      </w:r>
      <w:r>
        <w:rPr>
          <w:szCs w:val="28"/>
          <w:shd w:val="clear" w:color="auto" w:fill="FFFFFF"/>
        </w:rPr>
        <w:t xml:space="preserve"> –</w:t>
      </w:r>
      <w:r>
        <w:rPr>
          <w:szCs w:val="28"/>
        </w:rPr>
        <w:t xml:space="preserve">  М.:ОАО «НПО "Экономика"», 2000. – С. 122-142. </w:t>
      </w:r>
    </w:p>
    <w:p w14:paraId="2BBFFAF4" w14:textId="77777777" w:rsidR="0087549A" w:rsidRDefault="0087549A" w:rsidP="008754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50" w:history="1">
        <w:r>
          <w:rPr>
            <w:rStyle w:val="a8"/>
            <w:bCs/>
            <w:iCs/>
            <w:spacing w:val="-4"/>
            <w:sz w:val="28"/>
            <w:szCs w:val="28"/>
          </w:rPr>
          <w:t>https://lib.rucont.ru/efd/688909</w:t>
        </w:r>
      </w:hyperlink>
    </w:p>
    <w:p w14:paraId="7F0B3103" w14:textId="77777777" w:rsidR="0087549A" w:rsidRDefault="0087549A" w:rsidP="0087549A">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Учеб</w:t>
      </w:r>
      <w:r>
        <w:rPr>
          <w:rStyle w:val="grame"/>
          <w:sz w:val="28"/>
          <w:szCs w:val="28"/>
        </w:rPr>
        <w:t>.п</w:t>
      </w:r>
      <w:r>
        <w:rPr>
          <w:rFonts w:ascii="Times New Roman" w:hAnsi="Times New Roman"/>
          <w:sz w:val="28"/>
          <w:szCs w:val="28"/>
        </w:rPr>
        <w:t xml:space="preserve">особие. </w:t>
      </w:r>
      <w:r>
        <w:rPr>
          <w:rFonts w:ascii="Times New Roman" w:hAnsi="Times New Roman"/>
          <w:sz w:val="28"/>
          <w:szCs w:val="28"/>
          <w:shd w:val="clear" w:color="auto" w:fill="FFFFFF"/>
        </w:rPr>
        <w:t>– Москва: ИКЦ «Март»;</w:t>
      </w:r>
      <w:r>
        <w:rPr>
          <w:rStyle w:val="apple-converted-space"/>
          <w:sz w:val="28"/>
          <w:szCs w:val="28"/>
          <w:shd w:val="clear" w:color="auto" w:fill="FFFFFF"/>
        </w:rPr>
        <w:t> </w:t>
      </w:r>
      <w:r>
        <w:rPr>
          <w:rStyle w:val="a5"/>
          <w:bCs/>
          <w:sz w:val="28"/>
          <w:szCs w:val="28"/>
          <w:shd w:val="clear" w:color="auto" w:fill="FFFFFF"/>
        </w:rPr>
        <w:t>Ростов н</w:t>
      </w:r>
      <w:r>
        <w:rPr>
          <w:rFonts w:ascii="Times New Roman" w:hAnsi="Times New Roman" w:cs="Times New Roman"/>
          <w:i/>
          <w:iCs/>
          <w:sz w:val="28"/>
          <w:szCs w:val="28"/>
          <w:shd w:val="clear" w:color="auto" w:fill="FFFFFF"/>
        </w:rPr>
        <w:t>/</w:t>
      </w:r>
      <w:r>
        <w:rPr>
          <w:rStyle w:val="a5"/>
          <w:rFonts w:ascii="Times New Roman" w:hAnsi="Times New Roman" w:cs="Times New Roman"/>
          <w:bCs/>
          <w:sz w:val="28"/>
          <w:szCs w:val="28"/>
          <w:shd w:val="clear" w:color="auto" w:fill="FFFFFF"/>
        </w:rPr>
        <w:t>Д</w:t>
      </w:r>
      <w:r>
        <w:rPr>
          <w:rFonts w:ascii="Times New Roman" w:hAnsi="Times New Roman"/>
          <w:sz w:val="28"/>
          <w:szCs w:val="28"/>
          <w:shd w:val="clear" w:color="auto" w:fill="FFFFFF"/>
        </w:rPr>
        <w:t>: Издательский центр «Март»,</w:t>
      </w:r>
      <w:r>
        <w:rPr>
          <w:rStyle w:val="apple-converted-space"/>
          <w:sz w:val="28"/>
          <w:szCs w:val="28"/>
          <w:shd w:val="clear" w:color="auto" w:fill="FFFFFF"/>
        </w:rPr>
        <w:t> </w:t>
      </w:r>
      <w:r>
        <w:rPr>
          <w:rStyle w:val="a5"/>
          <w:bCs/>
          <w:sz w:val="28"/>
          <w:szCs w:val="28"/>
          <w:shd w:val="clear" w:color="auto" w:fill="FFFFFF"/>
        </w:rPr>
        <w:t>2003</w:t>
      </w:r>
      <w:r>
        <w:rPr>
          <w:rFonts w:ascii="Times New Roman" w:hAnsi="Times New Roman"/>
          <w:sz w:val="28"/>
          <w:szCs w:val="28"/>
          <w:shd w:val="clear" w:color="auto" w:fill="FFFFFF"/>
        </w:rPr>
        <w:t>. – 224 с.</w:t>
      </w:r>
    </w:p>
    <w:p w14:paraId="6B644024" w14:textId="77777777" w:rsidR="0087549A" w:rsidRDefault="0087549A" w:rsidP="0087549A">
      <w:pPr>
        <w:pStyle w:val="12"/>
        <w:spacing w:line="360" w:lineRule="auto"/>
        <w:ind w:firstLine="720"/>
        <w:rPr>
          <w:szCs w:val="28"/>
        </w:rPr>
      </w:pPr>
      <w:r>
        <w:rPr>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51" w:history="1">
        <w:r>
          <w:rPr>
            <w:rStyle w:val="a8"/>
            <w:szCs w:val="28"/>
          </w:rPr>
          <w:t>https://lib.rucont.ru/efd/711702</w:t>
        </w:r>
      </w:hyperlink>
    </w:p>
    <w:p w14:paraId="7FFD8F3F" w14:textId="77777777" w:rsidR="0087549A" w:rsidRDefault="0087549A" w:rsidP="0087549A">
      <w:pPr>
        <w:spacing w:after="0" w:line="360" w:lineRule="auto"/>
        <w:ind w:firstLine="720"/>
        <w:jc w:val="both"/>
        <w:rPr>
          <w:rFonts w:ascii="Times New Roman" w:hAnsi="Times New Roman" w:cs="Times New Roman"/>
          <w:iCs/>
          <w:sz w:val="28"/>
          <w:szCs w:val="28"/>
        </w:rPr>
      </w:pPr>
      <w:r>
        <w:rPr>
          <w:rFonts w:ascii="Times New Roman" w:hAnsi="Times New Roman"/>
          <w:iCs/>
          <w:sz w:val="28"/>
          <w:szCs w:val="28"/>
        </w:rPr>
        <w:t xml:space="preserve">Розенталь, Д.Э. Практическая стилистика русского языка. 5 изд., испр. и </w:t>
      </w:r>
      <w:r>
        <w:rPr>
          <w:rFonts w:ascii="Times New Roman" w:hAnsi="Times New Roman" w:cs="Times New Roman"/>
          <w:iCs/>
          <w:sz w:val="28"/>
          <w:szCs w:val="28"/>
        </w:rPr>
        <w:t>доп., М., 1987.</w:t>
      </w:r>
    </w:p>
    <w:p w14:paraId="3D6D72ED" w14:textId="77777777" w:rsidR="0087549A" w:rsidRDefault="0087549A" w:rsidP="0087549A">
      <w:pPr>
        <w:spacing w:after="0" w:line="360" w:lineRule="auto"/>
        <w:ind w:firstLine="720"/>
        <w:jc w:val="both"/>
        <w:rPr>
          <w:rStyle w:val="a5"/>
          <w:bCs/>
          <w:i w:val="0"/>
        </w:rPr>
      </w:pPr>
      <w:r>
        <w:rPr>
          <w:rStyle w:val="a5"/>
          <w:bCs/>
          <w:sz w:val="28"/>
          <w:szCs w:val="28"/>
        </w:rPr>
        <w:t xml:space="preserve">Ярмаркина, Г.М. Деловое общение по-русски : учеб. пособие / Н.А. Акименко; Г.М. Ярмаркина .— Элиста : Калмыцкий государственный университет, 2014 .— 68 с. : ил. — URL: </w:t>
      </w:r>
      <w:hyperlink r:id="rId52" w:history="1">
        <w:r>
          <w:rPr>
            <w:rStyle w:val="a8"/>
            <w:bCs/>
            <w:sz w:val="28"/>
            <w:szCs w:val="28"/>
          </w:rPr>
          <w:t>https://lib.rucont.ru/efd/315578</w:t>
        </w:r>
      </w:hyperlink>
    </w:p>
    <w:p w14:paraId="2ADEBE7F" w14:textId="77777777" w:rsidR="0087549A" w:rsidRDefault="0087549A" w:rsidP="0087549A">
      <w:pPr>
        <w:rPr>
          <w:i/>
        </w:rPr>
      </w:pPr>
      <w:bookmarkStart w:id="15" w:name="_Toc514320962"/>
    </w:p>
    <w:p w14:paraId="3E3EE428" w14:textId="77777777" w:rsidR="0087549A" w:rsidRDefault="0087549A" w:rsidP="0087549A">
      <w:pPr>
        <w:pStyle w:val="2"/>
        <w:spacing w:line="360" w:lineRule="auto"/>
        <w:ind w:firstLine="708"/>
        <w:jc w:val="left"/>
        <w:rPr>
          <w:i/>
        </w:rPr>
      </w:pPr>
      <w:bookmarkStart w:id="16" w:name="_Toc132543803"/>
      <w:r>
        <w:rPr>
          <w:i/>
        </w:rPr>
        <w:t>Практическое занятие 6</w:t>
      </w:r>
      <w:bookmarkEnd w:id="16"/>
    </w:p>
    <w:p w14:paraId="0DC39A17" w14:textId="77777777" w:rsidR="0087549A" w:rsidRDefault="0087549A" w:rsidP="0087549A">
      <w:pPr>
        <w:ind w:firstLine="708"/>
        <w:rPr>
          <w:rFonts w:ascii="Times New Roman" w:hAnsi="Times New Roman"/>
          <w:sz w:val="28"/>
          <w:szCs w:val="28"/>
        </w:rPr>
      </w:pPr>
      <w:r>
        <w:rPr>
          <w:rFonts w:ascii="Times New Roman" w:hAnsi="Times New Roman"/>
          <w:sz w:val="28"/>
          <w:szCs w:val="28"/>
        </w:rPr>
        <w:t>Вопросы для рассмотрения</w:t>
      </w:r>
    </w:p>
    <w:p w14:paraId="23FB29BE" w14:textId="77777777" w:rsidR="0087549A" w:rsidRDefault="0087549A" w:rsidP="0087549A">
      <w:pPr>
        <w:tabs>
          <w:tab w:val="left" w:pos="900"/>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 xml:space="preserve">1 Общая характеристика официально-делового стиля. </w:t>
      </w:r>
    </w:p>
    <w:p w14:paraId="757D1924" w14:textId="77777777" w:rsidR="0087549A" w:rsidRDefault="0087549A" w:rsidP="0087549A">
      <w:pPr>
        <w:pStyle w:val="af2"/>
        <w:spacing w:after="0" w:line="360" w:lineRule="auto"/>
        <w:ind w:left="709"/>
        <w:rPr>
          <w:rFonts w:ascii="Times New Roman" w:hAnsi="Times New Roman"/>
          <w:sz w:val="28"/>
          <w:szCs w:val="28"/>
          <w:lang w:eastAsia="ru-RU"/>
        </w:rPr>
      </w:pPr>
      <w:r>
        <w:rPr>
          <w:rFonts w:ascii="Times New Roman" w:hAnsi="Times New Roman"/>
          <w:sz w:val="28"/>
          <w:szCs w:val="28"/>
          <w:lang w:eastAsia="ru-RU"/>
        </w:rPr>
        <w:t xml:space="preserve">2 Жанры </w:t>
      </w:r>
      <w:r>
        <w:rPr>
          <w:rFonts w:ascii="Times New Roman" w:hAnsi="Times New Roman"/>
          <w:sz w:val="28"/>
          <w:szCs w:val="28"/>
        </w:rPr>
        <w:t>делового общения и правила оформления основных документов.</w:t>
      </w:r>
    </w:p>
    <w:p w14:paraId="5B3A5FFB" w14:textId="77777777" w:rsidR="0087549A" w:rsidRDefault="0087549A" w:rsidP="0087549A">
      <w:pPr>
        <w:pStyle w:val="af2"/>
        <w:spacing w:after="0" w:line="360" w:lineRule="auto"/>
        <w:ind w:left="709"/>
        <w:rPr>
          <w:rFonts w:ascii="Times New Roman" w:hAnsi="Times New Roman"/>
          <w:sz w:val="28"/>
          <w:szCs w:val="28"/>
          <w:lang w:eastAsia="ru-RU"/>
        </w:rPr>
      </w:pPr>
      <w:r>
        <w:rPr>
          <w:rFonts w:ascii="Times New Roman" w:hAnsi="Times New Roman"/>
          <w:sz w:val="28"/>
          <w:szCs w:val="28"/>
        </w:rPr>
        <w:t>3 Речевой этикет в документе</w:t>
      </w:r>
    </w:p>
    <w:p w14:paraId="6980FB38" w14:textId="77777777" w:rsidR="0087549A" w:rsidRDefault="0087549A" w:rsidP="0087549A">
      <w:pPr>
        <w:spacing w:after="0" w:line="360" w:lineRule="auto"/>
        <w:ind w:firstLine="720"/>
        <w:rPr>
          <w:rFonts w:ascii="Times New Roman" w:hAnsi="Times New Roman"/>
          <w:sz w:val="28"/>
          <w:szCs w:val="28"/>
        </w:rPr>
      </w:pPr>
    </w:p>
    <w:p w14:paraId="143287C9" w14:textId="77777777" w:rsidR="0087549A" w:rsidRDefault="0087549A" w:rsidP="0087549A">
      <w:pPr>
        <w:spacing w:after="0" w:line="360" w:lineRule="auto"/>
        <w:ind w:firstLine="720"/>
        <w:rPr>
          <w:rFonts w:ascii="Times New Roman" w:hAnsi="Times New Roman"/>
          <w:sz w:val="28"/>
          <w:szCs w:val="28"/>
        </w:rPr>
      </w:pPr>
      <w:r>
        <w:rPr>
          <w:rFonts w:ascii="Times New Roman" w:hAnsi="Times New Roman"/>
          <w:sz w:val="28"/>
          <w:szCs w:val="28"/>
        </w:rPr>
        <w:lastRenderedPageBreak/>
        <w:t>Литература</w:t>
      </w:r>
    </w:p>
    <w:p w14:paraId="718FE7D5" w14:textId="77777777" w:rsidR="0087549A" w:rsidRDefault="0087549A" w:rsidP="0087549A">
      <w:pPr>
        <w:pStyle w:val="12"/>
        <w:spacing w:line="360" w:lineRule="auto"/>
        <w:ind w:firstLine="720"/>
        <w:rPr>
          <w:szCs w:val="28"/>
        </w:rPr>
      </w:pPr>
      <w:r>
        <w:rPr>
          <w:iCs/>
          <w:szCs w:val="28"/>
        </w:rPr>
        <w:t xml:space="preserve">Кожина, М.Н. Стилистика русского языка : учебник / Л.Р. Дускаева, В.А. Салимовский; М.Н. Кожина .— 8-е изд., стер. — Москва : ФЛИНТА, 2020 .— 464 с. — </w:t>
      </w:r>
      <w:r>
        <w:rPr>
          <w:iCs/>
          <w:szCs w:val="28"/>
          <w:lang w:val="en-US"/>
        </w:rPr>
        <w:t>ISBN</w:t>
      </w:r>
      <w:r>
        <w:rPr>
          <w:iCs/>
          <w:szCs w:val="28"/>
        </w:rPr>
        <w:t xml:space="preserve"> 978-5-9765-0256-7 .— </w:t>
      </w:r>
      <w:r>
        <w:rPr>
          <w:iCs/>
          <w:szCs w:val="28"/>
          <w:lang w:val="en-US"/>
        </w:rPr>
        <w:t>URL</w:t>
      </w:r>
      <w:r>
        <w:rPr>
          <w:iCs/>
          <w:szCs w:val="28"/>
        </w:rPr>
        <w:t xml:space="preserve">: </w:t>
      </w:r>
      <w:hyperlink r:id="rId53" w:history="1">
        <w:r>
          <w:rPr>
            <w:rStyle w:val="a8"/>
            <w:szCs w:val="28"/>
            <w:lang w:val="en-US"/>
          </w:rPr>
          <w:t>https</w:t>
        </w:r>
        <w:r>
          <w:rPr>
            <w:rStyle w:val="a8"/>
            <w:szCs w:val="28"/>
          </w:rPr>
          <w:t>://</w:t>
        </w:r>
        <w:r>
          <w:rPr>
            <w:rStyle w:val="a8"/>
            <w:szCs w:val="28"/>
            <w:lang w:val="en-US"/>
          </w:rPr>
          <w:t>lib</w:t>
        </w:r>
        <w:r>
          <w:rPr>
            <w:rStyle w:val="a8"/>
            <w:szCs w:val="28"/>
          </w:rPr>
          <w:t>.</w:t>
        </w:r>
        <w:r>
          <w:rPr>
            <w:rStyle w:val="a8"/>
            <w:szCs w:val="28"/>
            <w:lang w:val="en-US"/>
          </w:rPr>
          <w:t>rucont</w:t>
        </w:r>
        <w:r>
          <w:rPr>
            <w:rStyle w:val="a8"/>
            <w:szCs w:val="28"/>
          </w:rPr>
          <w:t>.</w:t>
        </w:r>
        <w:r>
          <w:rPr>
            <w:rStyle w:val="a8"/>
            <w:szCs w:val="28"/>
            <w:lang w:val="en-US"/>
          </w:rPr>
          <w:t>ru</w:t>
        </w:r>
        <w:r>
          <w:rPr>
            <w:rStyle w:val="a8"/>
            <w:szCs w:val="28"/>
          </w:rPr>
          <w:t>/</w:t>
        </w:r>
        <w:r>
          <w:rPr>
            <w:rStyle w:val="a8"/>
            <w:szCs w:val="28"/>
            <w:lang w:val="en-US"/>
          </w:rPr>
          <w:t>efd</w:t>
        </w:r>
        <w:r>
          <w:rPr>
            <w:rStyle w:val="a8"/>
            <w:szCs w:val="28"/>
          </w:rPr>
          <w:t>/244325</w:t>
        </w:r>
      </w:hyperlink>
    </w:p>
    <w:p w14:paraId="38BDD0F6" w14:textId="77777777" w:rsidR="0087549A" w:rsidRDefault="0087549A" w:rsidP="0087549A">
      <w:pPr>
        <w:pStyle w:val="12"/>
        <w:spacing w:line="360" w:lineRule="auto"/>
        <w:ind w:firstLine="720"/>
        <w:rPr>
          <w:szCs w:val="28"/>
        </w:rPr>
      </w:pPr>
      <w:r>
        <w:rPr>
          <w:szCs w:val="28"/>
        </w:rPr>
        <w:t>Колтунова М.В.   Речевой этикет в деловом общении // Язык и деловое общение: Нормы, риторика, этикет. Учеб.посо</w:t>
      </w:r>
      <w:r>
        <w:rPr>
          <w:szCs w:val="28"/>
        </w:rPr>
        <w:softHyphen/>
        <w:t>бие для вузов.</w:t>
      </w:r>
      <w:r>
        <w:rPr>
          <w:szCs w:val="28"/>
          <w:shd w:val="clear" w:color="auto" w:fill="FFFFFF"/>
        </w:rPr>
        <w:t xml:space="preserve"> –</w:t>
      </w:r>
      <w:r>
        <w:rPr>
          <w:szCs w:val="28"/>
        </w:rPr>
        <w:t xml:space="preserve">  М.:ОАО «НПО "Экономика"», 2000. – С. 122-142. </w:t>
      </w:r>
    </w:p>
    <w:p w14:paraId="65064D80" w14:textId="77777777" w:rsidR="0087549A" w:rsidRDefault="0087549A" w:rsidP="008754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54" w:history="1">
        <w:r>
          <w:rPr>
            <w:rStyle w:val="a8"/>
            <w:bCs/>
            <w:iCs/>
            <w:spacing w:val="-4"/>
            <w:sz w:val="28"/>
            <w:szCs w:val="28"/>
          </w:rPr>
          <w:t>https://lib.rucont.ru/efd/688909</w:t>
        </w:r>
      </w:hyperlink>
    </w:p>
    <w:p w14:paraId="3DD80310" w14:textId="77777777" w:rsidR="0087549A" w:rsidRDefault="0087549A" w:rsidP="0087549A">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Учеб</w:t>
      </w:r>
      <w:r>
        <w:rPr>
          <w:rStyle w:val="grame"/>
          <w:sz w:val="28"/>
          <w:szCs w:val="28"/>
        </w:rPr>
        <w:t>.п</w:t>
      </w:r>
      <w:r>
        <w:rPr>
          <w:rFonts w:ascii="Times New Roman" w:hAnsi="Times New Roman"/>
          <w:sz w:val="28"/>
          <w:szCs w:val="28"/>
        </w:rPr>
        <w:t xml:space="preserve">особие. </w:t>
      </w:r>
      <w:r>
        <w:rPr>
          <w:rFonts w:ascii="Times New Roman" w:hAnsi="Times New Roman"/>
          <w:sz w:val="28"/>
          <w:szCs w:val="28"/>
          <w:shd w:val="clear" w:color="auto" w:fill="FFFFFF"/>
        </w:rPr>
        <w:t>– Москва: ИКЦ «Март»;</w:t>
      </w:r>
      <w:r>
        <w:rPr>
          <w:rStyle w:val="apple-converted-space"/>
          <w:sz w:val="28"/>
          <w:szCs w:val="28"/>
          <w:shd w:val="clear" w:color="auto" w:fill="FFFFFF"/>
        </w:rPr>
        <w:t> </w:t>
      </w:r>
      <w:r>
        <w:rPr>
          <w:rStyle w:val="a5"/>
          <w:bCs/>
          <w:sz w:val="28"/>
          <w:szCs w:val="28"/>
          <w:shd w:val="clear" w:color="auto" w:fill="FFFFFF"/>
        </w:rPr>
        <w:t>Ростов н</w:t>
      </w:r>
      <w:r>
        <w:rPr>
          <w:rFonts w:ascii="Times New Roman" w:hAnsi="Times New Roman" w:cs="Times New Roman"/>
          <w:i/>
          <w:iCs/>
          <w:sz w:val="28"/>
          <w:szCs w:val="28"/>
          <w:shd w:val="clear" w:color="auto" w:fill="FFFFFF"/>
        </w:rPr>
        <w:t>/</w:t>
      </w:r>
      <w:r>
        <w:rPr>
          <w:rStyle w:val="a5"/>
          <w:rFonts w:ascii="Times New Roman" w:hAnsi="Times New Roman" w:cs="Times New Roman"/>
          <w:bCs/>
          <w:sz w:val="28"/>
          <w:szCs w:val="28"/>
          <w:shd w:val="clear" w:color="auto" w:fill="FFFFFF"/>
        </w:rPr>
        <w:t>Д</w:t>
      </w:r>
      <w:r>
        <w:rPr>
          <w:rFonts w:ascii="Times New Roman" w:hAnsi="Times New Roman"/>
          <w:sz w:val="28"/>
          <w:szCs w:val="28"/>
          <w:shd w:val="clear" w:color="auto" w:fill="FFFFFF"/>
        </w:rPr>
        <w:t>: Издательский центр «Март»,</w:t>
      </w:r>
      <w:r>
        <w:rPr>
          <w:rStyle w:val="apple-converted-space"/>
          <w:sz w:val="28"/>
          <w:szCs w:val="28"/>
          <w:shd w:val="clear" w:color="auto" w:fill="FFFFFF"/>
        </w:rPr>
        <w:t> </w:t>
      </w:r>
      <w:r>
        <w:rPr>
          <w:rStyle w:val="a5"/>
          <w:bCs/>
          <w:sz w:val="28"/>
          <w:szCs w:val="28"/>
          <w:shd w:val="clear" w:color="auto" w:fill="FFFFFF"/>
        </w:rPr>
        <w:t>2003</w:t>
      </w:r>
      <w:r>
        <w:rPr>
          <w:rFonts w:ascii="Times New Roman" w:hAnsi="Times New Roman"/>
          <w:sz w:val="28"/>
          <w:szCs w:val="28"/>
          <w:shd w:val="clear" w:color="auto" w:fill="FFFFFF"/>
        </w:rPr>
        <w:t>. – 224 с.</w:t>
      </w:r>
    </w:p>
    <w:p w14:paraId="22FA554E" w14:textId="77777777" w:rsidR="0087549A" w:rsidRDefault="0087549A" w:rsidP="0087549A">
      <w:pPr>
        <w:pStyle w:val="12"/>
        <w:spacing w:line="360" w:lineRule="auto"/>
        <w:ind w:firstLine="720"/>
        <w:rPr>
          <w:szCs w:val="28"/>
        </w:rPr>
      </w:pPr>
      <w:r>
        <w:rPr>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55" w:history="1">
        <w:r>
          <w:rPr>
            <w:rStyle w:val="a8"/>
            <w:szCs w:val="28"/>
          </w:rPr>
          <w:t>https://lib.rucont.ru/efd/711702</w:t>
        </w:r>
      </w:hyperlink>
    </w:p>
    <w:p w14:paraId="78A758AA" w14:textId="77777777" w:rsidR="0087549A" w:rsidRPr="0087549A" w:rsidRDefault="0087549A" w:rsidP="0087549A">
      <w:pPr>
        <w:ind w:firstLine="709"/>
        <w:jc w:val="both"/>
        <w:rPr>
          <w:rFonts w:ascii="Times New Roman" w:eastAsia="Times New Roman" w:hAnsi="Times New Roman" w:cs="Times New Roman"/>
          <w:i/>
          <w:iCs/>
          <w:sz w:val="28"/>
          <w:szCs w:val="28"/>
          <w:lang w:eastAsia="ko-KR"/>
        </w:rPr>
      </w:pPr>
      <w:r w:rsidRPr="0087549A">
        <w:rPr>
          <w:rStyle w:val="a5"/>
          <w:rFonts w:ascii="Times New Roman" w:hAnsi="Times New Roman" w:cs="Times New Roman"/>
          <w:bCs/>
          <w:i w:val="0"/>
          <w:iCs w:val="0"/>
          <w:sz w:val="28"/>
          <w:szCs w:val="28"/>
        </w:rPr>
        <w:t xml:space="preserve">Ярмаркина, Г.М. Деловое общение по-русски : учеб. пособие / Н.А. Акименко; Г.М. Ярмаркина .— Элиста : Калмыцкий государственный университет, 2014 .— 68 с. : ил. — URL: </w:t>
      </w:r>
      <w:hyperlink r:id="rId56" w:history="1">
        <w:r w:rsidRPr="0087549A">
          <w:rPr>
            <w:rStyle w:val="a8"/>
            <w:rFonts w:ascii="Times New Roman" w:hAnsi="Times New Roman" w:cs="Times New Roman"/>
            <w:bCs/>
            <w:sz w:val="28"/>
            <w:szCs w:val="28"/>
          </w:rPr>
          <w:t>https://lib.rucont.ru/efd/315578</w:t>
        </w:r>
      </w:hyperlink>
    </w:p>
    <w:p w14:paraId="47016EF6" w14:textId="77777777" w:rsidR="0087549A" w:rsidRDefault="0087549A" w:rsidP="0087549A">
      <w:pPr>
        <w:rPr>
          <w:rFonts w:ascii="Times New Roman" w:eastAsia="Times New Roman" w:hAnsi="Times New Roman"/>
          <w:sz w:val="28"/>
          <w:szCs w:val="28"/>
          <w:lang w:eastAsia="ko-KR"/>
        </w:rPr>
      </w:pPr>
    </w:p>
    <w:p w14:paraId="1D0AC14A" w14:textId="77777777" w:rsidR="0087549A" w:rsidRDefault="0087549A" w:rsidP="0087549A">
      <w:pPr>
        <w:pStyle w:val="1"/>
        <w:ind w:firstLine="709"/>
        <w:jc w:val="left"/>
        <w:rPr>
          <w:i/>
          <w:sz w:val="28"/>
          <w:szCs w:val="28"/>
        </w:rPr>
      </w:pPr>
      <w:bookmarkStart w:id="17" w:name="_Toc132543804"/>
      <w:r>
        <w:rPr>
          <w:i/>
          <w:sz w:val="28"/>
          <w:szCs w:val="28"/>
        </w:rPr>
        <w:t xml:space="preserve">Практическое занятие </w:t>
      </w:r>
      <w:bookmarkEnd w:id="15"/>
      <w:r>
        <w:rPr>
          <w:i/>
          <w:sz w:val="28"/>
          <w:szCs w:val="28"/>
        </w:rPr>
        <w:t>7</w:t>
      </w:r>
      <w:bookmarkEnd w:id="17"/>
    </w:p>
    <w:p w14:paraId="40A5F944" w14:textId="77777777" w:rsidR="0087549A" w:rsidRDefault="0087549A" w:rsidP="0087549A">
      <w:pPr>
        <w:ind w:firstLine="708"/>
        <w:rPr>
          <w:rFonts w:ascii="Times New Roman" w:hAnsi="Times New Roman"/>
          <w:sz w:val="28"/>
          <w:szCs w:val="28"/>
        </w:rPr>
      </w:pPr>
      <w:r>
        <w:rPr>
          <w:rFonts w:ascii="Times New Roman" w:hAnsi="Times New Roman"/>
          <w:sz w:val="28"/>
          <w:szCs w:val="28"/>
        </w:rPr>
        <w:t>Вопросы для рассмотрения</w:t>
      </w:r>
    </w:p>
    <w:p w14:paraId="3A58872F" w14:textId="77777777" w:rsidR="0087549A" w:rsidRDefault="0087549A" w:rsidP="0087549A">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1 Особенности некоторых жанров устного делового общения: общая характеристика.</w:t>
      </w:r>
    </w:p>
    <w:p w14:paraId="7146FBF9" w14:textId="77777777" w:rsidR="0087549A" w:rsidRDefault="0087549A" w:rsidP="0087549A">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2 Деловая беседа.</w:t>
      </w:r>
    </w:p>
    <w:p w14:paraId="4B3D80DC" w14:textId="77777777" w:rsidR="0087549A" w:rsidRDefault="0087549A" w:rsidP="0087549A">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3 Деловой телефонный разговор.</w:t>
      </w:r>
    </w:p>
    <w:p w14:paraId="11854613" w14:textId="77777777" w:rsidR="0087549A" w:rsidRDefault="0087549A" w:rsidP="0087549A">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4 Деловое совещание.</w:t>
      </w:r>
    </w:p>
    <w:p w14:paraId="40DE0BB0" w14:textId="77777777" w:rsidR="0087549A" w:rsidRDefault="0087549A" w:rsidP="0087549A">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5 Деловые переговоры.</w:t>
      </w:r>
    </w:p>
    <w:p w14:paraId="21732F0A" w14:textId="77777777" w:rsidR="0087549A" w:rsidRDefault="0087549A" w:rsidP="0087549A">
      <w:pPr>
        <w:spacing w:after="0" w:line="360" w:lineRule="auto"/>
        <w:ind w:firstLine="720"/>
        <w:rPr>
          <w:rFonts w:ascii="Times New Roman" w:hAnsi="Times New Roman"/>
          <w:sz w:val="28"/>
          <w:szCs w:val="28"/>
        </w:rPr>
      </w:pPr>
    </w:p>
    <w:p w14:paraId="5AE04CC7" w14:textId="77777777" w:rsidR="0087549A" w:rsidRDefault="0087549A" w:rsidP="0087549A">
      <w:pPr>
        <w:spacing w:after="0" w:line="360" w:lineRule="auto"/>
        <w:ind w:firstLine="720"/>
        <w:rPr>
          <w:rFonts w:ascii="Times New Roman" w:hAnsi="Times New Roman"/>
          <w:sz w:val="28"/>
          <w:szCs w:val="28"/>
        </w:rPr>
      </w:pPr>
      <w:r>
        <w:rPr>
          <w:rFonts w:ascii="Times New Roman" w:hAnsi="Times New Roman"/>
          <w:sz w:val="28"/>
          <w:szCs w:val="28"/>
        </w:rPr>
        <w:lastRenderedPageBreak/>
        <w:t>Литература</w:t>
      </w:r>
    </w:p>
    <w:p w14:paraId="69EE4655" w14:textId="77777777" w:rsidR="0087549A" w:rsidRDefault="0087549A" w:rsidP="0087549A">
      <w:pPr>
        <w:spacing w:after="0" w:line="360" w:lineRule="auto"/>
        <w:ind w:firstLine="720"/>
        <w:jc w:val="both"/>
        <w:rPr>
          <w:rFonts w:ascii="Times New Roman" w:hAnsi="Times New Roman"/>
          <w:sz w:val="28"/>
          <w:szCs w:val="28"/>
        </w:rPr>
      </w:pPr>
      <w:r>
        <w:rPr>
          <w:rFonts w:ascii="Times New Roman" w:hAnsi="Times New Roman"/>
          <w:bCs/>
          <w:iCs/>
          <w:spacing w:val="-4"/>
          <w:sz w:val="28"/>
          <w:szCs w:val="28"/>
        </w:rPr>
        <w:t xml:space="preserve">Введенская Л.А., Павлова Л.Г. Культура и искусство речи: современная риторика. – Ростов н/Д.: Феникс, 1996. – </w:t>
      </w:r>
      <w:r>
        <w:rPr>
          <w:rFonts w:ascii="Times New Roman" w:hAnsi="Times New Roman"/>
          <w:sz w:val="28"/>
          <w:szCs w:val="28"/>
        </w:rPr>
        <w:t>С. 45-54.</w:t>
      </w:r>
    </w:p>
    <w:p w14:paraId="750D1520" w14:textId="77777777" w:rsidR="0087549A" w:rsidRDefault="0087549A" w:rsidP="0087549A">
      <w:pPr>
        <w:spacing w:after="0" w:line="360" w:lineRule="auto"/>
        <w:ind w:firstLine="720"/>
        <w:jc w:val="both"/>
        <w:rPr>
          <w:rFonts w:ascii="Times New Roman" w:hAnsi="Times New Roman"/>
          <w:sz w:val="28"/>
          <w:szCs w:val="28"/>
          <w:shd w:val="clear" w:color="auto" w:fill="FFFFFF"/>
        </w:rPr>
      </w:pPr>
      <w:r>
        <w:rPr>
          <w:rStyle w:val="spelle"/>
          <w:rFonts w:ascii="Times New Roman" w:hAnsi="Times New Roman"/>
          <w:iCs/>
          <w:sz w:val="28"/>
          <w:szCs w:val="28"/>
        </w:rPr>
        <w:t>Деркаченко</w:t>
      </w:r>
      <w:r>
        <w:rPr>
          <w:rFonts w:ascii="Times New Roman" w:hAnsi="Times New Roman"/>
          <w:iCs/>
          <w:sz w:val="28"/>
          <w:szCs w:val="28"/>
        </w:rPr>
        <w:t xml:space="preserve"> В.Г.</w:t>
      </w:r>
      <w:r>
        <w:rPr>
          <w:rFonts w:ascii="Times New Roman" w:hAnsi="Times New Roman"/>
          <w:sz w:val="28"/>
          <w:szCs w:val="28"/>
        </w:rPr>
        <w:t xml:space="preserve"> Деловое общение руководителя: Пособие для менеджеров, бизнесменов и политиков.</w:t>
      </w:r>
      <w:r>
        <w:rPr>
          <w:rFonts w:ascii="Times New Roman" w:hAnsi="Times New Roman"/>
          <w:sz w:val="28"/>
          <w:szCs w:val="28"/>
          <w:shd w:val="clear" w:color="auto" w:fill="FFFFFF"/>
        </w:rPr>
        <w:t xml:space="preserve"> –</w:t>
      </w:r>
      <w:r>
        <w:rPr>
          <w:rStyle w:val="apple-converted-space"/>
          <w:sz w:val="28"/>
          <w:szCs w:val="28"/>
          <w:shd w:val="clear" w:color="auto" w:fill="FFFFFF"/>
        </w:rPr>
        <w:t> </w:t>
      </w:r>
      <w:r>
        <w:rPr>
          <w:rFonts w:ascii="Times New Roman" w:hAnsi="Times New Roman"/>
          <w:bCs/>
          <w:sz w:val="28"/>
          <w:szCs w:val="28"/>
          <w:shd w:val="clear" w:color="auto" w:fill="FFFFFF"/>
        </w:rPr>
        <w:t>СПб</w:t>
      </w:r>
      <w:r>
        <w:rPr>
          <w:rFonts w:ascii="Times New Roman" w:hAnsi="Times New Roman"/>
          <w:sz w:val="28"/>
          <w:szCs w:val="28"/>
          <w:shd w:val="clear" w:color="auto" w:fill="FFFFFF"/>
        </w:rPr>
        <w:t>: Издательский дом «Бизнес-пресса»,</w:t>
      </w:r>
      <w:r>
        <w:rPr>
          <w:rStyle w:val="apple-converted-space"/>
          <w:sz w:val="28"/>
          <w:szCs w:val="28"/>
          <w:shd w:val="clear" w:color="auto" w:fill="FFFFFF"/>
        </w:rPr>
        <w:t> </w:t>
      </w:r>
      <w:r>
        <w:rPr>
          <w:rFonts w:ascii="Times New Roman" w:hAnsi="Times New Roman"/>
          <w:bCs/>
          <w:sz w:val="28"/>
          <w:szCs w:val="28"/>
          <w:shd w:val="clear" w:color="auto" w:fill="FFFFFF"/>
        </w:rPr>
        <w:t>2004</w:t>
      </w:r>
      <w:r>
        <w:rPr>
          <w:rFonts w:ascii="Times New Roman" w:hAnsi="Times New Roman"/>
          <w:sz w:val="28"/>
          <w:szCs w:val="28"/>
          <w:shd w:val="clear" w:color="auto" w:fill="FFFFFF"/>
        </w:rPr>
        <w:t>. – 348 с.</w:t>
      </w:r>
    </w:p>
    <w:p w14:paraId="11F05C32" w14:textId="77777777" w:rsidR="0087549A" w:rsidRDefault="0087549A" w:rsidP="0087549A">
      <w:pPr>
        <w:spacing w:after="0" w:line="360" w:lineRule="auto"/>
        <w:ind w:firstLine="720"/>
        <w:jc w:val="both"/>
        <w:rPr>
          <w:rFonts w:ascii="Times New Roman" w:hAnsi="Times New Roman"/>
          <w:sz w:val="28"/>
          <w:szCs w:val="28"/>
        </w:rPr>
      </w:pPr>
      <w:r>
        <w:rPr>
          <w:rFonts w:ascii="Times New Roman" w:hAnsi="Times New Roman"/>
          <w:sz w:val="28"/>
          <w:szCs w:val="28"/>
        </w:rPr>
        <w:t>Колтунова М.В.  Язык и деловое общение: Нормы, риторика, этикет. Учеб.посо</w:t>
      </w:r>
      <w:r>
        <w:rPr>
          <w:rFonts w:ascii="Times New Roman" w:hAnsi="Times New Roman"/>
          <w:sz w:val="28"/>
          <w:szCs w:val="28"/>
        </w:rPr>
        <w:softHyphen/>
        <w:t>бие для вузов. – М.:</w:t>
      </w:r>
      <w:r>
        <w:rPr>
          <w:rStyle w:val="apple-converted-space"/>
          <w:sz w:val="28"/>
          <w:szCs w:val="28"/>
          <w:shd w:val="clear" w:color="auto" w:fill="FFFFFF"/>
        </w:rPr>
        <w:t> </w:t>
      </w:r>
      <w:r>
        <w:rPr>
          <w:rFonts w:ascii="Times New Roman" w:hAnsi="Times New Roman"/>
          <w:sz w:val="28"/>
          <w:szCs w:val="28"/>
          <w:shd w:val="clear" w:color="auto" w:fill="FFFFFF"/>
        </w:rPr>
        <w:t xml:space="preserve">Изд-во: ОАО «НПО Экономика», </w:t>
      </w:r>
      <w:r>
        <w:rPr>
          <w:rFonts w:ascii="Times New Roman" w:hAnsi="Times New Roman"/>
          <w:bCs/>
          <w:sz w:val="28"/>
          <w:szCs w:val="28"/>
          <w:shd w:val="clear" w:color="auto" w:fill="FFFFFF"/>
        </w:rPr>
        <w:t>2000</w:t>
      </w:r>
      <w:r>
        <w:rPr>
          <w:rStyle w:val="apple-converted-space"/>
          <w:sz w:val="28"/>
          <w:szCs w:val="28"/>
          <w:shd w:val="clear" w:color="auto" w:fill="FFFFFF"/>
        </w:rPr>
        <w:t xml:space="preserve">. – </w:t>
      </w:r>
      <w:r>
        <w:rPr>
          <w:rFonts w:ascii="Times New Roman" w:hAnsi="Times New Roman"/>
          <w:sz w:val="28"/>
          <w:szCs w:val="28"/>
          <w:shd w:val="clear" w:color="auto" w:fill="FFFFFF"/>
        </w:rPr>
        <w:t>271</w:t>
      </w:r>
      <w:r>
        <w:rPr>
          <w:rStyle w:val="apple-converted-space"/>
          <w:sz w:val="28"/>
          <w:szCs w:val="28"/>
          <w:shd w:val="clear" w:color="auto" w:fill="FFFFFF"/>
        </w:rPr>
        <w:t> с.</w:t>
      </w:r>
    </w:p>
    <w:p w14:paraId="4D0DAF79" w14:textId="77777777" w:rsidR="0087549A" w:rsidRDefault="0087549A" w:rsidP="0087549A">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Кузин Ф. А. Культура делового общения: Практическое пособие. – 6-е изд., перераб. и доп. –  М.: Ось-89, 2002. – 320 с.</w:t>
      </w:r>
    </w:p>
    <w:p w14:paraId="21118F79" w14:textId="77777777" w:rsidR="0087549A" w:rsidRDefault="0087549A" w:rsidP="008754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57" w:history="1">
        <w:r>
          <w:rPr>
            <w:rStyle w:val="a8"/>
            <w:bCs/>
            <w:iCs/>
            <w:spacing w:val="-4"/>
            <w:sz w:val="28"/>
            <w:szCs w:val="28"/>
          </w:rPr>
          <w:t>https://lib.rucont.ru/efd/688909</w:t>
        </w:r>
      </w:hyperlink>
    </w:p>
    <w:p w14:paraId="39B9D89E" w14:textId="77777777" w:rsidR="0087549A" w:rsidRDefault="0087549A" w:rsidP="0087549A">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Учеб</w:t>
      </w:r>
      <w:r>
        <w:rPr>
          <w:rStyle w:val="grame"/>
          <w:sz w:val="28"/>
          <w:szCs w:val="28"/>
        </w:rPr>
        <w:t>.п</w:t>
      </w:r>
      <w:r>
        <w:rPr>
          <w:rFonts w:ascii="Times New Roman" w:hAnsi="Times New Roman"/>
          <w:sz w:val="28"/>
          <w:szCs w:val="28"/>
        </w:rPr>
        <w:t xml:space="preserve">особие. </w:t>
      </w:r>
      <w:r>
        <w:rPr>
          <w:rFonts w:ascii="Times New Roman" w:hAnsi="Times New Roman"/>
          <w:sz w:val="28"/>
          <w:szCs w:val="28"/>
          <w:shd w:val="clear" w:color="auto" w:fill="FFFFFF"/>
        </w:rPr>
        <w:t>– Москва: ИКЦ «Март»;</w:t>
      </w:r>
      <w:r>
        <w:rPr>
          <w:rStyle w:val="apple-converted-space"/>
          <w:sz w:val="28"/>
          <w:szCs w:val="28"/>
          <w:shd w:val="clear" w:color="auto" w:fill="FFFFFF"/>
        </w:rPr>
        <w:t> </w:t>
      </w:r>
      <w:r>
        <w:rPr>
          <w:rStyle w:val="a5"/>
          <w:bCs/>
          <w:sz w:val="28"/>
          <w:szCs w:val="28"/>
          <w:shd w:val="clear" w:color="auto" w:fill="FFFFFF"/>
        </w:rPr>
        <w:t>Ростов н</w:t>
      </w:r>
      <w:r>
        <w:rPr>
          <w:rFonts w:ascii="Times New Roman" w:hAnsi="Times New Roman" w:cs="Times New Roman"/>
          <w:i/>
          <w:iCs/>
          <w:sz w:val="28"/>
          <w:szCs w:val="28"/>
          <w:shd w:val="clear" w:color="auto" w:fill="FFFFFF"/>
        </w:rPr>
        <w:t>/</w:t>
      </w:r>
      <w:r>
        <w:rPr>
          <w:rStyle w:val="a5"/>
          <w:rFonts w:ascii="Times New Roman" w:hAnsi="Times New Roman" w:cs="Times New Roman"/>
          <w:bCs/>
          <w:sz w:val="28"/>
          <w:szCs w:val="28"/>
          <w:shd w:val="clear" w:color="auto" w:fill="FFFFFF"/>
        </w:rPr>
        <w:t>Д</w:t>
      </w:r>
      <w:r>
        <w:rPr>
          <w:rFonts w:ascii="Times New Roman" w:hAnsi="Times New Roman" w:cs="Times New Roman"/>
          <w:i/>
          <w:iCs/>
          <w:sz w:val="28"/>
          <w:szCs w:val="28"/>
          <w:shd w:val="clear" w:color="auto" w:fill="FFFFFF"/>
        </w:rPr>
        <w:t>:</w:t>
      </w:r>
      <w:r>
        <w:rPr>
          <w:rFonts w:ascii="Times New Roman" w:hAnsi="Times New Roman"/>
          <w:sz w:val="28"/>
          <w:szCs w:val="28"/>
          <w:shd w:val="clear" w:color="auto" w:fill="FFFFFF"/>
        </w:rPr>
        <w:t xml:space="preserve"> Издательский центр «Март»,</w:t>
      </w:r>
      <w:r>
        <w:rPr>
          <w:rStyle w:val="apple-converted-space"/>
          <w:sz w:val="28"/>
          <w:szCs w:val="28"/>
          <w:shd w:val="clear" w:color="auto" w:fill="FFFFFF"/>
        </w:rPr>
        <w:t> </w:t>
      </w:r>
      <w:r>
        <w:rPr>
          <w:rStyle w:val="a5"/>
          <w:bCs/>
          <w:sz w:val="28"/>
          <w:szCs w:val="28"/>
          <w:shd w:val="clear" w:color="auto" w:fill="FFFFFF"/>
        </w:rPr>
        <w:t>2003</w:t>
      </w:r>
      <w:r>
        <w:rPr>
          <w:rFonts w:ascii="Times New Roman" w:hAnsi="Times New Roman"/>
          <w:sz w:val="28"/>
          <w:szCs w:val="28"/>
          <w:shd w:val="clear" w:color="auto" w:fill="FFFFFF"/>
        </w:rPr>
        <w:t>. – 224 с.</w:t>
      </w:r>
    </w:p>
    <w:p w14:paraId="29B80010" w14:textId="77777777" w:rsidR="0087549A" w:rsidRDefault="0087549A" w:rsidP="0087549A">
      <w:pPr>
        <w:pStyle w:val="2"/>
        <w:spacing w:line="360" w:lineRule="auto"/>
        <w:ind w:firstLine="708"/>
        <w:jc w:val="left"/>
        <w:rPr>
          <w:i/>
        </w:rPr>
      </w:pPr>
      <w:bookmarkStart w:id="18" w:name="_Toc514320963"/>
      <w:bookmarkStart w:id="19" w:name="_Toc132543805"/>
      <w:r>
        <w:rPr>
          <w:i/>
        </w:rPr>
        <w:t xml:space="preserve">Практическое занятие </w:t>
      </w:r>
      <w:bookmarkEnd w:id="18"/>
      <w:r>
        <w:rPr>
          <w:i/>
        </w:rPr>
        <w:t>8</w:t>
      </w:r>
      <w:bookmarkEnd w:id="19"/>
    </w:p>
    <w:p w14:paraId="12E7376A" w14:textId="77777777" w:rsidR="0087549A" w:rsidRDefault="0087549A" w:rsidP="0087549A">
      <w:pPr>
        <w:ind w:firstLine="708"/>
        <w:rPr>
          <w:rFonts w:ascii="Times New Roman" w:hAnsi="Times New Roman"/>
          <w:sz w:val="28"/>
          <w:szCs w:val="28"/>
        </w:rPr>
      </w:pPr>
      <w:r>
        <w:rPr>
          <w:rFonts w:ascii="Times New Roman" w:hAnsi="Times New Roman"/>
          <w:sz w:val="28"/>
          <w:szCs w:val="28"/>
        </w:rPr>
        <w:t>Вопросы для рассмотрения</w:t>
      </w:r>
    </w:p>
    <w:p w14:paraId="4B458991" w14:textId="77777777" w:rsidR="0087549A" w:rsidRDefault="0087549A" w:rsidP="0087549A">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1 Виды современной ораторской речи: социально-политическое красноречие; академическое красноречие; судебное красноречие.</w:t>
      </w:r>
    </w:p>
    <w:p w14:paraId="45BB5206" w14:textId="77777777" w:rsidR="0087549A" w:rsidRDefault="0087549A" w:rsidP="0087549A">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2 Оратор и его аудитория.</w:t>
      </w:r>
    </w:p>
    <w:p w14:paraId="3E467B8F" w14:textId="77777777" w:rsidR="0087549A" w:rsidRDefault="0087549A" w:rsidP="0087549A">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3 Аргументирование в ораторском искусстве.</w:t>
      </w:r>
    </w:p>
    <w:p w14:paraId="30FEEC73" w14:textId="77777777" w:rsidR="0087549A" w:rsidRDefault="0087549A" w:rsidP="0087549A">
      <w:pPr>
        <w:spacing w:after="0" w:line="360" w:lineRule="auto"/>
        <w:ind w:firstLine="720"/>
        <w:rPr>
          <w:rStyle w:val="spelle"/>
        </w:rPr>
      </w:pPr>
      <w:r>
        <w:rPr>
          <w:rFonts w:ascii="Times New Roman" w:hAnsi="Times New Roman"/>
          <w:sz w:val="28"/>
          <w:szCs w:val="28"/>
        </w:rPr>
        <w:t>Литература</w:t>
      </w:r>
    </w:p>
    <w:p w14:paraId="3EC1C6E7" w14:textId="77777777" w:rsidR="0087549A" w:rsidRDefault="0087549A" w:rsidP="0087549A">
      <w:pPr>
        <w:spacing w:after="0" w:line="360" w:lineRule="auto"/>
        <w:ind w:firstLine="720"/>
        <w:jc w:val="both"/>
      </w:pPr>
      <w:r>
        <w:rPr>
          <w:rFonts w:ascii="Times New Roman" w:hAnsi="Times New Roman"/>
          <w:bCs/>
          <w:iCs/>
          <w:spacing w:val="-4"/>
          <w:sz w:val="28"/>
          <w:szCs w:val="28"/>
        </w:rPr>
        <w:t xml:space="preserve">Введенская Л.А., Павлова Л.Г. Культура и искусство речи: современная риторика. – Ростов н/Д.: Феникс, 1996. – </w:t>
      </w:r>
      <w:r>
        <w:rPr>
          <w:rFonts w:ascii="Times New Roman" w:hAnsi="Times New Roman"/>
          <w:sz w:val="28"/>
          <w:szCs w:val="28"/>
        </w:rPr>
        <w:t>С. 45-54.</w:t>
      </w:r>
    </w:p>
    <w:p w14:paraId="2AF85E91" w14:textId="77777777" w:rsidR="0087549A" w:rsidRDefault="0087549A" w:rsidP="0087549A">
      <w:pPr>
        <w:spacing w:after="0" w:line="360" w:lineRule="auto"/>
        <w:ind w:firstLine="720"/>
        <w:jc w:val="both"/>
        <w:rPr>
          <w:rFonts w:ascii="Times New Roman" w:hAnsi="Times New Roman"/>
          <w:sz w:val="28"/>
          <w:szCs w:val="28"/>
          <w:shd w:val="clear" w:color="auto" w:fill="FFFFFF"/>
        </w:rPr>
      </w:pPr>
      <w:r>
        <w:rPr>
          <w:rStyle w:val="spelle"/>
          <w:rFonts w:ascii="Times New Roman" w:hAnsi="Times New Roman"/>
          <w:iCs/>
          <w:sz w:val="28"/>
          <w:szCs w:val="28"/>
        </w:rPr>
        <w:t>Деркаченко</w:t>
      </w:r>
      <w:r>
        <w:rPr>
          <w:rFonts w:ascii="Times New Roman" w:hAnsi="Times New Roman"/>
          <w:iCs/>
          <w:sz w:val="28"/>
          <w:szCs w:val="28"/>
        </w:rPr>
        <w:t xml:space="preserve"> В.Г.</w:t>
      </w:r>
      <w:r>
        <w:rPr>
          <w:rFonts w:ascii="Times New Roman" w:hAnsi="Times New Roman"/>
          <w:sz w:val="28"/>
          <w:szCs w:val="28"/>
        </w:rPr>
        <w:t xml:space="preserve"> Деловое общение руководителя: Пособие для менеджеров, бизнесменов и политиков.</w:t>
      </w:r>
      <w:r>
        <w:rPr>
          <w:rFonts w:ascii="Times New Roman" w:hAnsi="Times New Roman"/>
          <w:sz w:val="28"/>
          <w:szCs w:val="28"/>
          <w:shd w:val="clear" w:color="auto" w:fill="FFFFFF"/>
        </w:rPr>
        <w:t xml:space="preserve"> –</w:t>
      </w:r>
      <w:r>
        <w:rPr>
          <w:rStyle w:val="apple-converted-space"/>
          <w:sz w:val="28"/>
          <w:szCs w:val="28"/>
          <w:shd w:val="clear" w:color="auto" w:fill="FFFFFF"/>
        </w:rPr>
        <w:t> </w:t>
      </w:r>
      <w:r>
        <w:rPr>
          <w:rFonts w:ascii="Times New Roman" w:hAnsi="Times New Roman"/>
          <w:bCs/>
          <w:sz w:val="28"/>
          <w:szCs w:val="28"/>
          <w:shd w:val="clear" w:color="auto" w:fill="FFFFFF"/>
        </w:rPr>
        <w:t>СПб</w:t>
      </w:r>
      <w:r>
        <w:rPr>
          <w:rFonts w:ascii="Times New Roman" w:hAnsi="Times New Roman"/>
          <w:sz w:val="28"/>
          <w:szCs w:val="28"/>
          <w:shd w:val="clear" w:color="auto" w:fill="FFFFFF"/>
        </w:rPr>
        <w:t>: Издательский дом «Бизнес-пресса»,</w:t>
      </w:r>
      <w:r>
        <w:rPr>
          <w:rStyle w:val="apple-converted-space"/>
          <w:sz w:val="28"/>
          <w:szCs w:val="28"/>
          <w:shd w:val="clear" w:color="auto" w:fill="FFFFFF"/>
        </w:rPr>
        <w:t> </w:t>
      </w:r>
      <w:r>
        <w:rPr>
          <w:rFonts w:ascii="Times New Roman" w:hAnsi="Times New Roman"/>
          <w:bCs/>
          <w:sz w:val="28"/>
          <w:szCs w:val="28"/>
          <w:shd w:val="clear" w:color="auto" w:fill="FFFFFF"/>
        </w:rPr>
        <w:t>2004</w:t>
      </w:r>
      <w:r>
        <w:rPr>
          <w:rFonts w:ascii="Times New Roman" w:hAnsi="Times New Roman"/>
          <w:sz w:val="28"/>
          <w:szCs w:val="28"/>
          <w:shd w:val="clear" w:color="auto" w:fill="FFFFFF"/>
        </w:rPr>
        <w:t>. – 348 с.</w:t>
      </w:r>
    </w:p>
    <w:p w14:paraId="1550A191" w14:textId="77777777" w:rsidR="0087549A" w:rsidRDefault="0087549A" w:rsidP="0087549A">
      <w:pPr>
        <w:spacing w:after="0" w:line="360" w:lineRule="auto"/>
        <w:ind w:firstLine="720"/>
        <w:jc w:val="both"/>
        <w:rPr>
          <w:rFonts w:ascii="Times New Roman" w:hAnsi="Times New Roman"/>
          <w:sz w:val="28"/>
          <w:szCs w:val="28"/>
        </w:rPr>
      </w:pPr>
      <w:r>
        <w:rPr>
          <w:rFonts w:ascii="Times New Roman" w:hAnsi="Times New Roman"/>
          <w:sz w:val="28"/>
          <w:szCs w:val="28"/>
        </w:rPr>
        <w:lastRenderedPageBreak/>
        <w:t>Колтунова М.В.  Язык и деловое общение: Нормы, риторика, этикет. Учеб.посо</w:t>
      </w:r>
      <w:r>
        <w:rPr>
          <w:rFonts w:ascii="Times New Roman" w:hAnsi="Times New Roman"/>
          <w:sz w:val="28"/>
          <w:szCs w:val="28"/>
        </w:rPr>
        <w:softHyphen/>
        <w:t>бие для вузов. – М.:</w:t>
      </w:r>
      <w:r>
        <w:rPr>
          <w:rStyle w:val="apple-converted-space"/>
          <w:sz w:val="28"/>
          <w:szCs w:val="28"/>
          <w:shd w:val="clear" w:color="auto" w:fill="FFFFFF"/>
        </w:rPr>
        <w:t> </w:t>
      </w:r>
      <w:r>
        <w:rPr>
          <w:rFonts w:ascii="Times New Roman" w:hAnsi="Times New Roman"/>
          <w:sz w:val="28"/>
          <w:szCs w:val="28"/>
          <w:shd w:val="clear" w:color="auto" w:fill="FFFFFF"/>
        </w:rPr>
        <w:t xml:space="preserve">Изд-во: ОАО «НПО Экономика», </w:t>
      </w:r>
      <w:r>
        <w:rPr>
          <w:rFonts w:ascii="Times New Roman" w:hAnsi="Times New Roman"/>
          <w:bCs/>
          <w:sz w:val="28"/>
          <w:szCs w:val="28"/>
          <w:shd w:val="clear" w:color="auto" w:fill="FFFFFF"/>
        </w:rPr>
        <w:t>2000</w:t>
      </w:r>
      <w:r>
        <w:rPr>
          <w:rStyle w:val="apple-converted-space"/>
          <w:sz w:val="28"/>
          <w:szCs w:val="28"/>
          <w:shd w:val="clear" w:color="auto" w:fill="FFFFFF"/>
        </w:rPr>
        <w:t xml:space="preserve">. – </w:t>
      </w:r>
      <w:r>
        <w:rPr>
          <w:rFonts w:ascii="Times New Roman" w:hAnsi="Times New Roman"/>
          <w:sz w:val="28"/>
          <w:szCs w:val="28"/>
          <w:shd w:val="clear" w:color="auto" w:fill="FFFFFF"/>
        </w:rPr>
        <w:t>271</w:t>
      </w:r>
      <w:r>
        <w:rPr>
          <w:rStyle w:val="apple-converted-space"/>
          <w:sz w:val="28"/>
          <w:szCs w:val="28"/>
          <w:shd w:val="clear" w:color="auto" w:fill="FFFFFF"/>
        </w:rPr>
        <w:t> с.</w:t>
      </w:r>
    </w:p>
    <w:p w14:paraId="5152F6B1" w14:textId="77777777" w:rsidR="0087549A" w:rsidRDefault="0087549A" w:rsidP="0087549A">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Кузин Ф. А. Культура делового общения: Практическое пособие. – 6-е изд., перераб. и доп. –  М.: Ось-89, 2002. – 320 с.</w:t>
      </w:r>
    </w:p>
    <w:p w14:paraId="76CEB4EC" w14:textId="77777777" w:rsidR="0087549A" w:rsidRDefault="0087549A" w:rsidP="008754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58" w:history="1">
        <w:r>
          <w:rPr>
            <w:rStyle w:val="a8"/>
            <w:bCs/>
            <w:iCs/>
            <w:spacing w:val="-4"/>
            <w:sz w:val="28"/>
            <w:szCs w:val="28"/>
          </w:rPr>
          <w:t>https://lib.rucont.ru/efd/688909</w:t>
        </w:r>
      </w:hyperlink>
    </w:p>
    <w:p w14:paraId="72FFACA7" w14:textId="77777777" w:rsidR="0087549A" w:rsidRDefault="0087549A" w:rsidP="0087549A">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Учеб</w:t>
      </w:r>
      <w:r>
        <w:rPr>
          <w:rStyle w:val="grame"/>
          <w:sz w:val="28"/>
          <w:szCs w:val="28"/>
        </w:rPr>
        <w:t>.п</w:t>
      </w:r>
      <w:r>
        <w:rPr>
          <w:rFonts w:ascii="Times New Roman" w:hAnsi="Times New Roman"/>
          <w:sz w:val="28"/>
          <w:szCs w:val="28"/>
        </w:rPr>
        <w:t xml:space="preserve">особие. </w:t>
      </w:r>
      <w:r>
        <w:rPr>
          <w:rFonts w:ascii="Times New Roman" w:hAnsi="Times New Roman"/>
          <w:sz w:val="28"/>
          <w:szCs w:val="28"/>
          <w:shd w:val="clear" w:color="auto" w:fill="FFFFFF"/>
        </w:rPr>
        <w:t>– Москва: ИКЦ «Март»;</w:t>
      </w:r>
      <w:r>
        <w:rPr>
          <w:rStyle w:val="apple-converted-space"/>
          <w:sz w:val="28"/>
          <w:szCs w:val="28"/>
          <w:shd w:val="clear" w:color="auto" w:fill="FFFFFF"/>
        </w:rPr>
        <w:t> </w:t>
      </w:r>
      <w:r>
        <w:rPr>
          <w:rStyle w:val="a5"/>
          <w:bCs/>
          <w:sz w:val="28"/>
          <w:szCs w:val="28"/>
          <w:shd w:val="clear" w:color="auto" w:fill="FFFFFF"/>
        </w:rPr>
        <w:t>Ростов н</w:t>
      </w:r>
      <w:r>
        <w:rPr>
          <w:rFonts w:ascii="Times New Roman" w:hAnsi="Times New Roman" w:cs="Times New Roman"/>
          <w:i/>
          <w:iCs/>
          <w:sz w:val="28"/>
          <w:szCs w:val="28"/>
          <w:shd w:val="clear" w:color="auto" w:fill="FFFFFF"/>
        </w:rPr>
        <w:t>/</w:t>
      </w:r>
      <w:r>
        <w:rPr>
          <w:rStyle w:val="a5"/>
          <w:rFonts w:ascii="Times New Roman" w:hAnsi="Times New Roman" w:cs="Times New Roman"/>
          <w:bCs/>
          <w:sz w:val="28"/>
          <w:szCs w:val="28"/>
          <w:shd w:val="clear" w:color="auto" w:fill="FFFFFF"/>
        </w:rPr>
        <w:t>Д</w:t>
      </w:r>
      <w:r>
        <w:rPr>
          <w:rFonts w:ascii="Times New Roman" w:hAnsi="Times New Roman"/>
          <w:sz w:val="28"/>
          <w:szCs w:val="28"/>
          <w:shd w:val="clear" w:color="auto" w:fill="FFFFFF"/>
        </w:rPr>
        <w:t>: Издательский центр «Март»,</w:t>
      </w:r>
      <w:r>
        <w:rPr>
          <w:rStyle w:val="apple-converted-space"/>
          <w:sz w:val="28"/>
          <w:szCs w:val="28"/>
          <w:shd w:val="clear" w:color="auto" w:fill="FFFFFF"/>
        </w:rPr>
        <w:t> </w:t>
      </w:r>
      <w:r>
        <w:rPr>
          <w:rStyle w:val="a5"/>
          <w:bCs/>
          <w:sz w:val="28"/>
          <w:szCs w:val="28"/>
          <w:shd w:val="clear" w:color="auto" w:fill="FFFFFF"/>
        </w:rPr>
        <w:t>2003</w:t>
      </w:r>
      <w:r>
        <w:rPr>
          <w:rFonts w:ascii="Times New Roman" w:hAnsi="Times New Roman"/>
          <w:sz w:val="28"/>
          <w:szCs w:val="28"/>
          <w:shd w:val="clear" w:color="auto" w:fill="FFFFFF"/>
        </w:rPr>
        <w:t>. – 224 с.</w:t>
      </w:r>
    </w:p>
    <w:p w14:paraId="558F8AA9" w14:textId="77777777" w:rsidR="0087549A" w:rsidRDefault="0087549A" w:rsidP="0087549A">
      <w:pPr>
        <w:pStyle w:val="1"/>
        <w:ind w:firstLine="708"/>
        <w:jc w:val="left"/>
      </w:pPr>
      <w:bookmarkStart w:id="20" w:name="_Toc132543806"/>
      <w:r>
        <w:t>3  Рекомендации по написанию эссе</w:t>
      </w:r>
      <w:bookmarkEnd w:id="20"/>
    </w:p>
    <w:p w14:paraId="7EC7694E" w14:textId="77777777" w:rsidR="0087549A" w:rsidRDefault="0087549A" w:rsidP="0087549A">
      <w:pPr>
        <w:spacing w:after="0" w:line="360" w:lineRule="auto"/>
        <w:rPr>
          <w:rFonts w:ascii="Times New Roman" w:hAnsi="Times New Roman" w:cs="Times New Roman"/>
          <w:sz w:val="28"/>
          <w:szCs w:val="28"/>
          <w:lang w:eastAsia="ru-RU"/>
        </w:rPr>
      </w:pPr>
    </w:p>
    <w:p w14:paraId="431FD577" w14:textId="77777777" w:rsidR="0087549A" w:rsidRDefault="0087549A" w:rsidP="0087549A">
      <w:pPr>
        <w:shd w:val="clear" w:color="auto" w:fill="FFFFFF"/>
        <w:spacing w:after="0" w:line="360" w:lineRule="auto"/>
        <w:ind w:firstLine="720"/>
        <w:jc w:val="both"/>
        <w:rPr>
          <w:rFonts w:ascii="Times New Roman" w:hAnsi="Times New Roman" w:cs="Times New Roman"/>
          <w:b/>
          <w:i/>
          <w:sz w:val="28"/>
          <w:szCs w:val="28"/>
        </w:rPr>
      </w:pPr>
      <w:r>
        <w:rPr>
          <w:rFonts w:ascii="Times New Roman" w:hAnsi="Times New Roman" w:cs="Times New Roman"/>
          <w:b/>
          <w:i/>
          <w:sz w:val="28"/>
          <w:szCs w:val="28"/>
        </w:rPr>
        <w:t>Задание для эссе:</w:t>
      </w:r>
    </w:p>
    <w:p w14:paraId="374D0116"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Сформулируйте и прокомментируйте одну из проблем, поставленных автором в тексте (избегайте чрезмерного цитирования).</w:t>
      </w:r>
    </w:p>
    <w:p w14:paraId="202F6E14"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569EBADF"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Объём эссе – не менее150 слов.</w:t>
      </w:r>
    </w:p>
    <w:p w14:paraId="2273F367"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554D6998" w14:textId="77777777" w:rsidR="0087549A" w:rsidRDefault="0087549A" w:rsidP="0087549A">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Текст №1</w:t>
      </w:r>
    </w:p>
    <w:p w14:paraId="15D8C862"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самообновляется и таким </w:t>
      </w:r>
      <w:r>
        <w:rPr>
          <w:rFonts w:ascii="Times New Roman" w:hAnsi="Times New Roman" w:cs="Times New Roman"/>
          <w:sz w:val="28"/>
          <w:szCs w:val="28"/>
        </w:rPr>
        <w:lastRenderedPageBreak/>
        <w:t>образом обеспечивает возможность путешествовать миллиардам пассажиров в течение миллионов лет.</w:t>
      </w:r>
    </w:p>
    <w:p w14:paraId="388C1B1D"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проводочки, развинчивать винтики, просверливать дырочки в обшивке, то это придется квалифицировать как самоубийство. (6) Но принципиальной разницы у маленького корабля с большим нет. (7) Вопрос только размеров и времени.</w:t>
      </w:r>
    </w:p>
    <w:p w14:paraId="71F8F442"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(8) Человечество, по-моему, </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это своеобразная болезнь планеты. (9) 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76BF882D"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Pr>
          <w:rFonts w:ascii="Times New Roman" w:hAnsi="Times New Roman" w:cs="Times New Roman"/>
          <w:sz w:val="28"/>
          <w:szCs w:val="28"/>
        </w:rPr>
        <w:lastRenderedPageBreak/>
        <w:t>мир приведен в такое состояние, что уже подчас не приглашает человека к духовному с ним общению.</w:t>
      </w:r>
    </w:p>
    <w:p w14:paraId="2CD81E76"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7A154EEF" w14:textId="77777777" w:rsidR="0087549A" w:rsidRDefault="0087549A" w:rsidP="0087549A">
      <w:pPr>
        <w:shd w:val="clear" w:color="auto" w:fill="FFFFFF"/>
        <w:spacing w:after="0" w:line="360" w:lineRule="auto"/>
        <w:ind w:firstLine="720"/>
        <w:jc w:val="right"/>
        <w:rPr>
          <w:rFonts w:ascii="Times New Roman" w:hAnsi="Times New Roman" w:cs="Times New Roman"/>
          <w:sz w:val="28"/>
          <w:szCs w:val="28"/>
        </w:rPr>
      </w:pPr>
      <w:r>
        <w:rPr>
          <w:rFonts w:ascii="Times New Roman" w:hAnsi="Times New Roman" w:cs="Times New Roman"/>
          <w:sz w:val="28"/>
          <w:szCs w:val="28"/>
        </w:rPr>
        <w:t>(По В. Солоухину)</w:t>
      </w:r>
    </w:p>
    <w:p w14:paraId="1E821E43"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Текст №2</w:t>
      </w:r>
    </w:p>
    <w:p w14:paraId="00CFB880"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 Человек должен быть интеллигентен.</w:t>
      </w:r>
    </w:p>
    <w:p w14:paraId="3BE5B6E7"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76A6A2CB"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(6) Нет, нет и нет! (7) Интеллигентность нужна при всех обстоятельствах. (8) Она нужна и для окружающих, и для самого человека. (9) И вот почему.</w:t>
      </w:r>
    </w:p>
    <w:p w14:paraId="71C03A1B"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76822174"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794A64E2"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Pr>
          <w:rFonts w:ascii="Times New Roman" w:hAnsi="Times New Roman" w:cs="Times New Roman"/>
          <w:sz w:val="28"/>
          <w:szCs w:val="28"/>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360D3B25" w14:textId="77777777" w:rsidR="0087549A" w:rsidRDefault="0087549A" w:rsidP="0087549A">
      <w:pPr>
        <w:shd w:val="clear" w:color="auto" w:fill="FFFFFF"/>
        <w:spacing w:after="0" w:line="360" w:lineRule="auto"/>
        <w:ind w:firstLine="720"/>
        <w:jc w:val="right"/>
        <w:rPr>
          <w:rFonts w:ascii="Times New Roman" w:hAnsi="Times New Roman" w:cs="Times New Roman"/>
          <w:sz w:val="28"/>
          <w:szCs w:val="28"/>
        </w:rPr>
      </w:pPr>
      <w:r>
        <w:rPr>
          <w:rFonts w:ascii="Times New Roman" w:hAnsi="Times New Roman" w:cs="Times New Roman"/>
          <w:sz w:val="28"/>
          <w:szCs w:val="28"/>
        </w:rPr>
        <w:t>(По Д.С. Лихачеву)</w:t>
      </w:r>
    </w:p>
    <w:p w14:paraId="34A2DCD3" w14:textId="77777777" w:rsidR="0087549A" w:rsidRDefault="0087549A" w:rsidP="0087549A">
      <w:pPr>
        <w:spacing w:after="0" w:line="360" w:lineRule="auto"/>
        <w:ind w:firstLine="720"/>
        <w:jc w:val="both"/>
        <w:rPr>
          <w:rFonts w:ascii="Times New Roman" w:hAnsi="Times New Roman" w:cs="Times New Roman"/>
          <w:b/>
          <w:i/>
          <w:sz w:val="28"/>
          <w:szCs w:val="28"/>
        </w:rPr>
      </w:pPr>
      <w:r>
        <w:rPr>
          <w:rFonts w:ascii="Times New Roman" w:hAnsi="Times New Roman" w:cs="Times New Roman"/>
          <w:b/>
          <w:i/>
          <w:sz w:val="28"/>
          <w:szCs w:val="28"/>
        </w:rPr>
        <w:t>Практические рекомендации:</w:t>
      </w:r>
    </w:p>
    <w:p w14:paraId="66FE5115"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457988F1"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2. Различайте проблему эссе и авторскую позицию. Первое часто выступает в роли вопроса, второе же – ответа на поставленный вопрос.</w:t>
      </w:r>
    </w:p>
    <w:p w14:paraId="6287581F"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3. Сформулируйте в эссе лишь одну проблему, позиция автора по которой должна быть видна предельно ясно.</w:t>
      </w:r>
    </w:p>
    <w:p w14:paraId="7D4C7D8B"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4. В эссе используйте вводные слова, например: вероятно, несомненно, бывает, по обыкновению, по-моему, кроме того, иными словами - и другие.</w:t>
      </w:r>
    </w:p>
    <w:p w14:paraId="7A7926FE"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 Читайте больше художественной и публицистической литературы, дабы не допустить фактических ошибок, приводя аргументы.</w:t>
      </w:r>
    </w:p>
    <w:p w14:paraId="14D9D4E3"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03C8D0A0"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49F83A87"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52EA33EB"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9. Проверьте свое эссе на наличие грамматических, орфографических, пунктуационных и прочих ошибок. </w:t>
      </w:r>
    </w:p>
    <w:p w14:paraId="7DD6A744"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10. Не забывайте: преподавателя интересует ваша личная точка зрения, подкрепленная качественно подобранными аргументами.</w:t>
      </w:r>
    </w:p>
    <w:p w14:paraId="2EDBE74C"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11. Следите за выразительностью своей речи.</w:t>
      </w:r>
    </w:p>
    <w:p w14:paraId="4545115F" w14:textId="77777777" w:rsidR="0087549A" w:rsidRDefault="0087549A" w:rsidP="0087549A">
      <w:pPr>
        <w:spacing w:after="0" w:line="360" w:lineRule="auto"/>
        <w:ind w:firstLine="720"/>
        <w:jc w:val="both"/>
        <w:rPr>
          <w:rFonts w:ascii="Times New Roman" w:hAnsi="Times New Roman" w:cs="Times New Roman"/>
          <w:b/>
          <w:i/>
          <w:sz w:val="28"/>
          <w:szCs w:val="28"/>
        </w:rPr>
      </w:pPr>
      <w:r>
        <w:rPr>
          <w:rFonts w:ascii="Times New Roman" w:hAnsi="Times New Roman" w:cs="Times New Roman"/>
          <w:b/>
          <w:i/>
          <w:sz w:val="28"/>
          <w:szCs w:val="28"/>
        </w:rPr>
        <w:t xml:space="preserve">Критерии оценки эссе: </w:t>
      </w:r>
    </w:p>
    <w:p w14:paraId="05B83D49" w14:textId="77777777" w:rsidR="0087549A" w:rsidRDefault="0087549A" w:rsidP="0087549A">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pacing w:val="-7"/>
          <w:sz w:val="28"/>
          <w:szCs w:val="28"/>
        </w:rPr>
        <w:t>При оценивании эссе необходимо выделить следующие элементы:</w:t>
      </w:r>
    </w:p>
    <w:p w14:paraId="0813CFD9" w14:textId="77777777" w:rsidR="0087549A" w:rsidRDefault="0087549A" w:rsidP="0087549A">
      <w:pPr>
        <w:shd w:val="clear" w:color="auto" w:fill="FFFFFF"/>
        <w:spacing w:after="0" w:line="360" w:lineRule="auto"/>
        <w:ind w:firstLine="720"/>
        <w:jc w:val="both"/>
        <w:rPr>
          <w:rStyle w:val="apple-converted-space"/>
          <w:spacing w:val="-4"/>
        </w:rPr>
      </w:pPr>
      <w:r>
        <w:rPr>
          <w:rFonts w:ascii="Times New Roman" w:hAnsi="Times New Roman" w:cs="Times New Roman"/>
          <w:sz w:val="28"/>
          <w:szCs w:val="28"/>
          <w:shd w:val="clear" w:color="auto" w:fill="FFFFFF"/>
        </w:rPr>
        <w:t>–</w:t>
      </w:r>
      <w:r>
        <w:rPr>
          <w:rFonts w:ascii="Times New Roman" w:hAnsi="Times New Roman" w:cs="Times New Roman"/>
          <w:spacing w:val="-4"/>
          <w:sz w:val="28"/>
          <w:szCs w:val="28"/>
        </w:rPr>
        <w:t xml:space="preserve"> представление собственной точки зрения (позиции, отношения) при раскрытии проблемы;</w:t>
      </w:r>
      <w:r>
        <w:rPr>
          <w:rStyle w:val="apple-converted-space"/>
          <w:spacing w:val="-4"/>
          <w:sz w:val="28"/>
          <w:szCs w:val="28"/>
        </w:rPr>
        <w:t> </w:t>
      </w:r>
    </w:p>
    <w:p w14:paraId="7B195F64" w14:textId="77777777" w:rsidR="0087549A" w:rsidRDefault="0087549A" w:rsidP="0087549A">
      <w:pPr>
        <w:shd w:val="clear" w:color="auto" w:fill="FFFFFF"/>
        <w:spacing w:after="0" w:line="360" w:lineRule="auto"/>
        <w:ind w:firstLine="720"/>
        <w:jc w:val="both"/>
        <w:rPr>
          <w:rStyle w:val="apple-converted-space"/>
          <w:spacing w:val="-5"/>
          <w:sz w:val="28"/>
          <w:szCs w:val="28"/>
        </w:rPr>
      </w:pPr>
      <w:r>
        <w:rPr>
          <w:rFonts w:ascii="Times New Roman" w:hAnsi="Times New Roman" w:cs="Times New Roman"/>
          <w:sz w:val="28"/>
          <w:szCs w:val="28"/>
          <w:shd w:val="clear" w:color="auto" w:fill="FFFFFF"/>
        </w:rPr>
        <w:t>–</w:t>
      </w:r>
      <w:r>
        <w:rPr>
          <w:rFonts w:ascii="Times New Roman" w:hAnsi="Times New Roman" w:cs="Times New Roman"/>
          <w:spacing w:val="-18"/>
          <w:sz w:val="28"/>
          <w:szCs w:val="28"/>
        </w:rPr>
        <w:t xml:space="preserve"> </w:t>
      </w:r>
      <w:r>
        <w:rPr>
          <w:rFonts w:ascii="Times New Roman" w:hAnsi="Times New Roman" w:cs="Times New Roman"/>
          <w:spacing w:val="-10"/>
          <w:sz w:val="28"/>
          <w:szCs w:val="28"/>
        </w:rPr>
        <w:t>раскрытие проблемы на теоретическом (в связях и с обоснованиями)</w:t>
      </w:r>
      <w:r>
        <w:rPr>
          <w:rStyle w:val="apple-converted-space"/>
          <w:spacing w:val="-10"/>
          <w:sz w:val="28"/>
          <w:szCs w:val="28"/>
        </w:rPr>
        <w:t> </w:t>
      </w:r>
      <w:r>
        <w:rPr>
          <w:rFonts w:ascii="Times New Roman" w:hAnsi="Times New Roman" w:cs="Times New Roman"/>
          <w:spacing w:val="-7"/>
          <w:sz w:val="28"/>
          <w:szCs w:val="28"/>
        </w:rPr>
        <w:t>или бытовом уровне, с корректным использованием или без использования</w:t>
      </w:r>
      <w:r>
        <w:rPr>
          <w:rStyle w:val="apple-converted-space"/>
          <w:spacing w:val="-7"/>
          <w:sz w:val="28"/>
          <w:szCs w:val="28"/>
        </w:rPr>
        <w:t> </w:t>
      </w:r>
      <w:r>
        <w:rPr>
          <w:rFonts w:ascii="Times New Roman" w:hAnsi="Times New Roman" w:cs="Times New Roman"/>
          <w:spacing w:val="-5"/>
          <w:sz w:val="28"/>
          <w:szCs w:val="28"/>
        </w:rPr>
        <w:t>обществоведческих понятий в контексте ответа;</w:t>
      </w:r>
      <w:r>
        <w:rPr>
          <w:rStyle w:val="apple-converted-space"/>
          <w:spacing w:val="-5"/>
          <w:sz w:val="28"/>
          <w:szCs w:val="28"/>
        </w:rPr>
        <w:t> </w:t>
      </w:r>
    </w:p>
    <w:p w14:paraId="176D7BF0" w14:textId="77777777" w:rsidR="0087549A" w:rsidRDefault="0087549A" w:rsidP="0087549A">
      <w:pPr>
        <w:shd w:val="clear" w:color="auto" w:fill="FFFFFF"/>
        <w:spacing w:after="0" w:line="360" w:lineRule="auto"/>
        <w:ind w:firstLine="720"/>
        <w:jc w:val="both"/>
      </w:pPr>
      <w:r>
        <w:rPr>
          <w:rFonts w:ascii="Times New Roman" w:hAnsi="Times New Roman" w:cs="Times New Roman"/>
          <w:sz w:val="28"/>
          <w:szCs w:val="28"/>
          <w:shd w:val="clear" w:color="auto" w:fill="FFFFFF"/>
        </w:rPr>
        <w:t>–</w:t>
      </w:r>
      <w:r>
        <w:rPr>
          <w:rFonts w:ascii="Times New Roman" w:hAnsi="Times New Roman" w:cs="Times New Roman"/>
          <w:spacing w:val="3"/>
          <w:sz w:val="28"/>
          <w:szCs w:val="28"/>
        </w:rPr>
        <w:t xml:space="preserve"> аргументация своей позиции с опорой на факты общественной</w:t>
      </w:r>
      <w:r>
        <w:rPr>
          <w:rStyle w:val="apple-converted-space"/>
          <w:spacing w:val="3"/>
          <w:sz w:val="28"/>
          <w:szCs w:val="28"/>
        </w:rPr>
        <w:t> </w:t>
      </w:r>
      <w:r>
        <w:rPr>
          <w:rFonts w:ascii="Times New Roman" w:hAnsi="Times New Roman" w:cs="Times New Roman"/>
          <w:sz w:val="28"/>
          <w:szCs w:val="28"/>
        </w:rPr>
        <w:t>жизни или собственный опыт.</w:t>
      </w:r>
    </w:p>
    <w:p w14:paraId="5E385C5C" w14:textId="77777777" w:rsidR="0087549A" w:rsidRDefault="0087549A" w:rsidP="0087549A">
      <w:pPr>
        <w:shd w:val="clear" w:color="auto" w:fill="FFFFFF"/>
        <w:spacing w:line="360" w:lineRule="auto"/>
        <w:ind w:firstLine="720"/>
        <w:jc w:val="both"/>
        <w:rPr>
          <w:szCs w:val="28"/>
        </w:rPr>
      </w:pPr>
    </w:p>
    <w:p w14:paraId="333C1BC6" w14:textId="77777777" w:rsidR="0087549A" w:rsidRDefault="0087549A" w:rsidP="0087549A">
      <w:pPr>
        <w:pStyle w:val="1"/>
        <w:ind w:firstLine="708"/>
        <w:jc w:val="both"/>
      </w:pPr>
      <w:bookmarkStart w:id="21" w:name="_Toc132543807"/>
      <w:r>
        <w:t>4 Рекомендации для подготовки ораторских выступлений</w:t>
      </w:r>
      <w:bookmarkEnd w:id="21"/>
    </w:p>
    <w:p w14:paraId="2402596B" w14:textId="77777777" w:rsidR="0087549A" w:rsidRDefault="0087549A" w:rsidP="0087549A">
      <w:pPr>
        <w:spacing w:line="360" w:lineRule="auto"/>
        <w:ind w:firstLine="708"/>
        <w:jc w:val="both"/>
        <w:rPr>
          <w:rFonts w:ascii="Times New Roman" w:hAnsi="Times New Roman"/>
          <w:b/>
          <w:sz w:val="32"/>
          <w:szCs w:val="32"/>
        </w:rPr>
      </w:pPr>
    </w:p>
    <w:p w14:paraId="092D1339" w14:textId="77777777" w:rsidR="0087549A" w:rsidRDefault="0087549A" w:rsidP="0087549A">
      <w:pPr>
        <w:spacing w:line="360" w:lineRule="auto"/>
        <w:ind w:firstLine="708"/>
        <w:contextualSpacing/>
        <w:jc w:val="both"/>
        <w:rPr>
          <w:rFonts w:ascii="Times New Roman" w:hAnsi="Times New Roman"/>
          <w:b/>
          <w:i/>
          <w:sz w:val="28"/>
          <w:szCs w:val="28"/>
        </w:rPr>
      </w:pPr>
      <w:r>
        <w:rPr>
          <w:rFonts w:ascii="Times New Roman" w:hAnsi="Times New Roman"/>
          <w:b/>
          <w:i/>
          <w:sz w:val="28"/>
          <w:szCs w:val="28"/>
        </w:rPr>
        <w:t>Задания для выступлений:</w:t>
      </w:r>
    </w:p>
    <w:p w14:paraId="214731C6"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434D3805" w14:textId="77777777" w:rsidR="0087549A" w:rsidRDefault="0087549A" w:rsidP="0087549A">
      <w:pPr>
        <w:spacing w:line="360" w:lineRule="auto"/>
        <w:ind w:firstLine="708"/>
        <w:contextualSpacing/>
        <w:jc w:val="both"/>
        <w:rPr>
          <w:rFonts w:ascii="Times New Roman" w:hAnsi="Times New Roman"/>
          <w:iCs/>
          <w:sz w:val="28"/>
          <w:szCs w:val="28"/>
        </w:rPr>
      </w:pPr>
      <w:r>
        <w:rPr>
          <w:rFonts w:ascii="Times New Roman" w:hAnsi="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Pr>
          <w:rFonts w:ascii="Times New Roman" w:hAnsi="Times New Roman"/>
          <w:iCs/>
          <w:sz w:val="28"/>
          <w:szCs w:val="28"/>
        </w:rPr>
        <w:t>(Продолжительность речи не более 5 минут.)</w:t>
      </w:r>
    </w:p>
    <w:p w14:paraId="046AEF69"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3) Подготовьте краткую речь </w:t>
      </w:r>
      <w:r>
        <w:rPr>
          <w:rFonts w:ascii="Times New Roman" w:hAnsi="Times New Roman"/>
          <w:iCs/>
          <w:sz w:val="28"/>
          <w:szCs w:val="28"/>
        </w:rPr>
        <w:t xml:space="preserve">(не более 5 минут) повествовательного типа </w:t>
      </w:r>
      <w:r>
        <w:rPr>
          <w:rFonts w:ascii="Times New Roman" w:hAnsi="Times New Roman"/>
          <w:sz w:val="28"/>
          <w:szCs w:val="28"/>
        </w:rPr>
        <w:t>на одну из указанных тем. Постарайтесь сделать ее как можно образнее, ярче. Можете использовать олицетворение.</w:t>
      </w:r>
    </w:p>
    <w:p w14:paraId="156F4F96"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6A4CE90F" w14:textId="77777777" w:rsidR="0087549A" w:rsidRDefault="0087549A" w:rsidP="0087549A">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4) Подготовьте убеждающие речи, выбрав три темы из приведенных ниже или предложив три собственные </w:t>
      </w:r>
      <w:r>
        <w:rPr>
          <w:rFonts w:ascii="Times New Roman" w:hAnsi="Times New Roman"/>
          <w:iCs/>
          <w:sz w:val="28"/>
          <w:szCs w:val="28"/>
        </w:rPr>
        <w:t xml:space="preserve">(регламент </w:t>
      </w:r>
      <w:r>
        <w:rPr>
          <w:rFonts w:ascii="Times New Roman" w:hAnsi="Times New Roman"/>
          <w:sz w:val="28"/>
          <w:szCs w:val="28"/>
          <w:shd w:val="clear" w:color="auto" w:fill="FFFFFF"/>
        </w:rPr>
        <w:t>–</w:t>
      </w:r>
      <w:r>
        <w:rPr>
          <w:rFonts w:ascii="Times New Roman" w:hAnsi="Times New Roman"/>
          <w:iCs/>
          <w:sz w:val="28"/>
          <w:szCs w:val="28"/>
        </w:rPr>
        <w:t xml:space="preserve"> 7 минут). </w:t>
      </w:r>
      <w:r>
        <w:rPr>
          <w:rFonts w:ascii="Times New Roman" w:hAnsi="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2395CDCD"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1. Можно ли убедить дурака?</w:t>
      </w:r>
    </w:p>
    <w:p w14:paraId="4504F3C9"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2. Что создает атмосферу дома?</w:t>
      </w:r>
    </w:p>
    <w:p w14:paraId="6A093657"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3. Лучшее изобретение человечества.</w:t>
      </w:r>
    </w:p>
    <w:p w14:paraId="7E769D04"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4. Мое представление о счастье.</w:t>
      </w:r>
    </w:p>
    <w:p w14:paraId="2772947F"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5. Ученый и бизнесмен: почему во всем мире первый зарабатывает меньше?</w:t>
      </w:r>
    </w:p>
    <w:p w14:paraId="71B7914B"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6. Есть ли в мире справедливость?</w:t>
      </w:r>
    </w:p>
    <w:p w14:paraId="2A4DDD30"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7. Актуальны ли сегодня понятия «долг», «честь», «правда»?</w:t>
      </w:r>
    </w:p>
    <w:p w14:paraId="082B467E"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8. Что в мире «перевесит» в XXI в. </w:t>
      </w:r>
      <w:r>
        <w:rPr>
          <w:rFonts w:ascii="Times New Roman" w:hAnsi="Times New Roman"/>
          <w:sz w:val="28"/>
          <w:szCs w:val="28"/>
          <w:shd w:val="clear" w:color="auto" w:fill="FFFFFF"/>
        </w:rPr>
        <w:t>–</w:t>
      </w:r>
      <w:r>
        <w:rPr>
          <w:rFonts w:ascii="Times New Roman" w:hAnsi="Times New Roman"/>
          <w:sz w:val="28"/>
          <w:szCs w:val="28"/>
        </w:rPr>
        <w:t xml:space="preserve"> добро или зло?</w:t>
      </w:r>
    </w:p>
    <w:p w14:paraId="7F3C1142"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9. Как возникла жизнь на Земле </w:t>
      </w:r>
      <w:r>
        <w:rPr>
          <w:rFonts w:ascii="Times New Roman" w:hAnsi="Times New Roman"/>
          <w:sz w:val="28"/>
          <w:szCs w:val="28"/>
          <w:shd w:val="clear" w:color="auto" w:fill="FFFFFF"/>
        </w:rPr>
        <w:t>–</w:t>
      </w:r>
      <w:r>
        <w:rPr>
          <w:rFonts w:ascii="Times New Roman" w:hAnsi="Times New Roman"/>
          <w:sz w:val="28"/>
          <w:szCs w:val="28"/>
        </w:rPr>
        <w:t xml:space="preserve"> случайно или в результате акта творения?</w:t>
      </w:r>
    </w:p>
    <w:p w14:paraId="3E6F07BD"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10. Выгодно ли быть хорошим?</w:t>
      </w:r>
    </w:p>
    <w:p w14:paraId="4488B3C1" w14:textId="77777777" w:rsidR="0087549A" w:rsidRDefault="0087549A" w:rsidP="0087549A">
      <w:pPr>
        <w:spacing w:line="360" w:lineRule="auto"/>
        <w:ind w:firstLine="708"/>
        <w:contextualSpacing/>
        <w:jc w:val="both"/>
        <w:rPr>
          <w:rFonts w:ascii="Times New Roman" w:hAnsi="Times New Roman"/>
          <w:b/>
          <w:sz w:val="28"/>
          <w:szCs w:val="28"/>
        </w:rPr>
      </w:pPr>
      <w:r>
        <w:rPr>
          <w:rFonts w:ascii="Times New Roman" w:hAnsi="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Pr>
          <w:rFonts w:ascii="Times New Roman" w:hAnsi="Times New Roman"/>
          <w:b/>
          <w:sz w:val="28"/>
          <w:szCs w:val="28"/>
        </w:rPr>
        <w:t>.</w:t>
      </w:r>
    </w:p>
    <w:p w14:paraId="4B64C1A3" w14:textId="77777777" w:rsidR="0087549A" w:rsidRDefault="0087549A" w:rsidP="0087549A">
      <w:pPr>
        <w:spacing w:line="360" w:lineRule="auto"/>
        <w:ind w:firstLine="708"/>
        <w:contextualSpacing/>
        <w:jc w:val="both"/>
        <w:rPr>
          <w:rFonts w:ascii="Times New Roman" w:hAnsi="Times New Roman"/>
          <w:b/>
          <w:i/>
          <w:sz w:val="28"/>
          <w:szCs w:val="28"/>
        </w:rPr>
      </w:pPr>
      <w:r>
        <w:rPr>
          <w:rFonts w:ascii="Times New Roman" w:hAnsi="Times New Roman"/>
          <w:b/>
          <w:i/>
          <w:sz w:val="28"/>
          <w:szCs w:val="28"/>
        </w:rPr>
        <w:t>Практические рекомендации:</w:t>
      </w:r>
    </w:p>
    <w:p w14:paraId="736571D6"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orare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15CD26F7"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7A5C8DE5"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Прежде всего следует четко сформулировать тему выступления. </w:t>
      </w:r>
    </w:p>
    <w:p w14:paraId="4BBC84EC"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1A443FF5"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растёт в геометрической прогрессии. </w:t>
      </w:r>
    </w:p>
    <w:p w14:paraId="475654E6"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Определить главную мысль, расчленить её на отдельные составляющие. Составляющие главную мысль компоненты должны быть соразмерны по </w:t>
      </w:r>
      <w:r>
        <w:rPr>
          <w:rFonts w:ascii="Times New Roman" w:hAnsi="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5603CC8D"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6ACB249F"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Своѐ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0E48DB14"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1C0956B9" w14:textId="77777777" w:rsidR="0087549A" w:rsidRDefault="0087549A" w:rsidP="0087549A">
      <w:pPr>
        <w:spacing w:line="360" w:lineRule="auto"/>
        <w:ind w:firstLine="708"/>
        <w:contextualSpacing/>
        <w:jc w:val="both"/>
        <w:rPr>
          <w:rFonts w:ascii="Times New Roman" w:hAnsi="Times New Roman"/>
          <w:sz w:val="28"/>
          <w:szCs w:val="28"/>
        </w:rPr>
      </w:pPr>
      <w:r>
        <w:rPr>
          <w:rFonts w:ascii="Times New Roman" w:hAnsi="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2D50C37C" w14:textId="77777777" w:rsidR="0087549A" w:rsidRDefault="0087549A" w:rsidP="0087549A">
      <w:pPr>
        <w:shd w:val="clear" w:color="auto" w:fill="FFFFFF"/>
        <w:spacing w:after="0" w:line="360" w:lineRule="auto"/>
        <w:ind w:firstLine="567"/>
        <w:jc w:val="both"/>
        <w:rPr>
          <w:rFonts w:ascii="Times New Roman" w:hAnsi="Times New Roman"/>
          <w:b/>
          <w:i/>
          <w:sz w:val="28"/>
          <w:szCs w:val="28"/>
        </w:rPr>
      </w:pPr>
      <w:r>
        <w:rPr>
          <w:rFonts w:ascii="Times New Roman" w:hAnsi="Times New Roman"/>
          <w:b/>
          <w:i/>
          <w:sz w:val="28"/>
          <w:szCs w:val="28"/>
        </w:rPr>
        <w:t>Критерии оценки выступления:</w:t>
      </w:r>
    </w:p>
    <w:p w14:paraId="0E684271" w14:textId="77777777" w:rsidR="0087549A" w:rsidRDefault="0087549A" w:rsidP="0087549A">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pacing w:val="-7"/>
          <w:sz w:val="28"/>
          <w:szCs w:val="28"/>
        </w:rPr>
        <w:t>При оценивании выступления необходимо выделить следующие элементы:</w:t>
      </w:r>
    </w:p>
    <w:p w14:paraId="50C9AD16" w14:textId="77777777" w:rsidR="0087549A" w:rsidRDefault="0087549A" w:rsidP="0087549A">
      <w:pPr>
        <w:shd w:val="clear" w:color="auto" w:fill="FFFFFF"/>
        <w:spacing w:after="0" w:line="360" w:lineRule="auto"/>
        <w:ind w:firstLine="567"/>
        <w:jc w:val="both"/>
        <w:rPr>
          <w:sz w:val="28"/>
        </w:rPr>
      </w:pPr>
      <w:r>
        <w:rPr>
          <w:sz w:val="28"/>
          <w:szCs w:val="28"/>
          <w:shd w:val="clear" w:color="auto" w:fill="FFFFFF"/>
        </w:rPr>
        <w:t>–</w:t>
      </w:r>
      <w:r>
        <w:rPr>
          <w:rFonts w:ascii="Times New Roman" w:hAnsi="Times New Roman"/>
          <w:b/>
          <w:i/>
          <w:sz w:val="28"/>
          <w:szCs w:val="28"/>
        </w:rPr>
        <w:t xml:space="preserve"> </w:t>
      </w:r>
      <w:r>
        <w:rPr>
          <w:rFonts w:ascii="Times New Roman" w:hAnsi="Times New Roman"/>
          <w:sz w:val="28"/>
        </w:rPr>
        <w:t xml:space="preserve">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w:t>
      </w:r>
      <w:r>
        <w:rPr>
          <w:rFonts w:ascii="Times New Roman" w:hAnsi="Times New Roman"/>
          <w:sz w:val="28"/>
        </w:rPr>
        <w:lastRenderedPageBreak/>
        <w:t>закончен предыдущий, и не возвращаться к недосказанному, что производит неблагоприятное впечатление;</w:t>
      </w:r>
      <w:r>
        <w:rPr>
          <w:sz w:val="28"/>
        </w:rPr>
        <w:t xml:space="preserve"> </w:t>
      </w:r>
    </w:p>
    <w:p w14:paraId="6401FC22" w14:textId="77777777" w:rsidR="0087549A" w:rsidRDefault="0087549A" w:rsidP="0087549A">
      <w:pPr>
        <w:shd w:val="clear" w:color="auto" w:fill="FFFFFF"/>
        <w:spacing w:after="0" w:line="360" w:lineRule="auto"/>
        <w:ind w:firstLine="567"/>
        <w:jc w:val="both"/>
        <w:rPr>
          <w:rFonts w:ascii="Times New Roman" w:hAnsi="Times New Roman"/>
          <w:b/>
          <w:i/>
          <w:sz w:val="28"/>
          <w:szCs w:val="28"/>
        </w:rPr>
      </w:pPr>
      <w:r>
        <w:rPr>
          <w:sz w:val="28"/>
          <w:szCs w:val="28"/>
          <w:shd w:val="clear" w:color="auto" w:fill="FFFFFF"/>
        </w:rPr>
        <w:t>–</w:t>
      </w:r>
      <w:r>
        <w:rPr>
          <w:rFonts w:ascii="Times New Roman" w:hAnsi="Times New Roman"/>
          <w:b/>
          <w:i/>
          <w:sz w:val="28"/>
          <w:szCs w:val="28"/>
        </w:rPr>
        <w:t xml:space="preserve"> </w:t>
      </w:r>
      <w:r>
        <w:rPr>
          <w:rFonts w:ascii="Times New Roman" w:hAnsi="Times New Roman"/>
          <w:sz w:val="28"/>
        </w:rPr>
        <w:t>невербальное поведение, где нужно рассматривать не только мимику и жесты, но и эмоциональность речи, движения всего тела;</w:t>
      </w:r>
    </w:p>
    <w:p w14:paraId="3B3287B5" w14:textId="77777777" w:rsidR="0087549A" w:rsidRDefault="0087549A" w:rsidP="0087549A">
      <w:pPr>
        <w:shd w:val="clear" w:color="auto" w:fill="FFFFFF"/>
        <w:spacing w:after="0" w:line="360" w:lineRule="auto"/>
        <w:ind w:firstLine="567"/>
        <w:jc w:val="both"/>
        <w:rPr>
          <w:rFonts w:ascii="Times New Roman" w:hAnsi="Times New Roman"/>
          <w:b/>
          <w:i/>
          <w:sz w:val="28"/>
          <w:szCs w:val="28"/>
        </w:rPr>
      </w:pPr>
      <w:r>
        <w:rPr>
          <w:sz w:val="28"/>
          <w:szCs w:val="28"/>
          <w:shd w:val="clear" w:color="auto" w:fill="FFFFFF"/>
        </w:rPr>
        <w:t xml:space="preserve">– </w:t>
      </w:r>
      <w:r>
        <w:rPr>
          <w:rFonts w:ascii="Times New Roman" w:hAnsi="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1C8CFF0D" w14:textId="77777777" w:rsidR="0087549A" w:rsidRDefault="0087549A" w:rsidP="0087549A">
      <w:pPr>
        <w:spacing w:line="360" w:lineRule="auto"/>
        <w:ind w:firstLine="708"/>
        <w:contextualSpacing/>
        <w:jc w:val="both"/>
        <w:rPr>
          <w:rFonts w:ascii="Times New Roman" w:hAnsi="Times New Roman"/>
          <w:b/>
          <w:sz w:val="28"/>
          <w:szCs w:val="28"/>
        </w:rPr>
      </w:pPr>
      <w:r>
        <w:rPr>
          <w:sz w:val="28"/>
          <w:szCs w:val="28"/>
          <w:shd w:val="clear" w:color="auto" w:fill="FFFFFF"/>
        </w:rPr>
        <w:t xml:space="preserve">– </w:t>
      </w:r>
      <w:r>
        <w:rPr>
          <w:rFonts w:ascii="Times New Roman" w:hAnsi="Times New Roman"/>
          <w:sz w:val="28"/>
        </w:rPr>
        <w:t>соответствие установленному регламенту.</w:t>
      </w:r>
    </w:p>
    <w:p w14:paraId="68215675" w14:textId="77777777" w:rsidR="0087549A" w:rsidRDefault="0087549A" w:rsidP="0087549A">
      <w:pPr>
        <w:pStyle w:val="1"/>
        <w:ind w:firstLine="708"/>
        <w:jc w:val="left"/>
      </w:pPr>
      <w:bookmarkStart w:id="22" w:name="_Toc132543808"/>
      <w:r>
        <w:t>5 Рекомендации по подготовке к итоговому контролю</w:t>
      </w:r>
      <w:bookmarkEnd w:id="22"/>
      <w:r>
        <w:t xml:space="preserve"> </w:t>
      </w:r>
    </w:p>
    <w:p w14:paraId="61FEC44F" w14:textId="77777777" w:rsidR="0087549A" w:rsidRDefault="0087549A" w:rsidP="0087549A">
      <w:pPr>
        <w:spacing w:after="0" w:line="360" w:lineRule="auto"/>
        <w:jc w:val="both"/>
        <w:rPr>
          <w:rFonts w:ascii="Times New Roman" w:hAnsi="Times New Roman"/>
          <w:sz w:val="28"/>
          <w:szCs w:val="28"/>
          <w:shd w:val="clear" w:color="auto" w:fill="FFFFFF"/>
        </w:rPr>
      </w:pPr>
    </w:p>
    <w:p w14:paraId="05BDE391" w14:textId="77777777" w:rsidR="0087549A" w:rsidRDefault="0087549A" w:rsidP="0087549A">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60CFF57C" w14:textId="77777777" w:rsidR="0087549A" w:rsidRDefault="0087549A" w:rsidP="0087549A">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Тест – это набор стандартизованных заданий по определенному материалу, устанавливающий степень усвоения его обучающимися.</w:t>
      </w:r>
      <w:r>
        <w:rPr>
          <w:rStyle w:val="apple-converted-space"/>
          <w:sz w:val="28"/>
          <w:szCs w:val="28"/>
          <w:shd w:val="clear" w:color="auto" w:fill="FFFFFF"/>
        </w:rPr>
        <w:t> </w:t>
      </w:r>
      <w:r>
        <w:rPr>
          <w:rFonts w:ascii="Times New Roman" w:hAnsi="Times New Roman"/>
          <w:sz w:val="28"/>
          <w:szCs w:val="28"/>
          <w:shd w:val="clear" w:color="auto" w:fill="FFFFFF"/>
        </w:rPr>
        <w:t xml:space="preserve">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25097EA6" w14:textId="77777777" w:rsidR="0087549A" w:rsidRDefault="0087549A" w:rsidP="0087549A">
      <w:pPr>
        <w:spacing w:after="0" w:line="36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Pr>
          <w:rFonts w:ascii="Times New Roman" w:eastAsia="Times New Roman" w:hAnsi="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784C6FA8" w14:textId="77777777" w:rsidR="0087549A" w:rsidRDefault="0087549A" w:rsidP="0087549A">
      <w:pPr>
        <w:shd w:val="clear" w:color="auto" w:fill="FFFFFF"/>
        <w:spacing w:after="0" w:line="36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27647991" w14:textId="77777777" w:rsidR="0087549A" w:rsidRDefault="0087549A" w:rsidP="0087549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54987B21" w14:textId="77777777" w:rsidR="0087549A" w:rsidRDefault="0087549A" w:rsidP="0087549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Подготовка обучающегося к зачету включает в себя три этапа:</w:t>
      </w:r>
    </w:p>
    <w:p w14:paraId="78B87774" w14:textId="77777777" w:rsidR="0087549A" w:rsidRDefault="0087549A" w:rsidP="0087549A">
      <w:pPr>
        <w:spacing w:after="0" w:line="360" w:lineRule="auto"/>
        <w:ind w:firstLine="567"/>
        <w:jc w:val="both"/>
        <w:rPr>
          <w:rFonts w:ascii="Times New Roman" w:hAnsi="Times New Roman"/>
          <w:color w:val="000000"/>
          <w:sz w:val="28"/>
          <w:szCs w:val="28"/>
        </w:rPr>
      </w:pPr>
      <w:r>
        <w:rPr>
          <w:rFonts w:ascii="Times New Roman" w:hAnsi="Times New Roman"/>
          <w:i/>
          <w:iCs/>
          <w:color w:val="000000"/>
          <w:sz w:val="28"/>
          <w:szCs w:val="28"/>
          <w:shd w:val="clear" w:color="auto" w:fill="FFFFFF"/>
        </w:rPr>
        <w:t xml:space="preserve">- </w:t>
      </w:r>
      <w:r>
        <w:rPr>
          <w:rFonts w:ascii="Times New Roman" w:hAnsi="Times New Roman"/>
          <w:color w:val="000000"/>
          <w:sz w:val="28"/>
          <w:szCs w:val="28"/>
          <w:shd w:val="clear" w:color="auto" w:fill="FFFFFF"/>
        </w:rPr>
        <w:t>самостоятельная работа в течение процесса обучения;</w:t>
      </w:r>
    </w:p>
    <w:p w14:paraId="57CB8E82" w14:textId="77777777" w:rsidR="0087549A" w:rsidRDefault="0087549A" w:rsidP="0087549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i/>
          <w:iCs/>
          <w:color w:val="000000"/>
          <w:sz w:val="28"/>
          <w:szCs w:val="28"/>
          <w:shd w:val="clear" w:color="auto" w:fill="FFFFFF"/>
        </w:rPr>
        <w:t xml:space="preserve">- </w:t>
      </w:r>
      <w:r>
        <w:rPr>
          <w:rFonts w:ascii="Times New Roman" w:hAnsi="Times New Roman"/>
          <w:color w:val="000000"/>
          <w:sz w:val="28"/>
          <w:szCs w:val="28"/>
          <w:shd w:val="clear" w:color="auto" w:fill="FFFFFF"/>
        </w:rPr>
        <w:t>непосредственная подготовка в дни, предшествующие зачету по темам курса;</w:t>
      </w:r>
    </w:p>
    <w:p w14:paraId="3726E453" w14:textId="77777777" w:rsidR="0087549A" w:rsidRDefault="0087549A" w:rsidP="0087549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подготовка к ответу на вопросы, содержащиеся в билетах.</w:t>
      </w:r>
    </w:p>
    <w:p w14:paraId="6A12087C" w14:textId="77777777" w:rsidR="0087549A" w:rsidRDefault="0087549A" w:rsidP="0087549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Литература для подготовки к зачету рекомендуется преподавателем. </w:t>
      </w:r>
    </w:p>
    <w:p w14:paraId="50DC7010" w14:textId="77777777" w:rsidR="0087549A" w:rsidRDefault="0087549A" w:rsidP="0087549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33C3E8AF" w14:textId="77777777" w:rsidR="0087549A" w:rsidRDefault="0087549A" w:rsidP="0087549A">
      <w:pPr>
        <w:spacing w:after="0" w:line="360" w:lineRule="auto"/>
        <w:ind w:firstLine="567"/>
        <w:jc w:val="both"/>
        <w:rPr>
          <w:rFonts w:ascii="Times New Roman" w:hAnsi="Times New Roman"/>
          <w:sz w:val="28"/>
          <w:szCs w:val="28"/>
        </w:rPr>
      </w:pPr>
      <w:r>
        <w:rPr>
          <w:rFonts w:ascii="Times New Roman" w:hAnsi="Times New Roman"/>
          <w:color w:val="000000"/>
          <w:sz w:val="28"/>
          <w:szCs w:val="28"/>
          <w:shd w:val="clear" w:color="auto" w:fill="FFFFFF"/>
        </w:rPr>
        <w:t>Результаты зачета объявляются обучающемуся после проверки ответов.</w:t>
      </w:r>
    </w:p>
    <w:p w14:paraId="7DC2575D" w14:textId="77777777" w:rsidR="0087549A" w:rsidRDefault="0087549A" w:rsidP="0087549A">
      <w:pPr>
        <w:shd w:val="clear" w:color="auto" w:fill="FFFFFF"/>
        <w:spacing w:after="0" w:line="36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14:paraId="239E8A2A" w14:textId="77777777" w:rsidR="0087549A" w:rsidRDefault="0087549A" w:rsidP="0087549A">
      <w:pPr>
        <w:shd w:val="clear" w:color="auto" w:fill="FFFFFF"/>
        <w:spacing w:after="0" w:line="360" w:lineRule="auto"/>
        <w:ind w:firstLine="567"/>
        <w:jc w:val="both"/>
        <w:rPr>
          <w:rFonts w:ascii="Times New Roman" w:hAnsi="Times New Roman"/>
          <w:b/>
          <w:i/>
          <w:sz w:val="28"/>
          <w:szCs w:val="28"/>
        </w:rPr>
      </w:pPr>
      <w:r>
        <w:rPr>
          <w:rFonts w:ascii="Times New Roman" w:hAnsi="Times New Roman"/>
          <w:b/>
          <w:i/>
          <w:sz w:val="28"/>
          <w:szCs w:val="28"/>
        </w:rPr>
        <w:t>Критерии оценки зачета:</w:t>
      </w:r>
    </w:p>
    <w:p w14:paraId="14273F02" w14:textId="77777777" w:rsidR="0087549A" w:rsidRDefault="0087549A" w:rsidP="0087549A">
      <w:pPr>
        <w:shd w:val="clear" w:color="auto" w:fill="FFFFFF"/>
        <w:spacing w:after="0" w:line="360" w:lineRule="auto"/>
        <w:ind w:firstLine="567"/>
        <w:jc w:val="both"/>
        <w:rPr>
          <w:rFonts w:ascii="Times New Roman" w:hAnsi="Times New Roman"/>
          <w:b/>
          <w:i/>
          <w:sz w:val="28"/>
          <w:szCs w:val="28"/>
        </w:rPr>
      </w:pPr>
      <w:r>
        <w:rPr>
          <w:rFonts w:ascii="Times New Roman" w:hAnsi="Times New Roman"/>
          <w:b/>
          <w:i/>
          <w:sz w:val="28"/>
          <w:szCs w:val="28"/>
        </w:rPr>
        <w:t>а) в форме тестирования</w:t>
      </w:r>
    </w:p>
    <w:p w14:paraId="40A8E9B9" w14:textId="77777777" w:rsidR="0087549A" w:rsidRDefault="0087549A" w:rsidP="0087549A">
      <w:pPr>
        <w:shd w:val="clear" w:color="auto" w:fill="FFFFFF"/>
        <w:spacing w:after="0" w:line="360" w:lineRule="auto"/>
        <w:ind w:firstLine="567"/>
        <w:jc w:val="both"/>
        <w:rPr>
          <w:rFonts w:ascii="Times New Roman" w:hAnsi="Times New Roman"/>
          <w:spacing w:val="-1"/>
          <w:sz w:val="28"/>
          <w:szCs w:val="28"/>
          <w:lang w:eastAsia="ru-RU"/>
        </w:rPr>
      </w:pPr>
      <w:r>
        <w:rPr>
          <w:rFonts w:ascii="Times New Roman" w:hAnsi="Times New Roman"/>
          <w:b/>
          <w:sz w:val="28"/>
          <w:szCs w:val="28"/>
        </w:rPr>
        <w:t>«зачтено»</w:t>
      </w:r>
      <w:r>
        <w:rPr>
          <w:rFonts w:ascii="Times New Roman" w:hAnsi="Times New Roman"/>
          <w:sz w:val="28"/>
          <w:szCs w:val="28"/>
        </w:rPr>
        <w:t xml:space="preserve"> выставляется студенту, если он</w:t>
      </w:r>
      <w:r>
        <w:rPr>
          <w:rFonts w:ascii="Times New Roman" w:hAnsi="Times New Roman"/>
          <w:spacing w:val="-1"/>
          <w:sz w:val="28"/>
          <w:szCs w:val="28"/>
          <w:lang w:eastAsia="ru-RU"/>
        </w:rPr>
        <w:t xml:space="preserve"> процент правильных ответов на вопросы теста составляет от 55% до 100%</w:t>
      </w:r>
    </w:p>
    <w:p w14:paraId="2B1B2850" w14:textId="77777777" w:rsidR="0087549A" w:rsidRDefault="0087549A" w:rsidP="0087549A">
      <w:pPr>
        <w:shd w:val="clear" w:color="auto" w:fill="FFFFFF"/>
        <w:spacing w:after="0" w:line="360" w:lineRule="auto"/>
        <w:ind w:firstLine="567"/>
        <w:jc w:val="both"/>
        <w:rPr>
          <w:rFonts w:ascii="Times New Roman" w:hAnsi="Times New Roman"/>
          <w:b/>
          <w:i/>
          <w:sz w:val="28"/>
          <w:szCs w:val="28"/>
        </w:rPr>
      </w:pPr>
      <w:r>
        <w:rPr>
          <w:rFonts w:ascii="Times New Roman" w:hAnsi="Times New Roman"/>
          <w:b/>
          <w:spacing w:val="-1"/>
          <w:sz w:val="28"/>
          <w:szCs w:val="28"/>
          <w:lang w:eastAsia="ru-RU"/>
        </w:rPr>
        <w:t xml:space="preserve">«не зачтено» </w:t>
      </w:r>
      <w:r>
        <w:rPr>
          <w:rFonts w:ascii="Times New Roman" w:hAnsi="Times New Roman"/>
          <w:sz w:val="28"/>
          <w:szCs w:val="28"/>
        </w:rPr>
        <w:t xml:space="preserve">выставляется студенту, если </w:t>
      </w:r>
      <w:r>
        <w:rPr>
          <w:rFonts w:ascii="Times New Roman" w:hAnsi="Times New Roman"/>
          <w:spacing w:val="-1"/>
          <w:sz w:val="28"/>
          <w:szCs w:val="28"/>
          <w:lang w:eastAsia="ru-RU"/>
        </w:rPr>
        <w:t>процент правильных ответов на вопросы теста составляет менее 55%</w:t>
      </w:r>
    </w:p>
    <w:p w14:paraId="4BE65130" w14:textId="77777777" w:rsidR="0087549A" w:rsidRDefault="0087549A" w:rsidP="0087549A">
      <w:pPr>
        <w:shd w:val="clear" w:color="auto" w:fill="FFFFFF"/>
        <w:spacing w:after="0" w:line="360" w:lineRule="auto"/>
        <w:ind w:firstLine="567"/>
        <w:jc w:val="both"/>
        <w:rPr>
          <w:rFonts w:ascii="Times New Roman" w:eastAsia="Times New Roman" w:hAnsi="Times New Roman"/>
          <w:b/>
          <w:color w:val="000000"/>
          <w:sz w:val="28"/>
          <w:szCs w:val="28"/>
          <w:lang w:eastAsia="ru-RU"/>
        </w:rPr>
      </w:pPr>
      <w:r>
        <w:rPr>
          <w:rFonts w:ascii="Times New Roman" w:hAnsi="Times New Roman"/>
          <w:b/>
          <w:i/>
          <w:sz w:val="28"/>
          <w:szCs w:val="28"/>
        </w:rPr>
        <w:t>б) в форме устного или письменного ответа</w:t>
      </w:r>
    </w:p>
    <w:p w14:paraId="5DC58D41" w14:textId="77777777" w:rsidR="0087549A" w:rsidRDefault="0087549A" w:rsidP="0087549A">
      <w:pPr>
        <w:spacing w:after="0" w:line="360" w:lineRule="auto"/>
        <w:ind w:firstLine="720"/>
        <w:jc w:val="both"/>
        <w:rPr>
          <w:rFonts w:ascii="Times New Roman" w:hAnsi="Times New Roman"/>
          <w:sz w:val="28"/>
          <w:szCs w:val="28"/>
        </w:rPr>
      </w:pPr>
      <w:r>
        <w:rPr>
          <w:rFonts w:ascii="Times New Roman" w:hAnsi="Times New Roman"/>
          <w:b/>
          <w:sz w:val="28"/>
          <w:szCs w:val="28"/>
        </w:rPr>
        <w:t xml:space="preserve">«зачтено» </w:t>
      </w:r>
      <w:r>
        <w:rPr>
          <w:rFonts w:ascii="Times New Roman" w:hAnsi="Times New Roman"/>
          <w:sz w:val="28"/>
          <w:szCs w:val="28"/>
        </w:rPr>
        <w:t>выставляется студенту, если он полно излагает изучен</w:t>
      </w:r>
      <w:r>
        <w:rPr>
          <w:rFonts w:ascii="Times New Roman" w:hAnsi="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Pr>
          <w:rFonts w:ascii="Times New Roman" w:hAnsi="Times New Roman"/>
          <w:sz w:val="28"/>
          <w:szCs w:val="28"/>
        </w:rPr>
        <w:softHyphen/>
        <w:t xml:space="preserve">мые примеры не только по учебнику, но и </w:t>
      </w:r>
      <w:r>
        <w:rPr>
          <w:rFonts w:ascii="Times New Roman" w:hAnsi="Times New Roman"/>
          <w:sz w:val="28"/>
          <w:szCs w:val="28"/>
        </w:rPr>
        <w:lastRenderedPageBreak/>
        <w:t>самостоятельно со</w:t>
      </w:r>
      <w:r>
        <w:rPr>
          <w:rFonts w:ascii="Times New Roman" w:hAnsi="Times New Roman"/>
          <w:sz w:val="28"/>
          <w:szCs w:val="28"/>
        </w:rPr>
        <w:softHyphen/>
        <w:t>ставленные; излагает материал последовательно и правильно, в соответствии с нормами литературного языка;</w:t>
      </w:r>
    </w:p>
    <w:p w14:paraId="7EC8E940" w14:textId="77777777" w:rsidR="0087549A" w:rsidRDefault="0087549A" w:rsidP="0087549A">
      <w:pPr>
        <w:spacing w:after="0" w:line="360" w:lineRule="auto"/>
        <w:ind w:firstLine="720"/>
        <w:jc w:val="both"/>
      </w:pPr>
      <w:r>
        <w:rPr>
          <w:rFonts w:ascii="Times New Roman" w:hAnsi="Times New Roman"/>
          <w:b/>
          <w:sz w:val="28"/>
          <w:szCs w:val="28"/>
        </w:rPr>
        <w:t xml:space="preserve"> «не зачтено»</w:t>
      </w:r>
      <w:r>
        <w:rPr>
          <w:rFonts w:ascii="Times New Roman" w:hAnsi="Times New Roman"/>
          <w:sz w:val="28"/>
          <w:szCs w:val="28"/>
        </w:rPr>
        <w:t xml:space="preserve"> ставится, если студент обнаруживает незнание боль</w:t>
      </w:r>
      <w:r>
        <w:rPr>
          <w:rFonts w:ascii="Times New Roman" w:hAnsi="Times New Roman"/>
          <w:sz w:val="28"/>
          <w:szCs w:val="28"/>
        </w:rPr>
        <w:softHyphen/>
        <w:t>шей части соответствующего раздела изучаемого материала, до</w:t>
      </w:r>
      <w:r>
        <w:rPr>
          <w:rFonts w:ascii="Times New Roman" w:hAnsi="Times New Roman"/>
          <w:sz w:val="28"/>
          <w:szCs w:val="28"/>
        </w:rPr>
        <w:softHyphen/>
        <w:t>пускает ошибки в формулировке определений и правил, искажа</w:t>
      </w:r>
      <w:r>
        <w:rPr>
          <w:rFonts w:ascii="Times New Roman" w:hAnsi="Times New Roman"/>
          <w:sz w:val="28"/>
          <w:szCs w:val="28"/>
        </w:rPr>
        <w:softHyphen/>
        <w:t>ющие их смысл, беспорядочно и неуверенно излагает материал.</w:t>
      </w:r>
    </w:p>
    <w:p w14:paraId="7CA93901" w14:textId="77777777" w:rsidR="0087549A" w:rsidRDefault="0087549A" w:rsidP="0087549A">
      <w:pPr>
        <w:tabs>
          <w:tab w:val="num" w:pos="0"/>
          <w:tab w:val="left" w:pos="1134"/>
        </w:tabs>
        <w:spacing w:after="0" w:line="360" w:lineRule="auto"/>
        <w:rPr>
          <w:rFonts w:ascii="Times New Roman" w:hAnsi="Times New Roman"/>
          <w:sz w:val="28"/>
          <w:szCs w:val="28"/>
        </w:rPr>
      </w:pPr>
    </w:p>
    <w:p w14:paraId="02FCC5D7" w14:textId="77777777" w:rsidR="0087549A" w:rsidRDefault="0087549A" w:rsidP="0087549A"/>
    <w:p w14:paraId="363E80EE" w14:textId="77777777" w:rsidR="0087549A" w:rsidRDefault="0087549A" w:rsidP="0087549A">
      <w:pPr>
        <w:spacing w:after="200" w:line="276" w:lineRule="auto"/>
        <w:rPr>
          <w:rFonts w:ascii="Calibri" w:eastAsia="Calibri" w:hAnsi="Calibri" w:cs="Times New Roman"/>
        </w:rPr>
      </w:pPr>
    </w:p>
    <w:p w14:paraId="16E4EA4E" w14:textId="77777777" w:rsidR="0087549A" w:rsidRDefault="0087549A" w:rsidP="0087549A">
      <w:pPr>
        <w:tabs>
          <w:tab w:val="num" w:pos="0"/>
          <w:tab w:val="left" w:pos="1134"/>
        </w:tabs>
        <w:spacing w:after="0" w:line="360" w:lineRule="auto"/>
        <w:rPr>
          <w:rFonts w:ascii="Times New Roman" w:eastAsia="Calibri" w:hAnsi="Times New Roman" w:cs="Times New Roman"/>
          <w:sz w:val="28"/>
          <w:szCs w:val="28"/>
        </w:rPr>
      </w:pPr>
    </w:p>
    <w:p w14:paraId="66FD7386" w14:textId="77777777" w:rsidR="0087549A" w:rsidRDefault="0087549A" w:rsidP="0087549A">
      <w:pPr>
        <w:spacing w:after="200" w:line="276" w:lineRule="auto"/>
        <w:rPr>
          <w:rFonts w:ascii="Calibri" w:eastAsia="Calibri" w:hAnsi="Calibri" w:cs="Times New Roman"/>
        </w:rPr>
      </w:pPr>
    </w:p>
    <w:p w14:paraId="2445B692" w14:textId="77777777" w:rsidR="0087549A" w:rsidRDefault="0087549A" w:rsidP="0087549A"/>
    <w:p w14:paraId="2179BF2E" w14:textId="77777777" w:rsidR="0087549A" w:rsidRDefault="0087549A" w:rsidP="0087549A">
      <w:pPr>
        <w:tabs>
          <w:tab w:val="right" w:leader="dot" w:pos="9345"/>
        </w:tabs>
        <w:spacing w:after="100" w:line="276" w:lineRule="auto"/>
        <w:jc w:val="center"/>
      </w:pPr>
    </w:p>
    <w:p w14:paraId="56A80DC5" w14:textId="77777777" w:rsidR="0087549A" w:rsidRDefault="0087549A" w:rsidP="0087549A">
      <w:pPr>
        <w:tabs>
          <w:tab w:val="right" w:leader="dot" w:pos="9345"/>
        </w:tabs>
        <w:spacing w:after="100" w:line="276" w:lineRule="auto"/>
        <w:jc w:val="center"/>
      </w:pPr>
    </w:p>
    <w:p w14:paraId="5DB2D477" w14:textId="77777777" w:rsidR="007447BC" w:rsidRPr="001A785D" w:rsidRDefault="007447BC" w:rsidP="007447BC">
      <w:pPr>
        <w:spacing w:after="200" w:line="276" w:lineRule="auto"/>
        <w:rPr>
          <w:rFonts w:ascii="Calibri" w:eastAsia="Calibri" w:hAnsi="Calibri" w:cs="Times New Roman"/>
        </w:rPr>
      </w:pPr>
    </w:p>
    <w:p w14:paraId="308DD1B7" w14:textId="77777777"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14:paraId="4BB33651" w14:textId="77777777" w:rsidR="007447BC" w:rsidRPr="001A785D" w:rsidRDefault="007447BC" w:rsidP="007447BC">
      <w:pPr>
        <w:spacing w:after="200" w:line="276" w:lineRule="auto"/>
        <w:rPr>
          <w:rFonts w:ascii="Calibri" w:eastAsia="Calibri" w:hAnsi="Calibri" w:cs="Times New Roman"/>
        </w:rPr>
      </w:pPr>
    </w:p>
    <w:p w14:paraId="35379D4A" w14:textId="77777777" w:rsidR="007447BC" w:rsidRPr="001A785D" w:rsidRDefault="007447BC" w:rsidP="007447BC"/>
    <w:p w14:paraId="3199EDE2"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5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49B26" w14:textId="77777777" w:rsidR="00935C8A" w:rsidRDefault="00935C8A">
      <w:pPr>
        <w:spacing w:after="0" w:line="240" w:lineRule="auto"/>
      </w:pPr>
      <w:r>
        <w:separator/>
      </w:r>
    </w:p>
  </w:endnote>
  <w:endnote w:type="continuationSeparator" w:id="0">
    <w:p w14:paraId="3F50052C" w14:textId="77777777" w:rsidR="00935C8A" w:rsidRDefault="00935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2A90C"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7B0C10AB"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57151" w14:textId="77777777" w:rsidR="00935C8A" w:rsidRDefault="00935C8A">
      <w:pPr>
        <w:spacing w:after="0" w:line="240" w:lineRule="auto"/>
      </w:pPr>
      <w:r>
        <w:separator/>
      </w:r>
    </w:p>
  </w:footnote>
  <w:footnote w:type="continuationSeparator" w:id="0">
    <w:p w14:paraId="5B615DF7" w14:textId="77777777" w:rsidR="00935C8A" w:rsidRDefault="00935C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16cid:durableId="337928638">
    <w:abstractNumId w:val="1"/>
  </w:num>
  <w:num w:numId="2" w16cid:durableId="426852843">
    <w:abstractNumId w:val="14"/>
  </w:num>
  <w:num w:numId="3" w16cid:durableId="1716419147">
    <w:abstractNumId w:val="7"/>
  </w:num>
  <w:num w:numId="4" w16cid:durableId="2046565490">
    <w:abstractNumId w:val="12"/>
  </w:num>
  <w:num w:numId="5" w16cid:durableId="2114551280">
    <w:abstractNumId w:val="10"/>
  </w:num>
  <w:num w:numId="6" w16cid:durableId="2107723107">
    <w:abstractNumId w:val="2"/>
  </w:num>
  <w:num w:numId="7" w16cid:durableId="6968111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01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4927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45515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81144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3937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020119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17217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9516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46154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69CB"/>
    <w:rsid w:val="000A1B05"/>
    <w:rsid w:val="000C3932"/>
    <w:rsid w:val="001A785D"/>
    <w:rsid w:val="00282E14"/>
    <w:rsid w:val="002873BB"/>
    <w:rsid w:val="002A6CA0"/>
    <w:rsid w:val="00424162"/>
    <w:rsid w:val="00444C1E"/>
    <w:rsid w:val="00717DCE"/>
    <w:rsid w:val="007447BC"/>
    <w:rsid w:val="007C3217"/>
    <w:rsid w:val="00821A7F"/>
    <w:rsid w:val="008728CF"/>
    <w:rsid w:val="0087549A"/>
    <w:rsid w:val="00935C8A"/>
    <w:rsid w:val="0098474E"/>
    <w:rsid w:val="009E30C7"/>
    <w:rsid w:val="00A52CBB"/>
    <w:rsid w:val="00A77023"/>
    <w:rsid w:val="00A77DF8"/>
    <w:rsid w:val="00AB14F0"/>
    <w:rsid w:val="00AB15A2"/>
    <w:rsid w:val="00AF0B6F"/>
    <w:rsid w:val="00B0462E"/>
    <w:rsid w:val="00C66437"/>
    <w:rsid w:val="00CF5445"/>
    <w:rsid w:val="00D140D0"/>
    <w:rsid w:val="00D72CB2"/>
    <w:rsid w:val="00DC4D9E"/>
    <w:rsid w:val="00E077FF"/>
    <w:rsid w:val="00E63AEA"/>
    <w:rsid w:val="00EE5C89"/>
    <w:rsid w:val="00EF5EE3"/>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9644D"/>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uiPriority w:val="99"/>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uiPriority w:val="99"/>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31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18"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6" Type="http://schemas.openxmlformats.org/officeDocument/2006/relationships/hyperlink" Target="https://lib.rucont.ru/efd/244348" TargetMode="External"/><Relationship Id="rId39" Type="http://schemas.openxmlformats.org/officeDocument/2006/relationships/hyperlink" Target="https://lib.rucont.ru/efd/711702" TargetMode="External"/><Relationship Id="rId21"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34" Type="http://schemas.openxmlformats.org/officeDocument/2006/relationships/hyperlink" Target="https://lib.rucont.ru/efd/688909" TargetMode="External"/><Relationship Id="rId42" Type="http://schemas.openxmlformats.org/officeDocument/2006/relationships/hyperlink" Target="https://lib.rucont.ru/efd/711702" TargetMode="External"/><Relationship Id="rId47" Type="http://schemas.openxmlformats.org/officeDocument/2006/relationships/hyperlink" Target="https://lib.rucont.ru/efd/711702" TargetMode="External"/><Relationship Id="rId50" Type="http://schemas.openxmlformats.org/officeDocument/2006/relationships/hyperlink" Target="https://lib.rucont.ru/efd/688909" TargetMode="External"/><Relationship Id="rId55" Type="http://schemas.openxmlformats.org/officeDocument/2006/relationships/hyperlink" Target="https://lib.rucont.ru/efd/711702" TargetMode="External"/><Relationship Id="rId7"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 Type="http://schemas.openxmlformats.org/officeDocument/2006/relationships/styles" Target="styles.xml"/><Relationship Id="rId16"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9" Type="http://schemas.openxmlformats.org/officeDocument/2006/relationships/hyperlink" Target="https://lib.rucont.ru/efd/711710" TargetMode="External"/><Relationship Id="rId11"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4" Type="http://schemas.openxmlformats.org/officeDocument/2006/relationships/hyperlink" Target="https://lib.rucont.ru/efd/244081" TargetMode="External"/><Relationship Id="rId32" Type="http://schemas.openxmlformats.org/officeDocument/2006/relationships/hyperlink" Target="https://lib.rucont.ru/efd/244038" TargetMode="External"/><Relationship Id="rId37" Type="http://schemas.openxmlformats.org/officeDocument/2006/relationships/hyperlink" Target="https://lib.rucont.ru/efd/711710" TargetMode="External"/><Relationship Id="rId40" Type="http://schemas.openxmlformats.org/officeDocument/2006/relationships/hyperlink" Target="https://lib.rucont.ru/efd/711710" TargetMode="External"/><Relationship Id="rId45" Type="http://schemas.openxmlformats.org/officeDocument/2006/relationships/hyperlink" Target="https://lib.rucont.ru/efd/711702" TargetMode="External"/><Relationship Id="rId53" Type="http://schemas.openxmlformats.org/officeDocument/2006/relationships/hyperlink" Target="https://lib.rucont.ru/efd/244325" TargetMode="External"/><Relationship Id="rId58" Type="http://schemas.openxmlformats.org/officeDocument/2006/relationships/hyperlink" Target="https://lib.rucont.ru/efd/688909" TargetMode="Externa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14"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2"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7" Type="http://schemas.openxmlformats.org/officeDocument/2006/relationships/hyperlink" Target="https://lib.rucont.ru/efd/711702" TargetMode="External"/><Relationship Id="rId30" Type="http://schemas.openxmlformats.org/officeDocument/2006/relationships/hyperlink" Target="https://lib.rucont.ru/efd/244325" TargetMode="External"/><Relationship Id="rId35" Type="http://schemas.openxmlformats.org/officeDocument/2006/relationships/hyperlink" Target="https://lib.rucont.ru/efd/711702" TargetMode="External"/><Relationship Id="rId43" Type="http://schemas.openxmlformats.org/officeDocument/2006/relationships/hyperlink" Target="https://lib.rucont.ru/efd/711710" TargetMode="External"/><Relationship Id="rId48" Type="http://schemas.openxmlformats.org/officeDocument/2006/relationships/hyperlink" Target="https://lib.rucont.ru/efd/244348" TargetMode="External"/><Relationship Id="rId56" Type="http://schemas.openxmlformats.org/officeDocument/2006/relationships/hyperlink" Target="https://lib.rucont.ru/efd/315578" TargetMode="External"/><Relationship Id="rId8"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51" Type="http://schemas.openxmlformats.org/officeDocument/2006/relationships/hyperlink" Target="https://lib.rucont.ru/efd/711702" TargetMode="External"/><Relationship Id="rId3" Type="http://schemas.openxmlformats.org/officeDocument/2006/relationships/settings" Target="settings.xml"/><Relationship Id="rId12"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17"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5" Type="http://schemas.openxmlformats.org/officeDocument/2006/relationships/hyperlink" Target="https://lib.rucont.ru/efd/711710" TargetMode="External"/><Relationship Id="rId33" Type="http://schemas.openxmlformats.org/officeDocument/2006/relationships/hyperlink" Target="https://lib.rucont.ru/efd/244081" TargetMode="External"/><Relationship Id="rId38" Type="http://schemas.openxmlformats.org/officeDocument/2006/relationships/hyperlink" Target="https://lib.rucont.ru/efd/244348" TargetMode="External"/><Relationship Id="rId46" Type="http://schemas.openxmlformats.org/officeDocument/2006/relationships/hyperlink" Target="https://lib.rucont.ru/efd/711710" TargetMode="External"/><Relationship Id="rId59" Type="http://schemas.openxmlformats.org/officeDocument/2006/relationships/footer" Target="footer1.xml"/><Relationship Id="rId20"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41" Type="http://schemas.openxmlformats.org/officeDocument/2006/relationships/hyperlink" Target="https://lib.rucont.ru/efd/244348" TargetMode="External"/><Relationship Id="rId54" Type="http://schemas.openxmlformats.org/officeDocument/2006/relationships/hyperlink" Target="https://lib.rucont.ru/efd/688909"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3"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8" Type="http://schemas.openxmlformats.org/officeDocument/2006/relationships/hyperlink" Target="https://lib.rucont.ru/efd/244081" TargetMode="External"/><Relationship Id="rId36" Type="http://schemas.openxmlformats.org/officeDocument/2006/relationships/hyperlink" Target="https://lib.rucont.ru/efd/689429" TargetMode="External"/><Relationship Id="rId49" Type="http://schemas.openxmlformats.org/officeDocument/2006/relationships/hyperlink" Target="https://lib.rucont.ru/efd/244325" TargetMode="External"/><Relationship Id="rId57" Type="http://schemas.openxmlformats.org/officeDocument/2006/relationships/hyperlink" Target="https://lib.rucont.ru/efd/688909" TargetMode="External"/><Relationship Id="rId10"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31" Type="http://schemas.openxmlformats.org/officeDocument/2006/relationships/hyperlink" Target="https://lib.rucont.ru/efd/711702" TargetMode="External"/><Relationship Id="rId44" Type="http://schemas.openxmlformats.org/officeDocument/2006/relationships/hyperlink" Target="https://lib.rucont.ru/efd/244348" TargetMode="External"/><Relationship Id="rId52" Type="http://schemas.openxmlformats.org/officeDocument/2006/relationships/hyperlink" Target="https://lib.rucont.ru/efd/315578"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29</Pages>
  <Words>6434</Words>
  <Characters>36679</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Анна Коробейникова</cp:lastModifiedBy>
  <cp:revision>5</cp:revision>
  <dcterms:created xsi:type="dcterms:W3CDTF">2022-04-17T16:23:00Z</dcterms:created>
  <dcterms:modified xsi:type="dcterms:W3CDTF">2023-04-16T12:36:00Z</dcterms:modified>
</cp:coreProperties>
</file>