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1FC" w:rsidRDefault="00DC71FC" w:rsidP="00DC71FC">
      <w:pPr>
        <w:keepNext/>
        <w:keepLines/>
        <w:jc w:val="center"/>
        <w:rPr>
          <w:szCs w:val="28"/>
        </w:rPr>
      </w:pPr>
      <w:bookmarkStart w:id="0" w:name="_GoBack"/>
      <w:bookmarkEnd w:id="0"/>
      <w:r>
        <w:rPr>
          <w:szCs w:val="28"/>
        </w:rPr>
        <w:t>Министерство науки и высшего образования Российской Федерации</w:t>
      </w:r>
    </w:p>
    <w:p w:rsidR="00DC71FC" w:rsidRDefault="00DC71FC" w:rsidP="00DC71FC">
      <w:pPr>
        <w:keepNext/>
        <w:keepLines/>
        <w:spacing w:line="240" w:lineRule="auto"/>
        <w:jc w:val="center"/>
        <w:rPr>
          <w:color w:val="000000"/>
          <w:szCs w:val="28"/>
        </w:rPr>
      </w:pPr>
      <w:r>
        <w:rPr>
          <w:color w:val="000000"/>
          <w:szCs w:val="28"/>
        </w:rPr>
        <w:t>Федеральное государственное бюджетное образовательное учреждение</w:t>
      </w:r>
      <w:r>
        <w:rPr>
          <w:color w:val="000000"/>
          <w:szCs w:val="28"/>
        </w:rPr>
        <w:br/>
        <w:t>высшего образования</w:t>
      </w:r>
      <w:r>
        <w:rPr>
          <w:color w:val="000000"/>
          <w:szCs w:val="28"/>
        </w:rPr>
        <w:br/>
        <w:t>«Оренбургский государственный университет»</w:t>
      </w:r>
    </w:p>
    <w:p w:rsidR="00DC71FC" w:rsidRDefault="00DC71FC" w:rsidP="00DC71FC">
      <w:pPr>
        <w:keepNext/>
        <w:keepLines/>
        <w:spacing w:line="240" w:lineRule="auto"/>
        <w:jc w:val="center"/>
        <w:rPr>
          <w:color w:val="000000"/>
          <w:szCs w:val="28"/>
        </w:rPr>
      </w:pPr>
    </w:p>
    <w:p w:rsidR="00DC71FC" w:rsidRDefault="00DC71FC" w:rsidP="00DC71FC">
      <w:pPr>
        <w:keepNext/>
        <w:keepLines/>
        <w:spacing w:line="240" w:lineRule="auto"/>
        <w:jc w:val="center"/>
        <w:rPr>
          <w:szCs w:val="28"/>
        </w:rPr>
      </w:pPr>
      <w:r>
        <w:rPr>
          <w:color w:val="000000"/>
          <w:szCs w:val="28"/>
        </w:rPr>
        <w:t>Кафедра архитектуры</w:t>
      </w:r>
    </w:p>
    <w:p w:rsidR="00DC71FC" w:rsidRDefault="00DC71FC" w:rsidP="00DC71FC">
      <w:pPr>
        <w:keepNext/>
        <w:keepLines/>
        <w:jc w:val="center"/>
        <w:rPr>
          <w:szCs w:val="28"/>
        </w:rPr>
      </w:pPr>
    </w:p>
    <w:p w:rsidR="00DC71FC" w:rsidRDefault="00DC71FC" w:rsidP="00DC71FC">
      <w:pPr>
        <w:keepNext/>
        <w:keepLines/>
        <w:jc w:val="center"/>
        <w:rPr>
          <w:szCs w:val="28"/>
        </w:rPr>
      </w:pPr>
    </w:p>
    <w:p w:rsidR="00DC71FC" w:rsidRDefault="00DC71FC" w:rsidP="00DC71FC">
      <w:pPr>
        <w:keepNext/>
        <w:keepLines/>
        <w:jc w:val="center"/>
        <w:rPr>
          <w:szCs w:val="28"/>
        </w:rPr>
      </w:pPr>
    </w:p>
    <w:p w:rsidR="00DC71FC" w:rsidRDefault="00DC71FC" w:rsidP="00DC71FC">
      <w:pPr>
        <w:keepNext/>
        <w:keepLines/>
        <w:jc w:val="center"/>
        <w:rPr>
          <w:szCs w:val="28"/>
        </w:rPr>
      </w:pPr>
    </w:p>
    <w:p w:rsidR="00DC71FC" w:rsidRDefault="00DC71FC" w:rsidP="00DC71FC">
      <w:pPr>
        <w:keepNext/>
        <w:keepLines/>
        <w:jc w:val="center"/>
      </w:pPr>
    </w:p>
    <w:p w:rsidR="00DC71FC" w:rsidRDefault="00DC71FC" w:rsidP="00DC71FC">
      <w:pPr>
        <w:keepNext/>
        <w:keepLines/>
        <w:spacing w:line="240" w:lineRule="auto"/>
        <w:jc w:val="center"/>
        <w:rPr>
          <w:sz w:val="48"/>
          <w:szCs w:val="48"/>
        </w:rPr>
      </w:pPr>
      <w:r>
        <w:rPr>
          <w:b/>
          <w:sz w:val="48"/>
          <w:szCs w:val="48"/>
        </w:rPr>
        <w:t>ИСТОРИЯ ПРОСТРАНСТВЕННЫХ И ПЛАСТИЧЕСКИХ ИСКУССТВ</w:t>
      </w:r>
    </w:p>
    <w:p w:rsidR="00DC71FC" w:rsidRDefault="00DC71FC" w:rsidP="00DC71FC">
      <w:pPr>
        <w:keepNext/>
        <w:keepLines/>
        <w:jc w:val="center"/>
      </w:pPr>
    </w:p>
    <w:p w:rsidR="00DC71FC" w:rsidRDefault="00DC71FC" w:rsidP="00387A87">
      <w:pPr>
        <w:keepNext/>
        <w:keepLines/>
        <w:ind w:firstLine="0"/>
        <w:jc w:val="center"/>
        <w:rPr>
          <w:sz w:val="36"/>
          <w:szCs w:val="36"/>
        </w:rPr>
      </w:pPr>
      <w:r>
        <w:rPr>
          <w:sz w:val="36"/>
          <w:szCs w:val="36"/>
        </w:rPr>
        <w:t>Методические указания</w:t>
      </w:r>
    </w:p>
    <w:p w:rsidR="00DC71FC" w:rsidRDefault="00DC71FC" w:rsidP="00387A87">
      <w:pPr>
        <w:keepNext/>
        <w:keepLines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Составитель </w:t>
      </w:r>
      <w:r w:rsidR="00487ED1">
        <w:rPr>
          <w:sz w:val="32"/>
          <w:szCs w:val="32"/>
        </w:rPr>
        <w:t xml:space="preserve">О. И. </w:t>
      </w:r>
      <w:r>
        <w:rPr>
          <w:sz w:val="32"/>
          <w:szCs w:val="32"/>
        </w:rPr>
        <w:t>Кобер</w:t>
      </w:r>
    </w:p>
    <w:p w:rsidR="00DC71FC" w:rsidRDefault="00DC71FC" w:rsidP="00DC71FC">
      <w:pPr>
        <w:keepNext/>
        <w:keepLines/>
        <w:jc w:val="center"/>
        <w:rPr>
          <w:sz w:val="32"/>
          <w:szCs w:val="32"/>
        </w:rPr>
      </w:pPr>
    </w:p>
    <w:p w:rsidR="00DC71FC" w:rsidRDefault="00DC71FC" w:rsidP="00DC71FC">
      <w:pPr>
        <w:keepNext/>
        <w:keepLines/>
        <w:spacing w:line="240" w:lineRule="auto"/>
        <w:ind w:firstLine="0"/>
        <w:rPr>
          <w:szCs w:val="28"/>
        </w:rPr>
      </w:pPr>
      <w:r>
        <w:rPr>
          <w:szCs w:val="28"/>
        </w:rPr>
        <w:t>Рекомендовано к изданию редакционно-издательским советом федерального государственного бюджетного образовательного учреждения высшего образования «Оренбургский государственный университет» для обучающихся по образовательной программе высшего образования по направлению подготовки 07.01.03 Дизайн архитектурной среды</w:t>
      </w:r>
    </w:p>
    <w:p w:rsidR="00DC71FC" w:rsidRDefault="00DC71FC" w:rsidP="00DC71FC">
      <w:pPr>
        <w:keepNext/>
        <w:keepLines/>
        <w:jc w:val="center"/>
      </w:pPr>
    </w:p>
    <w:p w:rsidR="00DC71FC" w:rsidRDefault="00DC71FC" w:rsidP="00DC71FC">
      <w:pPr>
        <w:keepNext/>
        <w:keepLines/>
        <w:spacing w:line="240" w:lineRule="auto"/>
        <w:jc w:val="center"/>
      </w:pPr>
    </w:p>
    <w:p w:rsidR="00DC71FC" w:rsidRDefault="00DC71FC" w:rsidP="00DC71FC">
      <w:pPr>
        <w:keepNext/>
        <w:keepLines/>
        <w:spacing w:line="240" w:lineRule="auto"/>
        <w:jc w:val="center"/>
      </w:pPr>
    </w:p>
    <w:p w:rsidR="00DC71FC" w:rsidRDefault="00DC71FC" w:rsidP="00DC71FC">
      <w:pPr>
        <w:keepNext/>
        <w:keepLines/>
        <w:spacing w:line="240" w:lineRule="auto"/>
        <w:jc w:val="center"/>
      </w:pPr>
    </w:p>
    <w:p w:rsidR="00DC71FC" w:rsidRDefault="00DC71FC" w:rsidP="00DC71FC">
      <w:pPr>
        <w:keepNext/>
        <w:keepLines/>
        <w:spacing w:line="240" w:lineRule="auto"/>
        <w:jc w:val="center"/>
      </w:pPr>
    </w:p>
    <w:p w:rsidR="00DC71FC" w:rsidRDefault="00DC71FC" w:rsidP="00DC71FC">
      <w:pPr>
        <w:keepNext/>
        <w:keepLines/>
        <w:spacing w:line="240" w:lineRule="auto"/>
        <w:jc w:val="center"/>
      </w:pPr>
    </w:p>
    <w:p w:rsidR="00DC71FC" w:rsidRDefault="00DC71FC" w:rsidP="00DC71FC">
      <w:pPr>
        <w:keepNext/>
        <w:keepLines/>
        <w:spacing w:line="240" w:lineRule="auto"/>
        <w:jc w:val="center"/>
      </w:pPr>
    </w:p>
    <w:p w:rsidR="00DC71FC" w:rsidRDefault="00DC71FC" w:rsidP="00DC71FC">
      <w:pPr>
        <w:keepNext/>
        <w:keepLines/>
        <w:spacing w:line="240" w:lineRule="auto"/>
        <w:jc w:val="center"/>
      </w:pPr>
    </w:p>
    <w:p w:rsidR="00DC71FC" w:rsidRDefault="00DC71FC" w:rsidP="00DC71FC">
      <w:pPr>
        <w:keepNext/>
        <w:keepLines/>
        <w:spacing w:line="240" w:lineRule="auto"/>
        <w:jc w:val="center"/>
      </w:pPr>
    </w:p>
    <w:p w:rsidR="00DC71FC" w:rsidRDefault="00DC71FC" w:rsidP="00DC71FC">
      <w:pPr>
        <w:keepNext/>
        <w:keepLines/>
        <w:spacing w:line="240" w:lineRule="auto"/>
        <w:jc w:val="center"/>
      </w:pPr>
    </w:p>
    <w:p w:rsidR="00DC71FC" w:rsidRDefault="00DC71FC" w:rsidP="00DC71FC">
      <w:pPr>
        <w:keepNext/>
        <w:keepLines/>
        <w:spacing w:line="240" w:lineRule="auto"/>
        <w:jc w:val="center"/>
      </w:pPr>
    </w:p>
    <w:p w:rsidR="00DC71FC" w:rsidRDefault="00DC71FC" w:rsidP="00DC71FC">
      <w:pPr>
        <w:keepNext/>
        <w:keepLines/>
        <w:spacing w:line="240" w:lineRule="auto"/>
        <w:jc w:val="center"/>
      </w:pPr>
    </w:p>
    <w:p w:rsidR="00DC71FC" w:rsidRDefault="00DC71FC" w:rsidP="00DC71FC">
      <w:pPr>
        <w:keepNext/>
        <w:keepLines/>
        <w:spacing w:line="240" w:lineRule="auto"/>
        <w:jc w:val="center"/>
      </w:pPr>
      <w:r>
        <w:t>Оренбург</w:t>
      </w:r>
    </w:p>
    <w:p w:rsidR="00DC71FC" w:rsidRDefault="00DC71FC" w:rsidP="00DC71FC">
      <w:pPr>
        <w:keepNext/>
        <w:keepLines/>
        <w:spacing w:line="240" w:lineRule="auto"/>
        <w:jc w:val="center"/>
      </w:pPr>
      <w:r>
        <w:t>2020</w:t>
      </w:r>
    </w:p>
    <w:p w:rsidR="00DC71FC" w:rsidRDefault="00DC71FC" w:rsidP="00DC71FC">
      <w:pPr>
        <w:keepNext/>
        <w:keepLines/>
        <w:spacing w:line="240" w:lineRule="auto"/>
        <w:jc w:val="center"/>
      </w:pPr>
    </w:p>
    <w:p w:rsidR="00DC71FC" w:rsidRPr="006873B0" w:rsidRDefault="00DC71FC" w:rsidP="00DC71FC">
      <w:pPr>
        <w:spacing w:line="276" w:lineRule="auto"/>
        <w:ind w:firstLine="0"/>
        <w:rPr>
          <w:rFonts w:eastAsia="Calibri"/>
          <w:szCs w:val="22"/>
          <w:lang w:eastAsia="en-US"/>
        </w:rPr>
      </w:pPr>
      <w:r w:rsidRPr="006873B0">
        <w:rPr>
          <w:rFonts w:eastAsia="Calibri"/>
          <w:szCs w:val="22"/>
          <w:lang w:eastAsia="en-US"/>
        </w:rPr>
        <w:lastRenderedPageBreak/>
        <w:t>УДК 72.03:73.03(076.5)</w:t>
      </w:r>
    </w:p>
    <w:p w:rsidR="00DC71FC" w:rsidRPr="001E666E" w:rsidRDefault="00DC71FC" w:rsidP="00DC71FC">
      <w:pPr>
        <w:spacing w:line="276" w:lineRule="auto"/>
        <w:ind w:firstLine="0"/>
        <w:rPr>
          <w:rFonts w:eastAsia="Calibri"/>
          <w:szCs w:val="22"/>
          <w:lang w:eastAsia="en-US"/>
        </w:rPr>
      </w:pPr>
      <w:r w:rsidRPr="001E666E">
        <w:rPr>
          <w:rFonts w:eastAsia="Calibri"/>
          <w:szCs w:val="22"/>
          <w:lang w:eastAsia="en-US"/>
        </w:rPr>
        <w:t>ББК 85.113я7</w:t>
      </w:r>
    </w:p>
    <w:p w:rsidR="00DC71FC" w:rsidRPr="001E666E" w:rsidRDefault="00DC71FC" w:rsidP="00DC71FC">
      <w:pPr>
        <w:spacing w:line="276" w:lineRule="auto"/>
        <w:ind w:firstLine="0"/>
        <w:rPr>
          <w:rFonts w:eastAsia="Calibri"/>
          <w:szCs w:val="22"/>
          <w:lang w:eastAsia="en-US"/>
        </w:rPr>
      </w:pPr>
      <w:r w:rsidRPr="001E666E">
        <w:rPr>
          <w:rFonts w:eastAsia="Calibri"/>
          <w:szCs w:val="22"/>
          <w:lang w:eastAsia="en-US"/>
        </w:rPr>
        <w:t xml:space="preserve">         И90</w:t>
      </w:r>
    </w:p>
    <w:p w:rsidR="00DC71FC" w:rsidRDefault="00DC71FC" w:rsidP="00DC71FC">
      <w:pPr>
        <w:keepNext/>
        <w:keepLines/>
        <w:spacing w:line="240" w:lineRule="auto"/>
        <w:rPr>
          <w:szCs w:val="28"/>
        </w:rPr>
      </w:pPr>
    </w:p>
    <w:p w:rsidR="00DC71FC" w:rsidRDefault="00DC71FC" w:rsidP="00DC71FC">
      <w:pPr>
        <w:keepNext/>
        <w:keepLines/>
        <w:spacing w:line="240" w:lineRule="auto"/>
      </w:pPr>
    </w:p>
    <w:p w:rsidR="00DC71FC" w:rsidRDefault="00DC71FC" w:rsidP="00DC71FC">
      <w:pPr>
        <w:keepNext/>
        <w:keepLines/>
        <w:spacing w:line="240" w:lineRule="auto"/>
      </w:pPr>
    </w:p>
    <w:p w:rsidR="00DC71FC" w:rsidRDefault="00DC71FC" w:rsidP="00DC71FC">
      <w:pPr>
        <w:keepNext/>
        <w:keepLines/>
        <w:spacing w:line="240" w:lineRule="auto"/>
      </w:pPr>
    </w:p>
    <w:p w:rsidR="00DC71FC" w:rsidRDefault="00DC71FC" w:rsidP="00DC71FC">
      <w:pPr>
        <w:keepNext/>
        <w:keepLines/>
        <w:spacing w:line="240" w:lineRule="auto"/>
      </w:pPr>
      <w:r>
        <w:t>Рецензент – кандидат архитектуры, доцент Г. А. Проскурин</w:t>
      </w:r>
    </w:p>
    <w:p w:rsidR="00DC71FC" w:rsidRDefault="00DC71FC" w:rsidP="00DC71FC">
      <w:pPr>
        <w:keepNext/>
        <w:keepLines/>
        <w:spacing w:line="240" w:lineRule="auto"/>
      </w:pPr>
    </w:p>
    <w:p w:rsidR="00DC71FC" w:rsidRDefault="00DC71FC" w:rsidP="00DC71FC">
      <w:pPr>
        <w:keepNext/>
        <w:keepLines/>
        <w:spacing w:line="240" w:lineRule="auto"/>
      </w:pPr>
    </w:p>
    <w:p w:rsidR="00DC71FC" w:rsidRDefault="00DC71FC" w:rsidP="00DC71FC">
      <w:pPr>
        <w:keepNext/>
        <w:keepLines/>
        <w:spacing w:line="240" w:lineRule="auto"/>
      </w:pPr>
    </w:p>
    <w:p w:rsidR="00DC71FC" w:rsidRDefault="00DC71FC" w:rsidP="00DC71FC">
      <w:pPr>
        <w:keepNext/>
        <w:keepLines/>
        <w:spacing w:line="240" w:lineRule="auto"/>
      </w:pPr>
    </w:p>
    <w:p w:rsidR="00DC71FC" w:rsidRDefault="00DC71FC" w:rsidP="00DC71FC">
      <w:pPr>
        <w:keepNext/>
        <w:keepLines/>
        <w:tabs>
          <w:tab w:val="left" w:pos="1276"/>
        </w:tabs>
        <w:spacing w:line="240" w:lineRule="auto"/>
        <w:ind w:firstLine="0"/>
        <w:rPr>
          <w:szCs w:val="28"/>
        </w:rPr>
      </w:pPr>
      <w:r>
        <w:t xml:space="preserve">И90      </w:t>
      </w:r>
      <w:r w:rsidRPr="00FC5753">
        <w:rPr>
          <w:b/>
          <w:szCs w:val="28"/>
        </w:rPr>
        <w:t>История пространственных и пластических искусств</w:t>
      </w:r>
      <w:r>
        <w:rPr>
          <w:szCs w:val="28"/>
        </w:rPr>
        <w:t xml:space="preserve">: методические </w:t>
      </w:r>
    </w:p>
    <w:p w:rsidR="00DC71FC" w:rsidRDefault="00DC71FC" w:rsidP="00DC71FC">
      <w:pPr>
        <w:keepNext/>
        <w:keepLines/>
        <w:tabs>
          <w:tab w:val="left" w:pos="1418"/>
        </w:tabs>
        <w:spacing w:line="240" w:lineRule="auto"/>
        <w:ind w:left="142" w:firstLine="567"/>
        <w:rPr>
          <w:szCs w:val="28"/>
        </w:rPr>
      </w:pPr>
      <w:r>
        <w:rPr>
          <w:szCs w:val="28"/>
        </w:rPr>
        <w:t xml:space="preserve">   </w:t>
      </w:r>
      <w:r w:rsidRPr="00FC5753">
        <w:rPr>
          <w:szCs w:val="28"/>
        </w:rPr>
        <w:t xml:space="preserve">указания </w:t>
      </w:r>
      <w:r>
        <w:rPr>
          <w:szCs w:val="28"/>
        </w:rPr>
        <w:t xml:space="preserve">/ составитель О. И. Кобер; Оренбургский гос. ун-т. – Оренбург: </w:t>
      </w:r>
    </w:p>
    <w:p w:rsidR="00DC71FC" w:rsidRPr="006873B0" w:rsidRDefault="00DC71FC" w:rsidP="00DC71FC">
      <w:pPr>
        <w:keepNext/>
        <w:keepLines/>
        <w:spacing w:line="240" w:lineRule="auto"/>
        <w:ind w:firstLine="0"/>
      </w:pPr>
      <w:r>
        <w:t xml:space="preserve">              </w:t>
      </w:r>
      <w:r w:rsidRPr="006873B0">
        <w:t>ОГУ, 2020. – 4</w:t>
      </w:r>
      <w:r w:rsidR="003A3F88">
        <w:t>6</w:t>
      </w:r>
      <w:r w:rsidRPr="006873B0">
        <w:t xml:space="preserve"> с.</w:t>
      </w:r>
    </w:p>
    <w:p w:rsidR="00DC71FC" w:rsidRDefault="00DC71FC" w:rsidP="00DC71FC">
      <w:pPr>
        <w:keepNext/>
        <w:keepLines/>
        <w:spacing w:line="240" w:lineRule="auto"/>
        <w:ind w:firstLine="0"/>
      </w:pPr>
      <w:r>
        <w:t xml:space="preserve">      </w:t>
      </w:r>
    </w:p>
    <w:p w:rsidR="00DC71FC" w:rsidRDefault="00DC71FC" w:rsidP="00DC71FC">
      <w:pPr>
        <w:keepNext/>
        <w:keepLines/>
        <w:spacing w:line="240" w:lineRule="auto"/>
        <w:ind w:firstLine="0"/>
      </w:pPr>
    </w:p>
    <w:p w:rsidR="00DC71FC" w:rsidRDefault="00DC71FC" w:rsidP="00DC71FC">
      <w:pPr>
        <w:keepNext/>
        <w:keepLines/>
        <w:spacing w:line="240" w:lineRule="auto"/>
        <w:ind w:firstLine="0"/>
        <w:rPr>
          <w:b/>
        </w:rPr>
      </w:pPr>
    </w:p>
    <w:p w:rsidR="00DC71FC" w:rsidRDefault="00DC71FC" w:rsidP="00DC71FC">
      <w:pPr>
        <w:keepNext/>
        <w:keepLines/>
        <w:spacing w:line="240" w:lineRule="auto"/>
      </w:pPr>
    </w:p>
    <w:p w:rsidR="00DC71FC" w:rsidRDefault="00DC71FC" w:rsidP="00DC71FC">
      <w:pPr>
        <w:keepNext/>
        <w:keepLines/>
        <w:spacing w:line="240" w:lineRule="auto"/>
        <w:ind w:left="709"/>
      </w:pPr>
      <w:r>
        <w:t xml:space="preserve">Методические указания дают краткую характеристику дисциплины по изучению пространственных и пластических искусств с древнейших времен до </w:t>
      </w:r>
      <w:r>
        <w:rPr>
          <w:lang w:val="en-US"/>
        </w:rPr>
        <w:t>XIX</w:t>
      </w:r>
      <w:r>
        <w:t xml:space="preserve"> века, содержат вопросы для самопроверки, подготовки к практическим занятиям, зачет</w:t>
      </w:r>
      <w:r w:rsidR="00A06457">
        <w:t>ам</w:t>
      </w:r>
      <w:r>
        <w:t>, темы комплексных и индивидуальных творческих заданий, образцы тестов и рекомендации студентам на каждом этапе самостоятельной работы.</w:t>
      </w:r>
    </w:p>
    <w:p w:rsidR="00DC71FC" w:rsidRDefault="00DC71FC" w:rsidP="00DC71FC">
      <w:pPr>
        <w:keepNext/>
        <w:keepLines/>
        <w:spacing w:line="240" w:lineRule="auto"/>
        <w:ind w:left="709"/>
        <w:rPr>
          <w:b/>
        </w:rPr>
      </w:pPr>
      <w:r>
        <w:t xml:space="preserve">Методические указания </w:t>
      </w:r>
      <w:r w:rsidR="00B2089F">
        <w:t xml:space="preserve">к самостоятельной работе </w:t>
      </w:r>
      <w:r>
        <w:t xml:space="preserve">по дисциплине «История пространственных и пластических искусств» </w:t>
      </w:r>
      <w:r w:rsidR="00ED7933" w:rsidRPr="00ED7933">
        <w:t xml:space="preserve">предназначены </w:t>
      </w:r>
      <w:r w:rsidR="00382FAF" w:rsidRPr="00382FAF">
        <w:t>для обучающихся по образовательным</w:t>
      </w:r>
      <w:r w:rsidR="00382FAF">
        <w:t xml:space="preserve"> программам высшего образования по</w:t>
      </w:r>
      <w:r>
        <w:t xml:space="preserve"> направлени</w:t>
      </w:r>
      <w:r w:rsidR="00382FAF">
        <w:t>ю</w:t>
      </w:r>
      <w:r>
        <w:t xml:space="preserve"> подготовки 07.03.03 Дизайн архитектурной среды.</w:t>
      </w:r>
    </w:p>
    <w:p w:rsidR="00DC71FC" w:rsidRDefault="00DC71FC" w:rsidP="00DC71FC">
      <w:pPr>
        <w:keepNext/>
        <w:keepLines/>
        <w:spacing w:line="240" w:lineRule="auto"/>
        <w:ind w:left="709"/>
        <w:rPr>
          <w:b/>
        </w:rPr>
      </w:pPr>
    </w:p>
    <w:p w:rsidR="00DC71FC" w:rsidRDefault="00DC71FC" w:rsidP="00DC71FC">
      <w:pPr>
        <w:keepNext/>
        <w:keepLines/>
        <w:spacing w:line="240" w:lineRule="auto"/>
        <w:rPr>
          <w:b/>
        </w:rPr>
      </w:pPr>
    </w:p>
    <w:p w:rsidR="00DC71FC" w:rsidRDefault="00DC71FC" w:rsidP="00DC71FC">
      <w:pPr>
        <w:keepNext/>
        <w:keepLines/>
        <w:spacing w:line="240" w:lineRule="auto"/>
        <w:rPr>
          <w:b/>
        </w:rPr>
      </w:pPr>
    </w:p>
    <w:p w:rsidR="00DC71FC" w:rsidRDefault="00DC71FC" w:rsidP="00DC71FC">
      <w:pPr>
        <w:keepNext/>
        <w:keepLines/>
        <w:spacing w:line="240" w:lineRule="auto"/>
        <w:rPr>
          <w:b/>
        </w:rPr>
      </w:pPr>
    </w:p>
    <w:p w:rsidR="00DC71FC" w:rsidRDefault="00DC71FC" w:rsidP="00DC71FC">
      <w:pPr>
        <w:keepNext/>
        <w:keepLines/>
        <w:spacing w:line="240" w:lineRule="auto"/>
        <w:rPr>
          <w:b/>
        </w:rPr>
      </w:pPr>
    </w:p>
    <w:p w:rsidR="00DC71FC" w:rsidRDefault="00DC71FC" w:rsidP="00DC71FC">
      <w:pPr>
        <w:keepNext/>
        <w:keepLines/>
        <w:spacing w:line="240" w:lineRule="auto"/>
        <w:rPr>
          <w:b/>
        </w:rPr>
      </w:pPr>
    </w:p>
    <w:p w:rsidR="00DC71FC" w:rsidRPr="006873B0" w:rsidRDefault="00DC71FC" w:rsidP="00DC71FC">
      <w:pPr>
        <w:spacing w:line="276" w:lineRule="auto"/>
        <w:ind w:left="6237" w:firstLine="0"/>
        <w:rPr>
          <w:rFonts w:eastAsia="Calibri"/>
          <w:szCs w:val="22"/>
          <w:lang w:eastAsia="en-US"/>
        </w:rPr>
      </w:pPr>
      <w:r w:rsidRPr="006873B0">
        <w:rPr>
          <w:rFonts w:eastAsia="Calibri"/>
          <w:szCs w:val="22"/>
          <w:lang w:eastAsia="en-US"/>
        </w:rPr>
        <w:t>УДК 72.03:73.03(076.5)</w:t>
      </w:r>
    </w:p>
    <w:p w:rsidR="00DC71FC" w:rsidRPr="001E666E" w:rsidRDefault="00DC71FC" w:rsidP="00DC71FC">
      <w:pPr>
        <w:spacing w:line="276" w:lineRule="auto"/>
        <w:ind w:left="6237" w:firstLine="0"/>
        <w:rPr>
          <w:rFonts w:eastAsia="Calibri"/>
          <w:szCs w:val="22"/>
          <w:lang w:eastAsia="en-US"/>
        </w:rPr>
      </w:pPr>
      <w:r w:rsidRPr="001E666E">
        <w:rPr>
          <w:rFonts w:eastAsia="Calibri"/>
          <w:szCs w:val="22"/>
          <w:lang w:eastAsia="en-US"/>
        </w:rPr>
        <w:t xml:space="preserve">ББК 85.113я7       </w:t>
      </w:r>
    </w:p>
    <w:p w:rsidR="00DC71FC" w:rsidRDefault="00DC71FC" w:rsidP="00DC71FC">
      <w:pPr>
        <w:keepNext/>
        <w:keepLines/>
        <w:ind w:firstLine="0"/>
      </w:pPr>
    </w:p>
    <w:p w:rsidR="00DC71FC" w:rsidRDefault="00DC71FC" w:rsidP="00DC71FC">
      <w:pPr>
        <w:keepNext/>
        <w:keepLines/>
        <w:ind w:firstLine="0"/>
      </w:pPr>
    </w:p>
    <w:p w:rsidR="00DC71FC" w:rsidRDefault="00DC71FC" w:rsidP="00DC71FC">
      <w:pPr>
        <w:keepNext/>
        <w:keepLines/>
        <w:ind w:firstLine="0"/>
      </w:pPr>
    </w:p>
    <w:p w:rsidR="00DC71FC" w:rsidRDefault="00DC71FC" w:rsidP="00DC71FC">
      <w:pPr>
        <w:keepNext/>
        <w:keepLines/>
        <w:spacing w:line="240" w:lineRule="auto"/>
        <w:ind w:firstLine="6237"/>
        <w:jc w:val="left"/>
      </w:pPr>
      <w:r>
        <w:t>© Кобер О.И., составление, 2020</w:t>
      </w:r>
    </w:p>
    <w:p w:rsidR="00E55D2C" w:rsidRDefault="00DC71FC" w:rsidP="00DC71FC">
      <w:pPr>
        <w:keepNext/>
        <w:keepLines/>
        <w:spacing w:line="240" w:lineRule="auto"/>
        <w:ind w:firstLine="0"/>
        <w:jc w:val="left"/>
      </w:pPr>
      <w:r>
        <w:t xml:space="preserve">                                                                                         © ОГУ, 2020</w:t>
      </w:r>
      <w:r w:rsidR="00E55D2C">
        <w:br w:type="page"/>
      </w:r>
    </w:p>
    <w:bookmarkStart w:id="1" w:name="_Toc517178036" w:displacedByCustomXml="next"/>
    <w:sdt>
      <w:sdtP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id w:val="2112005502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b w:val="0"/>
          <w:bCs/>
          <w:sz w:val="28"/>
          <w:szCs w:val="24"/>
          <w:lang w:eastAsia="ru-RU"/>
        </w:rPr>
      </w:sdtEndPr>
      <w:sdtContent>
        <w:p w:rsidR="000A3B8F" w:rsidRPr="005C4F95" w:rsidRDefault="000A3B8F" w:rsidP="005C4F95">
          <w:pPr>
            <w:jc w:val="center"/>
            <w:rPr>
              <w:rFonts w:eastAsiaTheme="majorEastAsia" w:cs="Arial"/>
              <w:b/>
              <w:bCs/>
              <w:kern w:val="32"/>
              <w:sz w:val="32"/>
              <w:szCs w:val="32"/>
            </w:rPr>
          </w:pPr>
          <w:r w:rsidRPr="005C4F95">
            <w:rPr>
              <w:rFonts w:eastAsiaTheme="majorEastAsia" w:cs="Arial"/>
              <w:b/>
              <w:bCs/>
              <w:kern w:val="32"/>
              <w:sz w:val="32"/>
              <w:szCs w:val="32"/>
            </w:rPr>
            <w:t>Содержание</w:t>
          </w:r>
        </w:p>
        <w:p w:rsidR="0009592A" w:rsidRDefault="000A3B8F">
          <w:pPr>
            <w:pStyle w:val="2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2F35A8">
            <w:fldChar w:fldCharType="begin"/>
          </w:r>
          <w:r w:rsidRPr="002F35A8">
            <w:instrText xml:space="preserve"> TOC \o "1-3" \h \z \u </w:instrText>
          </w:r>
          <w:r w:rsidRPr="002F35A8">
            <w:fldChar w:fldCharType="separate"/>
          </w:r>
          <w:hyperlink w:anchor="_Toc53494000" w:history="1">
            <w:r w:rsidR="0009592A" w:rsidRPr="00D66AB1">
              <w:rPr>
                <w:rStyle w:val="af2"/>
                <w:noProof/>
              </w:rPr>
              <w:t>Введение</w:t>
            </w:r>
            <w:r w:rsidR="0009592A">
              <w:rPr>
                <w:noProof/>
                <w:webHidden/>
              </w:rPr>
              <w:tab/>
            </w:r>
            <w:r w:rsidR="0009592A">
              <w:rPr>
                <w:noProof/>
                <w:webHidden/>
              </w:rPr>
              <w:fldChar w:fldCharType="begin"/>
            </w:r>
            <w:r w:rsidR="0009592A">
              <w:rPr>
                <w:noProof/>
                <w:webHidden/>
              </w:rPr>
              <w:instrText xml:space="preserve"> PAGEREF _Toc53494000 \h </w:instrText>
            </w:r>
            <w:r w:rsidR="0009592A">
              <w:rPr>
                <w:noProof/>
                <w:webHidden/>
              </w:rPr>
            </w:r>
            <w:r w:rsidR="0009592A">
              <w:rPr>
                <w:noProof/>
                <w:webHidden/>
              </w:rPr>
              <w:fldChar w:fldCharType="separate"/>
            </w:r>
            <w:r w:rsidR="0009592A">
              <w:rPr>
                <w:noProof/>
                <w:webHidden/>
              </w:rPr>
              <w:t>4</w:t>
            </w:r>
            <w:r w:rsidR="0009592A">
              <w:rPr>
                <w:noProof/>
                <w:webHidden/>
              </w:rPr>
              <w:fldChar w:fldCharType="end"/>
            </w:r>
          </w:hyperlink>
        </w:p>
        <w:p w:rsidR="0009592A" w:rsidRDefault="000D57CE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3494001" w:history="1">
            <w:r w:rsidR="0009592A" w:rsidRPr="00D66AB1">
              <w:rPr>
                <w:rStyle w:val="af2"/>
              </w:rPr>
              <w:t>1</w:t>
            </w:r>
            <w:r w:rsidR="0009592A">
              <w:rPr>
                <w:rFonts w:asciiTheme="minorHAnsi" w:eastAsiaTheme="minorEastAsia" w:hAnsiTheme="minorHAnsi" w:cstheme="minorBidi"/>
                <w:bCs w:val="0"/>
                <w:kern w:val="0"/>
                <w:sz w:val="22"/>
                <w:szCs w:val="22"/>
              </w:rPr>
              <w:tab/>
            </w:r>
            <w:r w:rsidR="0009592A" w:rsidRPr="00D66AB1">
              <w:rPr>
                <w:rStyle w:val="af2"/>
              </w:rPr>
              <w:t>Методические цели и задачи</w:t>
            </w:r>
            <w:r w:rsidR="0009592A">
              <w:rPr>
                <w:webHidden/>
              </w:rPr>
              <w:tab/>
            </w:r>
            <w:r w:rsidR="0009592A">
              <w:rPr>
                <w:webHidden/>
              </w:rPr>
              <w:fldChar w:fldCharType="begin"/>
            </w:r>
            <w:r w:rsidR="0009592A">
              <w:rPr>
                <w:webHidden/>
              </w:rPr>
              <w:instrText xml:space="preserve"> PAGEREF _Toc53494001 \h </w:instrText>
            </w:r>
            <w:r w:rsidR="0009592A">
              <w:rPr>
                <w:webHidden/>
              </w:rPr>
            </w:r>
            <w:r w:rsidR="0009592A">
              <w:rPr>
                <w:webHidden/>
              </w:rPr>
              <w:fldChar w:fldCharType="separate"/>
            </w:r>
            <w:r w:rsidR="0009592A">
              <w:rPr>
                <w:webHidden/>
              </w:rPr>
              <w:t>4</w:t>
            </w:r>
            <w:r w:rsidR="0009592A">
              <w:rPr>
                <w:webHidden/>
              </w:rPr>
              <w:fldChar w:fldCharType="end"/>
            </w:r>
          </w:hyperlink>
        </w:p>
        <w:p w:rsidR="0009592A" w:rsidRDefault="000D57CE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3494002" w:history="1">
            <w:r w:rsidR="0009592A" w:rsidRPr="00D66AB1">
              <w:rPr>
                <w:rStyle w:val="af2"/>
              </w:rPr>
              <w:t>2</w:t>
            </w:r>
            <w:r w:rsidR="0009592A">
              <w:rPr>
                <w:rFonts w:asciiTheme="minorHAnsi" w:eastAsiaTheme="minorEastAsia" w:hAnsiTheme="minorHAnsi" w:cstheme="minorBidi"/>
                <w:bCs w:val="0"/>
                <w:kern w:val="0"/>
                <w:sz w:val="22"/>
                <w:szCs w:val="22"/>
              </w:rPr>
              <w:tab/>
            </w:r>
            <w:r w:rsidR="0009592A" w:rsidRPr="00D66AB1">
              <w:rPr>
                <w:rStyle w:val="af2"/>
              </w:rPr>
              <w:t>Структура и содержание дисциплины</w:t>
            </w:r>
            <w:r w:rsidR="0009592A">
              <w:rPr>
                <w:webHidden/>
              </w:rPr>
              <w:tab/>
            </w:r>
            <w:r w:rsidR="0009592A">
              <w:rPr>
                <w:webHidden/>
              </w:rPr>
              <w:fldChar w:fldCharType="begin"/>
            </w:r>
            <w:r w:rsidR="0009592A">
              <w:rPr>
                <w:webHidden/>
              </w:rPr>
              <w:instrText xml:space="preserve"> PAGEREF _Toc53494002 \h </w:instrText>
            </w:r>
            <w:r w:rsidR="0009592A">
              <w:rPr>
                <w:webHidden/>
              </w:rPr>
            </w:r>
            <w:r w:rsidR="0009592A">
              <w:rPr>
                <w:webHidden/>
              </w:rPr>
              <w:fldChar w:fldCharType="separate"/>
            </w:r>
            <w:r w:rsidR="0009592A">
              <w:rPr>
                <w:webHidden/>
              </w:rPr>
              <w:t>6</w:t>
            </w:r>
            <w:r w:rsidR="0009592A">
              <w:rPr>
                <w:webHidden/>
              </w:rPr>
              <w:fldChar w:fldCharType="end"/>
            </w:r>
          </w:hyperlink>
        </w:p>
        <w:p w:rsidR="0009592A" w:rsidRDefault="000D57CE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3494003" w:history="1">
            <w:r w:rsidR="0009592A" w:rsidRPr="00D66AB1">
              <w:rPr>
                <w:rStyle w:val="af2"/>
              </w:rPr>
              <w:t>3</w:t>
            </w:r>
            <w:r w:rsidR="0009592A">
              <w:rPr>
                <w:rFonts w:asciiTheme="minorHAnsi" w:eastAsiaTheme="minorEastAsia" w:hAnsiTheme="minorHAnsi" w:cstheme="minorBidi"/>
                <w:bCs w:val="0"/>
                <w:kern w:val="0"/>
                <w:sz w:val="22"/>
                <w:szCs w:val="22"/>
              </w:rPr>
              <w:tab/>
            </w:r>
            <w:r w:rsidR="0009592A" w:rsidRPr="00D66AB1">
              <w:rPr>
                <w:rStyle w:val="af2"/>
              </w:rPr>
              <w:t>Методические указания к самостоятельной работе</w:t>
            </w:r>
            <w:r w:rsidR="0009592A">
              <w:rPr>
                <w:webHidden/>
              </w:rPr>
              <w:tab/>
            </w:r>
            <w:r w:rsidR="0009592A">
              <w:rPr>
                <w:webHidden/>
              </w:rPr>
              <w:fldChar w:fldCharType="begin"/>
            </w:r>
            <w:r w:rsidR="0009592A">
              <w:rPr>
                <w:webHidden/>
              </w:rPr>
              <w:instrText xml:space="preserve"> PAGEREF _Toc53494003 \h </w:instrText>
            </w:r>
            <w:r w:rsidR="0009592A">
              <w:rPr>
                <w:webHidden/>
              </w:rPr>
            </w:r>
            <w:r w:rsidR="0009592A">
              <w:rPr>
                <w:webHidden/>
              </w:rPr>
              <w:fldChar w:fldCharType="separate"/>
            </w:r>
            <w:r w:rsidR="0009592A">
              <w:rPr>
                <w:webHidden/>
              </w:rPr>
              <w:t>11</w:t>
            </w:r>
            <w:r w:rsidR="0009592A">
              <w:rPr>
                <w:webHidden/>
              </w:rPr>
              <w:fldChar w:fldCharType="end"/>
            </w:r>
          </w:hyperlink>
        </w:p>
        <w:p w:rsidR="0009592A" w:rsidRDefault="000D57CE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3494004" w:history="1">
            <w:r w:rsidR="0009592A" w:rsidRPr="00D66AB1">
              <w:rPr>
                <w:rStyle w:val="af2"/>
              </w:rPr>
              <w:t>3.1</w:t>
            </w:r>
            <w:r w:rsidR="0009592A">
              <w:rPr>
                <w:rFonts w:asciiTheme="minorHAnsi" w:eastAsiaTheme="minorEastAsia" w:hAnsiTheme="minorHAnsi" w:cstheme="minorBidi"/>
                <w:bCs w:val="0"/>
                <w:kern w:val="0"/>
                <w:sz w:val="22"/>
                <w:szCs w:val="22"/>
              </w:rPr>
              <w:tab/>
            </w:r>
            <w:r w:rsidR="0009592A" w:rsidRPr="00D66AB1">
              <w:rPr>
                <w:rStyle w:val="af2"/>
              </w:rPr>
              <w:t>Лекционные занятия</w:t>
            </w:r>
            <w:r w:rsidR="0009592A">
              <w:rPr>
                <w:webHidden/>
              </w:rPr>
              <w:tab/>
            </w:r>
            <w:r w:rsidR="0009592A">
              <w:rPr>
                <w:webHidden/>
              </w:rPr>
              <w:fldChar w:fldCharType="begin"/>
            </w:r>
            <w:r w:rsidR="0009592A">
              <w:rPr>
                <w:webHidden/>
              </w:rPr>
              <w:instrText xml:space="preserve"> PAGEREF _Toc53494004 \h </w:instrText>
            </w:r>
            <w:r w:rsidR="0009592A">
              <w:rPr>
                <w:webHidden/>
              </w:rPr>
            </w:r>
            <w:r w:rsidR="0009592A">
              <w:rPr>
                <w:webHidden/>
              </w:rPr>
              <w:fldChar w:fldCharType="separate"/>
            </w:r>
            <w:r w:rsidR="0009592A">
              <w:rPr>
                <w:webHidden/>
              </w:rPr>
              <w:t>12</w:t>
            </w:r>
            <w:r w:rsidR="0009592A">
              <w:rPr>
                <w:webHidden/>
              </w:rPr>
              <w:fldChar w:fldCharType="end"/>
            </w:r>
          </w:hyperlink>
        </w:p>
        <w:p w:rsidR="0009592A" w:rsidRDefault="000D57CE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3494005" w:history="1">
            <w:r w:rsidR="0009592A" w:rsidRPr="00D66AB1">
              <w:rPr>
                <w:rStyle w:val="af2"/>
              </w:rPr>
              <w:t>3.2</w:t>
            </w:r>
            <w:r w:rsidR="0009592A">
              <w:rPr>
                <w:rFonts w:asciiTheme="minorHAnsi" w:eastAsiaTheme="minorEastAsia" w:hAnsiTheme="minorHAnsi" w:cstheme="minorBidi"/>
                <w:bCs w:val="0"/>
                <w:kern w:val="0"/>
                <w:sz w:val="22"/>
                <w:szCs w:val="22"/>
              </w:rPr>
              <w:tab/>
            </w:r>
            <w:r w:rsidR="0009592A" w:rsidRPr="00D66AB1">
              <w:rPr>
                <w:rStyle w:val="af2"/>
              </w:rPr>
              <w:t>Практические занятия (семинар)</w:t>
            </w:r>
            <w:r w:rsidR="0009592A">
              <w:rPr>
                <w:webHidden/>
              </w:rPr>
              <w:tab/>
            </w:r>
            <w:r w:rsidR="0009592A">
              <w:rPr>
                <w:webHidden/>
              </w:rPr>
              <w:fldChar w:fldCharType="begin"/>
            </w:r>
            <w:r w:rsidR="0009592A">
              <w:rPr>
                <w:webHidden/>
              </w:rPr>
              <w:instrText xml:space="preserve"> PAGEREF _Toc53494005 \h </w:instrText>
            </w:r>
            <w:r w:rsidR="0009592A">
              <w:rPr>
                <w:webHidden/>
              </w:rPr>
            </w:r>
            <w:r w:rsidR="0009592A">
              <w:rPr>
                <w:webHidden/>
              </w:rPr>
              <w:fldChar w:fldCharType="separate"/>
            </w:r>
            <w:r w:rsidR="0009592A">
              <w:rPr>
                <w:webHidden/>
              </w:rPr>
              <w:t>16</w:t>
            </w:r>
            <w:r w:rsidR="0009592A">
              <w:rPr>
                <w:webHidden/>
              </w:rPr>
              <w:fldChar w:fldCharType="end"/>
            </w:r>
          </w:hyperlink>
        </w:p>
        <w:p w:rsidR="0009592A" w:rsidRDefault="000D57CE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3494006" w:history="1">
            <w:r w:rsidR="0009592A" w:rsidRPr="00D66AB1">
              <w:rPr>
                <w:rStyle w:val="af2"/>
              </w:rPr>
              <w:t>3.3</w:t>
            </w:r>
            <w:r w:rsidR="0009592A">
              <w:rPr>
                <w:rFonts w:asciiTheme="minorHAnsi" w:eastAsiaTheme="minorEastAsia" w:hAnsiTheme="minorHAnsi" w:cstheme="minorBidi"/>
                <w:bCs w:val="0"/>
                <w:kern w:val="0"/>
                <w:sz w:val="22"/>
                <w:szCs w:val="22"/>
              </w:rPr>
              <w:tab/>
            </w:r>
            <w:r w:rsidR="0009592A" w:rsidRPr="00D66AB1">
              <w:rPr>
                <w:rStyle w:val="af2"/>
              </w:rPr>
              <w:t>Устное собеседование (опрос)</w:t>
            </w:r>
            <w:r w:rsidR="0009592A">
              <w:rPr>
                <w:webHidden/>
              </w:rPr>
              <w:tab/>
            </w:r>
            <w:r w:rsidR="0009592A">
              <w:rPr>
                <w:webHidden/>
              </w:rPr>
              <w:fldChar w:fldCharType="begin"/>
            </w:r>
            <w:r w:rsidR="0009592A">
              <w:rPr>
                <w:webHidden/>
              </w:rPr>
              <w:instrText xml:space="preserve"> PAGEREF _Toc53494006 \h </w:instrText>
            </w:r>
            <w:r w:rsidR="0009592A">
              <w:rPr>
                <w:webHidden/>
              </w:rPr>
            </w:r>
            <w:r w:rsidR="0009592A">
              <w:rPr>
                <w:webHidden/>
              </w:rPr>
              <w:fldChar w:fldCharType="separate"/>
            </w:r>
            <w:r w:rsidR="0009592A">
              <w:rPr>
                <w:webHidden/>
              </w:rPr>
              <w:t>20</w:t>
            </w:r>
            <w:r w:rsidR="0009592A">
              <w:rPr>
                <w:webHidden/>
              </w:rPr>
              <w:fldChar w:fldCharType="end"/>
            </w:r>
          </w:hyperlink>
        </w:p>
        <w:p w:rsidR="0009592A" w:rsidRDefault="000D57CE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3494007" w:history="1">
            <w:r w:rsidR="0009592A" w:rsidRPr="00D66AB1">
              <w:rPr>
                <w:rStyle w:val="af2"/>
              </w:rPr>
              <w:t>3.4</w:t>
            </w:r>
            <w:r w:rsidR="0009592A">
              <w:rPr>
                <w:rFonts w:asciiTheme="minorHAnsi" w:eastAsiaTheme="minorEastAsia" w:hAnsiTheme="minorHAnsi" w:cstheme="minorBidi"/>
                <w:bCs w:val="0"/>
                <w:kern w:val="0"/>
                <w:sz w:val="22"/>
                <w:szCs w:val="22"/>
              </w:rPr>
              <w:tab/>
            </w:r>
            <w:r w:rsidR="0009592A" w:rsidRPr="00D66AB1">
              <w:rPr>
                <w:rStyle w:val="af2"/>
              </w:rPr>
              <w:t>Комплексные творческие задания</w:t>
            </w:r>
            <w:r w:rsidR="0009592A">
              <w:rPr>
                <w:webHidden/>
              </w:rPr>
              <w:tab/>
            </w:r>
            <w:r w:rsidR="0009592A">
              <w:rPr>
                <w:webHidden/>
              </w:rPr>
              <w:fldChar w:fldCharType="begin"/>
            </w:r>
            <w:r w:rsidR="0009592A">
              <w:rPr>
                <w:webHidden/>
              </w:rPr>
              <w:instrText xml:space="preserve"> PAGEREF _Toc53494007 \h </w:instrText>
            </w:r>
            <w:r w:rsidR="0009592A">
              <w:rPr>
                <w:webHidden/>
              </w:rPr>
            </w:r>
            <w:r w:rsidR="0009592A">
              <w:rPr>
                <w:webHidden/>
              </w:rPr>
              <w:fldChar w:fldCharType="separate"/>
            </w:r>
            <w:r w:rsidR="0009592A">
              <w:rPr>
                <w:webHidden/>
              </w:rPr>
              <w:t>22</w:t>
            </w:r>
            <w:r w:rsidR="0009592A">
              <w:rPr>
                <w:webHidden/>
              </w:rPr>
              <w:fldChar w:fldCharType="end"/>
            </w:r>
          </w:hyperlink>
        </w:p>
        <w:p w:rsidR="0009592A" w:rsidRDefault="000D57CE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3494008" w:history="1">
            <w:r w:rsidR="0009592A" w:rsidRPr="00D66AB1">
              <w:rPr>
                <w:rStyle w:val="af2"/>
              </w:rPr>
              <w:t>3.5</w:t>
            </w:r>
            <w:r w:rsidR="0009592A">
              <w:rPr>
                <w:rFonts w:asciiTheme="minorHAnsi" w:eastAsiaTheme="minorEastAsia" w:hAnsiTheme="minorHAnsi" w:cstheme="minorBidi"/>
                <w:bCs w:val="0"/>
                <w:kern w:val="0"/>
                <w:sz w:val="22"/>
                <w:szCs w:val="22"/>
              </w:rPr>
              <w:tab/>
            </w:r>
            <w:r w:rsidR="0009592A" w:rsidRPr="00D66AB1">
              <w:rPr>
                <w:rStyle w:val="af2"/>
              </w:rPr>
              <w:t>Индивидуальные творческие задания (ИТЗ)</w:t>
            </w:r>
            <w:r w:rsidR="0009592A">
              <w:rPr>
                <w:webHidden/>
              </w:rPr>
              <w:tab/>
            </w:r>
            <w:r w:rsidR="0009592A">
              <w:rPr>
                <w:webHidden/>
              </w:rPr>
              <w:fldChar w:fldCharType="begin"/>
            </w:r>
            <w:r w:rsidR="0009592A">
              <w:rPr>
                <w:webHidden/>
              </w:rPr>
              <w:instrText xml:space="preserve"> PAGEREF _Toc53494008 \h </w:instrText>
            </w:r>
            <w:r w:rsidR="0009592A">
              <w:rPr>
                <w:webHidden/>
              </w:rPr>
            </w:r>
            <w:r w:rsidR="0009592A">
              <w:rPr>
                <w:webHidden/>
              </w:rPr>
              <w:fldChar w:fldCharType="separate"/>
            </w:r>
            <w:r w:rsidR="0009592A">
              <w:rPr>
                <w:webHidden/>
              </w:rPr>
              <w:t>23</w:t>
            </w:r>
            <w:r w:rsidR="0009592A">
              <w:rPr>
                <w:webHidden/>
              </w:rPr>
              <w:fldChar w:fldCharType="end"/>
            </w:r>
          </w:hyperlink>
        </w:p>
        <w:p w:rsidR="0009592A" w:rsidRDefault="000D57CE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3494009" w:history="1">
            <w:r w:rsidR="0009592A" w:rsidRPr="00D66AB1">
              <w:rPr>
                <w:rStyle w:val="af2"/>
              </w:rPr>
              <w:t>3.6</w:t>
            </w:r>
            <w:r w:rsidR="0009592A">
              <w:rPr>
                <w:rFonts w:asciiTheme="minorHAnsi" w:eastAsiaTheme="minorEastAsia" w:hAnsiTheme="minorHAnsi" w:cstheme="minorBidi"/>
                <w:bCs w:val="0"/>
                <w:kern w:val="0"/>
                <w:sz w:val="22"/>
                <w:szCs w:val="22"/>
              </w:rPr>
              <w:tab/>
            </w:r>
            <w:r w:rsidR="0009592A" w:rsidRPr="00D66AB1">
              <w:rPr>
                <w:rStyle w:val="af2"/>
              </w:rPr>
              <w:t>Тестовые задания</w:t>
            </w:r>
            <w:r w:rsidR="0009592A">
              <w:rPr>
                <w:webHidden/>
              </w:rPr>
              <w:tab/>
            </w:r>
            <w:r w:rsidR="0009592A">
              <w:rPr>
                <w:webHidden/>
              </w:rPr>
              <w:fldChar w:fldCharType="begin"/>
            </w:r>
            <w:r w:rsidR="0009592A">
              <w:rPr>
                <w:webHidden/>
              </w:rPr>
              <w:instrText xml:space="preserve"> PAGEREF _Toc53494009 \h </w:instrText>
            </w:r>
            <w:r w:rsidR="0009592A">
              <w:rPr>
                <w:webHidden/>
              </w:rPr>
            </w:r>
            <w:r w:rsidR="0009592A">
              <w:rPr>
                <w:webHidden/>
              </w:rPr>
              <w:fldChar w:fldCharType="separate"/>
            </w:r>
            <w:r w:rsidR="0009592A">
              <w:rPr>
                <w:webHidden/>
              </w:rPr>
              <w:t>25</w:t>
            </w:r>
            <w:r w:rsidR="0009592A">
              <w:rPr>
                <w:webHidden/>
              </w:rPr>
              <w:fldChar w:fldCharType="end"/>
            </w:r>
          </w:hyperlink>
        </w:p>
        <w:p w:rsidR="0009592A" w:rsidRDefault="000D57CE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3494010" w:history="1">
            <w:r w:rsidR="0009592A" w:rsidRPr="00D66AB1">
              <w:rPr>
                <w:rStyle w:val="af2"/>
              </w:rPr>
              <w:t>4</w:t>
            </w:r>
            <w:r w:rsidR="0009592A">
              <w:rPr>
                <w:rFonts w:asciiTheme="minorHAnsi" w:eastAsiaTheme="minorEastAsia" w:hAnsiTheme="minorHAnsi" w:cstheme="minorBidi"/>
                <w:bCs w:val="0"/>
                <w:kern w:val="0"/>
                <w:sz w:val="22"/>
                <w:szCs w:val="22"/>
              </w:rPr>
              <w:tab/>
            </w:r>
            <w:r w:rsidR="0009592A" w:rsidRPr="00D66AB1">
              <w:rPr>
                <w:rStyle w:val="af2"/>
              </w:rPr>
              <w:t>Методика подготовки к дифференцированному зачету</w:t>
            </w:r>
            <w:r w:rsidR="0009592A">
              <w:rPr>
                <w:webHidden/>
              </w:rPr>
              <w:tab/>
            </w:r>
            <w:r w:rsidR="0009592A">
              <w:rPr>
                <w:webHidden/>
              </w:rPr>
              <w:fldChar w:fldCharType="begin"/>
            </w:r>
            <w:r w:rsidR="0009592A">
              <w:rPr>
                <w:webHidden/>
              </w:rPr>
              <w:instrText xml:space="preserve"> PAGEREF _Toc53494010 \h </w:instrText>
            </w:r>
            <w:r w:rsidR="0009592A">
              <w:rPr>
                <w:webHidden/>
              </w:rPr>
            </w:r>
            <w:r w:rsidR="0009592A">
              <w:rPr>
                <w:webHidden/>
              </w:rPr>
              <w:fldChar w:fldCharType="separate"/>
            </w:r>
            <w:r w:rsidR="0009592A">
              <w:rPr>
                <w:webHidden/>
              </w:rPr>
              <w:t>29</w:t>
            </w:r>
            <w:r w:rsidR="0009592A">
              <w:rPr>
                <w:webHidden/>
              </w:rPr>
              <w:fldChar w:fldCharType="end"/>
            </w:r>
          </w:hyperlink>
        </w:p>
        <w:p w:rsidR="0009592A" w:rsidRDefault="000D57CE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3494011" w:history="1">
            <w:r w:rsidR="0009592A" w:rsidRPr="00D66AB1">
              <w:rPr>
                <w:rStyle w:val="af2"/>
              </w:rPr>
              <w:t>5</w:t>
            </w:r>
            <w:r w:rsidR="0009592A">
              <w:rPr>
                <w:rFonts w:asciiTheme="minorHAnsi" w:eastAsiaTheme="minorEastAsia" w:hAnsiTheme="minorHAnsi" w:cstheme="minorBidi"/>
                <w:bCs w:val="0"/>
                <w:kern w:val="0"/>
                <w:sz w:val="22"/>
                <w:szCs w:val="22"/>
              </w:rPr>
              <w:tab/>
            </w:r>
            <w:r w:rsidR="0009592A" w:rsidRPr="00D66AB1">
              <w:rPr>
                <w:rStyle w:val="af2"/>
              </w:rPr>
              <w:t>Методические указания по работе с учебной литературой</w:t>
            </w:r>
            <w:r w:rsidR="0009592A">
              <w:rPr>
                <w:webHidden/>
              </w:rPr>
              <w:tab/>
            </w:r>
            <w:r w:rsidR="0009592A">
              <w:rPr>
                <w:webHidden/>
              </w:rPr>
              <w:fldChar w:fldCharType="begin"/>
            </w:r>
            <w:r w:rsidR="0009592A">
              <w:rPr>
                <w:webHidden/>
              </w:rPr>
              <w:instrText xml:space="preserve"> PAGEREF _Toc53494011 \h </w:instrText>
            </w:r>
            <w:r w:rsidR="0009592A">
              <w:rPr>
                <w:webHidden/>
              </w:rPr>
            </w:r>
            <w:r w:rsidR="0009592A">
              <w:rPr>
                <w:webHidden/>
              </w:rPr>
              <w:fldChar w:fldCharType="separate"/>
            </w:r>
            <w:r w:rsidR="0009592A">
              <w:rPr>
                <w:webHidden/>
              </w:rPr>
              <w:t>40</w:t>
            </w:r>
            <w:r w:rsidR="0009592A">
              <w:rPr>
                <w:webHidden/>
              </w:rPr>
              <w:fldChar w:fldCharType="end"/>
            </w:r>
          </w:hyperlink>
        </w:p>
        <w:p w:rsidR="0009592A" w:rsidRDefault="000D57CE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3494012" w:history="1">
            <w:r w:rsidR="0009592A" w:rsidRPr="00D66AB1">
              <w:rPr>
                <w:rStyle w:val="af2"/>
              </w:rPr>
              <w:t>Список использованных источников</w:t>
            </w:r>
            <w:r w:rsidR="0009592A">
              <w:rPr>
                <w:webHidden/>
              </w:rPr>
              <w:tab/>
            </w:r>
            <w:r w:rsidR="0009592A">
              <w:rPr>
                <w:webHidden/>
              </w:rPr>
              <w:fldChar w:fldCharType="begin"/>
            </w:r>
            <w:r w:rsidR="0009592A">
              <w:rPr>
                <w:webHidden/>
              </w:rPr>
              <w:instrText xml:space="preserve"> PAGEREF _Toc53494012 \h </w:instrText>
            </w:r>
            <w:r w:rsidR="0009592A">
              <w:rPr>
                <w:webHidden/>
              </w:rPr>
            </w:r>
            <w:r w:rsidR="0009592A">
              <w:rPr>
                <w:webHidden/>
              </w:rPr>
              <w:fldChar w:fldCharType="separate"/>
            </w:r>
            <w:r w:rsidR="0009592A">
              <w:rPr>
                <w:webHidden/>
              </w:rPr>
              <w:t>41</w:t>
            </w:r>
            <w:r w:rsidR="0009592A">
              <w:rPr>
                <w:webHidden/>
              </w:rPr>
              <w:fldChar w:fldCharType="end"/>
            </w:r>
          </w:hyperlink>
        </w:p>
        <w:p w:rsidR="0009592A" w:rsidRDefault="000D57CE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3494013" w:history="1">
            <w:r w:rsidR="0009592A" w:rsidRPr="00D66AB1">
              <w:rPr>
                <w:rStyle w:val="af2"/>
              </w:rPr>
              <w:t>Приложение А</w:t>
            </w:r>
            <w:r w:rsidR="0009592A">
              <w:rPr>
                <w:webHidden/>
              </w:rPr>
              <w:tab/>
            </w:r>
            <w:r w:rsidR="0009592A">
              <w:rPr>
                <w:webHidden/>
              </w:rPr>
              <w:fldChar w:fldCharType="begin"/>
            </w:r>
            <w:r w:rsidR="0009592A">
              <w:rPr>
                <w:webHidden/>
              </w:rPr>
              <w:instrText xml:space="preserve"> PAGEREF _Toc53494013 \h </w:instrText>
            </w:r>
            <w:r w:rsidR="0009592A">
              <w:rPr>
                <w:webHidden/>
              </w:rPr>
            </w:r>
            <w:r w:rsidR="0009592A">
              <w:rPr>
                <w:webHidden/>
              </w:rPr>
              <w:fldChar w:fldCharType="separate"/>
            </w:r>
            <w:r w:rsidR="0009592A">
              <w:rPr>
                <w:webHidden/>
              </w:rPr>
              <w:t>42</w:t>
            </w:r>
            <w:r w:rsidR="0009592A">
              <w:rPr>
                <w:webHidden/>
              </w:rPr>
              <w:fldChar w:fldCharType="end"/>
            </w:r>
          </w:hyperlink>
        </w:p>
        <w:p w:rsidR="0009592A" w:rsidRDefault="000D57CE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3494014" w:history="1">
            <w:r w:rsidR="0009592A" w:rsidRPr="00D66AB1">
              <w:rPr>
                <w:rStyle w:val="af2"/>
              </w:rPr>
              <w:t>Приложение Б</w:t>
            </w:r>
            <w:r w:rsidR="0009592A">
              <w:rPr>
                <w:webHidden/>
              </w:rPr>
              <w:tab/>
            </w:r>
            <w:r w:rsidR="0009592A">
              <w:rPr>
                <w:webHidden/>
              </w:rPr>
              <w:fldChar w:fldCharType="begin"/>
            </w:r>
            <w:r w:rsidR="0009592A">
              <w:rPr>
                <w:webHidden/>
              </w:rPr>
              <w:instrText xml:space="preserve"> PAGEREF _Toc53494014 \h </w:instrText>
            </w:r>
            <w:r w:rsidR="0009592A">
              <w:rPr>
                <w:webHidden/>
              </w:rPr>
            </w:r>
            <w:r w:rsidR="0009592A">
              <w:rPr>
                <w:webHidden/>
              </w:rPr>
              <w:fldChar w:fldCharType="separate"/>
            </w:r>
            <w:r w:rsidR="0009592A">
              <w:rPr>
                <w:webHidden/>
              </w:rPr>
              <w:t>43</w:t>
            </w:r>
            <w:r w:rsidR="0009592A">
              <w:rPr>
                <w:webHidden/>
              </w:rPr>
              <w:fldChar w:fldCharType="end"/>
            </w:r>
          </w:hyperlink>
        </w:p>
        <w:p w:rsidR="0009592A" w:rsidRDefault="000D57CE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3494015" w:history="1">
            <w:r w:rsidR="0009592A" w:rsidRPr="00D66AB1">
              <w:rPr>
                <w:rStyle w:val="af2"/>
              </w:rPr>
              <w:t>Приложение В</w:t>
            </w:r>
            <w:r w:rsidR="0009592A">
              <w:rPr>
                <w:webHidden/>
              </w:rPr>
              <w:tab/>
            </w:r>
            <w:r w:rsidR="0009592A">
              <w:rPr>
                <w:webHidden/>
              </w:rPr>
              <w:fldChar w:fldCharType="begin"/>
            </w:r>
            <w:r w:rsidR="0009592A">
              <w:rPr>
                <w:webHidden/>
              </w:rPr>
              <w:instrText xml:space="preserve"> PAGEREF _Toc53494015 \h </w:instrText>
            </w:r>
            <w:r w:rsidR="0009592A">
              <w:rPr>
                <w:webHidden/>
              </w:rPr>
            </w:r>
            <w:r w:rsidR="0009592A">
              <w:rPr>
                <w:webHidden/>
              </w:rPr>
              <w:fldChar w:fldCharType="separate"/>
            </w:r>
            <w:r w:rsidR="0009592A">
              <w:rPr>
                <w:webHidden/>
              </w:rPr>
              <w:t>44</w:t>
            </w:r>
            <w:r w:rsidR="0009592A">
              <w:rPr>
                <w:webHidden/>
              </w:rPr>
              <w:fldChar w:fldCharType="end"/>
            </w:r>
          </w:hyperlink>
        </w:p>
        <w:p w:rsidR="0009592A" w:rsidRDefault="000D57CE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3494016" w:history="1">
            <w:r w:rsidR="0009592A" w:rsidRPr="00D66AB1">
              <w:rPr>
                <w:rStyle w:val="af2"/>
              </w:rPr>
              <w:t>Приложение Г</w:t>
            </w:r>
            <w:r w:rsidR="0009592A">
              <w:rPr>
                <w:webHidden/>
              </w:rPr>
              <w:tab/>
            </w:r>
            <w:r w:rsidR="0009592A">
              <w:rPr>
                <w:webHidden/>
              </w:rPr>
              <w:fldChar w:fldCharType="begin"/>
            </w:r>
            <w:r w:rsidR="0009592A">
              <w:rPr>
                <w:webHidden/>
              </w:rPr>
              <w:instrText xml:space="preserve"> PAGEREF _Toc53494016 \h </w:instrText>
            </w:r>
            <w:r w:rsidR="0009592A">
              <w:rPr>
                <w:webHidden/>
              </w:rPr>
            </w:r>
            <w:r w:rsidR="0009592A">
              <w:rPr>
                <w:webHidden/>
              </w:rPr>
              <w:fldChar w:fldCharType="separate"/>
            </w:r>
            <w:r w:rsidR="0009592A">
              <w:rPr>
                <w:webHidden/>
              </w:rPr>
              <w:t>45</w:t>
            </w:r>
            <w:r w:rsidR="0009592A">
              <w:rPr>
                <w:webHidden/>
              </w:rPr>
              <w:fldChar w:fldCharType="end"/>
            </w:r>
          </w:hyperlink>
        </w:p>
        <w:p w:rsidR="000A3B8F" w:rsidRPr="002F35A8" w:rsidRDefault="000A3B8F" w:rsidP="005C4F95">
          <w:pPr>
            <w:tabs>
              <w:tab w:val="left" w:pos="567"/>
              <w:tab w:val="right" w:leader="dot" w:pos="9923"/>
            </w:tabs>
            <w:spacing w:after="100"/>
            <w:ind w:firstLine="0"/>
            <w:rPr>
              <w:bCs/>
            </w:rPr>
          </w:pPr>
          <w:r w:rsidRPr="002F35A8">
            <w:rPr>
              <w:bCs/>
            </w:rPr>
            <w:fldChar w:fldCharType="end"/>
          </w:r>
        </w:p>
      </w:sdtContent>
    </w:sdt>
    <w:bookmarkEnd w:id="1"/>
    <w:p w:rsidR="002A6B5E" w:rsidRDefault="002A6B5E" w:rsidP="003D7D94">
      <w:pPr>
        <w:pStyle w:val="21"/>
        <w:jc w:val="center"/>
      </w:pPr>
    </w:p>
    <w:p w:rsidR="002A6B5E" w:rsidRDefault="002A6B5E" w:rsidP="003D7D94">
      <w:pPr>
        <w:pStyle w:val="21"/>
        <w:jc w:val="center"/>
      </w:pPr>
    </w:p>
    <w:p w:rsidR="001161C9" w:rsidRDefault="001161C9" w:rsidP="003D7D94">
      <w:pPr>
        <w:pStyle w:val="21"/>
        <w:jc w:val="center"/>
      </w:pPr>
    </w:p>
    <w:p w:rsidR="001161C9" w:rsidRDefault="001161C9" w:rsidP="003D7D94">
      <w:pPr>
        <w:pStyle w:val="21"/>
        <w:jc w:val="center"/>
      </w:pPr>
    </w:p>
    <w:p w:rsidR="007D3A33" w:rsidRDefault="007D3A33" w:rsidP="003D7D94">
      <w:pPr>
        <w:pStyle w:val="21"/>
        <w:jc w:val="center"/>
      </w:pPr>
      <w:bookmarkStart w:id="2" w:name="_Toc53494000"/>
      <w:r w:rsidRPr="007D3A33">
        <w:lastRenderedPageBreak/>
        <w:t>Введение</w:t>
      </w:r>
      <w:bookmarkEnd w:id="2"/>
    </w:p>
    <w:p w:rsidR="003E697D" w:rsidRPr="003E697D" w:rsidRDefault="001E666E" w:rsidP="003E697D">
      <w:pPr>
        <w:rPr>
          <w:rFonts w:eastAsia="Calibri"/>
          <w:szCs w:val="22"/>
          <w:lang w:eastAsia="en-US"/>
        </w:rPr>
      </w:pPr>
      <w:r w:rsidRPr="003E697D">
        <w:rPr>
          <w:rFonts w:eastAsia="Calibri"/>
          <w:szCs w:val="22"/>
          <w:lang w:eastAsia="en-US"/>
        </w:rPr>
        <w:t xml:space="preserve">История пространственных </w:t>
      </w:r>
      <w:r w:rsidR="0010055A" w:rsidRPr="003E697D">
        <w:rPr>
          <w:rFonts w:eastAsia="Calibri"/>
          <w:szCs w:val="22"/>
          <w:lang w:eastAsia="en-US"/>
        </w:rPr>
        <w:t xml:space="preserve">и пластических </w:t>
      </w:r>
      <w:r w:rsidRPr="003E697D">
        <w:rPr>
          <w:rFonts w:eastAsia="Calibri"/>
          <w:szCs w:val="22"/>
          <w:lang w:eastAsia="en-US"/>
        </w:rPr>
        <w:t xml:space="preserve">искусств </w:t>
      </w:r>
      <w:r w:rsidR="003E697D" w:rsidRPr="003E697D">
        <w:rPr>
          <w:rFonts w:eastAsia="Calibri"/>
          <w:szCs w:val="22"/>
          <w:lang w:eastAsia="en-US"/>
        </w:rPr>
        <w:t xml:space="preserve">знакомит дизайнеров архитектурной среды с сущностью произведений мирового искусства, закономерностями возникновения и развития </w:t>
      </w:r>
      <w:r w:rsidR="003E697D">
        <w:rPr>
          <w:rFonts w:eastAsia="Calibri"/>
          <w:szCs w:val="22"/>
          <w:lang w:eastAsia="en-US"/>
        </w:rPr>
        <w:t>художественных</w:t>
      </w:r>
      <w:r w:rsidR="003E697D" w:rsidRPr="003E697D">
        <w:rPr>
          <w:rFonts w:eastAsia="Calibri"/>
          <w:szCs w:val="22"/>
          <w:lang w:eastAsia="en-US"/>
        </w:rPr>
        <w:t xml:space="preserve"> стилей и направлений, влиянием искусства на </w:t>
      </w:r>
      <w:r w:rsidR="00CE72F6">
        <w:rPr>
          <w:rFonts w:eastAsia="Calibri"/>
          <w:szCs w:val="22"/>
          <w:lang w:eastAsia="en-US"/>
        </w:rPr>
        <w:t>различные</w:t>
      </w:r>
      <w:r w:rsidR="003E697D" w:rsidRPr="003E697D">
        <w:rPr>
          <w:rFonts w:eastAsia="Calibri"/>
          <w:szCs w:val="22"/>
          <w:lang w:eastAsia="en-US"/>
        </w:rPr>
        <w:t xml:space="preserve"> сферы культурной и общественно-политической жизни, </w:t>
      </w:r>
      <w:r w:rsidR="00CE72F6">
        <w:rPr>
          <w:rFonts w:eastAsia="Calibri"/>
          <w:szCs w:val="22"/>
          <w:lang w:eastAsia="en-US"/>
        </w:rPr>
        <w:t>помогает понять роль</w:t>
      </w:r>
      <w:r w:rsidR="003E697D" w:rsidRPr="003E697D">
        <w:rPr>
          <w:rFonts w:eastAsia="Calibri"/>
          <w:szCs w:val="22"/>
          <w:lang w:eastAsia="en-US"/>
        </w:rPr>
        <w:t xml:space="preserve"> искусства как культурного феномена в современном мире. </w:t>
      </w:r>
    </w:p>
    <w:p w:rsidR="003E697D" w:rsidRPr="003E697D" w:rsidRDefault="003E697D" w:rsidP="003E697D">
      <w:pPr>
        <w:rPr>
          <w:rFonts w:eastAsia="Calibri"/>
          <w:szCs w:val="22"/>
          <w:lang w:eastAsia="en-US"/>
        </w:rPr>
      </w:pPr>
      <w:r w:rsidRPr="003E697D">
        <w:rPr>
          <w:rFonts w:eastAsia="Calibri"/>
          <w:szCs w:val="22"/>
          <w:lang w:eastAsia="en-US"/>
        </w:rPr>
        <w:t xml:space="preserve">Формирование системы знаний о художественной культуре с позиций истории пространственных и пластических </w:t>
      </w:r>
      <w:r>
        <w:rPr>
          <w:rFonts w:eastAsia="Calibri"/>
          <w:szCs w:val="22"/>
          <w:lang w:eastAsia="en-US"/>
        </w:rPr>
        <w:t>и</w:t>
      </w:r>
      <w:r w:rsidRPr="003E697D">
        <w:rPr>
          <w:rFonts w:eastAsia="Calibri"/>
          <w:szCs w:val="22"/>
          <w:lang w:eastAsia="en-US"/>
        </w:rPr>
        <w:t xml:space="preserve">скусств раскрывает процесс преемственности культурного развития </w:t>
      </w:r>
      <w:r>
        <w:rPr>
          <w:rFonts w:eastAsia="Calibri"/>
          <w:szCs w:val="22"/>
          <w:lang w:eastAsia="en-US"/>
        </w:rPr>
        <w:t xml:space="preserve">различных эпох, стран и народов, </w:t>
      </w:r>
      <w:r w:rsidRPr="003E697D">
        <w:rPr>
          <w:rFonts w:eastAsia="Calibri"/>
          <w:szCs w:val="22"/>
          <w:lang w:eastAsia="en-US"/>
        </w:rPr>
        <w:t xml:space="preserve">дает богатую информацию о многообразии культурных ценностей, о вкладе народов в мировую культуру человечества, о трудностях и противоречиях культурно-исторического процесса. История пространственных и пластических искусств </w:t>
      </w:r>
      <w:r>
        <w:rPr>
          <w:rFonts w:eastAsia="Calibri"/>
          <w:szCs w:val="22"/>
          <w:lang w:eastAsia="en-US"/>
        </w:rPr>
        <w:t>–</w:t>
      </w:r>
      <w:r w:rsidRPr="003E697D">
        <w:rPr>
          <w:rFonts w:eastAsia="Calibri"/>
          <w:szCs w:val="22"/>
          <w:lang w:eastAsia="en-US"/>
        </w:rPr>
        <w:t xml:space="preserve"> это память народов, бережно передаваемая от поколения к поколению в виде произведений искусства.</w:t>
      </w:r>
    </w:p>
    <w:p w:rsidR="00CE72F6" w:rsidRPr="00CE72F6" w:rsidRDefault="003E697D" w:rsidP="00CE72F6">
      <w:r w:rsidRPr="003E697D">
        <w:t xml:space="preserve">Деятельность современного </w:t>
      </w:r>
      <w:r w:rsidR="00CE72F6">
        <w:t>дизайнера архитектурной среды</w:t>
      </w:r>
      <w:r w:rsidRPr="003E697D">
        <w:t xml:space="preserve"> невозможно представить без владения и использования им базовых знаний по истории искусства. Произведения и предметы искусства являются неотъемлемой частью культурной жизни, объектами, конструирующими </w:t>
      </w:r>
      <w:r w:rsidR="00CE72F6">
        <w:t xml:space="preserve">средовое </w:t>
      </w:r>
      <w:r w:rsidRPr="003E697D">
        <w:t xml:space="preserve">пространство и средствами социально-культурного проектирования. </w:t>
      </w:r>
    </w:p>
    <w:p w:rsidR="00CE72F6" w:rsidRPr="00CE72F6" w:rsidRDefault="009E2B3D" w:rsidP="00CE72F6">
      <w:r>
        <w:t xml:space="preserve">Методические указания </w:t>
      </w:r>
      <w:r w:rsidR="00CE72F6">
        <w:t xml:space="preserve">по дисциплине </w:t>
      </w:r>
      <w:r w:rsidR="00CE72F6" w:rsidRPr="00CE72F6">
        <w:t xml:space="preserve">«История пространственных и пластических искусств» </w:t>
      </w:r>
      <w:r w:rsidR="00CE72F6">
        <w:t xml:space="preserve">призваны </w:t>
      </w:r>
      <w:r w:rsidR="000A5737" w:rsidRPr="000A5737">
        <w:t>развить системный и творческий стиль мышления</w:t>
      </w:r>
      <w:r w:rsidR="00CE72F6">
        <w:t xml:space="preserve"> будущих специалистов </w:t>
      </w:r>
      <w:r w:rsidR="00D508D1">
        <w:t>по архитектурному средовому дизайну</w:t>
      </w:r>
      <w:r w:rsidR="00CE72F6">
        <w:t>.</w:t>
      </w:r>
    </w:p>
    <w:p w:rsidR="007D5E7B" w:rsidRPr="007D5E7B" w:rsidRDefault="00E05D13" w:rsidP="00AE245B">
      <w:pPr>
        <w:pStyle w:val="14"/>
        <w:numPr>
          <w:ilvl w:val="0"/>
          <w:numId w:val="2"/>
        </w:numPr>
        <w:tabs>
          <w:tab w:val="left" w:pos="426"/>
          <w:tab w:val="left" w:pos="1134"/>
        </w:tabs>
        <w:ind w:left="709" w:firstLine="0"/>
      </w:pPr>
      <w:bookmarkStart w:id="3" w:name="_Toc53494001"/>
      <w:r>
        <w:t>Методические ц</w:t>
      </w:r>
      <w:r w:rsidR="007D5E7B" w:rsidRPr="007D5E7B">
        <w:t>ели и задачи</w:t>
      </w:r>
      <w:bookmarkEnd w:id="3"/>
      <w:r w:rsidR="007D5E7B" w:rsidRPr="007D5E7B">
        <w:t xml:space="preserve"> </w:t>
      </w:r>
    </w:p>
    <w:p w:rsidR="004A3803" w:rsidRPr="003E697D" w:rsidRDefault="004A3803" w:rsidP="003E697D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E19C5">
        <w:rPr>
          <w:sz w:val="28"/>
          <w:szCs w:val="28"/>
        </w:rPr>
        <w:t>Дисциплина «</w:t>
      </w:r>
      <w:r w:rsidR="0085313C" w:rsidRPr="00AE19C5">
        <w:rPr>
          <w:sz w:val="28"/>
          <w:szCs w:val="28"/>
        </w:rPr>
        <w:t xml:space="preserve">История пространственных </w:t>
      </w:r>
      <w:r w:rsidR="00DC71FC">
        <w:rPr>
          <w:sz w:val="28"/>
          <w:szCs w:val="28"/>
        </w:rPr>
        <w:t xml:space="preserve">и пластических </w:t>
      </w:r>
      <w:r w:rsidR="0085313C" w:rsidRPr="00AE19C5">
        <w:rPr>
          <w:sz w:val="28"/>
          <w:szCs w:val="28"/>
        </w:rPr>
        <w:t>искусств</w:t>
      </w:r>
      <w:r w:rsidRPr="00AE19C5">
        <w:rPr>
          <w:sz w:val="28"/>
          <w:szCs w:val="28"/>
        </w:rPr>
        <w:t xml:space="preserve">» </w:t>
      </w:r>
      <w:r w:rsidR="0010055A" w:rsidRPr="0010055A">
        <w:rPr>
          <w:sz w:val="28"/>
          <w:szCs w:val="28"/>
        </w:rPr>
        <w:t xml:space="preserve">направление подготовки 07.03.03 Дизайн архитектурной среды </w:t>
      </w:r>
      <w:r w:rsidRPr="00AE19C5">
        <w:rPr>
          <w:sz w:val="28"/>
          <w:szCs w:val="28"/>
        </w:rPr>
        <w:t>относится к</w:t>
      </w:r>
      <w:r w:rsidR="00AE19C5" w:rsidRPr="00AE19C5">
        <w:rPr>
          <w:sz w:val="28"/>
          <w:szCs w:val="28"/>
        </w:rPr>
        <w:t xml:space="preserve"> базовой части блока 1 «Дисциплины (модули)»</w:t>
      </w:r>
      <w:r w:rsidRPr="00AE19C5">
        <w:rPr>
          <w:sz w:val="28"/>
          <w:szCs w:val="28"/>
        </w:rPr>
        <w:t xml:space="preserve"> и изучается на </w:t>
      </w:r>
      <w:r w:rsidR="0085313C" w:rsidRPr="00AE19C5">
        <w:rPr>
          <w:sz w:val="28"/>
          <w:szCs w:val="28"/>
        </w:rPr>
        <w:t>первом и втором курсах</w:t>
      </w:r>
      <w:r w:rsidRPr="00AE19C5">
        <w:rPr>
          <w:sz w:val="28"/>
          <w:szCs w:val="28"/>
        </w:rPr>
        <w:t xml:space="preserve"> в </w:t>
      </w:r>
      <w:r w:rsidR="0085313C" w:rsidRPr="00AE19C5">
        <w:rPr>
          <w:sz w:val="28"/>
          <w:szCs w:val="28"/>
        </w:rPr>
        <w:lastRenderedPageBreak/>
        <w:t>первом–четвертом семестрах</w:t>
      </w:r>
      <w:r w:rsidRPr="00AE19C5">
        <w:rPr>
          <w:sz w:val="28"/>
          <w:szCs w:val="28"/>
        </w:rPr>
        <w:t xml:space="preserve">. Общая трудоемкость </w:t>
      </w:r>
      <w:r w:rsidR="00DC71FC">
        <w:rPr>
          <w:sz w:val="28"/>
          <w:szCs w:val="28"/>
        </w:rPr>
        <w:t>дисциплины</w:t>
      </w:r>
      <w:r w:rsidRPr="00AE19C5">
        <w:rPr>
          <w:sz w:val="28"/>
          <w:szCs w:val="28"/>
        </w:rPr>
        <w:t xml:space="preserve"> составляет </w:t>
      </w:r>
      <w:r w:rsidR="00DC71FC" w:rsidRPr="00DC71FC">
        <w:rPr>
          <w:sz w:val="28"/>
          <w:szCs w:val="28"/>
        </w:rPr>
        <w:t>8 зачетных единиц (288 академических часов).</w:t>
      </w:r>
      <w:r w:rsidR="003E697D" w:rsidRPr="003E697D">
        <w:t xml:space="preserve"> </w:t>
      </w:r>
    </w:p>
    <w:p w:rsidR="00792363" w:rsidRPr="00D40E18" w:rsidRDefault="00792363" w:rsidP="00792363">
      <w:pPr>
        <w:rPr>
          <w:b/>
        </w:rPr>
      </w:pPr>
      <w:r w:rsidRPr="00D40E18">
        <w:rPr>
          <w:b/>
        </w:rPr>
        <w:t>Цель (цели) освоения дисциплины:</w:t>
      </w:r>
    </w:p>
    <w:p w:rsidR="00792363" w:rsidRPr="00A44DF1" w:rsidRDefault="00792363" w:rsidP="00792363">
      <w:pPr>
        <w:pStyle w:val="a4"/>
        <w:numPr>
          <w:ilvl w:val="0"/>
          <w:numId w:val="16"/>
        </w:numPr>
        <w:ind w:left="0" w:firstLine="709"/>
      </w:pPr>
      <w:r w:rsidRPr="00A44DF1">
        <w:t>изучение основных этапов развития пространственных и пластических искусств, основных стилей, течений и направлений для реализации полученных знаний в проектной деятельности</w:t>
      </w:r>
      <w:r>
        <w:t xml:space="preserve"> средового дизайна</w:t>
      </w:r>
      <w:r w:rsidRPr="00A44DF1">
        <w:t xml:space="preserve">. </w:t>
      </w:r>
    </w:p>
    <w:p w:rsidR="00792363" w:rsidRPr="00D40E18" w:rsidRDefault="00792363" w:rsidP="00792363">
      <w:pPr>
        <w:rPr>
          <w:b/>
        </w:rPr>
      </w:pPr>
      <w:r w:rsidRPr="00D40E18">
        <w:rPr>
          <w:b/>
        </w:rPr>
        <w:t>Задачи</w:t>
      </w:r>
      <w:r w:rsidRPr="00D40E18">
        <w:t xml:space="preserve"> </w:t>
      </w:r>
      <w:r w:rsidRPr="00D40E18">
        <w:rPr>
          <w:b/>
        </w:rPr>
        <w:t xml:space="preserve">освоения дисциплины: </w:t>
      </w:r>
    </w:p>
    <w:p w:rsidR="00792363" w:rsidRPr="00A44DF1" w:rsidRDefault="00792363" w:rsidP="00792363">
      <w:pPr>
        <w:pStyle w:val="a4"/>
        <w:numPr>
          <w:ilvl w:val="0"/>
          <w:numId w:val="16"/>
        </w:numPr>
        <w:ind w:left="0" w:firstLine="709"/>
      </w:pPr>
      <w:r w:rsidRPr="00A44DF1">
        <w:t xml:space="preserve">знать важнейшие этапы истории пространственных и пластических искусств в контексте развития мировой культуры, основные стили, течения, направления в искусстве и дизайне архитектурной среды как сфере профессиональной деятельности; </w:t>
      </w:r>
    </w:p>
    <w:p w:rsidR="00792363" w:rsidRDefault="00792363" w:rsidP="00792363">
      <w:pPr>
        <w:pStyle w:val="a4"/>
        <w:numPr>
          <w:ilvl w:val="0"/>
          <w:numId w:val="16"/>
        </w:numPr>
        <w:ind w:left="0" w:firstLine="709"/>
      </w:pPr>
      <w:r w:rsidRPr="00A44DF1">
        <w:t>уметь анализировать произведения в различных видах пространственных и пластичес</w:t>
      </w:r>
      <w:r>
        <w:t>ких искусств и давать им оценку;</w:t>
      </w:r>
    </w:p>
    <w:p w:rsidR="00792363" w:rsidRPr="00A44DF1" w:rsidRDefault="00792363" w:rsidP="00792363">
      <w:pPr>
        <w:pStyle w:val="a4"/>
        <w:numPr>
          <w:ilvl w:val="0"/>
          <w:numId w:val="16"/>
        </w:numPr>
        <w:ind w:left="0" w:firstLine="709"/>
      </w:pPr>
      <w:r w:rsidRPr="00A44DF1">
        <w:t>овладеть навыками использования знаний по истории пространственных и пластических искусств и опыта мировой культуры в проектировании архитектурной среды.</w:t>
      </w:r>
    </w:p>
    <w:p w:rsidR="00792363" w:rsidRDefault="00792363" w:rsidP="00792363">
      <w:r>
        <w:t>В процессе изучения дисциплины формируются следующие компетенции и результаты обучения:</w:t>
      </w:r>
    </w:p>
    <w:p w:rsidR="00792363" w:rsidRDefault="00792363" w:rsidP="00792363">
      <w:pPr>
        <w:ind w:firstLine="0"/>
        <w:rPr>
          <w:b/>
        </w:rPr>
      </w:pPr>
      <w:r w:rsidRPr="00A44DF1">
        <w:rPr>
          <w:b/>
        </w:rPr>
        <w:t xml:space="preserve">ОК-1 </w:t>
      </w:r>
      <w:r w:rsidRPr="00A44DF1">
        <w:t>владение культурой мышления, способностью к обобщению, анализу, восприятию информации, постановке цели и выбору путей её достижения</w:t>
      </w:r>
      <w:r>
        <w:t>;</w:t>
      </w:r>
      <w:r w:rsidRPr="00A44DF1">
        <w:rPr>
          <w:b/>
        </w:rPr>
        <w:t xml:space="preserve"> </w:t>
      </w:r>
    </w:p>
    <w:p w:rsidR="00792363" w:rsidRPr="004B47CF" w:rsidRDefault="00792363" w:rsidP="00792363">
      <w:pPr>
        <w:ind w:firstLine="360"/>
        <w:rPr>
          <w:b/>
          <w:i/>
        </w:rPr>
      </w:pPr>
      <w:r w:rsidRPr="004B47CF">
        <w:rPr>
          <w:b/>
          <w:i/>
        </w:rPr>
        <w:t xml:space="preserve">знать: </w:t>
      </w:r>
    </w:p>
    <w:p w:rsidR="00792363" w:rsidRDefault="00792363" w:rsidP="00792363">
      <w:pPr>
        <w:pStyle w:val="a4"/>
        <w:numPr>
          <w:ilvl w:val="0"/>
          <w:numId w:val="14"/>
        </w:numPr>
      </w:pPr>
      <w:r w:rsidRPr="00E740C2">
        <w:t>основные этапы развития пространственн</w:t>
      </w:r>
      <w:r>
        <w:t>ых и пластических искусств</w:t>
      </w:r>
      <w:r w:rsidRPr="00E740C2">
        <w:t xml:space="preserve">; </w:t>
      </w:r>
    </w:p>
    <w:p w:rsidR="00792363" w:rsidRDefault="00792363" w:rsidP="00792363">
      <w:pPr>
        <w:pStyle w:val="a4"/>
        <w:numPr>
          <w:ilvl w:val="0"/>
          <w:numId w:val="14"/>
        </w:numPr>
      </w:pPr>
      <w:r w:rsidRPr="00E740C2">
        <w:t>основные стили, течения и направления искусства и архитектуры</w:t>
      </w:r>
      <w:r>
        <w:t>;</w:t>
      </w:r>
    </w:p>
    <w:p w:rsidR="00792363" w:rsidRPr="00E740C2" w:rsidRDefault="00792363" w:rsidP="00792363">
      <w:pPr>
        <w:ind w:firstLine="360"/>
        <w:rPr>
          <w:b/>
          <w:i/>
        </w:rPr>
      </w:pPr>
      <w:r w:rsidRPr="00E740C2">
        <w:rPr>
          <w:b/>
          <w:i/>
        </w:rPr>
        <w:t>уметь</w:t>
      </w:r>
      <w:r>
        <w:rPr>
          <w:b/>
          <w:i/>
        </w:rPr>
        <w:t>:</w:t>
      </w:r>
    </w:p>
    <w:p w:rsidR="00792363" w:rsidRDefault="00792363" w:rsidP="00792363">
      <w:pPr>
        <w:pStyle w:val="a4"/>
        <w:numPr>
          <w:ilvl w:val="0"/>
          <w:numId w:val="10"/>
        </w:numPr>
        <w:ind w:left="0" w:firstLine="360"/>
      </w:pPr>
      <w:r w:rsidRPr="00A44DF1">
        <w:t>обобщать, анализировать и критически оценивать опыт создания искусственной среды в отечественной и зарубежной практике</w:t>
      </w:r>
      <w:r>
        <w:t>;</w:t>
      </w:r>
      <w:r w:rsidRPr="00A44DF1">
        <w:t xml:space="preserve"> </w:t>
      </w:r>
    </w:p>
    <w:p w:rsidR="00792363" w:rsidRPr="004B47CF" w:rsidRDefault="00792363" w:rsidP="00792363">
      <w:pPr>
        <w:ind w:firstLine="360"/>
        <w:rPr>
          <w:b/>
          <w:i/>
        </w:rPr>
      </w:pPr>
      <w:r w:rsidRPr="004B47CF">
        <w:rPr>
          <w:b/>
          <w:i/>
        </w:rPr>
        <w:t>владеть:</w:t>
      </w:r>
    </w:p>
    <w:p w:rsidR="00792363" w:rsidRDefault="00792363" w:rsidP="00792363">
      <w:pPr>
        <w:pStyle w:val="a4"/>
        <w:numPr>
          <w:ilvl w:val="0"/>
          <w:numId w:val="10"/>
        </w:numPr>
        <w:ind w:left="0" w:firstLine="360"/>
      </w:pPr>
      <w:r w:rsidRPr="00A44DF1">
        <w:t xml:space="preserve">способностью применять базовые знания по истории пространственных искусств для решения задач в проектировании архитектурной среды </w:t>
      </w:r>
      <w:r w:rsidRPr="00E740C2">
        <w:t xml:space="preserve">навыками </w:t>
      </w:r>
      <w:r w:rsidRPr="00E740C2">
        <w:lastRenderedPageBreak/>
        <w:t>конструктивного взаимодействия с представителями</w:t>
      </w:r>
      <w:r>
        <w:t xml:space="preserve"> различных национальных культур.</w:t>
      </w:r>
    </w:p>
    <w:p w:rsidR="00792363" w:rsidRDefault="00792363" w:rsidP="00792363">
      <w:pPr>
        <w:ind w:firstLine="0"/>
      </w:pPr>
      <w:r w:rsidRPr="00A44DF1">
        <w:rPr>
          <w:b/>
        </w:rPr>
        <w:t>ОК-14</w:t>
      </w:r>
      <w:r w:rsidRPr="00A44DF1">
        <w:t xml:space="preserve"> понимание значимости гуманистических ценностей для сохранения и развития современной цивилизации, готовностью принять на себя нравственные обязательства по отношению к природе, обществу и самому себе; готовностью к социальному взаимодействию на основе принятых в обществе нравственных и правовых норм, готовностью проявлять уважение к людям, толерантности к другим культурам и точкам зрения, уважительное и бережное отношение к архитектурному и историческому наследию, культурным традициям</w:t>
      </w:r>
    </w:p>
    <w:p w:rsidR="00792363" w:rsidRPr="004B47CF" w:rsidRDefault="00792363" w:rsidP="00792363">
      <w:pPr>
        <w:ind w:firstLine="360"/>
        <w:rPr>
          <w:b/>
          <w:i/>
        </w:rPr>
      </w:pPr>
      <w:r w:rsidRPr="004B47CF">
        <w:rPr>
          <w:b/>
          <w:i/>
        </w:rPr>
        <w:t xml:space="preserve">знать: </w:t>
      </w:r>
    </w:p>
    <w:p w:rsidR="00792363" w:rsidRPr="006860FC" w:rsidRDefault="00792363" w:rsidP="00792363">
      <w:pPr>
        <w:pStyle w:val="a4"/>
        <w:numPr>
          <w:ilvl w:val="0"/>
          <w:numId w:val="14"/>
        </w:numPr>
        <w:ind w:left="0" w:firstLine="360"/>
      </w:pPr>
      <w:r w:rsidRPr="006860FC">
        <w:t>региональные и национальные архитектурные традиции, их истоки и значение;</w:t>
      </w:r>
    </w:p>
    <w:p w:rsidR="00792363" w:rsidRPr="00E740C2" w:rsidRDefault="00792363" w:rsidP="00792363">
      <w:pPr>
        <w:ind w:firstLine="360"/>
        <w:rPr>
          <w:b/>
          <w:i/>
        </w:rPr>
      </w:pPr>
      <w:r w:rsidRPr="00E740C2">
        <w:rPr>
          <w:b/>
          <w:i/>
        </w:rPr>
        <w:t>уметь</w:t>
      </w:r>
      <w:r>
        <w:rPr>
          <w:b/>
          <w:i/>
        </w:rPr>
        <w:t>:</w:t>
      </w:r>
    </w:p>
    <w:p w:rsidR="00792363" w:rsidRPr="006860FC" w:rsidRDefault="00792363" w:rsidP="00792363">
      <w:pPr>
        <w:pStyle w:val="a4"/>
        <w:numPr>
          <w:ilvl w:val="0"/>
          <w:numId w:val="10"/>
        </w:numPr>
        <w:ind w:left="-142" w:firstLine="360"/>
        <w:rPr>
          <w:b/>
          <w:i/>
        </w:rPr>
      </w:pPr>
      <w:r w:rsidRPr="006860FC">
        <w:t>использовать достижения и опыт мировой культуры в проектной практике</w:t>
      </w:r>
      <w:r>
        <w:t>;</w:t>
      </w:r>
      <w:r w:rsidRPr="006860FC">
        <w:rPr>
          <w:b/>
        </w:rPr>
        <w:t xml:space="preserve"> </w:t>
      </w:r>
    </w:p>
    <w:p w:rsidR="00792363" w:rsidRPr="006860FC" w:rsidRDefault="00792363" w:rsidP="00792363">
      <w:pPr>
        <w:pStyle w:val="a4"/>
        <w:ind w:left="284" w:firstLine="0"/>
        <w:rPr>
          <w:b/>
          <w:i/>
        </w:rPr>
      </w:pPr>
      <w:r w:rsidRPr="006860FC">
        <w:rPr>
          <w:b/>
          <w:i/>
        </w:rPr>
        <w:t>владеть:</w:t>
      </w:r>
    </w:p>
    <w:p w:rsidR="00792363" w:rsidRDefault="00792363" w:rsidP="00792363">
      <w:pPr>
        <w:pStyle w:val="a4"/>
        <w:numPr>
          <w:ilvl w:val="0"/>
          <w:numId w:val="10"/>
        </w:numPr>
        <w:ind w:left="0" w:firstLine="360"/>
      </w:pPr>
      <w:r w:rsidRPr="006860FC">
        <w:t>навыками взаимодействия с людьми разных убеждений, культурных ценностей и социальным положением</w:t>
      </w:r>
      <w:r>
        <w:t>.</w:t>
      </w:r>
      <w:r w:rsidRPr="006860FC">
        <w:t xml:space="preserve"> </w:t>
      </w:r>
    </w:p>
    <w:p w:rsidR="00792363" w:rsidRPr="00C156DA" w:rsidRDefault="00792363" w:rsidP="00792363">
      <w:r w:rsidRPr="00345BC8">
        <w:t>Методика работы на основе предлагаемых указаний направлена на поэтапное формирование общекультурных (</w:t>
      </w:r>
      <w:r w:rsidRPr="00E740C2">
        <w:rPr>
          <w:b/>
        </w:rPr>
        <w:t>ОК-1</w:t>
      </w:r>
      <w:r>
        <w:rPr>
          <w:b/>
        </w:rPr>
        <w:t>, ОК-14</w:t>
      </w:r>
      <w:r w:rsidRPr="00345BC8">
        <w:t>) компетенций. От уровней «знать» (лекции, тесты, собеседование) и «уметь» (практические занятия</w:t>
      </w:r>
      <w:r>
        <w:t>, комплексные задания</w:t>
      </w:r>
      <w:r w:rsidRPr="00345BC8">
        <w:t>) к высшему уровню «владеть» (индивидуальные творческие задания).</w:t>
      </w:r>
    </w:p>
    <w:p w:rsidR="00792363" w:rsidRDefault="00792363" w:rsidP="00792363">
      <w:pPr>
        <w:pStyle w:val="14"/>
        <w:numPr>
          <w:ilvl w:val="0"/>
          <w:numId w:val="2"/>
        </w:numPr>
        <w:tabs>
          <w:tab w:val="left" w:pos="709"/>
          <w:tab w:val="left" w:pos="1134"/>
        </w:tabs>
        <w:ind w:left="567" w:firstLine="142"/>
      </w:pPr>
      <w:bookmarkStart w:id="4" w:name="_Toc52195434"/>
      <w:bookmarkStart w:id="5" w:name="_Toc53494002"/>
      <w:r>
        <w:t>Структура и</w:t>
      </w:r>
      <w:r w:rsidRPr="004A3803">
        <w:t xml:space="preserve"> содержание дисциплины</w:t>
      </w:r>
      <w:bookmarkEnd w:id="4"/>
      <w:bookmarkEnd w:id="5"/>
    </w:p>
    <w:p w:rsidR="00792363" w:rsidRDefault="00792363" w:rsidP="00792363">
      <w:pPr>
        <w:ind w:firstLine="0"/>
        <w:jc w:val="center"/>
        <w:rPr>
          <w:b/>
        </w:rPr>
      </w:pPr>
      <w:r>
        <w:rPr>
          <w:b/>
        </w:rPr>
        <w:t>Структура дисциплины</w:t>
      </w:r>
    </w:p>
    <w:p w:rsidR="00792363" w:rsidRDefault="00792363" w:rsidP="00792363">
      <w:pPr>
        <w:ind w:firstLine="0"/>
        <w:rPr>
          <w:b/>
        </w:rPr>
      </w:pPr>
      <w:r>
        <w:rPr>
          <w:b/>
        </w:rPr>
        <w:t>1 семестр</w:t>
      </w:r>
    </w:p>
    <w:p w:rsidR="00792363" w:rsidRDefault="00792363" w:rsidP="00792363">
      <w:pPr>
        <w:pStyle w:val="a4"/>
        <w:numPr>
          <w:ilvl w:val="0"/>
          <w:numId w:val="15"/>
        </w:numPr>
      </w:pPr>
      <w:r w:rsidRPr="000A5737">
        <w:t>Лекции – 1</w:t>
      </w:r>
      <w:r>
        <w:t>8</w:t>
      </w:r>
      <w:r w:rsidRPr="000A5737">
        <w:t xml:space="preserve"> часов</w:t>
      </w:r>
      <w:r>
        <w:t>.</w:t>
      </w:r>
    </w:p>
    <w:p w:rsidR="00792363" w:rsidRDefault="00792363" w:rsidP="00792363">
      <w:pPr>
        <w:pStyle w:val="a4"/>
        <w:numPr>
          <w:ilvl w:val="0"/>
          <w:numId w:val="15"/>
        </w:numPr>
      </w:pPr>
      <w:r>
        <w:t>Практические занятия – 16 часов.</w:t>
      </w:r>
    </w:p>
    <w:p w:rsidR="00792363" w:rsidRDefault="00792363" w:rsidP="00792363">
      <w:pPr>
        <w:pStyle w:val="a4"/>
        <w:numPr>
          <w:ilvl w:val="0"/>
          <w:numId w:val="15"/>
        </w:numPr>
      </w:pPr>
      <w:r>
        <w:t>Самостоятельная работа – 38 часов.</w:t>
      </w:r>
    </w:p>
    <w:p w:rsidR="00792363" w:rsidRDefault="00792363" w:rsidP="00792363">
      <w:pPr>
        <w:pStyle w:val="a4"/>
        <w:numPr>
          <w:ilvl w:val="0"/>
          <w:numId w:val="15"/>
        </w:numPr>
      </w:pPr>
      <w:r w:rsidRPr="000A5737">
        <w:t xml:space="preserve">Всего – </w:t>
      </w:r>
      <w:r>
        <w:t>7</w:t>
      </w:r>
      <w:r w:rsidRPr="000A5737">
        <w:t>2 часа</w:t>
      </w:r>
      <w:r>
        <w:t>.</w:t>
      </w:r>
    </w:p>
    <w:p w:rsidR="00792363" w:rsidRPr="00CB5D38" w:rsidRDefault="00792363" w:rsidP="00792363">
      <w:pPr>
        <w:ind w:firstLine="0"/>
      </w:pPr>
      <w:r w:rsidRPr="00CB5D38">
        <w:lastRenderedPageBreak/>
        <w:t>Вид итогового контроля – дифференцированный зачет</w:t>
      </w:r>
    </w:p>
    <w:p w:rsidR="00792363" w:rsidRPr="000A5737" w:rsidRDefault="00792363" w:rsidP="00792363">
      <w:pPr>
        <w:ind w:firstLine="0"/>
        <w:rPr>
          <w:b/>
        </w:rPr>
      </w:pPr>
      <w:r>
        <w:rPr>
          <w:b/>
        </w:rPr>
        <w:t xml:space="preserve">Раздел № 1. </w:t>
      </w:r>
      <w:r w:rsidRPr="000A5737">
        <w:rPr>
          <w:b/>
        </w:rPr>
        <w:t xml:space="preserve">Пространственные </w:t>
      </w:r>
      <w:r>
        <w:rPr>
          <w:b/>
        </w:rPr>
        <w:t xml:space="preserve">и пластические </w:t>
      </w:r>
      <w:r w:rsidRPr="000A5737">
        <w:rPr>
          <w:b/>
        </w:rPr>
        <w:t>искусства Древнего мира</w:t>
      </w:r>
    </w:p>
    <w:p w:rsidR="00792363" w:rsidRDefault="00792363" w:rsidP="00792363">
      <w:pPr>
        <w:pStyle w:val="a4"/>
        <w:numPr>
          <w:ilvl w:val="0"/>
          <w:numId w:val="15"/>
        </w:numPr>
      </w:pPr>
      <w:r w:rsidRPr="000A5737">
        <w:t>Лекции – 10 часов</w:t>
      </w:r>
      <w:r>
        <w:t>.</w:t>
      </w:r>
    </w:p>
    <w:p w:rsidR="00792363" w:rsidRDefault="00792363" w:rsidP="00792363">
      <w:pPr>
        <w:pStyle w:val="a4"/>
        <w:numPr>
          <w:ilvl w:val="0"/>
          <w:numId w:val="15"/>
        </w:numPr>
      </w:pPr>
      <w:r>
        <w:t>Практические занятия – 10 часов.</w:t>
      </w:r>
    </w:p>
    <w:p w:rsidR="00792363" w:rsidRDefault="00792363" w:rsidP="00792363">
      <w:pPr>
        <w:pStyle w:val="a4"/>
        <w:numPr>
          <w:ilvl w:val="0"/>
          <w:numId w:val="15"/>
        </w:numPr>
      </w:pPr>
      <w:r>
        <w:t>Самостоятельная работа – 18 час</w:t>
      </w:r>
      <w:r w:rsidR="004E1063">
        <w:t>ов</w:t>
      </w:r>
      <w:r>
        <w:t>.</w:t>
      </w:r>
    </w:p>
    <w:p w:rsidR="00792363" w:rsidRDefault="00792363" w:rsidP="00792363">
      <w:pPr>
        <w:pStyle w:val="a4"/>
        <w:numPr>
          <w:ilvl w:val="0"/>
          <w:numId w:val="15"/>
        </w:numPr>
      </w:pPr>
      <w:r w:rsidRPr="000A5737">
        <w:t xml:space="preserve">Всего – </w:t>
      </w:r>
      <w:r>
        <w:t>38</w:t>
      </w:r>
      <w:r w:rsidRPr="000A5737">
        <w:t xml:space="preserve"> час</w:t>
      </w:r>
      <w:r w:rsidR="004E1063">
        <w:t>ов</w:t>
      </w:r>
      <w:r>
        <w:t>.</w:t>
      </w:r>
    </w:p>
    <w:p w:rsidR="00792363" w:rsidRDefault="00792363" w:rsidP="00792363">
      <w:pPr>
        <w:ind w:firstLine="0"/>
        <w:rPr>
          <w:b/>
        </w:rPr>
      </w:pPr>
      <w:r>
        <w:rPr>
          <w:b/>
        </w:rPr>
        <w:t xml:space="preserve">Раздел № 2. </w:t>
      </w:r>
      <w:r w:rsidRPr="000A5737">
        <w:rPr>
          <w:b/>
        </w:rPr>
        <w:t xml:space="preserve">Пространственные </w:t>
      </w:r>
      <w:r>
        <w:rPr>
          <w:b/>
        </w:rPr>
        <w:t xml:space="preserve">и пластические </w:t>
      </w:r>
      <w:r w:rsidRPr="000A5737">
        <w:rPr>
          <w:b/>
        </w:rPr>
        <w:t>искусства античности</w:t>
      </w:r>
    </w:p>
    <w:p w:rsidR="00792363" w:rsidRDefault="00792363" w:rsidP="00792363">
      <w:pPr>
        <w:pStyle w:val="a4"/>
        <w:numPr>
          <w:ilvl w:val="0"/>
          <w:numId w:val="15"/>
        </w:numPr>
      </w:pPr>
      <w:r w:rsidRPr="000A5737">
        <w:t xml:space="preserve">Лекции – </w:t>
      </w:r>
      <w:r>
        <w:t>8</w:t>
      </w:r>
      <w:r w:rsidRPr="000A5737">
        <w:t xml:space="preserve"> часов</w:t>
      </w:r>
      <w:r>
        <w:t>.</w:t>
      </w:r>
    </w:p>
    <w:p w:rsidR="00792363" w:rsidRDefault="00792363" w:rsidP="00792363">
      <w:pPr>
        <w:pStyle w:val="a4"/>
        <w:numPr>
          <w:ilvl w:val="0"/>
          <w:numId w:val="15"/>
        </w:numPr>
      </w:pPr>
      <w:r>
        <w:t>Практические занятия – 6 часов.</w:t>
      </w:r>
    </w:p>
    <w:p w:rsidR="00792363" w:rsidRDefault="00792363" w:rsidP="00792363">
      <w:pPr>
        <w:pStyle w:val="a4"/>
        <w:numPr>
          <w:ilvl w:val="0"/>
          <w:numId w:val="15"/>
        </w:numPr>
      </w:pPr>
      <w:r>
        <w:t>Самостоятельная работа – 20 часов.</w:t>
      </w:r>
    </w:p>
    <w:p w:rsidR="00792363" w:rsidRDefault="00792363" w:rsidP="00792363">
      <w:pPr>
        <w:pStyle w:val="a4"/>
        <w:numPr>
          <w:ilvl w:val="0"/>
          <w:numId w:val="15"/>
        </w:numPr>
      </w:pPr>
      <w:r w:rsidRPr="000A5737">
        <w:t xml:space="preserve">Всего – </w:t>
      </w:r>
      <w:r>
        <w:t xml:space="preserve">34 </w:t>
      </w:r>
      <w:r w:rsidRPr="000A5737">
        <w:t>час</w:t>
      </w:r>
      <w:r w:rsidR="004E1063">
        <w:t>а</w:t>
      </w:r>
      <w:r>
        <w:t>.</w:t>
      </w:r>
    </w:p>
    <w:p w:rsidR="00792363" w:rsidRDefault="00792363" w:rsidP="00792363">
      <w:pPr>
        <w:ind w:firstLine="0"/>
        <w:rPr>
          <w:b/>
        </w:rPr>
      </w:pPr>
      <w:r>
        <w:rPr>
          <w:b/>
        </w:rPr>
        <w:t>2 семестр</w:t>
      </w:r>
    </w:p>
    <w:p w:rsidR="00792363" w:rsidRDefault="00792363" w:rsidP="00792363">
      <w:pPr>
        <w:pStyle w:val="a4"/>
        <w:numPr>
          <w:ilvl w:val="0"/>
          <w:numId w:val="15"/>
        </w:numPr>
      </w:pPr>
      <w:r w:rsidRPr="000A5737">
        <w:t>Лекции – 1</w:t>
      </w:r>
      <w:r>
        <w:t>6</w:t>
      </w:r>
      <w:r w:rsidRPr="000A5737">
        <w:t xml:space="preserve"> часов</w:t>
      </w:r>
      <w:r>
        <w:t>.</w:t>
      </w:r>
    </w:p>
    <w:p w:rsidR="00792363" w:rsidRDefault="00792363" w:rsidP="00792363">
      <w:pPr>
        <w:pStyle w:val="a4"/>
        <w:numPr>
          <w:ilvl w:val="0"/>
          <w:numId w:val="15"/>
        </w:numPr>
      </w:pPr>
      <w:r>
        <w:t>Практические занятия – 14 часов.</w:t>
      </w:r>
    </w:p>
    <w:p w:rsidR="00792363" w:rsidRDefault="00792363" w:rsidP="00792363">
      <w:pPr>
        <w:pStyle w:val="a4"/>
        <w:numPr>
          <w:ilvl w:val="0"/>
          <w:numId w:val="15"/>
        </w:numPr>
      </w:pPr>
      <w:r>
        <w:t>Самостоятельная работа – 42 час</w:t>
      </w:r>
      <w:r w:rsidR="004E1063">
        <w:t>а</w:t>
      </w:r>
      <w:r>
        <w:t>.</w:t>
      </w:r>
    </w:p>
    <w:p w:rsidR="00792363" w:rsidRDefault="00792363" w:rsidP="00792363">
      <w:pPr>
        <w:pStyle w:val="a4"/>
        <w:numPr>
          <w:ilvl w:val="0"/>
          <w:numId w:val="15"/>
        </w:numPr>
      </w:pPr>
      <w:r w:rsidRPr="000A5737">
        <w:t xml:space="preserve">Всего – </w:t>
      </w:r>
      <w:r>
        <w:t>7</w:t>
      </w:r>
      <w:r w:rsidRPr="000A5737">
        <w:t>2 часа</w:t>
      </w:r>
      <w:r>
        <w:t>.</w:t>
      </w:r>
    </w:p>
    <w:p w:rsidR="00792363" w:rsidRPr="00CB5D38" w:rsidRDefault="00792363" w:rsidP="00792363">
      <w:pPr>
        <w:ind w:firstLine="0"/>
      </w:pPr>
      <w:r w:rsidRPr="00CB5D38">
        <w:t>Вид итогового контроля – дифференцированный зачет</w:t>
      </w:r>
    </w:p>
    <w:p w:rsidR="00792363" w:rsidRPr="00CB5D38" w:rsidRDefault="00792363" w:rsidP="00792363">
      <w:pPr>
        <w:ind w:firstLine="0"/>
        <w:rPr>
          <w:b/>
        </w:rPr>
      </w:pPr>
      <w:r w:rsidRPr="00CB5D38">
        <w:rPr>
          <w:b/>
        </w:rPr>
        <w:t xml:space="preserve">Раздел № 3. Пространственные </w:t>
      </w:r>
      <w:r>
        <w:rPr>
          <w:b/>
        </w:rPr>
        <w:t xml:space="preserve">и пластические </w:t>
      </w:r>
      <w:r w:rsidRPr="00CB5D38">
        <w:rPr>
          <w:b/>
        </w:rPr>
        <w:t xml:space="preserve">искусства средних веков и Возрождения </w:t>
      </w:r>
    </w:p>
    <w:p w:rsidR="00792363" w:rsidRDefault="00792363" w:rsidP="00792363">
      <w:pPr>
        <w:pStyle w:val="a4"/>
        <w:numPr>
          <w:ilvl w:val="0"/>
          <w:numId w:val="15"/>
        </w:numPr>
      </w:pPr>
      <w:r w:rsidRPr="000A5737">
        <w:t xml:space="preserve">Лекции – </w:t>
      </w:r>
      <w:r>
        <w:t>8</w:t>
      </w:r>
      <w:r w:rsidRPr="000A5737">
        <w:t xml:space="preserve"> часов</w:t>
      </w:r>
      <w:r>
        <w:t>.</w:t>
      </w:r>
    </w:p>
    <w:p w:rsidR="00792363" w:rsidRDefault="00792363" w:rsidP="00792363">
      <w:pPr>
        <w:pStyle w:val="a4"/>
        <w:numPr>
          <w:ilvl w:val="0"/>
          <w:numId w:val="15"/>
        </w:numPr>
      </w:pPr>
      <w:r>
        <w:t>Практические занятия – 6 часов.</w:t>
      </w:r>
    </w:p>
    <w:p w:rsidR="00792363" w:rsidRDefault="00792363" w:rsidP="00792363">
      <w:pPr>
        <w:pStyle w:val="a4"/>
        <w:numPr>
          <w:ilvl w:val="0"/>
          <w:numId w:val="15"/>
        </w:numPr>
      </w:pPr>
      <w:r>
        <w:t>Самостоятельная работа – 22 час</w:t>
      </w:r>
      <w:r w:rsidR="004E1063">
        <w:t>а</w:t>
      </w:r>
      <w:r>
        <w:t>.</w:t>
      </w:r>
    </w:p>
    <w:p w:rsidR="00792363" w:rsidRDefault="00792363" w:rsidP="00792363">
      <w:pPr>
        <w:pStyle w:val="a4"/>
        <w:numPr>
          <w:ilvl w:val="0"/>
          <w:numId w:val="15"/>
        </w:numPr>
      </w:pPr>
      <w:r w:rsidRPr="000A5737">
        <w:t xml:space="preserve">Всего – </w:t>
      </w:r>
      <w:r>
        <w:t xml:space="preserve">36 </w:t>
      </w:r>
      <w:r w:rsidRPr="000A5737">
        <w:t>час</w:t>
      </w:r>
      <w:r>
        <w:t>ов.</w:t>
      </w:r>
    </w:p>
    <w:p w:rsidR="00792363" w:rsidRPr="00CB5D38" w:rsidRDefault="00792363" w:rsidP="00792363">
      <w:pPr>
        <w:ind w:firstLine="0"/>
        <w:rPr>
          <w:b/>
        </w:rPr>
      </w:pPr>
      <w:r w:rsidRPr="00CB5D38">
        <w:rPr>
          <w:b/>
        </w:rPr>
        <w:t xml:space="preserve">Раздел № 4. Пространственные </w:t>
      </w:r>
      <w:r>
        <w:rPr>
          <w:b/>
        </w:rPr>
        <w:t xml:space="preserve">и пластические </w:t>
      </w:r>
      <w:r w:rsidRPr="00CB5D38">
        <w:rPr>
          <w:b/>
        </w:rPr>
        <w:t>искусства Византии и Древней Руси</w:t>
      </w:r>
    </w:p>
    <w:p w:rsidR="00792363" w:rsidRDefault="00792363" w:rsidP="00792363">
      <w:pPr>
        <w:pStyle w:val="a4"/>
        <w:numPr>
          <w:ilvl w:val="0"/>
          <w:numId w:val="15"/>
        </w:numPr>
      </w:pPr>
      <w:r w:rsidRPr="000A5737">
        <w:t xml:space="preserve">Лекции – </w:t>
      </w:r>
      <w:r>
        <w:t>8</w:t>
      </w:r>
      <w:r w:rsidRPr="000A5737">
        <w:t xml:space="preserve"> часов</w:t>
      </w:r>
      <w:r>
        <w:t>.</w:t>
      </w:r>
    </w:p>
    <w:p w:rsidR="00792363" w:rsidRDefault="00792363" w:rsidP="00792363">
      <w:pPr>
        <w:pStyle w:val="a4"/>
        <w:numPr>
          <w:ilvl w:val="0"/>
          <w:numId w:val="15"/>
        </w:numPr>
      </w:pPr>
      <w:r>
        <w:t>Практические занятия – 8 часов.</w:t>
      </w:r>
    </w:p>
    <w:p w:rsidR="00792363" w:rsidRDefault="00792363" w:rsidP="00792363">
      <w:pPr>
        <w:pStyle w:val="a4"/>
        <w:numPr>
          <w:ilvl w:val="0"/>
          <w:numId w:val="15"/>
        </w:numPr>
      </w:pPr>
      <w:r>
        <w:t>Самостоятельная работа – 20 часов.</w:t>
      </w:r>
    </w:p>
    <w:p w:rsidR="00792363" w:rsidRDefault="00792363" w:rsidP="00792363">
      <w:pPr>
        <w:pStyle w:val="a4"/>
        <w:numPr>
          <w:ilvl w:val="0"/>
          <w:numId w:val="15"/>
        </w:numPr>
      </w:pPr>
      <w:r w:rsidRPr="000A5737">
        <w:t xml:space="preserve">Всего – </w:t>
      </w:r>
      <w:r>
        <w:t xml:space="preserve">36 </w:t>
      </w:r>
      <w:r w:rsidRPr="000A5737">
        <w:t>час</w:t>
      </w:r>
      <w:r>
        <w:t>ов.</w:t>
      </w:r>
    </w:p>
    <w:p w:rsidR="00C267F6" w:rsidRDefault="00C267F6" w:rsidP="00792363">
      <w:pPr>
        <w:ind w:firstLine="0"/>
        <w:rPr>
          <w:b/>
        </w:rPr>
      </w:pPr>
    </w:p>
    <w:p w:rsidR="00792363" w:rsidRDefault="00792363" w:rsidP="00792363">
      <w:pPr>
        <w:ind w:firstLine="0"/>
        <w:rPr>
          <w:b/>
        </w:rPr>
      </w:pPr>
      <w:r>
        <w:rPr>
          <w:b/>
        </w:rPr>
        <w:lastRenderedPageBreak/>
        <w:t>3 семестр</w:t>
      </w:r>
    </w:p>
    <w:p w:rsidR="00792363" w:rsidRDefault="00792363" w:rsidP="00792363">
      <w:pPr>
        <w:pStyle w:val="a4"/>
        <w:numPr>
          <w:ilvl w:val="0"/>
          <w:numId w:val="15"/>
        </w:numPr>
      </w:pPr>
      <w:r w:rsidRPr="000A5737">
        <w:t>Лекции – 1</w:t>
      </w:r>
      <w:r>
        <w:t>8</w:t>
      </w:r>
      <w:r w:rsidRPr="000A5737">
        <w:t xml:space="preserve"> часов</w:t>
      </w:r>
      <w:r>
        <w:t>.</w:t>
      </w:r>
    </w:p>
    <w:p w:rsidR="00792363" w:rsidRDefault="00792363" w:rsidP="00792363">
      <w:pPr>
        <w:pStyle w:val="a4"/>
        <w:numPr>
          <w:ilvl w:val="0"/>
          <w:numId w:val="15"/>
        </w:numPr>
      </w:pPr>
      <w:r>
        <w:t>Практические занятия – 16 часов.</w:t>
      </w:r>
    </w:p>
    <w:p w:rsidR="00792363" w:rsidRDefault="00792363" w:rsidP="00792363">
      <w:pPr>
        <w:pStyle w:val="a4"/>
        <w:numPr>
          <w:ilvl w:val="0"/>
          <w:numId w:val="15"/>
        </w:numPr>
      </w:pPr>
      <w:r>
        <w:t>Самостоятельная работа – 74 часа.</w:t>
      </w:r>
    </w:p>
    <w:p w:rsidR="00792363" w:rsidRDefault="00792363" w:rsidP="00792363">
      <w:pPr>
        <w:pStyle w:val="a4"/>
        <w:numPr>
          <w:ilvl w:val="0"/>
          <w:numId w:val="15"/>
        </w:numPr>
      </w:pPr>
      <w:r w:rsidRPr="000A5737">
        <w:t xml:space="preserve">Всего – </w:t>
      </w:r>
      <w:r>
        <w:t>108</w:t>
      </w:r>
      <w:r w:rsidRPr="000A5737">
        <w:t xml:space="preserve"> час</w:t>
      </w:r>
      <w:r>
        <w:t>ов.</w:t>
      </w:r>
    </w:p>
    <w:p w:rsidR="00792363" w:rsidRPr="00CB5D38" w:rsidRDefault="00792363" w:rsidP="00792363">
      <w:pPr>
        <w:ind w:firstLine="0"/>
      </w:pPr>
      <w:r w:rsidRPr="00CB5D38">
        <w:t>Вид итогового контроля – дифференцированный зачет</w:t>
      </w:r>
      <w:r>
        <w:t>.</w:t>
      </w:r>
    </w:p>
    <w:p w:rsidR="00792363" w:rsidRPr="00CB5D38" w:rsidRDefault="00792363" w:rsidP="00792363">
      <w:pPr>
        <w:ind w:firstLine="0"/>
        <w:rPr>
          <w:b/>
        </w:rPr>
      </w:pPr>
      <w:r w:rsidRPr="00CB5D38">
        <w:rPr>
          <w:b/>
        </w:rPr>
        <w:t xml:space="preserve">Раздел № </w:t>
      </w:r>
      <w:r>
        <w:rPr>
          <w:b/>
        </w:rPr>
        <w:t>5</w:t>
      </w:r>
      <w:r w:rsidRPr="00CB5D38">
        <w:rPr>
          <w:b/>
        </w:rPr>
        <w:t xml:space="preserve">. Пространственные </w:t>
      </w:r>
      <w:r>
        <w:rPr>
          <w:b/>
        </w:rPr>
        <w:t xml:space="preserve">и пластические </w:t>
      </w:r>
      <w:r w:rsidRPr="00CB5D38">
        <w:rPr>
          <w:b/>
        </w:rPr>
        <w:t xml:space="preserve">искусства </w:t>
      </w:r>
      <w:r w:rsidRPr="006E5FB7">
        <w:rPr>
          <w:b/>
        </w:rPr>
        <w:t>зарубежных стран X</w:t>
      </w:r>
      <w:r w:rsidRPr="006E5FB7">
        <w:rPr>
          <w:b/>
          <w:lang w:val="en-US"/>
        </w:rPr>
        <w:t>VII</w:t>
      </w:r>
      <w:r w:rsidRPr="006E5FB7">
        <w:rPr>
          <w:b/>
        </w:rPr>
        <w:t>-</w:t>
      </w:r>
      <w:r w:rsidRPr="006E5FB7">
        <w:rPr>
          <w:b/>
          <w:lang w:val="en-US"/>
        </w:rPr>
        <w:t>XVIII</w:t>
      </w:r>
      <w:r w:rsidRPr="006E5FB7">
        <w:rPr>
          <w:b/>
        </w:rPr>
        <w:t xml:space="preserve"> веков</w:t>
      </w:r>
    </w:p>
    <w:p w:rsidR="00792363" w:rsidRDefault="00792363" w:rsidP="00792363">
      <w:pPr>
        <w:pStyle w:val="a4"/>
        <w:numPr>
          <w:ilvl w:val="0"/>
          <w:numId w:val="15"/>
        </w:numPr>
      </w:pPr>
      <w:r w:rsidRPr="000A5737">
        <w:t xml:space="preserve">Лекции – </w:t>
      </w:r>
      <w:r>
        <w:t xml:space="preserve">10 </w:t>
      </w:r>
      <w:r w:rsidRPr="000A5737">
        <w:t>часов</w:t>
      </w:r>
      <w:r>
        <w:t>.</w:t>
      </w:r>
    </w:p>
    <w:p w:rsidR="00792363" w:rsidRDefault="00792363" w:rsidP="00792363">
      <w:pPr>
        <w:pStyle w:val="a4"/>
        <w:numPr>
          <w:ilvl w:val="0"/>
          <w:numId w:val="15"/>
        </w:numPr>
      </w:pPr>
      <w:r>
        <w:t>Практические занятия – 8 часов.</w:t>
      </w:r>
    </w:p>
    <w:p w:rsidR="00792363" w:rsidRDefault="00792363" w:rsidP="00792363">
      <w:pPr>
        <w:pStyle w:val="a4"/>
        <w:numPr>
          <w:ilvl w:val="0"/>
          <w:numId w:val="15"/>
        </w:numPr>
      </w:pPr>
      <w:r>
        <w:t>Самостоятельная работа – 18 часов.</w:t>
      </w:r>
    </w:p>
    <w:p w:rsidR="00792363" w:rsidRDefault="00792363" w:rsidP="00792363">
      <w:pPr>
        <w:pStyle w:val="a4"/>
        <w:numPr>
          <w:ilvl w:val="0"/>
          <w:numId w:val="15"/>
        </w:numPr>
      </w:pPr>
      <w:r w:rsidRPr="000A5737">
        <w:t xml:space="preserve">Всего – </w:t>
      </w:r>
      <w:r>
        <w:t xml:space="preserve">36 </w:t>
      </w:r>
      <w:r w:rsidRPr="000A5737">
        <w:t>час</w:t>
      </w:r>
      <w:r w:rsidR="004E1063">
        <w:t>ов</w:t>
      </w:r>
      <w:r>
        <w:t>.</w:t>
      </w:r>
    </w:p>
    <w:p w:rsidR="00792363" w:rsidRPr="00CB5D38" w:rsidRDefault="00792363" w:rsidP="00792363">
      <w:pPr>
        <w:ind w:firstLine="0"/>
        <w:rPr>
          <w:b/>
        </w:rPr>
      </w:pPr>
      <w:r w:rsidRPr="00CB5D38">
        <w:rPr>
          <w:b/>
        </w:rPr>
        <w:t xml:space="preserve">Раздел № </w:t>
      </w:r>
      <w:r>
        <w:rPr>
          <w:b/>
        </w:rPr>
        <w:t>6</w:t>
      </w:r>
      <w:r w:rsidRPr="00CB5D38">
        <w:rPr>
          <w:b/>
        </w:rPr>
        <w:t xml:space="preserve">. Пространственные </w:t>
      </w:r>
      <w:r>
        <w:rPr>
          <w:b/>
        </w:rPr>
        <w:t xml:space="preserve">и пластические </w:t>
      </w:r>
      <w:r w:rsidRPr="00CB5D38">
        <w:rPr>
          <w:b/>
        </w:rPr>
        <w:t xml:space="preserve">искусства </w:t>
      </w:r>
      <w:r w:rsidRPr="006E5FB7">
        <w:rPr>
          <w:b/>
        </w:rPr>
        <w:t>зарубежных стран XIX век</w:t>
      </w:r>
      <w:r>
        <w:rPr>
          <w:b/>
        </w:rPr>
        <w:t>а</w:t>
      </w:r>
    </w:p>
    <w:p w:rsidR="00792363" w:rsidRDefault="00792363" w:rsidP="00792363">
      <w:pPr>
        <w:pStyle w:val="a4"/>
        <w:numPr>
          <w:ilvl w:val="0"/>
          <w:numId w:val="15"/>
        </w:numPr>
      </w:pPr>
      <w:r w:rsidRPr="000A5737">
        <w:t xml:space="preserve">Лекции – </w:t>
      </w:r>
      <w:r>
        <w:t>8</w:t>
      </w:r>
      <w:r w:rsidRPr="000A5737">
        <w:t xml:space="preserve"> часов</w:t>
      </w:r>
      <w:r>
        <w:t>.</w:t>
      </w:r>
    </w:p>
    <w:p w:rsidR="00792363" w:rsidRDefault="00792363" w:rsidP="00792363">
      <w:pPr>
        <w:pStyle w:val="a4"/>
        <w:numPr>
          <w:ilvl w:val="0"/>
          <w:numId w:val="15"/>
        </w:numPr>
      </w:pPr>
      <w:r>
        <w:t>Практические занятия – 8 часов.</w:t>
      </w:r>
    </w:p>
    <w:p w:rsidR="00792363" w:rsidRDefault="00792363" w:rsidP="00792363">
      <w:pPr>
        <w:pStyle w:val="a4"/>
        <w:numPr>
          <w:ilvl w:val="0"/>
          <w:numId w:val="15"/>
        </w:numPr>
      </w:pPr>
      <w:r>
        <w:t>Самостоятельная работа – 20 часов.</w:t>
      </w:r>
    </w:p>
    <w:p w:rsidR="00792363" w:rsidRDefault="00792363" w:rsidP="00792363">
      <w:pPr>
        <w:pStyle w:val="a4"/>
        <w:numPr>
          <w:ilvl w:val="0"/>
          <w:numId w:val="15"/>
        </w:numPr>
      </w:pPr>
      <w:r w:rsidRPr="000A5737">
        <w:t xml:space="preserve">Всего – </w:t>
      </w:r>
      <w:r>
        <w:t xml:space="preserve">36 </w:t>
      </w:r>
      <w:r w:rsidRPr="000A5737">
        <w:t>час</w:t>
      </w:r>
      <w:r w:rsidR="004E1063">
        <w:t>ов</w:t>
      </w:r>
      <w:r>
        <w:t>.</w:t>
      </w:r>
    </w:p>
    <w:p w:rsidR="00792363" w:rsidRDefault="00792363" w:rsidP="00792363">
      <w:pPr>
        <w:ind w:firstLine="0"/>
        <w:rPr>
          <w:b/>
        </w:rPr>
      </w:pPr>
      <w:r>
        <w:rPr>
          <w:b/>
        </w:rPr>
        <w:t>4 семестр</w:t>
      </w:r>
    </w:p>
    <w:p w:rsidR="00792363" w:rsidRDefault="00792363" w:rsidP="00792363">
      <w:pPr>
        <w:pStyle w:val="a4"/>
        <w:numPr>
          <w:ilvl w:val="0"/>
          <w:numId w:val="15"/>
        </w:numPr>
      </w:pPr>
      <w:r w:rsidRPr="000A5737">
        <w:t>Лекции – 1</w:t>
      </w:r>
      <w:r>
        <w:t>2</w:t>
      </w:r>
      <w:r w:rsidRPr="000A5737">
        <w:t xml:space="preserve"> часов</w:t>
      </w:r>
      <w:r>
        <w:t>.</w:t>
      </w:r>
    </w:p>
    <w:p w:rsidR="00792363" w:rsidRDefault="00792363" w:rsidP="00792363">
      <w:pPr>
        <w:pStyle w:val="a4"/>
        <w:numPr>
          <w:ilvl w:val="0"/>
          <w:numId w:val="15"/>
        </w:numPr>
      </w:pPr>
      <w:r>
        <w:t>Практические занятия – 12 часов.</w:t>
      </w:r>
    </w:p>
    <w:p w:rsidR="00792363" w:rsidRDefault="00792363" w:rsidP="00792363">
      <w:pPr>
        <w:pStyle w:val="a4"/>
        <w:numPr>
          <w:ilvl w:val="0"/>
          <w:numId w:val="15"/>
        </w:numPr>
      </w:pPr>
      <w:r>
        <w:t>Самостоятельная работа – 48 час</w:t>
      </w:r>
      <w:r w:rsidR="004E1063">
        <w:t>ов</w:t>
      </w:r>
      <w:r>
        <w:t>.</w:t>
      </w:r>
    </w:p>
    <w:p w:rsidR="00792363" w:rsidRDefault="00792363" w:rsidP="00792363">
      <w:pPr>
        <w:pStyle w:val="a4"/>
        <w:numPr>
          <w:ilvl w:val="0"/>
          <w:numId w:val="15"/>
        </w:numPr>
      </w:pPr>
      <w:r w:rsidRPr="000A5737">
        <w:t xml:space="preserve">Всего – </w:t>
      </w:r>
      <w:r>
        <w:t>72</w:t>
      </w:r>
      <w:r w:rsidRPr="000A5737">
        <w:t xml:space="preserve"> час</w:t>
      </w:r>
      <w:r w:rsidR="004E1063">
        <w:t>а</w:t>
      </w:r>
      <w:r>
        <w:t>.</w:t>
      </w:r>
    </w:p>
    <w:p w:rsidR="00792363" w:rsidRPr="00CB5D38" w:rsidRDefault="00792363" w:rsidP="00792363">
      <w:pPr>
        <w:ind w:firstLine="0"/>
      </w:pPr>
      <w:r w:rsidRPr="00CB5D38">
        <w:t xml:space="preserve">Вид итогового контроля – </w:t>
      </w:r>
      <w:r>
        <w:t>дифференцированный зачет</w:t>
      </w:r>
    </w:p>
    <w:p w:rsidR="00792363" w:rsidRPr="00CB5D38" w:rsidRDefault="00792363" w:rsidP="00792363">
      <w:pPr>
        <w:ind w:firstLine="0"/>
        <w:rPr>
          <w:b/>
        </w:rPr>
      </w:pPr>
      <w:r w:rsidRPr="00CB5D38">
        <w:rPr>
          <w:b/>
        </w:rPr>
        <w:t xml:space="preserve">Раздел № </w:t>
      </w:r>
      <w:r>
        <w:rPr>
          <w:b/>
        </w:rPr>
        <w:t>7</w:t>
      </w:r>
      <w:r w:rsidRPr="00CB5D38">
        <w:rPr>
          <w:b/>
        </w:rPr>
        <w:t xml:space="preserve">. Пространственные </w:t>
      </w:r>
      <w:r>
        <w:rPr>
          <w:b/>
        </w:rPr>
        <w:t xml:space="preserve">и пластические </w:t>
      </w:r>
      <w:r w:rsidRPr="00CB5D38">
        <w:rPr>
          <w:b/>
        </w:rPr>
        <w:t xml:space="preserve">искусства </w:t>
      </w:r>
      <w:r>
        <w:rPr>
          <w:b/>
        </w:rPr>
        <w:t>России</w:t>
      </w:r>
      <w:r w:rsidRPr="006E5FB7">
        <w:rPr>
          <w:b/>
        </w:rPr>
        <w:t xml:space="preserve"> </w:t>
      </w:r>
      <w:r w:rsidRPr="006E5FB7">
        <w:rPr>
          <w:b/>
          <w:lang w:val="en-US"/>
        </w:rPr>
        <w:t>XVIII</w:t>
      </w:r>
      <w:r w:rsidRPr="006E5FB7">
        <w:rPr>
          <w:b/>
        </w:rPr>
        <w:t xml:space="preserve"> век</w:t>
      </w:r>
      <w:r>
        <w:rPr>
          <w:b/>
        </w:rPr>
        <w:t>а</w:t>
      </w:r>
    </w:p>
    <w:p w:rsidR="00792363" w:rsidRDefault="00792363" w:rsidP="00792363">
      <w:pPr>
        <w:pStyle w:val="a4"/>
        <w:numPr>
          <w:ilvl w:val="0"/>
          <w:numId w:val="15"/>
        </w:numPr>
      </w:pPr>
      <w:r w:rsidRPr="000A5737">
        <w:t xml:space="preserve">Лекции – </w:t>
      </w:r>
      <w:r>
        <w:t xml:space="preserve">6 </w:t>
      </w:r>
      <w:r w:rsidRPr="000A5737">
        <w:t>часов</w:t>
      </w:r>
      <w:r>
        <w:t>.</w:t>
      </w:r>
    </w:p>
    <w:p w:rsidR="00792363" w:rsidRDefault="00792363" w:rsidP="00792363">
      <w:pPr>
        <w:pStyle w:val="a4"/>
        <w:numPr>
          <w:ilvl w:val="0"/>
          <w:numId w:val="15"/>
        </w:numPr>
      </w:pPr>
      <w:r>
        <w:t>Практические занятия – 6 часов.</w:t>
      </w:r>
    </w:p>
    <w:p w:rsidR="00792363" w:rsidRDefault="00792363" w:rsidP="00792363">
      <w:pPr>
        <w:pStyle w:val="a4"/>
        <w:numPr>
          <w:ilvl w:val="0"/>
          <w:numId w:val="15"/>
        </w:numPr>
      </w:pPr>
      <w:r>
        <w:t>Самостоятельная работа – 24 час</w:t>
      </w:r>
      <w:r w:rsidR="004E1063">
        <w:t>а</w:t>
      </w:r>
      <w:r>
        <w:t>.</w:t>
      </w:r>
    </w:p>
    <w:p w:rsidR="00792363" w:rsidRDefault="00792363" w:rsidP="00792363">
      <w:pPr>
        <w:pStyle w:val="a4"/>
        <w:numPr>
          <w:ilvl w:val="0"/>
          <w:numId w:val="15"/>
        </w:numPr>
      </w:pPr>
      <w:r w:rsidRPr="000A5737">
        <w:t xml:space="preserve">Всего – </w:t>
      </w:r>
      <w:r>
        <w:t xml:space="preserve">36 </w:t>
      </w:r>
      <w:r w:rsidRPr="000A5737">
        <w:t>час</w:t>
      </w:r>
      <w:r w:rsidR="004E1063">
        <w:t>ов</w:t>
      </w:r>
      <w:r>
        <w:t>.</w:t>
      </w:r>
    </w:p>
    <w:p w:rsidR="00C267F6" w:rsidRDefault="00C267F6" w:rsidP="00792363">
      <w:pPr>
        <w:ind w:firstLine="0"/>
        <w:rPr>
          <w:b/>
        </w:rPr>
      </w:pPr>
    </w:p>
    <w:p w:rsidR="00792363" w:rsidRPr="00CB5D38" w:rsidRDefault="00792363" w:rsidP="00792363">
      <w:pPr>
        <w:ind w:firstLine="0"/>
        <w:rPr>
          <w:b/>
        </w:rPr>
      </w:pPr>
      <w:r w:rsidRPr="00CB5D38">
        <w:rPr>
          <w:b/>
        </w:rPr>
        <w:lastRenderedPageBreak/>
        <w:t xml:space="preserve">Раздел № </w:t>
      </w:r>
      <w:r>
        <w:rPr>
          <w:b/>
        </w:rPr>
        <w:t>8</w:t>
      </w:r>
      <w:r w:rsidRPr="00CB5D38">
        <w:rPr>
          <w:b/>
        </w:rPr>
        <w:t xml:space="preserve">. Пространственные </w:t>
      </w:r>
      <w:r>
        <w:rPr>
          <w:b/>
        </w:rPr>
        <w:t xml:space="preserve">и пластические </w:t>
      </w:r>
      <w:r w:rsidRPr="00CB5D38">
        <w:rPr>
          <w:b/>
        </w:rPr>
        <w:t xml:space="preserve">искусства </w:t>
      </w:r>
      <w:r w:rsidRPr="006E5FB7">
        <w:rPr>
          <w:b/>
        </w:rPr>
        <w:t>России XIX</w:t>
      </w:r>
      <w:r>
        <w:rPr>
          <w:b/>
        </w:rPr>
        <w:t xml:space="preserve"> </w:t>
      </w:r>
      <w:r w:rsidRPr="006E5FB7">
        <w:rPr>
          <w:b/>
        </w:rPr>
        <w:t>век</w:t>
      </w:r>
      <w:r>
        <w:rPr>
          <w:b/>
        </w:rPr>
        <w:t>а</w:t>
      </w:r>
    </w:p>
    <w:p w:rsidR="00792363" w:rsidRDefault="00792363" w:rsidP="00792363">
      <w:pPr>
        <w:pStyle w:val="a4"/>
        <w:numPr>
          <w:ilvl w:val="0"/>
          <w:numId w:val="15"/>
        </w:numPr>
      </w:pPr>
      <w:r w:rsidRPr="000A5737">
        <w:t xml:space="preserve">Лекции – </w:t>
      </w:r>
      <w:r>
        <w:t>6</w:t>
      </w:r>
      <w:r w:rsidRPr="000A5737">
        <w:t xml:space="preserve"> часов</w:t>
      </w:r>
      <w:r>
        <w:t>.</w:t>
      </w:r>
    </w:p>
    <w:p w:rsidR="00792363" w:rsidRDefault="00792363" w:rsidP="00792363">
      <w:pPr>
        <w:pStyle w:val="a4"/>
        <w:numPr>
          <w:ilvl w:val="0"/>
          <w:numId w:val="15"/>
        </w:numPr>
      </w:pPr>
      <w:r>
        <w:t>Практические занятия – 6 часов.</w:t>
      </w:r>
    </w:p>
    <w:p w:rsidR="00792363" w:rsidRDefault="00792363" w:rsidP="00792363">
      <w:pPr>
        <w:pStyle w:val="a4"/>
        <w:numPr>
          <w:ilvl w:val="0"/>
          <w:numId w:val="15"/>
        </w:numPr>
      </w:pPr>
      <w:r>
        <w:t>Самостоятельная работа – 24 час</w:t>
      </w:r>
      <w:r w:rsidR="004E1063">
        <w:t>а</w:t>
      </w:r>
      <w:r>
        <w:t>.</w:t>
      </w:r>
    </w:p>
    <w:p w:rsidR="00792363" w:rsidRDefault="00792363" w:rsidP="00792363">
      <w:pPr>
        <w:pStyle w:val="a4"/>
        <w:numPr>
          <w:ilvl w:val="0"/>
          <w:numId w:val="15"/>
        </w:numPr>
      </w:pPr>
      <w:r w:rsidRPr="000A5737">
        <w:t xml:space="preserve">Всего – </w:t>
      </w:r>
      <w:r>
        <w:t xml:space="preserve">36 </w:t>
      </w:r>
      <w:r w:rsidRPr="000A5737">
        <w:t>час</w:t>
      </w:r>
      <w:r>
        <w:t>ов.</w:t>
      </w:r>
    </w:p>
    <w:p w:rsidR="00792363" w:rsidRPr="007B526B" w:rsidRDefault="00792363" w:rsidP="00792363">
      <w:pPr>
        <w:ind w:firstLine="0"/>
        <w:rPr>
          <w:b/>
        </w:rPr>
      </w:pPr>
      <w:r>
        <w:rPr>
          <w:b/>
        </w:rPr>
        <w:t>Итого по курсу</w:t>
      </w:r>
    </w:p>
    <w:p w:rsidR="00792363" w:rsidRPr="007B526B" w:rsidRDefault="00792363" w:rsidP="00792363">
      <w:pPr>
        <w:pStyle w:val="a4"/>
        <w:numPr>
          <w:ilvl w:val="0"/>
          <w:numId w:val="10"/>
        </w:numPr>
      </w:pPr>
      <w:r w:rsidRPr="007B526B">
        <w:t>Лекции</w:t>
      </w:r>
      <w:r>
        <w:t xml:space="preserve"> – 64 часа</w:t>
      </w:r>
    </w:p>
    <w:p w:rsidR="00792363" w:rsidRPr="007B526B" w:rsidRDefault="00792363" w:rsidP="00792363">
      <w:pPr>
        <w:pStyle w:val="a4"/>
        <w:numPr>
          <w:ilvl w:val="0"/>
          <w:numId w:val="10"/>
        </w:numPr>
      </w:pPr>
      <w:r w:rsidRPr="007B526B">
        <w:t xml:space="preserve">Практические занятия </w:t>
      </w:r>
      <w:r>
        <w:t xml:space="preserve">– 58 часов </w:t>
      </w:r>
    </w:p>
    <w:p w:rsidR="00792363" w:rsidRDefault="00792363" w:rsidP="00792363">
      <w:pPr>
        <w:pStyle w:val="a4"/>
        <w:numPr>
          <w:ilvl w:val="0"/>
          <w:numId w:val="10"/>
        </w:numPr>
      </w:pPr>
      <w:r w:rsidRPr="007B526B">
        <w:t xml:space="preserve">Самостоятельная работа </w:t>
      </w:r>
      <w:r>
        <w:t>–</w:t>
      </w:r>
      <w:r w:rsidRPr="007B526B">
        <w:t xml:space="preserve"> </w:t>
      </w:r>
      <w:r>
        <w:t>166 часов</w:t>
      </w:r>
    </w:p>
    <w:p w:rsidR="00792363" w:rsidRPr="007B526B" w:rsidRDefault="00792363" w:rsidP="00792363">
      <w:pPr>
        <w:pStyle w:val="a4"/>
        <w:numPr>
          <w:ilvl w:val="0"/>
          <w:numId w:val="10"/>
        </w:numPr>
      </w:pPr>
      <w:r>
        <w:t>Всего – 288 часов (8 зачетных единиц)</w:t>
      </w:r>
    </w:p>
    <w:p w:rsidR="00792363" w:rsidRDefault="00792363" w:rsidP="00792363">
      <w:pPr>
        <w:ind w:firstLine="0"/>
        <w:jc w:val="center"/>
        <w:rPr>
          <w:b/>
        </w:rPr>
      </w:pPr>
      <w:r>
        <w:rPr>
          <w:b/>
        </w:rPr>
        <w:t>Содержание дисциплины</w:t>
      </w:r>
    </w:p>
    <w:p w:rsidR="00792363" w:rsidRPr="00EE00A6" w:rsidRDefault="00792363" w:rsidP="00792363">
      <w:pPr>
        <w:ind w:firstLine="0"/>
      </w:pPr>
      <w:r w:rsidRPr="00EE00A6">
        <w:rPr>
          <w:b/>
        </w:rPr>
        <w:t xml:space="preserve">Раздел № 1. Пространственные </w:t>
      </w:r>
      <w:r>
        <w:rPr>
          <w:b/>
        </w:rPr>
        <w:t xml:space="preserve">и пластические </w:t>
      </w:r>
      <w:r w:rsidRPr="00EE00A6">
        <w:rPr>
          <w:b/>
        </w:rPr>
        <w:t>искусства Древнего мира</w:t>
      </w:r>
      <w:r>
        <w:rPr>
          <w:b/>
        </w:rPr>
        <w:t>.</w:t>
      </w:r>
    </w:p>
    <w:p w:rsidR="00792363" w:rsidRDefault="00792363" w:rsidP="00792363">
      <w:pPr>
        <w:ind w:firstLine="0"/>
      </w:pPr>
      <w:r w:rsidRPr="00EE00A6">
        <w:t xml:space="preserve">Введение в историю пространственных </w:t>
      </w:r>
      <w:r>
        <w:t xml:space="preserve">и пластических </w:t>
      </w:r>
      <w:r w:rsidRPr="00EE00A6">
        <w:t xml:space="preserve">искусств. Виды, роды, жанры искусства. </w:t>
      </w:r>
    </w:p>
    <w:p w:rsidR="00792363" w:rsidRDefault="00792363" w:rsidP="00792363">
      <w:pPr>
        <w:ind w:firstLine="0"/>
      </w:pPr>
      <w:r w:rsidRPr="00EE00A6">
        <w:t xml:space="preserve">Искусство первобытного общества: палеолитические «Венеры», наскальная живопись и петроглифы палеолита, мезолита и неолита. Архитектура бронзового века. Искусство сарматов железного века. </w:t>
      </w:r>
    </w:p>
    <w:p w:rsidR="00792363" w:rsidRDefault="00792363" w:rsidP="00792363">
      <w:pPr>
        <w:ind w:firstLine="0"/>
      </w:pPr>
      <w:r w:rsidRPr="00EE00A6">
        <w:t xml:space="preserve">Искусство Древнего Египта: архитектура, скульптура, рельефы и фрески древнего, среднего и нового царства. </w:t>
      </w:r>
    </w:p>
    <w:p w:rsidR="00792363" w:rsidRDefault="00792363" w:rsidP="00792363">
      <w:pPr>
        <w:ind w:firstLine="0"/>
      </w:pPr>
      <w:r w:rsidRPr="00EE00A6">
        <w:t xml:space="preserve">Искусство Месопотамии: архитектура и скульптура шумеров, аккадцев, вавилонян, хурритов, хеттов, ассирийцев и персов. </w:t>
      </w:r>
    </w:p>
    <w:p w:rsidR="00792363" w:rsidRDefault="00792363" w:rsidP="00792363">
      <w:pPr>
        <w:ind w:firstLine="0"/>
      </w:pPr>
      <w:r w:rsidRPr="00EE00A6">
        <w:t xml:space="preserve">Искусство Древнего Китая: архитектура, скульптура и декоративно-прикладное искусство древнейшего периода, периодов шан-инь, чжоу, цинь и хань. </w:t>
      </w:r>
    </w:p>
    <w:p w:rsidR="00792363" w:rsidRPr="00EE00A6" w:rsidRDefault="00792363" w:rsidP="00792363">
      <w:pPr>
        <w:ind w:firstLine="0"/>
      </w:pPr>
      <w:r w:rsidRPr="00EE00A6">
        <w:t>Искусство Древней Индии: архитектура, скульптура, декоративно-прикладное искусство хараппского периода, буддийская и индуистская архитектура, скульптура и живопись.</w:t>
      </w:r>
    </w:p>
    <w:p w:rsidR="00792363" w:rsidRPr="00EE00A6" w:rsidRDefault="00792363" w:rsidP="00792363">
      <w:pPr>
        <w:ind w:firstLine="0"/>
      </w:pPr>
      <w:r w:rsidRPr="00EE00A6">
        <w:rPr>
          <w:b/>
        </w:rPr>
        <w:t xml:space="preserve">Раздел № 2. Пространственные </w:t>
      </w:r>
      <w:r>
        <w:rPr>
          <w:b/>
        </w:rPr>
        <w:t xml:space="preserve">и пластические </w:t>
      </w:r>
      <w:r w:rsidRPr="00EE00A6">
        <w:rPr>
          <w:b/>
        </w:rPr>
        <w:t>искусства античности</w:t>
      </w:r>
      <w:r>
        <w:rPr>
          <w:b/>
        </w:rPr>
        <w:t>.</w:t>
      </w:r>
      <w:r w:rsidRPr="00EE00A6">
        <w:rPr>
          <w:b/>
        </w:rPr>
        <w:t xml:space="preserve"> </w:t>
      </w:r>
    </w:p>
    <w:p w:rsidR="00792363" w:rsidRDefault="00792363" w:rsidP="00792363">
      <w:pPr>
        <w:ind w:firstLine="0"/>
      </w:pPr>
      <w:r w:rsidRPr="00EE00A6">
        <w:t xml:space="preserve">Крито-Микенское искусство: дворцовое строительство, фрески, вазопись. </w:t>
      </w:r>
    </w:p>
    <w:p w:rsidR="00792363" w:rsidRDefault="00792363" w:rsidP="00792363">
      <w:pPr>
        <w:ind w:firstLine="0"/>
      </w:pPr>
      <w:r w:rsidRPr="00EE00A6">
        <w:t xml:space="preserve">Искусство Древней Греции: архитектура, скульптура и вазопись гомеровского периода, периодов архаики, классики и эллинизма. </w:t>
      </w:r>
    </w:p>
    <w:p w:rsidR="00792363" w:rsidRDefault="00792363" w:rsidP="00792363">
      <w:pPr>
        <w:ind w:firstLine="0"/>
      </w:pPr>
      <w:r w:rsidRPr="00EE00A6">
        <w:lastRenderedPageBreak/>
        <w:t xml:space="preserve">Искусство Этрурии: архитектура, скульптура, живопись. </w:t>
      </w:r>
    </w:p>
    <w:p w:rsidR="00792363" w:rsidRPr="00EE00A6" w:rsidRDefault="00792363" w:rsidP="00792363">
      <w:pPr>
        <w:ind w:firstLine="0"/>
      </w:pPr>
      <w:r w:rsidRPr="00EE00A6">
        <w:t>Искусство Древнего Рима: архитектура республиканского и императорского периодов. Римский портрет. Четыре стиля живописи.</w:t>
      </w:r>
    </w:p>
    <w:p w:rsidR="00792363" w:rsidRPr="00EE00A6" w:rsidRDefault="00792363" w:rsidP="00792363">
      <w:pPr>
        <w:ind w:firstLine="0"/>
        <w:rPr>
          <w:b/>
        </w:rPr>
      </w:pPr>
      <w:r w:rsidRPr="00EE00A6">
        <w:rPr>
          <w:b/>
        </w:rPr>
        <w:t xml:space="preserve">Раздел № 3. Пространственные </w:t>
      </w:r>
      <w:r>
        <w:rPr>
          <w:b/>
        </w:rPr>
        <w:t xml:space="preserve">и пластические </w:t>
      </w:r>
      <w:r w:rsidRPr="00EE00A6">
        <w:rPr>
          <w:b/>
        </w:rPr>
        <w:t>искусства средних веков и Возрождения</w:t>
      </w:r>
      <w:r>
        <w:rPr>
          <w:b/>
        </w:rPr>
        <w:t>.</w:t>
      </w:r>
      <w:r w:rsidRPr="00EE00A6">
        <w:rPr>
          <w:b/>
        </w:rPr>
        <w:t xml:space="preserve"> </w:t>
      </w:r>
    </w:p>
    <w:p w:rsidR="00792363" w:rsidRDefault="00792363" w:rsidP="00792363">
      <w:pPr>
        <w:ind w:firstLine="0"/>
      </w:pPr>
      <w:r w:rsidRPr="00EE00A6">
        <w:t xml:space="preserve">Архитектура раннехристианского, дороманского, романского, готического периодов стран Западной Европы: Франции, Германии, Англии. </w:t>
      </w:r>
    </w:p>
    <w:p w:rsidR="00792363" w:rsidRDefault="00792363" w:rsidP="00792363">
      <w:pPr>
        <w:ind w:firstLine="0"/>
      </w:pPr>
      <w:r w:rsidRPr="00EE00A6">
        <w:t xml:space="preserve">Искусство итальянского Возрождения: дученто, треченто, кватроченто, чинквеченто. Архитектура, скульптура и живопись проторенессанса, раннего, высокого и позднего Возрождения. Маньеризм. </w:t>
      </w:r>
    </w:p>
    <w:p w:rsidR="00792363" w:rsidRPr="00EE00A6" w:rsidRDefault="00792363" w:rsidP="00792363">
      <w:pPr>
        <w:ind w:firstLine="0"/>
      </w:pPr>
      <w:r w:rsidRPr="00EE00A6">
        <w:t>Архитектура, скульптура и живопись стран Северного Возрождения: Нидерландов, Германии, Франции.</w:t>
      </w:r>
    </w:p>
    <w:p w:rsidR="00792363" w:rsidRPr="00EE00A6" w:rsidRDefault="00792363" w:rsidP="00792363">
      <w:pPr>
        <w:ind w:firstLine="0"/>
      </w:pPr>
      <w:r w:rsidRPr="00EE00A6">
        <w:rPr>
          <w:b/>
        </w:rPr>
        <w:t xml:space="preserve">Раздел № 4. Пространственные </w:t>
      </w:r>
      <w:r>
        <w:rPr>
          <w:b/>
        </w:rPr>
        <w:t xml:space="preserve">и пластические </w:t>
      </w:r>
      <w:r w:rsidRPr="00EE00A6">
        <w:rPr>
          <w:b/>
        </w:rPr>
        <w:t>искусства Византии и Древней Руси</w:t>
      </w:r>
      <w:r>
        <w:rPr>
          <w:b/>
        </w:rPr>
        <w:t>.</w:t>
      </w:r>
    </w:p>
    <w:p w:rsidR="00792363" w:rsidRPr="00EE00A6" w:rsidRDefault="00792363" w:rsidP="00792363">
      <w:pPr>
        <w:ind w:firstLine="0"/>
      </w:pPr>
      <w:r w:rsidRPr="00EE00A6">
        <w:t>Искусство Византии раннехристианского и ранневизантийского периодов. Архитектура и мозаики константиновского и юстинианского периодов. Иконоборчество.  Архитектура, мозаики, иконы, фрески Македонского Возрождения, периода Комнинов и Палеологовского Ренессанса.</w:t>
      </w:r>
    </w:p>
    <w:p w:rsidR="00792363" w:rsidRPr="00EE00A6" w:rsidRDefault="00792363" w:rsidP="00792363">
      <w:pPr>
        <w:ind w:firstLine="0"/>
      </w:pPr>
      <w:r w:rsidRPr="00EE00A6">
        <w:t xml:space="preserve">Искусство восточных славян. Архитектура и живопись Древней Руси </w:t>
      </w:r>
      <w:r w:rsidRPr="00EE00A6">
        <w:rPr>
          <w:lang w:val="en-US"/>
        </w:rPr>
        <w:t>X</w:t>
      </w:r>
      <w:r w:rsidRPr="00EE00A6">
        <w:t>-</w:t>
      </w:r>
      <w:r w:rsidRPr="00EE00A6">
        <w:rPr>
          <w:lang w:val="en-US"/>
        </w:rPr>
        <w:t>XII</w:t>
      </w:r>
      <w:r w:rsidRPr="00EE00A6">
        <w:t xml:space="preserve"> веков. Архитектурные и иконописные школы Древней Руси периода раздробленности. Архитектура московского княжества XV века. Русские иконописцы </w:t>
      </w:r>
      <w:r w:rsidRPr="00EE00A6">
        <w:rPr>
          <w:lang w:val="en-US"/>
        </w:rPr>
        <w:t>XIV</w:t>
      </w:r>
      <w:r w:rsidRPr="00EE00A6">
        <w:t>-</w:t>
      </w:r>
      <w:r w:rsidRPr="00EE00A6">
        <w:rPr>
          <w:lang w:val="en-US"/>
        </w:rPr>
        <w:t>XVII</w:t>
      </w:r>
      <w:r w:rsidRPr="00EE00A6">
        <w:t xml:space="preserve"> веков. Архитектура, фрески, иконы России </w:t>
      </w:r>
      <w:r w:rsidRPr="00EE00A6">
        <w:rPr>
          <w:lang w:val="en-US"/>
        </w:rPr>
        <w:t>XVI</w:t>
      </w:r>
      <w:r w:rsidRPr="00EE00A6">
        <w:t xml:space="preserve"> века. Три этапа архитектуры России XVII века. Московское барокко. Живопись России XVII века: иконы, парсуна.</w:t>
      </w:r>
    </w:p>
    <w:p w:rsidR="00792363" w:rsidRPr="00EE00A6" w:rsidRDefault="00792363" w:rsidP="00792363">
      <w:pPr>
        <w:ind w:firstLine="0"/>
      </w:pPr>
      <w:r w:rsidRPr="00EE00A6">
        <w:rPr>
          <w:b/>
        </w:rPr>
        <w:t xml:space="preserve">Раздел № 5. Пространственные </w:t>
      </w:r>
      <w:r>
        <w:rPr>
          <w:b/>
        </w:rPr>
        <w:t xml:space="preserve">и пластические </w:t>
      </w:r>
      <w:r w:rsidRPr="00EE00A6">
        <w:rPr>
          <w:b/>
        </w:rPr>
        <w:t>искусства зарубежных стран X</w:t>
      </w:r>
      <w:r w:rsidRPr="00EE00A6">
        <w:rPr>
          <w:b/>
          <w:lang w:val="en-US"/>
        </w:rPr>
        <w:t>VII</w:t>
      </w:r>
      <w:r w:rsidRPr="00EE00A6">
        <w:rPr>
          <w:b/>
        </w:rPr>
        <w:t>-</w:t>
      </w:r>
      <w:r w:rsidRPr="00EE00A6">
        <w:rPr>
          <w:b/>
          <w:lang w:val="en-US"/>
        </w:rPr>
        <w:t>XVIII</w:t>
      </w:r>
      <w:r w:rsidRPr="00EE00A6">
        <w:rPr>
          <w:b/>
        </w:rPr>
        <w:t xml:space="preserve"> веков</w:t>
      </w:r>
      <w:r>
        <w:rPr>
          <w:b/>
        </w:rPr>
        <w:t>.</w:t>
      </w:r>
    </w:p>
    <w:p w:rsidR="00792363" w:rsidRDefault="00792363" w:rsidP="00792363">
      <w:pPr>
        <w:ind w:firstLine="0"/>
      </w:pPr>
      <w:r w:rsidRPr="00EE00A6">
        <w:t xml:space="preserve">Архитектура, скульптура и живопись Италии, Испании, Франции </w:t>
      </w:r>
      <w:r w:rsidRPr="00EE00A6">
        <w:rPr>
          <w:lang w:val="en-US"/>
        </w:rPr>
        <w:t>XVII</w:t>
      </w:r>
      <w:r w:rsidRPr="00EE00A6">
        <w:t xml:space="preserve"> века. Живопись Фландрии и Голландии XVII века. </w:t>
      </w:r>
    </w:p>
    <w:p w:rsidR="00792363" w:rsidRPr="00EE00A6" w:rsidRDefault="00792363" w:rsidP="00792363">
      <w:pPr>
        <w:ind w:firstLine="0"/>
      </w:pPr>
      <w:r w:rsidRPr="00EE00A6">
        <w:t>Архитектура и живопись Франции, Италии, Англии, Германии XVI</w:t>
      </w:r>
      <w:r w:rsidRPr="00EE00A6">
        <w:rPr>
          <w:lang w:val="en-US"/>
        </w:rPr>
        <w:t>I</w:t>
      </w:r>
      <w:r w:rsidRPr="00EE00A6">
        <w:t xml:space="preserve">I века. Эпоха Просвещения. Художественные стили </w:t>
      </w:r>
      <w:r w:rsidRPr="00EE00A6">
        <w:rPr>
          <w:lang w:val="en-US"/>
        </w:rPr>
        <w:t>XVII</w:t>
      </w:r>
      <w:r w:rsidRPr="00EE00A6">
        <w:t>-</w:t>
      </w:r>
      <w:r w:rsidRPr="00EE00A6">
        <w:rPr>
          <w:lang w:val="en-US"/>
        </w:rPr>
        <w:t>XVIII</w:t>
      </w:r>
      <w:r w:rsidRPr="00EE00A6">
        <w:t xml:space="preserve"> веков: барокко, классицизм, рококо, неоклассицизм, сентиментализм, романтизм.</w:t>
      </w:r>
    </w:p>
    <w:p w:rsidR="00792363" w:rsidRPr="00EE00A6" w:rsidRDefault="00792363" w:rsidP="00792363">
      <w:pPr>
        <w:ind w:firstLine="0"/>
      </w:pPr>
      <w:r w:rsidRPr="00EE00A6">
        <w:rPr>
          <w:b/>
        </w:rPr>
        <w:lastRenderedPageBreak/>
        <w:t xml:space="preserve">Раздел № 6. Пространственные </w:t>
      </w:r>
      <w:r>
        <w:rPr>
          <w:b/>
        </w:rPr>
        <w:t xml:space="preserve">и пластические </w:t>
      </w:r>
      <w:r w:rsidRPr="00EE00A6">
        <w:rPr>
          <w:b/>
        </w:rPr>
        <w:t>искусства зарубежных стран XIX</w:t>
      </w:r>
      <w:r>
        <w:rPr>
          <w:b/>
        </w:rPr>
        <w:t xml:space="preserve"> века.</w:t>
      </w:r>
    </w:p>
    <w:p w:rsidR="00792363" w:rsidRPr="00EE00A6" w:rsidRDefault="00792363" w:rsidP="00792363">
      <w:pPr>
        <w:ind w:firstLine="0"/>
      </w:pPr>
      <w:r w:rsidRPr="00EE00A6">
        <w:t xml:space="preserve">Архитектура Франции, Англии, Германии XIX века. Основные архитектурные стили: неоклассицизм, ампир, неостили, эклектика.  Скульптура Франции, Италии, Дании, Германии XIX века. Живопись Испании, Франции, Англии, Германии XIX века. Основные стили в живописи Западной Европы XIX века: неоклассицизм, академизм, романтизм, реализм, импрессионизм, неоимпрессионизм, постимпрессионизм, символизм. </w:t>
      </w:r>
    </w:p>
    <w:p w:rsidR="00792363" w:rsidRPr="00EE00A6" w:rsidRDefault="00792363" w:rsidP="00792363">
      <w:pPr>
        <w:ind w:firstLine="0"/>
      </w:pPr>
      <w:r w:rsidRPr="00EE00A6">
        <w:rPr>
          <w:b/>
        </w:rPr>
        <w:t xml:space="preserve">Раздел № 7.  Пространственные </w:t>
      </w:r>
      <w:r>
        <w:rPr>
          <w:b/>
        </w:rPr>
        <w:t xml:space="preserve">и пластические </w:t>
      </w:r>
      <w:r w:rsidRPr="00EE00A6">
        <w:rPr>
          <w:b/>
        </w:rPr>
        <w:t xml:space="preserve">искусства России </w:t>
      </w:r>
      <w:r w:rsidRPr="00EE00A6">
        <w:rPr>
          <w:b/>
          <w:lang w:val="en-US"/>
        </w:rPr>
        <w:t>XVIII</w:t>
      </w:r>
      <w:r w:rsidRPr="00EE00A6">
        <w:rPr>
          <w:b/>
        </w:rPr>
        <w:t xml:space="preserve"> века</w:t>
      </w:r>
      <w:r>
        <w:rPr>
          <w:b/>
        </w:rPr>
        <w:t>.</w:t>
      </w:r>
    </w:p>
    <w:p w:rsidR="00792363" w:rsidRPr="00EE00A6" w:rsidRDefault="00792363" w:rsidP="00792363">
      <w:pPr>
        <w:ind w:firstLine="0"/>
      </w:pPr>
      <w:r w:rsidRPr="00EE00A6">
        <w:t xml:space="preserve">Архитектура Санкт-Петербурга и Москвы Петровской эпохи. Изобразительные искусства России первой трети XVIII века. Реформы Петра </w:t>
      </w:r>
      <w:r w:rsidRPr="00EE00A6">
        <w:rPr>
          <w:lang w:val="en-US"/>
        </w:rPr>
        <w:t>I</w:t>
      </w:r>
      <w:r w:rsidRPr="00EE00A6">
        <w:t xml:space="preserve"> в сфере культуры. Архитектура Санкт-Петербурга и Царского Села в правление Елизаветы. Графика и живопись середины России </w:t>
      </w:r>
      <w:r w:rsidRPr="00EE00A6">
        <w:rPr>
          <w:lang w:val="en-US"/>
        </w:rPr>
        <w:t>XVIII</w:t>
      </w:r>
      <w:r w:rsidRPr="00EE00A6">
        <w:t xml:space="preserve"> века. Архитектура Москвы, Санкт-Петербурга, пригородов Санкт-Петербурга в правление Екатерины </w:t>
      </w:r>
      <w:r w:rsidRPr="00EE00A6">
        <w:rPr>
          <w:lang w:val="en-US"/>
        </w:rPr>
        <w:t>II</w:t>
      </w:r>
      <w:r w:rsidRPr="00EE00A6">
        <w:t xml:space="preserve">. Скульптура и живопись во второй половине XVIII века. Архитектура Санкт-Петербурга в период правления Павла </w:t>
      </w:r>
      <w:r w:rsidRPr="00EE00A6">
        <w:rPr>
          <w:lang w:val="en-US"/>
        </w:rPr>
        <w:t>I</w:t>
      </w:r>
      <w:r w:rsidRPr="00EE00A6">
        <w:t>. Художественные стили XVIII века: петровское барокко, елизаветинское барокко, екатерининский классицизм, павловский романтизм.</w:t>
      </w:r>
    </w:p>
    <w:p w:rsidR="00792363" w:rsidRPr="00EE00A6" w:rsidRDefault="00792363" w:rsidP="00792363">
      <w:pPr>
        <w:ind w:firstLine="0"/>
      </w:pPr>
      <w:r w:rsidRPr="00EE00A6">
        <w:rPr>
          <w:b/>
        </w:rPr>
        <w:t xml:space="preserve">Раздел № 8. Пространственные </w:t>
      </w:r>
      <w:r>
        <w:rPr>
          <w:b/>
        </w:rPr>
        <w:t xml:space="preserve">и пластические </w:t>
      </w:r>
      <w:r w:rsidRPr="00EE00A6">
        <w:rPr>
          <w:b/>
        </w:rPr>
        <w:t>искусства России XIX</w:t>
      </w:r>
      <w:r>
        <w:rPr>
          <w:b/>
        </w:rPr>
        <w:t xml:space="preserve"> </w:t>
      </w:r>
      <w:r w:rsidRPr="00EE00A6">
        <w:rPr>
          <w:b/>
        </w:rPr>
        <w:t>век</w:t>
      </w:r>
      <w:r>
        <w:rPr>
          <w:b/>
        </w:rPr>
        <w:t>а.</w:t>
      </w:r>
    </w:p>
    <w:p w:rsidR="00792363" w:rsidRPr="00EE00A6" w:rsidRDefault="00792363" w:rsidP="00792363">
      <w:pPr>
        <w:ind w:firstLine="0"/>
      </w:pPr>
      <w:r w:rsidRPr="00EE00A6">
        <w:t>Архитектура России XIX века. Основные архитектурные стили: неоклассицизм, ампир, неостили, эклектика, русский стиль. Живопись России XIX века. Основные стили в живописи России XIX века: классицизм, академизм, романтизм, реализм. Товарищество передвижных художественных выставок.</w:t>
      </w:r>
    </w:p>
    <w:p w:rsidR="007A6441" w:rsidRDefault="007A6441" w:rsidP="00AE245B">
      <w:pPr>
        <w:pStyle w:val="14"/>
        <w:numPr>
          <w:ilvl w:val="0"/>
          <w:numId w:val="2"/>
        </w:numPr>
        <w:tabs>
          <w:tab w:val="left" w:pos="709"/>
        </w:tabs>
        <w:ind w:left="0" w:firstLine="709"/>
      </w:pPr>
      <w:bookmarkStart w:id="6" w:name="_Toc53494003"/>
      <w:r w:rsidRPr="007A6441">
        <w:t xml:space="preserve">Методические указания </w:t>
      </w:r>
      <w:r w:rsidR="008F4380">
        <w:t>к самостоятельной работ</w:t>
      </w:r>
      <w:r w:rsidR="0002264D">
        <w:t>е</w:t>
      </w:r>
      <w:bookmarkEnd w:id="6"/>
      <w:r w:rsidRPr="007A6441">
        <w:t xml:space="preserve"> </w:t>
      </w:r>
    </w:p>
    <w:p w:rsidR="00274A10" w:rsidRDefault="0026300E" w:rsidP="0026300E">
      <w:r>
        <w:t xml:space="preserve">Самостоятельная работа (СР) – это вид учебной деятельности, которую студент совершает без непосредственной помощи и указаний преподавателя, руководствуясь сформированными ранее представлениями о порядке и правильности выполнения действий. </w:t>
      </w:r>
      <w:r w:rsidR="002A3E07" w:rsidRPr="002A3E07">
        <w:t xml:space="preserve">Самостоятельность в приобретении новых </w:t>
      </w:r>
      <w:r w:rsidR="002A3E07" w:rsidRPr="002A3E07">
        <w:lastRenderedPageBreak/>
        <w:t>знаний является базовой характеристикой процесса получения высшего образования.</w:t>
      </w:r>
    </w:p>
    <w:p w:rsidR="0026300E" w:rsidRDefault="0026300E" w:rsidP="0026300E">
      <w:r>
        <w:t>На самостоятельную работу по «Истори</w:t>
      </w:r>
      <w:r w:rsidR="00274A10">
        <w:t>и</w:t>
      </w:r>
      <w:r>
        <w:t xml:space="preserve"> </w:t>
      </w:r>
      <w:r w:rsidR="00D40E18">
        <w:t xml:space="preserve">пространственных </w:t>
      </w:r>
      <w:r w:rsidR="00792363">
        <w:t xml:space="preserve">и пластических </w:t>
      </w:r>
      <w:r w:rsidR="00D40E18">
        <w:t>искусств</w:t>
      </w:r>
      <w:r>
        <w:t xml:space="preserve">» отводится </w:t>
      </w:r>
      <w:r w:rsidR="00792363">
        <w:t>166</w:t>
      </w:r>
      <w:r w:rsidR="00895BD8">
        <w:t xml:space="preserve"> </w:t>
      </w:r>
      <w:r>
        <w:t>час</w:t>
      </w:r>
      <w:r w:rsidR="00895BD8">
        <w:t>ов</w:t>
      </w:r>
      <w:r>
        <w:t>.</w:t>
      </w:r>
      <w:r w:rsidR="00797DFC" w:rsidRPr="00797DFC">
        <w:rPr>
          <w:rFonts w:eastAsiaTheme="minorHAnsi"/>
          <w:i/>
          <w:lang w:eastAsia="en-US"/>
        </w:rPr>
        <w:t xml:space="preserve"> </w:t>
      </w:r>
      <w:r w:rsidR="00797DFC" w:rsidRPr="00797DFC">
        <w:t xml:space="preserve">Самостоятельная работа </w:t>
      </w:r>
      <w:r w:rsidR="00274A10">
        <w:t xml:space="preserve">по дисциплине </w:t>
      </w:r>
      <w:r w:rsidR="00797DFC" w:rsidRPr="00797DFC">
        <w:t xml:space="preserve">предполагает </w:t>
      </w:r>
      <w:r w:rsidR="00797DFC">
        <w:t xml:space="preserve">подготовку к лекциям, семинарам, выполнение комплексных и индивидуальных творческих заданий, тестовых заданий, </w:t>
      </w:r>
      <w:r w:rsidR="00797DFC" w:rsidRPr="00797DFC">
        <w:t>анализ рекомендованной</w:t>
      </w:r>
      <w:r w:rsidR="00797DFC">
        <w:t xml:space="preserve"> </w:t>
      </w:r>
      <w:r w:rsidR="00797DFC" w:rsidRPr="00797DFC">
        <w:t>литературы</w:t>
      </w:r>
      <w:r w:rsidR="00274A10">
        <w:t xml:space="preserve"> и</w:t>
      </w:r>
      <w:r w:rsidR="00797DFC" w:rsidRPr="00797DFC">
        <w:t xml:space="preserve"> дополнительных источников</w:t>
      </w:r>
      <w:r w:rsidR="004E6022">
        <w:t>, подготовку к зачетам и экзамену.</w:t>
      </w:r>
    </w:p>
    <w:p w:rsidR="0026300E" w:rsidRDefault="007A6441" w:rsidP="0026300E">
      <w:r>
        <w:t>Самостоятельная</w:t>
      </w:r>
      <w:r w:rsidR="0026300E">
        <w:t xml:space="preserve"> работ</w:t>
      </w:r>
      <w:r>
        <w:t>а</w:t>
      </w:r>
      <w:r w:rsidR="0026300E">
        <w:t xml:space="preserve"> студентов </w:t>
      </w:r>
      <w:r>
        <w:t>нацелена на:</w:t>
      </w:r>
    </w:p>
    <w:p w:rsidR="004B5D8F" w:rsidRDefault="005B6CC7" w:rsidP="004B5D8F">
      <w:pPr>
        <w:pStyle w:val="a4"/>
        <w:numPr>
          <w:ilvl w:val="0"/>
          <w:numId w:val="5"/>
        </w:numPr>
        <w:ind w:left="0" w:firstLine="360"/>
      </w:pPr>
      <w:r>
        <w:t>закрепление</w:t>
      </w:r>
      <w:r w:rsidR="004B5D8F">
        <w:t xml:space="preserve"> </w:t>
      </w:r>
      <w:r w:rsidR="0026300E">
        <w:t xml:space="preserve">полученных </w:t>
      </w:r>
      <w:r w:rsidR="004B5D8F">
        <w:t>на лекции</w:t>
      </w:r>
      <w:r w:rsidR="0026300E">
        <w:t xml:space="preserve"> знаний </w:t>
      </w:r>
      <w:r w:rsidR="004B5D8F">
        <w:t xml:space="preserve">посредством их </w:t>
      </w:r>
      <w:r w:rsidR="0026300E">
        <w:t>углублени</w:t>
      </w:r>
      <w:r w:rsidR="004B5D8F">
        <w:t>я</w:t>
      </w:r>
      <w:r w:rsidR="0026300E">
        <w:t xml:space="preserve"> и расширени</w:t>
      </w:r>
      <w:r w:rsidR="004B5D8F">
        <w:t>я из дополнительных источников информации;</w:t>
      </w:r>
    </w:p>
    <w:p w:rsidR="0026300E" w:rsidRPr="004B5D8F" w:rsidRDefault="004B5D8F" w:rsidP="004B5D8F">
      <w:pPr>
        <w:pStyle w:val="a4"/>
        <w:numPr>
          <w:ilvl w:val="0"/>
          <w:numId w:val="5"/>
        </w:numPr>
        <w:ind w:left="0" w:firstLine="360"/>
      </w:pPr>
      <w:r w:rsidRPr="004B5D8F">
        <w:t>закрепление практических умений</w:t>
      </w:r>
      <w:r w:rsidR="00345571">
        <w:t xml:space="preserve"> по подготовке презентации в </w:t>
      </w:r>
      <w:r w:rsidR="00345571">
        <w:rPr>
          <w:lang w:val="en-US"/>
        </w:rPr>
        <w:t>PowerPoint</w:t>
      </w:r>
      <w:r w:rsidR="00345571">
        <w:t xml:space="preserve"> при выполнении творческих заданий;</w:t>
      </w:r>
    </w:p>
    <w:p w:rsidR="00274A10" w:rsidRDefault="0026300E" w:rsidP="00AE245B">
      <w:pPr>
        <w:pStyle w:val="a4"/>
        <w:numPr>
          <w:ilvl w:val="0"/>
          <w:numId w:val="5"/>
        </w:numPr>
        <w:ind w:left="0" w:firstLine="360"/>
      </w:pPr>
      <w:r w:rsidRPr="0026300E">
        <w:t>формирование умений использовать различные информационные источники: справочную документацию</w:t>
      </w:r>
      <w:r w:rsidR="00345571">
        <w:t>,</w:t>
      </w:r>
      <w:r w:rsidRPr="0026300E">
        <w:t xml:space="preserve"> специальную литературу</w:t>
      </w:r>
      <w:r w:rsidR="00345571">
        <w:t>, Интернет-ресурсы</w:t>
      </w:r>
      <w:r w:rsidRPr="0026300E">
        <w:t xml:space="preserve">; </w:t>
      </w:r>
    </w:p>
    <w:p w:rsidR="0026300E" w:rsidRPr="0026300E" w:rsidRDefault="0026300E" w:rsidP="00AE245B">
      <w:pPr>
        <w:pStyle w:val="a4"/>
        <w:numPr>
          <w:ilvl w:val="0"/>
          <w:numId w:val="5"/>
        </w:numPr>
        <w:ind w:left="0" w:firstLine="360"/>
      </w:pPr>
      <w:r w:rsidRPr="0026300E">
        <w:t xml:space="preserve">развитие </w:t>
      </w:r>
      <w:r w:rsidR="001404E6">
        <w:t>научно-</w:t>
      </w:r>
      <w:r w:rsidRPr="0026300E">
        <w:t>исследовательских умений</w:t>
      </w:r>
      <w:r w:rsidR="00274A10">
        <w:t>;</w:t>
      </w:r>
    </w:p>
    <w:p w:rsidR="0026300E" w:rsidRPr="0026300E" w:rsidRDefault="0026300E" w:rsidP="00AE245B">
      <w:pPr>
        <w:pStyle w:val="a4"/>
        <w:numPr>
          <w:ilvl w:val="0"/>
          <w:numId w:val="5"/>
        </w:numPr>
        <w:ind w:left="0" w:firstLine="360"/>
      </w:pPr>
      <w:r w:rsidRPr="0026300E">
        <w:t>развитие познавате</w:t>
      </w:r>
      <w:r w:rsidR="004B5D8F">
        <w:t xml:space="preserve">льных способностей и активности, </w:t>
      </w:r>
      <w:r w:rsidRPr="0026300E">
        <w:t>творческой инициативы, самостоятельности, ответственности и организованности;</w:t>
      </w:r>
    </w:p>
    <w:p w:rsidR="0026300E" w:rsidRDefault="0026300E" w:rsidP="00AE245B">
      <w:pPr>
        <w:pStyle w:val="a4"/>
        <w:numPr>
          <w:ilvl w:val="0"/>
          <w:numId w:val="5"/>
        </w:numPr>
        <w:ind w:left="0" w:firstLine="360"/>
      </w:pPr>
      <w:r w:rsidRPr="0026300E">
        <w:t>формирование самостоятельности мышления, способностей к саморазвитию, самосовершенствованию и самореализации.</w:t>
      </w:r>
    </w:p>
    <w:p w:rsidR="009E2B3D" w:rsidRDefault="009E2B3D" w:rsidP="009E2B3D">
      <w:r>
        <w:t xml:space="preserve">Систематизация основных этапов </w:t>
      </w:r>
      <w:r w:rsidR="00103831">
        <w:t xml:space="preserve">истории пространственных </w:t>
      </w:r>
      <w:r w:rsidR="00792363">
        <w:t xml:space="preserve">и пластических </w:t>
      </w:r>
      <w:r w:rsidR="00103831">
        <w:t>искусств</w:t>
      </w:r>
      <w:r>
        <w:t xml:space="preserve"> позвол</w:t>
      </w:r>
      <w:r w:rsidR="001404E6">
        <w:t>яет</w:t>
      </w:r>
      <w:r>
        <w:t xml:space="preserve"> студентам закрепить изученный материал, а также способствует запоминанию наиболее значительных произведений </w:t>
      </w:r>
      <w:r w:rsidR="00103831">
        <w:t>искусства и архитектуры</w:t>
      </w:r>
      <w:r>
        <w:t xml:space="preserve"> и имен их создателей. В процессе </w:t>
      </w:r>
      <w:r w:rsidR="007A2777">
        <w:t xml:space="preserve">самостоятельной работы </w:t>
      </w:r>
      <w:r>
        <w:t>рекомендуется пользоваться конспектом лекций, специальной литературой</w:t>
      </w:r>
      <w:r w:rsidR="007A2777">
        <w:t>, методическими указаниями</w:t>
      </w:r>
      <w:r>
        <w:t>.</w:t>
      </w:r>
    </w:p>
    <w:p w:rsidR="00F35950" w:rsidRPr="00D12AF2" w:rsidRDefault="00D12AF2" w:rsidP="00AE245B">
      <w:pPr>
        <w:pStyle w:val="14"/>
        <w:numPr>
          <w:ilvl w:val="0"/>
          <w:numId w:val="4"/>
        </w:numPr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bookmarkStart w:id="7" w:name="_Toc53494004"/>
      <w:r w:rsidR="00F35950" w:rsidRPr="00D12AF2">
        <w:rPr>
          <w:sz w:val="28"/>
          <w:szCs w:val="28"/>
        </w:rPr>
        <w:t>Лекционные занятия</w:t>
      </w:r>
      <w:bookmarkEnd w:id="7"/>
    </w:p>
    <w:p w:rsidR="001404E6" w:rsidRDefault="00D73FA0" w:rsidP="00EE00A6">
      <w:r>
        <w:t>Вузовская   лекция – главное   звено   дидактического   цикла   обучения.   Ее   цель – формирование ориентировочной основы для последующего усвоения учебного материала.</w:t>
      </w:r>
      <w:r w:rsidR="00345571">
        <w:t xml:space="preserve"> </w:t>
      </w:r>
      <w:r w:rsidR="001404E6" w:rsidRPr="001404E6">
        <w:t xml:space="preserve">Лекция служит своеобразным   навигатором   для   студентов   </w:t>
      </w:r>
      <w:r w:rsidR="001404E6" w:rsidRPr="001404E6">
        <w:lastRenderedPageBreak/>
        <w:t>в   необъятном   объеме   информации.</w:t>
      </w:r>
      <w:r w:rsidR="001404E6">
        <w:t xml:space="preserve"> </w:t>
      </w:r>
      <w:r>
        <w:t xml:space="preserve">Поскольку по дисциплине «История </w:t>
      </w:r>
      <w:r w:rsidR="00460F23">
        <w:t xml:space="preserve">пространственных </w:t>
      </w:r>
      <w:r w:rsidR="00655376">
        <w:t xml:space="preserve">и пластических </w:t>
      </w:r>
      <w:r w:rsidR="00460F23">
        <w:t>искусств»</w:t>
      </w:r>
      <w:r>
        <w:t xml:space="preserve"> дефицит </w:t>
      </w:r>
      <w:r w:rsidR="00345571">
        <w:t>учебной</w:t>
      </w:r>
      <w:r>
        <w:t xml:space="preserve"> литературы, то лекция становится просто необходимой формой обуче</w:t>
      </w:r>
      <w:r w:rsidR="00345571">
        <w:t xml:space="preserve">ния. </w:t>
      </w:r>
      <w:r w:rsidR="001404E6">
        <w:t>К тому же п</w:t>
      </w:r>
      <w:r w:rsidR="001404E6" w:rsidRPr="001404E6">
        <w:t xml:space="preserve">реподаватель во время чтения лекции эффективно влияет на убеждения и взгляды слушателей, учит их    критически оценивать полученную информацию, знакомит с самыми новыми достижениями науки.  </w:t>
      </w:r>
    </w:p>
    <w:p w:rsidR="008C5EF8" w:rsidRDefault="008C5EF8" w:rsidP="00EE00A6">
      <w:r w:rsidRPr="008C5EF8">
        <w:t xml:space="preserve">Без теоретических знаний по истории пространственных </w:t>
      </w:r>
      <w:r w:rsidR="0070782F">
        <w:t xml:space="preserve">и пластических </w:t>
      </w:r>
      <w:r w:rsidRPr="008C5EF8">
        <w:t xml:space="preserve">искусств практически невозможна активизация креативного мышления и грамотного </w:t>
      </w:r>
      <w:r w:rsidR="00345571">
        <w:t xml:space="preserve">архитектурного </w:t>
      </w:r>
      <w:r w:rsidRPr="008C5EF8">
        <w:t xml:space="preserve">проектирования. Процесс накопления знаний – длительный и кропотливый труд, требующий совместных усилий преподавателя и студента. Только на этой основе будущий </w:t>
      </w:r>
      <w:r w:rsidR="0070782F">
        <w:t>дизайнер архитектурной среды</w:t>
      </w:r>
      <w:r w:rsidRPr="008C5EF8">
        <w:t xml:space="preserve"> сможет ориентироваться в явлениях современного искусства и использовать достижения мировой культуры в практической прикладной деятельности.</w:t>
      </w:r>
    </w:p>
    <w:p w:rsidR="00D73FA0" w:rsidRPr="001404E6" w:rsidRDefault="00D73FA0" w:rsidP="001404E6">
      <w:r>
        <w:t xml:space="preserve">В структуре учебной дисциплины «История </w:t>
      </w:r>
      <w:r w:rsidR="00EE00A6">
        <w:t xml:space="preserve">пространственных </w:t>
      </w:r>
      <w:r w:rsidR="00732FF4">
        <w:t xml:space="preserve">и пластических </w:t>
      </w:r>
      <w:r w:rsidR="00EE00A6">
        <w:t>искусств</w:t>
      </w:r>
      <w:r>
        <w:t xml:space="preserve">» </w:t>
      </w:r>
      <w:r w:rsidR="00EE00A6">
        <w:t>восемь разделов</w:t>
      </w:r>
      <w:r>
        <w:t xml:space="preserve">, в </w:t>
      </w:r>
      <w:r w:rsidR="00EE00A6">
        <w:t>ко</w:t>
      </w:r>
      <w:r>
        <w:t xml:space="preserve">торых читается </w:t>
      </w:r>
      <w:r w:rsidR="00EE00A6" w:rsidRPr="00EE00A6">
        <w:t>3</w:t>
      </w:r>
      <w:r w:rsidR="00792363">
        <w:t>2</w:t>
      </w:r>
      <w:r w:rsidR="00EE00A6" w:rsidRPr="00EE00A6">
        <w:t xml:space="preserve"> лекции (6</w:t>
      </w:r>
      <w:r w:rsidR="00792363">
        <w:t>4</w:t>
      </w:r>
      <w:r w:rsidR="00EE00A6" w:rsidRPr="00EE00A6">
        <w:t xml:space="preserve"> академических час</w:t>
      </w:r>
      <w:r w:rsidR="00792363">
        <w:t>а</w:t>
      </w:r>
      <w:r w:rsidR="00EE00A6" w:rsidRPr="00EE00A6">
        <w:t>).</w:t>
      </w:r>
      <w:r w:rsidR="00EE00A6">
        <w:t xml:space="preserve"> </w:t>
      </w:r>
      <w:r w:rsidR="00EE00A6" w:rsidRPr="00EE00A6">
        <w:t xml:space="preserve"> </w:t>
      </w:r>
      <w:r>
        <w:t xml:space="preserve">По форме построения и изложения материала лекции по дисциплине «История </w:t>
      </w:r>
      <w:r w:rsidR="00EE00A6">
        <w:t xml:space="preserve">пространственных </w:t>
      </w:r>
      <w:r w:rsidR="00792363">
        <w:t xml:space="preserve">и пластических </w:t>
      </w:r>
      <w:r w:rsidR="00EE00A6">
        <w:t>искусств</w:t>
      </w:r>
      <w:r>
        <w:t>» могут быть</w:t>
      </w:r>
      <w:r w:rsidR="00791A36">
        <w:t xml:space="preserve"> информативными или проблемными, н</w:t>
      </w:r>
      <w:r>
        <w:t xml:space="preserve">о </w:t>
      </w:r>
      <w:r w:rsidR="00345571">
        <w:t>всегда</w:t>
      </w:r>
      <w:r>
        <w:t xml:space="preserve"> имеют деятельностную основу, которая означает   взаимодействие преподавателя и студента в совместном учебном поиске. </w:t>
      </w:r>
      <w:r w:rsidR="001404E6" w:rsidRPr="001404E6">
        <w:t xml:space="preserve">Преподаватель по ходу лекции постоянно обращается к студентам, задает вопросы, активизирует их </w:t>
      </w:r>
      <w:r w:rsidR="003E3907" w:rsidRPr="001404E6">
        <w:t>внимание</w:t>
      </w:r>
      <w:r w:rsidR="003E3907">
        <w:t xml:space="preserve"> на </w:t>
      </w:r>
      <w:r w:rsidR="003E3907" w:rsidRPr="003E3907">
        <w:t>наиболее важны</w:t>
      </w:r>
      <w:r w:rsidR="003E3907">
        <w:t>х</w:t>
      </w:r>
      <w:r w:rsidR="003E3907" w:rsidRPr="003E3907">
        <w:t xml:space="preserve"> момент</w:t>
      </w:r>
      <w:r w:rsidR="003E3907">
        <w:t>ах</w:t>
      </w:r>
      <w:r w:rsidR="003E3907" w:rsidRPr="003E3907">
        <w:t xml:space="preserve"> лекции, которые студенты обязательно должны усвоить</w:t>
      </w:r>
      <w:r w:rsidR="003E3907">
        <w:t>.</w:t>
      </w:r>
    </w:p>
    <w:p w:rsidR="008C5EF8" w:rsidRDefault="00D73FA0" w:rsidP="008C5EF8">
      <w:r>
        <w:t xml:space="preserve">Для того, чтобы каждая лекция носила </w:t>
      </w:r>
      <w:r w:rsidR="004C5B7F">
        <w:t>деятельностный</w:t>
      </w:r>
      <w:r>
        <w:t xml:space="preserve"> характер, студенты должны познакомиться с программой дисциплины «</w:t>
      </w:r>
      <w:r w:rsidR="00103831" w:rsidRPr="00103831">
        <w:t>Ис</w:t>
      </w:r>
      <w:r w:rsidR="00103831">
        <w:t xml:space="preserve">тория пространственных </w:t>
      </w:r>
      <w:r w:rsidR="00792363">
        <w:t xml:space="preserve">и пластических </w:t>
      </w:r>
      <w:r w:rsidR="00103831">
        <w:t>искусств</w:t>
      </w:r>
      <w:r w:rsidRPr="00103831">
        <w:t>»</w:t>
      </w:r>
      <w:r>
        <w:t xml:space="preserve">, </w:t>
      </w:r>
      <w:r w:rsidR="00543352">
        <w:t>тематикой</w:t>
      </w:r>
      <w:r>
        <w:t xml:space="preserve"> лекций и иметь общее представление о будущей лекции. </w:t>
      </w:r>
    </w:p>
    <w:p w:rsidR="00792363" w:rsidRPr="0057289F" w:rsidRDefault="00792363" w:rsidP="00792363">
      <w:pPr>
        <w:ind w:firstLine="0"/>
        <w:jc w:val="center"/>
        <w:rPr>
          <w:b/>
        </w:rPr>
      </w:pPr>
      <w:r w:rsidRPr="0057289F">
        <w:rPr>
          <w:b/>
        </w:rPr>
        <w:t>Тем</w:t>
      </w:r>
      <w:r>
        <w:rPr>
          <w:b/>
        </w:rPr>
        <w:t>атика</w:t>
      </w:r>
      <w:r w:rsidRPr="0057289F">
        <w:rPr>
          <w:b/>
        </w:rPr>
        <w:t xml:space="preserve"> лекци</w:t>
      </w:r>
      <w:r w:rsidR="0010055A">
        <w:rPr>
          <w:b/>
        </w:rPr>
        <w:t>онных занятий</w:t>
      </w:r>
      <w:r w:rsidRPr="0057289F">
        <w:rPr>
          <w:b/>
        </w:rPr>
        <w:t xml:space="preserve"> </w:t>
      </w:r>
    </w:p>
    <w:p w:rsidR="00792363" w:rsidRPr="00552D4F" w:rsidRDefault="00792363" w:rsidP="00792363">
      <w:pPr>
        <w:ind w:firstLine="0"/>
        <w:rPr>
          <w:b/>
        </w:rPr>
      </w:pPr>
      <w:r w:rsidRPr="00552D4F">
        <w:rPr>
          <w:b/>
        </w:rPr>
        <w:t xml:space="preserve">Раздел 1. </w:t>
      </w:r>
      <w:r w:rsidRPr="006D572B">
        <w:rPr>
          <w:b/>
        </w:rPr>
        <w:t>Пространственные</w:t>
      </w:r>
      <w:r w:rsidR="00E64668">
        <w:rPr>
          <w:b/>
        </w:rPr>
        <w:t xml:space="preserve"> и пластические</w:t>
      </w:r>
      <w:r w:rsidRPr="006D572B">
        <w:rPr>
          <w:b/>
        </w:rPr>
        <w:t xml:space="preserve"> искусства Древнего мира</w:t>
      </w:r>
      <w:r>
        <w:rPr>
          <w:b/>
        </w:rPr>
        <w:t xml:space="preserve"> (5 лекций)</w:t>
      </w:r>
      <w:r w:rsidR="0010055A">
        <w:rPr>
          <w:b/>
        </w:rPr>
        <w:t>.</w:t>
      </w:r>
    </w:p>
    <w:p w:rsidR="00792363" w:rsidRDefault="00792363" w:rsidP="00792363">
      <w:pPr>
        <w:ind w:firstLine="0"/>
      </w:pPr>
      <w:r>
        <w:t xml:space="preserve">Лекция 1. </w:t>
      </w:r>
      <w:r w:rsidR="00655376">
        <w:t>Введение в историю пространственных и пластических искусств</w:t>
      </w:r>
      <w:r w:rsidRPr="00E64668">
        <w:t>.</w:t>
      </w:r>
    </w:p>
    <w:p w:rsidR="00792363" w:rsidRPr="00103831" w:rsidRDefault="00792363" w:rsidP="00792363">
      <w:pPr>
        <w:ind w:firstLine="0"/>
      </w:pPr>
      <w:r w:rsidRPr="00103831">
        <w:lastRenderedPageBreak/>
        <w:t xml:space="preserve">Лекция 2. Пространственные </w:t>
      </w:r>
      <w:r>
        <w:t xml:space="preserve">и пластические </w:t>
      </w:r>
      <w:r w:rsidRPr="00103831">
        <w:t>искусства первобытного общества.</w:t>
      </w:r>
    </w:p>
    <w:p w:rsidR="00792363" w:rsidRPr="00103831" w:rsidRDefault="00792363" w:rsidP="00792363">
      <w:pPr>
        <w:ind w:firstLine="0"/>
      </w:pPr>
      <w:r w:rsidRPr="00103831">
        <w:t xml:space="preserve">Лекция 3. Пространственные </w:t>
      </w:r>
      <w:r>
        <w:t xml:space="preserve">и пластические </w:t>
      </w:r>
      <w:r w:rsidRPr="00103831">
        <w:t>искусства Древнего Египта.</w:t>
      </w:r>
    </w:p>
    <w:p w:rsidR="00792363" w:rsidRPr="00103831" w:rsidRDefault="00792363" w:rsidP="00792363">
      <w:pPr>
        <w:ind w:firstLine="0"/>
      </w:pPr>
      <w:r w:rsidRPr="00103831">
        <w:t xml:space="preserve">Лекция 4. Пространственные </w:t>
      </w:r>
      <w:r>
        <w:t xml:space="preserve">и пластические </w:t>
      </w:r>
      <w:r w:rsidRPr="00103831">
        <w:t>искусства Месопотамии</w:t>
      </w:r>
      <w:r w:rsidR="0010055A">
        <w:t>.</w:t>
      </w:r>
    </w:p>
    <w:p w:rsidR="00792363" w:rsidRDefault="00792363" w:rsidP="00792363">
      <w:pPr>
        <w:ind w:firstLine="0"/>
        <w:rPr>
          <w:b/>
        </w:rPr>
      </w:pPr>
      <w:r w:rsidRPr="00103831">
        <w:t xml:space="preserve">Лекция </w:t>
      </w:r>
      <w:r>
        <w:t>5</w:t>
      </w:r>
      <w:r w:rsidRPr="00103831">
        <w:t xml:space="preserve">. Пространственные </w:t>
      </w:r>
      <w:r>
        <w:t xml:space="preserve">и пластические </w:t>
      </w:r>
      <w:r w:rsidRPr="00103831">
        <w:t>искусства Древнего Китая и Древней Индии.</w:t>
      </w:r>
    </w:p>
    <w:p w:rsidR="00792363" w:rsidRPr="00552D4F" w:rsidRDefault="00792363" w:rsidP="00792363">
      <w:pPr>
        <w:ind w:firstLine="0"/>
        <w:rPr>
          <w:b/>
        </w:rPr>
      </w:pPr>
      <w:r w:rsidRPr="00552D4F">
        <w:rPr>
          <w:b/>
        </w:rPr>
        <w:t xml:space="preserve">Раздел 2. </w:t>
      </w:r>
      <w:r w:rsidRPr="006D572B">
        <w:rPr>
          <w:b/>
        </w:rPr>
        <w:t xml:space="preserve">Пространственные </w:t>
      </w:r>
      <w:r>
        <w:rPr>
          <w:b/>
        </w:rPr>
        <w:t xml:space="preserve">и пластические </w:t>
      </w:r>
      <w:r w:rsidRPr="006D572B">
        <w:rPr>
          <w:b/>
        </w:rPr>
        <w:t>искусства античности</w:t>
      </w:r>
      <w:r>
        <w:rPr>
          <w:b/>
        </w:rPr>
        <w:t xml:space="preserve"> (4 лекции)</w:t>
      </w:r>
      <w:r w:rsidR="0010055A">
        <w:rPr>
          <w:b/>
        </w:rPr>
        <w:t>.</w:t>
      </w:r>
    </w:p>
    <w:p w:rsidR="00792363" w:rsidRDefault="00792363" w:rsidP="00792363">
      <w:pPr>
        <w:ind w:firstLine="0"/>
      </w:pPr>
      <w:r>
        <w:t xml:space="preserve">Лекция 6. </w:t>
      </w:r>
      <w:r w:rsidRPr="00F5564D">
        <w:t xml:space="preserve">Пространственные </w:t>
      </w:r>
      <w:r>
        <w:t xml:space="preserve">и пластические </w:t>
      </w:r>
      <w:r w:rsidRPr="00F5564D">
        <w:t>искусства Крита и Микен</w:t>
      </w:r>
      <w:r>
        <w:t>.</w:t>
      </w:r>
    </w:p>
    <w:p w:rsidR="00792363" w:rsidRPr="00F5564D" w:rsidRDefault="00792363" w:rsidP="00792363">
      <w:pPr>
        <w:ind w:firstLine="0"/>
      </w:pPr>
      <w:r>
        <w:t xml:space="preserve">Лекция 7. </w:t>
      </w:r>
      <w:r w:rsidRPr="00A947BA">
        <w:t>Пространственные</w:t>
      </w:r>
      <w:r>
        <w:t xml:space="preserve"> и пластические </w:t>
      </w:r>
      <w:r w:rsidRPr="00A947BA">
        <w:t xml:space="preserve">искусства </w:t>
      </w:r>
      <w:r w:rsidRPr="00F5564D">
        <w:t>Древней Греции</w:t>
      </w:r>
      <w:r>
        <w:t>. Архитектура</w:t>
      </w:r>
      <w:r w:rsidR="0010055A">
        <w:t>.</w:t>
      </w:r>
    </w:p>
    <w:p w:rsidR="00792363" w:rsidRDefault="00792363" w:rsidP="00792363">
      <w:pPr>
        <w:ind w:firstLine="0"/>
      </w:pPr>
      <w:r>
        <w:t xml:space="preserve">Лекция 8. </w:t>
      </w:r>
      <w:r w:rsidRPr="00A947BA">
        <w:t xml:space="preserve">Пространственные </w:t>
      </w:r>
      <w:r>
        <w:t xml:space="preserve">и пластические </w:t>
      </w:r>
      <w:r w:rsidRPr="00A947BA">
        <w:t>искусства Древней Греции</w:t>
      </w:r>
      <w:r>
        <w:t>. Изобразительное</w:t>
      </w:r>
      <w:r w:rsidRPr="00F5564D">
        <w:t xml:space="preserve"> искусств</w:t>
      </w:r>
      <w:r>
        <w:t>о.</w:t>
      </w:r>
    </w:p>
    <w:p w:rsidR="00792363" w:rsidRPr="00F5564D" w:rsidRDefault="00792363" w:rsidP="00792363">
      <w:pPr>
        <w:ind w:firstLine="0"/>
      </w:pPr>
      <w:r>
        <w:t xml:space="preserve">Лекция 9. </w:t>
      </w:r>
      <w:r w:rsidRPr="00A947BA">
        <w:t xml:space="preserve">Пространственные </w:t>
      </w:r>
      <w:r>
        <w:t xml:space="preserve">и пластические </w:t>
      </w:r>
      <w:r w:rsidRPr="00A947BA">
        <w:t>искусства Древне</w:t>
      </w:r>
      <w:r>
        <w:t>го Рима</w:t>
      </w:r>
      <w:r w:rsidR="0010055A">
        <w:t>.</w:t>
      </w:r>
    </w:p>
    <w:p w:rsidR="00792363" w:rsidRPr="00F5564D" w:rsidRDefault="00792363" w:rsidP="00792363">
      <w:pPr>
        <w:ind w:firstLine="0"/>
        <w:rPr>
          <w:b/>
        </w:rPr>
      </w:pPr>
      <w:r w:rsidRPr="00552D4F">
        <w:rPr>
          <w:b/>
        </w:rPr>
        <w:t xml:space="preserve">Раздел 3. </w:t>
      </w:r>
      <w:r w:rsidRPr="00F5564D">
        <w:rPr>
          <w:b/>
        </w:rPr>
        <w:t xml:space="preserve">Пространственные </w:t>
      </w:r>
      <w:r>
        <w:rPr>
          <w:b/>
        </w:rPr>
        <w:t xml:space="preserve">и пластические </w:t>
      </w:r>
      <w:r w:rsidRPr="00F5564D">
        <w:rPr>
          <w:b/>
        </w:rPr>
        <w:t>искусства средних веков и Возрождения</w:t>
      </w:r>
      <w:r>
        <w:rPr>
          <w:b/>
        </w:rPr>
        <w:t xml:space="preserve"> (4 лекции)</w:t>
      </w:r>
      <w:r w:rsidR="0010055A">
        <w:rPr>
          <w:b/>
        </w:rPr>
        <w:t>.</w:t>
      </w:r>
    </w:p>
    <w:p w:rsidR="00792363" w:rsidRDefault="00792363" w:rsidP="00792363">
      <w:pPr>
        <w:ind w:firstLine="0"/>
      </w:pPr>
      <w:r>
        <w:t xml:space="preserve">Лекция 10. </w:t>
      </w:r>
      <w:r w:rsidRPr="00F5564D">
        <w:t xml:space="preserve">Пространственные </w:t>
      </w:r>
      <w:r>
        <w:t xml:space="preserve">и пластические </w:t>
      </w:r>
      <w:r w:rsidRPr="00F5564D">
        <w:t>искусства средневековья.</w:t>
      </w:r>
    </w:p>
    <w:p w:rsidR="00792363" w:rsidRDefault="00792363" w:rsidP="00792363">
      <w:pPr>
        <w:ind w:firstLine="0"/>
      </w:pPr>
      <w:r>
        <w:t xml:space="preserve">Лекция 11. </w:t>
      </w:r>
      <w:r w:rsidRPr="00F5564D">
        <w:t xml:space="preserve">Пространственные </w:t>
      </w:r>
      <w:r>
        <w:t xml:space="preserve">и пластические </w:t>
      </w:r>
      <w:r w:rsidRPr="00F5564D">
        <w:t>искусства итальянского Возрождения.</w:t>
      </w:r>
      <w:r>
        <w:t xml:space="preserve"> Архитектура</w:t>
      </w:r>
    </w:p>
    <w:p w:rsidR="00792363" w:rsidRDefault="00792363" w:rsidP="00792363">
      <w:pPr>
        <w:ind w:firstLine="0"/>
      </w:pPr>
      <w:r w:rsidRPr="00A947BA">
        <w:t>Лекция 1</w:t>
      </w:r>
      <w:r>
        <w:t>2</w:t>
      </w:r>
      <w:r w:rsidRPr="00A947BA">
        <w:t xml:space="preserve">. Пространственные </w:t>
      </w:r>
      <w:r>
        <w:t xml:space="preserve">и пластические </w:t>
      </w:r>
      <w:r w:rsidRPr="00A947BA">
        <w:t>искусства итальянского Возрождения. Изобразительное искусство.</w:t>
      </w:r>
    </w:p>
    <w:p w:rsidR="00792363" w:rsidRDefault="00792363" w:rsidP="00792363">
      <w:pPr>
        <w:ind w:firstLine="0"/>
      </w:pPr>
      <w:r w:rsidRPr="00A947BA">
        <w:t>Лекция 1</w:t>
      </w:r>
      <w:r>
        <w:t>3</w:t>
      </w:r>
      <w:r w:rsidRPr="00A947BA">
        <w:t xml:space="preserve">. Пространственные </w:t>
      </w:r>
      <w:r>
        <w:t xml:space="preserve">и пластические </w:t>
      </w:r>
      <w:r w:rsidRPr="00A947BA">
        <w:t xml:space="preserve">искусства </w:t>
      </w:r>
      <w:r>
        <w:t xml:space="preserve">северного </w:t>
      </w:r>
      <w:r w:rsidRPr="00A947BA">
        <w:t xml:space="preserve">Возрождения. </w:t>
      </w:r>
    </w:p>
    <w:p w:rsidR="00792363" w:rsidRPr="00F5564D" w:rsidRDefault="00792363" w:rsidP="00792363">
      <w:pPr>
        <w:ind w:firstLine="0"/>
        <w:rPr>
          <w:b/>
        </w:rPr>
      </w:pPr>
      <w:r w:rsidRPr="00552D4F">
        <w:rPr>
          <w:b/>
        </w:rPr>
        <w:t xml:space="preserve">Раздел </w:t>
      </w:r>
      <w:r>
        <w:rPr>
          <w:b/>
        </w:rPr>
        <w:t>4</w:t>
      </w:r>
      <w:r w:rsidRPr="00552D4F">
        <w:rPr>
          <w:b/>
        </w:rPr>
        <w:t xml:space="preserve">. </w:t>
      </w:r>
      <w:r w:rsidRPr="00A947BA">
        <w:rPr>
          <w:b/>
        </w:rPr>
        <w:t xml:space="preserve">Пространственные </w:t>
      </w:r>
      <w:r>
        <w:rPr>
          <w:b/>
        </w:rPr>
        <w:t xml:space="preserve">и пластические </w:t>
      </w:r>
      <w:r w:rsidRPr="00A947BA">
        <w:rPr>
          <w:b/>
        </w:rPr>
        <w:t xml:space="preserve">искусства Византии и Древней Руси </w:t>
      </w:r>
      <w:r>
        <w:rPr>
          <w:b/>
        </w:rPr>
        <w:t>(4 лекции)</w:t>
      </w:r>
      <w:r w:rsidR="0010055A">
        <w:rPr>
          <w:b/>
        </w:rPr>
        <w:t>.</w:t>
      </w:r>
    </w:p>
    <w:p w:rsidR="00792363" w:rsidRDefault="00792363" w:rsidP="00792363">
      <w:pPr>
        <w:ind w:firstLine="0"/>
      </w:pPr>
      <w:r>
        <w:t xml:space="preserve">Лекция 14. </w:t>
      </w:r>
      <w:r w:rsidRPr="00A947BA">
        <w:t xml:space="preserve">Пространственные </w:t>
      </w:r>
      <w:r>
        <w:t xml:space="preserve">и пластические </w:t>
      </w:r>
      <w:r w:rsidRPr="00A947BA">
        <w:t>искусства Искусство Византии.</w:t>
      </w:r>
    </w:p>
    <w:p w:rsidR="00792363" w:rsidRPr="00A947BA" w:rsidRDefault="00792363" w:rsidP="00792363">
      <w:pPr>
        <w:ind w:firstLine="0"/>
      </w:pPr>
      <w:r>
        <w:t xml:space="preserve">Лекция 15. </w:t>
      </w:r>
      <w:r w:rsidRPr="00A947BA">
        <w:t>Пространственные</w:t>
      </w:r>
      <w:r>
        <w:t xml:space="preserve"> и пластические</w:t>
      </w:r>
      <w:r w:rsidRPr="00A947BA">
        <w:t xml:space="preserve"> искусства Древней Руси X-XIV веков.</w:t>
      </w:r>
    </w:p>
    <w:p w:rsidR="00792363" w:rsidRDefault="00792363" w:rsidP="00792363">
      <w:pPr>
        <w:ind w:firstLine="0"/>
      </w:pPr>
      <w:r w:rsidRPr="00A947BA">
        <w:t>Лекция 1</w:t>
      </w:r>
      <w:r>
        <w:t>6</w:t>
      </w:r>
      <w:r w:rsidRPr="00A947BA">
        <w:t xml:space="preserve">. Пространственные </w:t>
      </w:r>
      <w:r>
        <w:t xml:space="preserve">и пластические </w:t>
      </w:r>
      <w:r w:rsidRPr="00A947BA">
        <w:t>искусства Древней Руси XV - XVI веков.</w:t>
      </w:r>
    </w:p>
    <w:p w:rsidR="00792363" w:rsidRPr="00A947BA" w:rsidRDefault="00792363" w:rsidP="00792363">
      <w:pPr>
        <w:ind w:firstLine="0"/>
      </w:pPr>
      <w:r>
        <w:t xml:space="preserve">Лекция 17. </w:t>
      </w:r>
      <w:r w:rsidRPr="00A947BA">
        <w:t xml:space="preserve">Пространственные </w:t>
      </w:r>
      <w:r>
        <w:t xml:space="preserve">и пластические </w:t>
      </w:r>
      <w:r w:rsidRPr="00A947BA">
        <w:t>искусства Древней Руси XVII века.</w:t>
      </w:r>
    </w:p>
    <w:p w:rsidR="00792363" w:rsidRPr="00A947BA" w:rsidRDefault="00792363" w:rsidP="00792363">
      <w:pPr>
        <w:ind w:firstLine="0"/>
        <w:rPr>
          <w:b/>
        </w:rPr>
      </w:pPr>
      <w:r w:rsidRPr="00A947BA">
        <w:rPr>
          <w:b/>
        </w:rPr>
        <w:t xml:space="preserve">Раздел </w:t>
      </w:r>
      <w:r>
        <w:rPr>
          <w:b/>
        </w:rPr>
        <w:t>5</w:t>
      </w:r>
      <w:r w:rsidRPr="00A947BA">
        <w:rPr>
          <w:b/>
        </w:rPr>
        <w:t xml:space="preserve">. Пространственные </w:t>
      </w:r>
      <w:r>
        <w:rPr>
          <w:b/>
        </w:rPr>
        <w:t xml:space="preserve">и пластические </w:t>
      </w:r>
      <w:r w:rsidRPr="00A947BA">
        <w:rPr>
          <w:b/>
        </w:rPr>
        <w:t>искусства зарубежных стран X</w:t>
      </w:r>
      <w:r w:rsidRPr="00A947BA">
        <w:rPr>
          <w:b/>
          <w:lang w:val="en-US"/>
        </w:rPr>
        <w:t>VII</w:t>
      </w:r>
      <w:r w:rsidRPr="00A947BA">
        <w:rPr>
          <w:b/>
        </w:rPr>
        <w:t>-</w:t>
      </w:r>
      <w:r w:rsidRPr="00A947BA">
        <w:rPr>
          <w:b/>
          <w:lang w:val="en-US"/>
        </w:rPr>
        <w:t>XVIII</w:t>
      </w:r>
      <w:r w:rsidRPr="00A947BA">
        <w:rPr>
          <w:b/>
        </w:rPr>
        <w:t xml:space="preserve"> веков (</w:t>
      </w:r>
      <w:r>
        <w:rPr>
          <w:b/>
        </w:rPr>
        <w:t>5</w:t>
      </w:r>
      <w:r w:rsidRPr="00A947BA">
        <w:rPr>
          <w:b/>
        </w:rPr>
        <w:t xml:space="preserve"> лекции)</w:t>
      </w:r>
      <w:r w:rsidR="0010055A">
        <w:rPr>
          <w:b/>
        </w:rPr>
        <w:t>.</w:t>
      </w:r>
    </w:p>
    <w:p w:rsidR="00792363" w:rsidRDefault="00792363" w:rsidP="00792363">
      <w:pPr>
        <w:ind w:firstLine="0"/>
      </w:pPr>
      <w:r w:rsidRPr="00A714C5">
        <w:t>Лекция 1</w:t>
      </w:r>
      <w:r>
        <w:t>8</w:t>
      </w:r>
      <w:r w:rsidRPr="00A714C5">
        <w:t xml:space="preserve">. </w:t>
      </w:r>
      <w:r w:rsidRPr="00A947BA">
        <w:t xml:space="preserve">Пространственные </w:t>
      </w:r>
      <w:r>
        <w:t xml:space="preserve">и пластические </w:t>
      </w:r>
      <w:r w:rsidRPr="00A947BA">
        <w:t>искусства Италии</w:t>
      </w:r>
      <w:r>
        <w:t xml:space="preserve"> </w:t>
      </w:r>
      <w:r w:rsidRPr="00A947BA">
        <w:t xml:space="preserve">XVII века. </w:t>
      </w:r>
    </w:p>
    <w:p w:rsidR="00792363" w:rsidRDefault="00792363" w:rsidP="00792363">
      <w:pPr>
        <w:ind w:firstLine="0"/>
      </w:pPr>
      <w:r w:rsidRPr="00A714C5">
        <w:lastRenderedPageBreak/>
        <w:t>Лекция 1</w:t>
      </w:r>
      <w:r>
        <w:t>9</w:t>
      </w:r>
      <w:r w:rsidRPr="00A714C5">
        <w:t xml:space="preserve">. </w:t>
      </w:r>
      <w:r>
        <w:t>Пространственные и пластические искусства Фландрии и Испании XVII века.</w:t>
      </w:r>
    </w:p>
    <w:p w:rsidR="00792363" w:rsidRDefault="00792363" w:rsidP="00792363">
      <w:pPr>
        <w:ind w:firstLine="0"/>
      </w:pPr>
      <w:r w:rsidRPr="005F2261">
        <w:t xml:space="preserve">Лекция </w:t>
      </w:r>
      <w:r>
        <w:t>20</w:t>
      </w:r>
      <w:r w:rsidRPr="005F2261">
        <w:t xml:space="preserve">. Пространственные </w:t>
      </w:r>
      <w:r>
        <w:t xml:space="preserve">и пластические </w:t>
      </w:r>
      <w:r w:rsidRPr="005F2261">
        <w:t>искусства Голландии XVII века.</w:t>
      </w:r>
    </w:p>
    <w:p w:rsidR="00792363" w:rsidRDefault="00792363" w:rsidP="00792363">
      <w:pPr>
        <w:ind w:firstLine="0"/>
      </w:pPr>
      <w:r w:rsidRPr="00A714C5">
        <w:t xml:space="preserve">Лекция </w:t>
      </w:r>
      <w:r>
        <w:t>21</w:t>
      </w:r>
      <w:r w:rsidRPr="00A714C5">
        <w:t xml:space="preserve">. </w:t>
      </w:r>
      <w:r>
        <w:t xml:space="preserve">Пространственные и пластические искусства Франции XVII века. </w:t>
      </w:r>
    </w:p>
    <w:p w:rsidR="00792363" w:rsidRDefault="00792363" w:rsidP="00792363">
      <w:pPr>
        <w:ind w:firstLine="0"/>
      </w:pPr>
      <w:r w:rsidRPr="00A714C5">
        <w:t xml:space="preserve">Лекция </w:t>
      </w:r>
      <w:r>
        <w:t>22</w:t>
      </w:r>
      <w:r w:rsidRPr="00A714C5">
        <w:t xml:space="preserve">. </w:t>
      </w:r>
      <w:r>
        <w:t>Пространственные и пластические искусства Западной Европы XVIII века.</w:t>
      </w:r>
    </w:p>
    <w:p w:rsidR="00792363" w:rsidRPr="00A714C5" w:rsidRDefault="00792363" w:rsidP="00792363">
      <w:pPr>
        <w:ind w:firstLine="0"/>
        <w:rPr>
          <w:b/>
        </w:rPr>
      </w:pPr>
      <w:r w:rsidRPr="00A714C5">
        <w:rPr>
          <w:b/>
        </w:rPr>
        <w:t xml:space="preserve">Раздел № 6. Пространственные </w:t>
      </w:r>
      <w:r>
        <w:rPr>
          <w:b/>
        </w:rPr>
        <w:t xml:space="preserve">и пластические </w:t>
      </w:r>
      <w:r w:rsidRPr="00A714C5">
        <w:rPr>
          <w:b/>
        </w:rPr>
        <w:t>искусства зарубежных стран XIX век</w:t>
      </w:r>
      <w:r>
        <w:rPr>
          <w:b/>
        </w:rPr>
        <w:t>а (</w:t>
      </w:r>
      <w:r w:rsidRPr="00A714C5">
        <w:rPr>
          <w:b/>
        </w:rPr>
        <w:t>4 лекции)</w:t>
      </w:r>
      <w:r w:rsidR="0010055A">
        <w:rPr>
          <w:b/>
        </w:rPr>
        <w:t>.</w:t>
      </w:r>
    </w:p>
    <w:p w:rsidR="00792363" w:rsidRPr="00A714C5" w:rsidRDefault="00792363" w:rsidP="00792363">
      <w:pPr>
        <w:ind w:firstLine="0"/>
      </w:pPr>
      <w:r>
        <w:t xml:space="preserve">Лекция 23. </w:t>
      </w:r>
      <w:r w:rsidRPr="00A714C5">
        <w:t xml:space="preserve">Пространственные </w:t>
      </w:r>
      <w:r>
        <w:t xml:space="preserve">и пластические </w:t>
      </w:r>
      <w:r w:rsidRPr="00A714C5">
        <w:t xml:space="preserve">искусства </w:t>
      </w:r>
      <w:r>
        <w:t>Франции</w:t>
      </w:r>
      <w:r w:rsidRPr="00A714C5">
        <w:t xml:space="preserve"> первой половины</w:t>
      </w:r>
      <w:r>
        <w:t xml:space="preserve"> </w:t>
      </w:r>
      <w:r>
        <w:rPr>
          <w:lang w:val="en-US"/>
        </w:rPr>
        <w:t>XIX</w:t>
      </w:r>
      <w:r w:rsidRPr="00A714C5">
        <w:t xml:space="preserve"> века.</w:t>
      </w:r>
    </w:p>
    <w:p w:rsidR="00792363" w:rsidRDefault="00792363" w:rsidP="00792363">
      <w:pPr>
        <w:ind w:firstLine="0"/>
      </w:pPr>
      <w:r>
        <w:t xml:space="preserve">Лекция 24. </w:t>
      </w:r>
      <w:r w:rsidRPr="00A714C5">
        <w:t xml:space="preserve">Пространственные </w:t>
      </w:r>
      <w:r>
        <w:t xml:space="preserve">и пластические </w:t>
      </w:r>
      <w:r w:rsidRPr="00A714C5">
        <w:t xml:space="preserve">искусства </w:t>
      </w:r>
      <w:r w:rsidRPr="00CA7F6A">
        <w:t xml:space="preserve">Англии, Германии, Испании </w:t>
      </w:r>
      <w:r>
        <w:t xml:space="preserve">первой </w:t>
      </w:r>
      <w:r w:rsidRPr="00A714C5">
        <w:t>половины XIX века.</w:t>
      </w:r>
    </w:p>
    <w:p w:rsidR="00792363" w:rsidRDefault="00792363" w:rsidP="00792363">
      <w:pPr>
        <w:ind w:firstLine="0"/>
      </w:pPr>
      <w:r>
        <w:t xml:space="preserve">Лекция 25. </w:t>
      </w:r>
      <w:r w:rsidRPr="00A714C5">
        <w:t xml:space="preserve">Пространственные </w:t>
      </w:r>
      <w:r>
        <w:t xml:space="preserve">и пластические </w:t>
      </w:r>
      <w:r w:rsidRPr="00A714C5">
        <w:t xml:space="preserve">искусства зарубежных стран </w:t>
      </w:r>
      <w:r>
        <w:t>середины</w:t>
      </w:r>
      <w:r w:rsidRPr="00A714C5">
        <w:t xml:space="preserve"> X</w:t>
      </w:r>
      <w:r>
        <w:rPr>
          <w:lang w:val="en-US"/>
        </w:rPr>
        <w:t>I</w:t>
      </w:r>
      <w:r w:rsidRPr="00A714C5">
        <w:t>X века.</w:t>
      </w:r>
    </w:p>
    <w:p w:rsidR="00792363" w:rsidRDefault="00792363" w:rsidP="00792363">
      <w:pPr>
        <w:ind w:firstLine="0"/>
      </w:pPr>
      <w:r>
        <w:t xml:space="preserve">Лекция 26. </w:t>
      </w:r>
      <w:r w:rsidRPr="00A714C5">
        <w:t xml:space="preserve">Пространственные </w:t>
      </w:r>
      <w:r>
        <w:t xml:space="preserve">и пластические </w:t>
      </w:r>
      <w:r w:rsidRPr="00A714C5">
        <w:t>искусства зарубежных стран второй половины X</w:t>
      </w:r>
      <w:r>
        <w:rPr>
          <w:lang w:val="en-US"/>
        </w:rPr>
        <w:t>I</w:t>
      </w:r>
      <w:r w:rsidRPr="00A714C5">
        <w:t>X века.</w:t>
      </w:r>
    </w:p>
    <w:p w:rsidR="00792363" w:rsidRPr="00A714C5" w:rsidRDefault="00792363" w:rsidP="00792363">
      <w:pPr>
        <w:ind w:firstLine="0"/>
      </w:pPr>
      <w:r w:rsidRPr="00A714C5">
        <w:rPr>
          <w:b/>
        </w:rPr>
        <w:t xml:space="preserve">Раздел № 7.  Пространственные </w:t>
      </w:r>
      <w:r>
        <w:rPr>
          <w:b/>
        </w:rPr>
        <w:t xml:space="preserve">и пластические </w:t>
      </w:r>
      <w:r w:rsidRPr="00A714C5">
        <w:rPr>
          <w:b/>
        </w:rPr>
        <w:t xml:space="preserve">искусства России </w:t>
      </w:r>
      <w:r w:rsidRPr="00A714C5">
        <w:rPr>
          <w:b/>
          <w:lang w:val="en-US"/>
        </w:rPr>
        <w:t>XVIII</w:t>
      </w:r>
      <w:r w:rsidRPr="00A714C5">
        <w:rPr>
          <w:b/>
        </w:rPr>
        <w:t xml:space="preserve"> века</w:t>
      </w:r>
      <w:r>
        <w:rPr>
          <w:b/>
        </w:rPr>
        <w:t xml:space="preserve"> (3</w:t>
      </w:r>
      <w:r w:rsidRPr="00A714C5">
        <w:rPr>
          <w:b/>
        </w:rPr>
        <w:t xml:space="preserve"> лекции)</w:t>
      </w:r>
      <w:r w:rsidR="0010055A">
        <w:rPr>
          <w:b/>
        </w:rPr>
        <w:t>.</w:t>
      </w:r>
    </w:p>
    <w:p w:rsidR="00792363" w:rsidRDefault="00792363" w:rsidP="00792363">
      <w:pPr>
        <w:ind w:firstLine="0"/>
      </w:pPr>
      <w:r w:rsidRPr="00A714C5">
        <w:t>Лекция 2</w:t>
      </w:r>
      <w:r>
        <w:t>7</w:t>
      </w:r>
      <w:r w:rsidRPr="00A714C5">
        <w:t xml:space="preserve">. </w:t>
      </w:r>
      <w:r>
        <w:t>Пространственные и пластические искусства России первой трети XVIII века. Петровская эпоха</w:t>
      </w:r>
      <w:r w:rsidR="0010055A">
        <w:t>.</w:t>
      </w:r>
      <w:r>
        <w:t xml:space="preserve"> </w:t>
      </w:r>
    </w:p>
    <w:p w:rsidR="00792363" w:rsidRDefault="00792363" w:rsidP="00792363">
      <w:pPr>
        <w:ind w:firstLine="0"/>
      </w:pPr>
      <w:r w:rsidRPr="00A714C5">
        <w:t>Лекция 2</w:t>
      </w:r>
      <w:r>
        <w:t>8</w:t>
      </w:r>
      <w:r w:rsidRPr="00A714C5">
        <w:t xml:space="preserve">. </w:t>
      </w:r>
      <w:r>
        <w:t>Пространственные и пластические искусства России середины XVIII века. Елизаветинское барокко</w:t>
      </w:r>
      <w:r w:rsidR="0010055A">
        <w:t>.</w:t>
      </w:r>
    </w:p>
    <w:p w:rsidR="00792363" w:rsidRDefault="00792363" w:rsidP="00792363">
      <w:pPr>
        <w:ind w:firstLine="0"/>
      </w:pPr>
      <w:r w:rsidRPr="00A714C5">
        <w:t>Лекция 2</w:t>
      </w:r>
      <w:r>
        <w:t>9</w:t>
      </w:r>
      <w:r w:rsidRPr="00A714C5">
        <w:t xml:space="preserve">. </w:t>
      </w:r>
      <w:r>
        <w:t>Пространственные и пластические искусства России второй половины XVIII века. Екатерининский классицизм</w:t>
      </w:r>
      <w:r w:rsidR="0010055A">
        <w:t>.</w:t>
      </w:r>
    </w:p>
    <w:p w:rsidR="00792363" w:rsidRPr="00A714C5" w:rsidRDefault="00792363" w:rsidP="00792363">
      <w:pPr>
        <w:ind w:firstLine="0"/>
        <w:rPr>
          <w:b/>
        </w:rPr>
      </w:pPr>
      <w:r w:rsidRPr="00A714C5">
        <w:rPr>
          <w:b/>
        </w:rPr>
        <w:t xml:space="preserve">Раздел № 8. Пространственные </w:t>
      </w:r>
      <w:r>
        <w:rPr>
          <w:b/>
        </w:rPr>
        <w:t xml:space="preserve">и пластические </w:t>
      </w:r>
      <w:r w:rsidRPr="00A714C5">
        <w:rPr>
          <w:b/>
        </w:rPr>
        <w:t>искусства России XIX</w:t>
      </w:r>
      <w:r>
        <w:rPr>
          <w:b/>
        </w:rPr>
        <w:t xml:space="preserve"> </w:t>
      </w:r>
      <w:r w:rsidRPr="00A714C5">
        <w:rPr>
          <w:b/>
        </w:rPr>
        <w:t>век</w:t>
      </w:r>
      <w:r>
        <w:rPr>
          <w:b/>
        </w:rPr>
        <w:t>а (3 лекции)</w:t>
      </w:r>
      <w:r w:rsidR="0010055A">
        <w:rPr>
          <w:b/>
        </w:rPr>
        <w:t>.</w:t>
      </w:r>
    </w:p>
    <w:p w:rsidR="00792363" w:rsidRDefault="00792363" w:rsidP="00792363">
      <w:pPr>
        <w:ind w:firstLine="0"/>
      </w:pPr>
      <w:r>
        <w:t>Лекция 30</w:t>
      </w:r>
      <w:r w:rsidRPr="005F2261">
        <w:t xml:space="preserve">. </w:t>
      </w:r>
      <w:r>
        <w:t>Пространственные и пластические искусства России первой трети XIX века.</w:t>
      </w:r>
    </w:p>
    <w:p w:rsidR="00792363" w:rsidRDefault="00792363" w:rsidP="00792363">
      <w:pPr>
        <w:ind w:firstLine="0"/>
      </w:pPr>
      <w:r w:rsidRPr="005F2261">
        <w:t>Лекция 3</w:t>
      </w:r>
      <w:r>
        <w:t>1</w:t>
      </w:r>
      <w:r w:rsidRPr="005F2261">
        <w:t xml:space="preserve">. </w:t>
      </w:r>
      <w:r>
        <w:t xml:space="preserve">Пространственные </w:t>
      </w:r>
      <w:r w:rsidRPr="00CA7F6A">
        <w:t xml:space="preserve">и пластические </w:t>
      </w:r>
      <w:r>
        <w:t>искусства России второй трети XIX века.</w:t>
      </w:r>
    </w:p>
    <w:p w:rsidR="00792363" w:rsidRDefault="00792363" w:rsidP="00792363">
      <w:pPr>
        <w:ind w:firstLine="0"/>
      </w:pPr>
      <w:r w:rsidRPr="005F2261">
        <w:lastRenderedPageBreak/>
        <w:t>Лекция 3</w:t>
      </w:r>
      <w:r>
        <w:t>2</w:t>
      </w:r>
      <w:r w:rsidRPr="005F2261">
        <w:t xml:space="preserve">. </w:t>
      </w:r>
      <w:r>
        <w:t xml:space="preserve">Пространственные </w:t>
      </w:r>
      <w:r w:rsidRPr="00CA7F6A">
        <w:t xml:space="preserve">и пластические </w:t>
      </w:r>
      <w:r>
        <w:t>искусства России второй половины XIX века.</w:t>
      </w:r>
    </w:p>
    <w:p w:rsidR="0057289F" w:rsidRPr="0057289F" w:rsidRDefault="00F35950" w:rsidP="0057289F">
      <w:pPr>
        <w:ind w:firstLine="0"/>
        <w:jc w:val="center"/>
        <w:rPr>
          <w:b/>
        </w:rPr>
      </w:pPr>
      <w:r w:rsidRPr="0057289F">
        <w:rPr>
          <w:b/>
        </w:rPr>
        <w:t>Методические указания к лекционным занятиям</w:t>
      </w:r>
    </w:p>
    <w:p w:rsidR="004C5B7F" w:rsidRPr="004C5B7F" w:rsidRDefault="004C5B7F" w:rsidP="004C5B7F">
      <w:r w:rsidRPr="004C5B7F">
        <w:t xml:space="preserve">Все   лекции по дисциплине «История пространственных </w:t>
      </w:r>
      <w:r w:rsidR="006922B9">
        <w:t xml:space="preserve">и пластических </w:t>
      </w:r>
      <w:r w:rsidRPr="004C5B7F">
        <w:t xml:space="preserve">искусств» читаются с использованием информационных </w:t>
      </w:r>
      <w:r>
        <w:t xml:space="preserve">компьютерных </w:t>
      </w:r>
      <w:r w:rsidRPr="004C5B7F">
        <w:t>технологий. Лекции в электронном виде (презентации) подготовлены в программе PowerPoint и демонстрируются на большом экране. Каждый слайд содержит краткую текстовую информацию и иллюстрацию, что помогает студентам конспектировать материал, правильно записывать искусствоведческие и архитектурные термины и фамилии художников, скульпторов, архитекторов, быстрее усваивать новую тему. На каждой лекции преподаватель дает список литературы и указывает на сайты по искусству и архитектуре из Интернета, которые можно использовать при выполнении самостоятельной работы</w:t>
      </w:r>
      <w:r>
        <w:t xml:space="preserve">. </w:t>
      </w:r>
      <w:r w:rsidRPr="004C5B7F">
        <w:t>Материалы лекци</w:t>
      </w:r>
      <w:r>
        <w:t>й</w:t>
      </w:r>
      <w:r w:rsidRPr="004C5B7F">
        <w:t xml:space="preserve"> постоянно обновляются и представляют собой концентрированное изложение основных достижений исторической науки по определенной теме.</w:t>
      </w:r>
    </w:p>
    <w:p w:rsidR="00F35950" w:rsidRPr="001404E6" w:rsidRDefault="00F35950" w:rsidP="001404E6">
      <w:r>
        <w:t>Конспектированию лекций надо учиться, навыки быстрого конспектирования приходят со временем, с опытом. Записываются самые основные моменты, а также та информация, которая дается лектором «под запись»</w:t>
      </w:r>
      <w:r w:rsidR="003E3907">
        <w:t xml:space="preserve"> и</w:t>
      </w:r>
      <w:r>
        <w:t xml:space="preserve"> сопровождается словами</w:t>
      </w:r>
      <w:r w:rsidR="003E3907">
        <w:t>:</w:t>
      </w:r>
      <w:r>
        <w:t xml:space="preserve"> «Обра</w:t>
      </w:r>
      <w:r w:rsidR="003E3907">
        <w:t xml:space="preserve">щаю ваше </w:t>
      </w:r>
      <w:r>
        <w:t xml:space="preserve">внимание…», «Это важно…», </w:t>
      </w:r>
      <w:r w:rsidR="003E3907">
        <w:t xml:space="preserve">«Прошу записать…», </w:t>
      </w:r>
      <w:r>
        <w:t>«Этот вопрос вызывает трудности во время сдачи зачета…».</w:t>
      </w:r>
    </w:p>
    <w:p w:rsidR="00F35950" w:rsidRDefault="00F35950" w:rsidP="0057289F">
      <w:r>
        <w:t xml:space="preserve">В конспекте лекций </w:t>
      </w:r>
      <w:r w:rsidR="003E3907">
        <w:t xml:space="preserve">следует </w:t>
      </w:r>
      <w:r>
        <w:t>указ</w:t>
      </w:r>
      <w:r w:rsidR="003E3907">
        <w:t>ать</w:t>
      </w:r>
      <w:r>
        <w:t xml:space="preserve"> дату, номер</w:t>
      </w:r>
      <w:r w:rsidR="003E3907">
        <w:t xml:space="preserve">, тему лекции, обязательно </w:t>
      </w:r>
      <w:r>
        <w:t xml:space="preserve">записывать план лекции, </w:t>
      </w:r>
      <w:r w:rsidR="008A0C2F">
        <w:t xml:space="preserve">рекомендованную литературу, тезисы ответов </w:t>
      </w:r>
      <w:r w:rsidR="003E3907">
        <w:t xml:space="preserve">и </w:t>
      </w:r>
      <w:r>
        <w:t>вывод</w:t>
      </w:r>
      <w:r w:rsidR="008A0C2F">
        <w:t>ы по каждому вопросу</w:t>
      </w:r>
      <w:r>
        <w:t>. При конспектировании лекций рекомендуе</w:t>
      </w:r>
      <w:r w:rsidR="008A0C2F">
        <w:t xml:space="preserve">тся </w:t>
      </w:r>
      <w:r>
        <w:t>использовать сокращения</w:t>
      </w:r>
      <w:r w:rsidR="008A0C2F">
        <w:t>, чтобы успевать за мыслью преподавателя. Конспект лекций –</w:t>
      </w:r>
      <w:r w:rsidR="002A3E07">
        <w:t xml:space="preserve"> это один из</w:t>
      </w:r>
      <w:r w:rsidR="008A0C2F">
        <w:t xml:space="preserve"> источник</w:t>
      </w:r>
      <w:r w:rsidR="002A3E07">
        <w:t>ов</w:t>
      </w:r>
      <w:r w:rsidR="003E3907">
        <w:t xml:space="preserve"> знаний, </w:t>
      </w:r>
      <w:r w:rsidR="008A0C2F">
        <w:t xml:space="preserve">важно </w:t>
      </w:r>
      <w:r w:rsidR="002A3E07">
        <w:t xml:space="preserve">также </w:t>
      </w:r>
      <w:r w:rsidR="008A0C2F">
        <w:t>пользоваться учебниками и дополнительной литературой.</w:t>
      </w:r>
    </w:p>
    <w:p w:rsidR="00F35950" w:rsidRPr="00D12AF2" w:rsidRDefault="00D12AF2" w:rsidP="00AE245B">
      <w:pPr>
        <w:pStyle w:val="14"/>
        <w:numPr>
          <w:ilvl w:val="0"/>
          <w:numId w:val="4"/>
        </w:numPr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bookmarkStart w:id="8" w:name="_Toc53494005"/>
      <w:r w:rsidR="00F35950" w:rsidRPr="00D12AF2">
        <w:rPr>
          <w:sz w:val="28"/>
          <w:szCs w:val="28"/>
        </w:rPr>
        <w:t>Практические занятия</w:t>
      </w:r>
      <w:r w:rsidR="008F4380" w:rsidRPr="00D12AF2">
        <w:rPr>
          <w:sz w:val="28"/>
          <w:szCs w:val="28"/>
        </w:rPr>
        <w:t xml:space="preserve"> (семинар)</w:t>
      </w:r>
      <w:bookmarkEnd w:id="8"/>
    </w:p>
    <w:p w:rsidR="00797DFC" w:rsidRDefault="00552D4F" w:rsidP="00797DFC">
      <w:r w:rsidRPr="00552D4F">
        <w:t>Практические (семинарские) занятия (ПЗ) – одна из важнейших форм самостоятельной работы студентов</w:t>
      </w:r>
      <w:r w:rsidR="006B032C">
        <w:t>,</w:t>
      </w:r>
      <w:r w:rsidRPr="00552D4F">
        <w:t xml:space="preserve"> обязательн</w:t>
      </w:r>
      <w:r w:rsidR="006B032C">
        <w:t>ая</w:t>
      </w:r>
      <w:r w:rsidRPr="00552D4F">
        <w:t xml:space="preserve"> составн</w:t>
      </w:r>
      <w:r w:rsidR="006B032C">
        <w:t>ая</w:t>
      </w:r>
      <w:r w:rsidRPr="00552D4F">
        <w:t xml:space="preserve"> часть дисциплины</w:t>
      </w:r>
      <w:r w:rsidR="002A3E07">
        <w:t xml:space="preserve"> </w:t>
      </w:r>
      <w:r w:rsidR="002A3E07">
        <w:lastRenderedPageBreak/>
        <w:t xml:space="preserve">«История пространственных </w:t>
      </w:r>
      <w:r w:rsidR="006922B9">
        <w:t xml:space="preserve">и пластических </w:t>
      </w:r>
      <w:r w:rsidR="002A3E07">
        <w:t>искусств»</w:t>
      </w:r>
      <w:r w:rsidR="006B032C">
        <w:t>. Важен</w:t>
      </w:r>
      <w:r w:rsidRPr="00552D4F">
        <w:t xml:space="preserve"> как процесс подготовки к </w:t>
      </w:r>
      <w:r w:rsidR="002A3E07">
        <w:t>практическому</w:t>
      </w:r>
      <w:r w:rsidRPr="00552D4F">
        <w:t xml:space="preserve"> занятию, так и процесс участия студента </w:t>
      </w:r>
      <w:r w:rsidR="002A3E07">
        <w:t>в семинаре</w:t>
      </w:r>
      <w:r w:rsidRPr="00552D4F">
        <w:t xml:space="preserve">. </w:t>
      </w:r>
    </w:p>
    <w:p w:rsidR="00797DFC" w:rsidRPr="00797DFC" w:rsidRDefault="00797DFC" w:rsidP="00797DFC">
      <w:r w:rsidRPr="00797DFC">
        <w:t xml:space="preserve">Самостоятельная подготовка к семинарским (практическим) занятиям имеет первостепенную значимость в процессе приобретения знаний, поскольку развитие эвристических навыков необходимо для дальнейшего прогресса в обучении и последующей профессиональной деятельности будущего специалиста. </w:t>
      </w:r>
    </w:p>
    <w:p w:rsidR="005F2261" w:rsidRDefault="00552D4F" w:rsidP="00405CB3">
      <w:pPr>
        <w:rPr>
          <w:b/>
        </w:rPr>
      </w:pPr>
      <w:r w:rsidRPr="00552D4F">
        <w:t xml:space="preserve">Курс «История </w:t>
      </w:r>
      <w:r w:rsidR="00405CB3">
        <w:t xml:space="preserve">пространственных </w:t>
      </w:r>
      <w:r w:rsidR="006922B9">
        <w:t xml:space="preserve">и пластических </w:t>
      </w:r>
      <w:r w:rsidR="00405CB3">
        <w:t>искусств»</w:t>
      </w:r>
      <w:r w:rsidRPr="00552D4F">
        <w:t xml:space="preserve"> направление подготовки 07.03.0</w:t>
      </w:r>
      <w:r w:rsidR="006922B9">
        <w:t>3 Дизайн архитектурной среды</w:t>
      </w:r>
      <w:r w:rsidRPr="00552D4F">
        <w:t xml:space="preserve"> предполагает проведение </w:t>
      </w:r>
      <w:r w:rsidR="006922B9">
        <w:t>29</w:t>
      </w:r>
      <w:r w:rsidR="002D2574">
        <w:t xml:space="preserve"> </w:t>
      </w:r>
      <w:r w:rsidRPr="00552D4F">
        <w:t>практическ</w:t>
      </w:r>
      <w:r w:rsidR="006922B9">
        <w:t>их</w:t>
      </w:r>
      <w:r w:rsidRPr="00552D4F">
        <w:t xml:space="preserve"> заняти</w:t>
      </w:r>
      <w:r w:rsidR="006922B9">
        <w:t>й</w:t>
      </w:r>
      <w:r w:rsidR="005D0556">
        <w:t xml:space="preserve"> </w:t>
      </w:r>
      <w:r w:rsidRPr="00552D4F">
        <w:t>(</w:t>
      </w:r>
      <w:r w:rsidR="006922B9">
        <w:t>58</w:t>
      </w:r>
      <w:r w:rsidRPr="00552D4F">
        <w:t xml:space="preserve"> академических час</w:t>
      </w:r>
      <w:r w:rsidR="006922B9">
        <w:t>ов</w:t>
      </w:r>
      <w:r w:rsidR="00405CB3">
        <w:t>)</w:t>
      </w:r>
      <w:r w:rsidRPr="00552D4F">
        <w:t>.</w:t>
      </w:r>
      <w:r w:rsidR="00405CB3">
        <w:t xml:space="preserve"> </w:t>
      </w:r>
      <w:r w:rsidRPr="00552D4F">
        <w:t xml:space="preserve">Практические занятия подобраны таким образом, что рассматриваемые на них вопросы </w:t>
      </w:r>
      <w:r w:rsidR="008C5EF8" w:rsidRPr="008C5EF8">
        <w:t>позвол</w:t>
      </w:r>
      <w:r w:rsidR="008C5EF8">
        <w:t>яю</w:t>
      </w:r>
      <w:r w:rsidR="008C5EF8" w:rsidRPr="008C5EF8">
        <w:t xml:space="preserve">т углубиться в рассматриваемую на лекциях проблематику, расширить кругозор, </w:t>
      </w:r>
      <w:r w:rsidRPr="00552D4F">
        <w:t xml:space="preserve">овладеть определенными умениями и навыками по предмету, которые будут использоваться при выполнении </w:t>
      </w:r>
      <w:r w:rsidR="00405CB3">
        <w:t>проектной</w:t>
      </w:r>
      <w:r w:rsidRPr="00552D4F">
        <w:t xml:space="preserve"> работы </w:t>
      </w:r>
      <w:r w:rsidR="006B032C">
        <w:t xml:space="preserve">в </w:t>
      </w:r>
      <w:r w:rsidRPr="00552D4F">
        <w:t>дальнейшей профессиональной деятельности</w:t>
      </w:r>
      <w:r w:rsidR="003D259B">
        <w:t xml:space="preserve">. </w:t>
      </w:r>
    </w:p>
    <w:p w:rsidR="00D43A3E" w:rsidRDefault="00D43A3E" w:rsidP="00D43A3E">
      <w:pPr>
        <w:ind w:firstLine="0"/>
        <w:jc w:val="center"/>
        <w:rPr>
          <w:b/>
        </w:rPr>
      </w:pPr>
      <w:r w:rsidRPr="00BF15CC">
        <w:rPr>
          <w:b/>
        </w:rPr>
        <w:t>Тем</w:t>
      </w:r>
      <w:r>
        <w:rPr>
          <w:b/>
        </w:rPr>
        <w:t xml:space="preserve">атика </w:t>
      </w:r>
      <w:r w:rsidRPr="00BF15CC">
        <w:rPr>
          <w:b/>
        </w:rPr>
        <w:t>практических занятий</w:t>
      </w:r>
    </w:p>
    <w:p w:rsidR="00D43A3E" w:rsidRPr="005F2261" w:rsidRDefault="00D43A3E" w:rsidP="00D43A3E">
      <w:pPr>
        <w:ind w:firstLine="0"/>
        <w:rPr>
          <w:b/>
          <w:szCs w:val="28"/>
        </w:rPr>
      </w:pPr>
      <w:r w:rsidRPr="005F2261">
        <w:rPr>
          <w:b/>
          <w:szCs w:val="28"/>
        </w:rPr>
        <w:t xml:space="preserve">Раздел 1. Пространственные </w:t>
      </w:r>
      <w:r>
        <w:rPr>
          <w:b/>
          <w:szCs w:val="28"/>
        </w:rPr>
        <w:t xml:space="preserve">и пластические </w:t>
      </w:r>
      <w:r w:rsidRPr="005F2261">
        <w:rPr>
          <w:b/>
          <w:szCs w:val="28"/>
        </w:rPr>
        <w:t>искусства Древнего мира</w:t>
      </w:r>
      <w:r>
        <w:rPr>
          <w:b/>
          <w:szCs w:val="28"/>
        </w:rPr>
        <w:t xml:space="preserve"> (5 занятий)</w:t>
      </w:r>
      <w:r w:rsidR="0010055A">
        <w:rPr>
          <w:b/>
          <w:szCs w:val="28"/>
        </w:rPr>
        <w:t>.</w:t>
      </w:r>
    </w:p>
    <w:p w:rsidR="00D43A3E" w:rsidRPr="00870551" w:rsidRDefault="00D43A3E" w:rsidP="00D43A3E">
      <w:pPr>
        <w:ind w:firstLine="0"/>
        <w:rPr>
          <w:szCs w:val="28"/>
        </w:rPr>
      </w:pPr>
      <w:r w:rsidRPr="00870551">
        <w:rPr>
          <w:szCs w:val="28"/>
        </w:rPr>
        <w:t>Тема 1. Введение в историю пространственных и пластических искусств</w:t>
      </w:r>
      <w:r w:rsidR="0010055A">
        <w:rPr>
          <w:szCs w:val="28"/>
        </w:rPr>
        <w:t>.</w:t>
      </w:r>
    </w:p>
    <w:p w:rsidR="00D43A3E" w:rsidRPr="00870551" w:rsidRDefault="00D43A3E" w:rsidP="00D43A3E">
      <w:pPr>
        <w:ind w:firstLine="0"/>
        <w:rPr>
          <w:szCs w:val="28"/>
        </w:rPr>
      </w:pPr>
      <w:r w:rsidRPr="00870551">
        <w:rPr>
          <w:szCs w:val="28"/>
        </w:rPr>
        <w:t>Тема 2. Пространственные и пластические искусства первобытного общества</w:t>
      </w:r>
      <w:r w:rsidR="0010055A">
        <w:rPr>
          <w:szCs w:val="28"/>
        </w:rPr>
        <w:t>.</w:t>
      </w:r>
    </w:p>
    <w:p w:rsidR="00D43A3E" w:rsidRPr="00870551" w:rsidRDefault="00D43A3E" w:rsidP="00D43A3E">
      <w:pPr>
        <w:ind w:firstLine="0"/>
        <w:rPr>
          <w:szCs w:val="28"/>
        </w:rPr>
      </w:pPr>
      <w:r w:rsidRPr="00870551">
        <w:rPr>
          <w:szCs w:val="28"/>
        </w:rPr>
        <w:t>Тема 3. Пространственные и пластические искусства Древнего Египта</w:t>
      </w:r>
      <w:r w:rsidR="0010055A">
        <w:rPr>
          <w:szCs w:val="28"/>
        </w:rPr>
        <w:t>.</w:t>
      </w:r>
    </w:p>
    <w:p w:rsidR="00D43A3E" w:rsidRPr="00870551" w:rsidRDefault="00D43A3E" w:rsidP="00D43A3E">
      <w:pPr>
        <w:ind w:firstLine="0"/>
        <w:rPr>
          <w:szCs w:val="28"/>
        </w:rPr>
      </w:pPr>
      <w:r w:rsidRPr="00870551">
        <w:rPr>
          <w:szCs w:val="28"/>
        </w:rPr>
        <w:t>Тема 4. Пространственные и пластические искусства Месопотамии</w:t>
      </w:r>
      <w:r w:rsidR="0010055A">
        <w:rPr>
          <w:szCs w:val="28"/>
        </w:rPr>
        <w:t>.</w:t>
      </w:r>
    </w:p>
    <w:p w:rsidR="00D43A3E" w:rsidRPr="00870551" w:rsidRDefault="00D43A3E" w:rsidP="00D43A3E">
      <w:pPr>
        <w:ind w:firstLine="0"/>
        <w:rPr>
          <w:szCs w:val="28"/>
        </w:rPr>
      </w:pPr>
      <w:r w:rsidRPr="00870551">
        <w:rPr>
          <w:szCs w:val="28"/>
        </w:rPr>
        <w:t>Тема 5. Пространственные и пластические искусства Древнего Китая и Древней Индии</w:t>
      </w:r>
      <w:r w:rsidR="0010055A">
        <w:rPr>
          <w:szCs w:val="28"/>
        </w:rPr>
        <w:t>.</w:t>
      </w:r>
    </w:p>
    <w:p w:rsidR="00D43A3E" w:rsidRPr="005F2261" w:rsidRDefault="00D43A3E" w:rsidP="00D43A3E">
      <w:pPr>
        <w:ind w:firstLine="0"/>
        <w:rPr>
          <w:b/>
          <w:szCs w:val="28"/>
        </w:rPr>
      </w:pPr>
      <w:r w:rsidRPr="005F2261">
        <w:rPr>
          <w:b/>
          <w:szCs w:val="28"/>
        </w:rPr>
        <w:t xml:space="preserve">Раздел 2. Пространственные </w:t>
      </w:r>
      <w:r>
        <w:rPr>
          <w:b/>
          <w:szCs w:val="28"/>
        </w:rPr>
        <w:t xml:space="preserve">и пластические </w:t>
      </w:r>
      <w:r w:rsidRPr="005F2261">
        <w:rPr>
          <w:b/>
          <w:szCs w:val="28"/>
        </w:rPr>
        <w:t xml:space="preserve">искусства античности </w:t>
      </w:r>
      <w:r>
        <w:rPr>
          <w:b/>
          <w:szCs w:val="28"/>
        </w:rPr>
        <w:t>(3 занятия)</w:t>
      </w:r>
      <w:r w:rsidR="0010055A">
        <w:rPr>
          <w:b/>
          <w:szCs w:val="28"/>
        </w:rPr>
        <w:t>.</w:t>
      </w:r>
    </w:p>
    <w:p w:rsidR="00D43A3E" w:rsidRPr="00870551" w:rsidRDefault="00D43A3E" w:rsidP="00D43A3E">
      <w:pPr>
        <w:ind w:firstLine="0"/>
        <w:rPr>
          <w:szCs w:val="28"/>
        </w:rPr>
      </w:pPr>
      <w:r w:rsidRPr="00870551">
        <w:rPr>
          <w:szCs w:val="28"/>
        </w:rPr>
        <w:t>Тема 6. Пространственные и пластические искусства Крита и Микен</w:t>
      </w:r>
      <w:r w:rsidR="0010055A">
        <w:rPr>
          <w:szCs w:val="28"/>
        </w:rPr>
        <w:t>.</w:t>
      </w:r>
    </w:p>
    <w:p w:rsidR="00D43A3E" w:rsidRPr="00870551" w:rsidRDefault="00D43A3E" w:rsidP="00D43A3E">
      <w:pPr>
        <w:ind w:firstLine="0"/>
        <w:rPr>
          <w:szCs w:val="28"/>
        </w:rPr>
      </w:pPr>
      <w:r w:rsidRPr="00870551">
        <w:rPr>
          <w:szCs w:val="28"/>
        </w:rPr>
        <w:t>Тема 7. Пространственные и пластические искусства Древней Греции</w:t>
      </w:r>
      <w:r w:rsidR="0010055A">
        <w:rPr>
          <w:szCs w:val="28"/>
        </w:rPr>
        <w:t>.</w:t>
      </w:r>
    </w:p>
    <w:p w:rsidR="00D43A3E" w:rsidRPr="00870551" w:rsidRDefault="00D43A3E" w:rsidP="00D43A3E">
      <w:pPr>
        <w:ind w:firstLine="0"/>
        <w:rPr>
          <w:szCs w:val="28"/>
        </w:rPr>
      </w:pPr>
      <w:r w:rsidRPr="00870551">
        <w:rPr>
          <w:szCs w:val="28"/>
        </w:rPr>
        <w:t>Тема 8. Пространственные и пластические искусства Древнего Рима</w:t>
      </w:r>
      <w:r w:rsidR="0010055A">
        <w:rPr>
          <w:szCs w:val="28"/>
        </w:rPr>
        <w:t>.</w:t>
      </w:r>
    </w:p>
    <w:p w:rsidR="00D43A3E" w:rsidRPr="00460F23" w:rsidRDefault="00D43A3E" w:rsidP="00D43A3E">
      <w:pPr>
        <w:ind w:firstLine="0"/>
        <w:rPr>
          <w:b/>
          <w:szCs w:val="28"/>
        </w:rPr>
      </w:pPr>
      <w:r w:rsidRPr="00460F23">
        <w:rPr>
          <w:b/>
          <w:szCs w:val="28"/>
        </w:rPr>
        <w:t xml:space="preserve">Раздел 3. Пространственные </w:t>
      </w:r>
      <w:r w:rsidRPr="009D2AD9">
        <w:rPr>
          <w:b/>
          <w:szCs w:val="28"/>
        </w:rPr>
        <w:t xml:space="preserve">и пластические </w:t>
      </w:r>
      <w:r w:rsidRPr="00460F23">
        <w:rPr>
          <w:b/>
          <w:szCs w:val="28"/>
        </w:rPr>
        <w:t xml:space="preserve">искусства средних веков и Возрождения </w:t>
      </w:r>
      <w:r>
        <w:rPr>
          <w:b/>
          <w:szCs w:val="28"/>
        </w:rPr>
        <w:t>(3 занятия)</w:t>
      </w:r>
      <w:r w:rsidR="0010055A">
        <w:rPr>
          <w:b/>
          <w:szCs w:val="28"/>
        </w:rPr>
        <w:t>.</w:t>
      </w:r>
    </w:p>
    <w:p w:rsidR="00D43A3E" w:rsidRPr="00870551" w:rsidRDefault="00D43A3E" w:rsidP="00D43A3E">
      <w:pPr>
        <w:ind w:firstLine="0"/>
        <w:rPr>
          <w:szCs w:val="28"/>
        </w:rPr>
      </w:pPr>
      <w:r w:rsidRPr="00870551">
        <w:rPr>
          <w:szCs w:val="28"/>
        </w:rPr>
        <w:t>Тема 9. Пространственные и пластические искусства средневековья</w:t>
      </w:r>
      <w:r w:rsidR="0010055A">
        <w:rPr>
          <w:szCs w:val="28"/>
        </w:rPr>
        <w:t>.</w:t>
      </w:r>
    </w:p>
    <w:p w:rsidR="00D43A3E" w:rsidRPr="00870551" w:rsidRDefault="00D43A3E" w:rsidP="00D43A3E">
      <w:pPr>
        <w:ind w:firstLine="0"/>
        <w:rPr>
          <w:szCs w:val="28"/>
        </w:rPr>
      </w:pPr>
      <w:r w:rsidRPr="00870551">
        <w:rPr>
          <w:szCs w:val="28"/>
        </w:rPr>
        <w:t>Тема 10. Пространственные и пластические искусства итальянского Возрождения</w:t>
      </w:r>
      <w:r w:rsidR="0010055A">
        <w:rPr>
          <w:szCs w:val="28"/>
        </w:rPr>
        <w:t>.</w:t>
      </w:r>
      <w:r w:rsidRPr="00870551">
        <w:rPr>
          <w:szCs w:val="28"/>
        </w:rPr>
        <w:t xml:space="preserve"> </w:t>
      </w:r>
    </w:p>
    <w:p w:rsidR="00D43A3E" w:rsidRPr="00870551" w:rsidRDefault="00D43A3E" w:rsidP="00D43A3E">
      <w:pPr>
        <w:ind w:firstLine="0"/>
        <w:rPr>
          <w:szCs w:val="28"/>
        </w:rPr>
      </w:pPr>
      <w:r w:rsidRPr="00870551">
        <w:rPr>
          <w:szCs w:val="28"/>
        </w:rPr>
        <w:lastRenderedPageBreak/>
        <w:t>Тема 11. Пространственные и пластические искусства Северного Возрождения</w:t>
      </w:r>
      <w:r w:rsidR="0010055A">
        <w:rPr>
          <w:szCs w:val="28"/>
        </w:rPr>
        <w:t>.</w:t>
      </w:r>
    </w:p>
    <w:p w:rsidR="00D43A3E" w:rsidRPr="00ED3764" w:rsidRDefault="00D43A3E" w:rsidP="00D43A3E">
      <w:pPr>
        <w:ind w:firstLine="0"/>
        <w:rPr>
          <w:b/>
          <w:szCs w:val="28"/>
        </w:rPr>
      </w:pPr>
      <w:r w:rsidRPr="00ED3764">
        <w:rPr>
          <w:b/>
          <w:szCs w:val="28"/>
        </w:rPr>
        <w:t xml:space="preserve">Раздел 4. Пространственные </w:t>
      </w:r>
      <w:r w:rsidRPr="009D2AD9">
        <w:rPr>
          <w:b/>
          <w:szCs w:val="28"/>
        </w:rPr>
        <w:t xml:space="preserve">и пластические </w:t>
      </w:r>
      <w:r w:rsidRPr="00ED3764">
        <w:rPr>
          <w:b/>
          <w:szCs w:val="28"/>
        </w:rPr>
        <w:t xml:space="preserve">искусства Византии и Древней Руси </w:t>
      </w:r>
      <w:r>
        <w:rPr>
          <w:b/>
          <w:szCs w:val="28"/>
        </w:rPr>
        <w:t>(4 занятия)</w:t>
      </w:r>
      <w:r w:rsidR="0010055A">
        <w:rPr>
          <w:b/>
          <w:szCs w:val="28"/>
        </w:rPr>
        <w:t>.</w:t>
      </w:r>
    </w:p>
    <w:p w:rsidR="00D43A3E" w:rsidRPr="00870551" w:rsidRDefault="00D43A3E" w:rsidP="00D43A3E">
      <w:pPr>
        <w:ind w:firstLine="0"/>
        <w:rPr>
          <w:szCs w:val="28"/>
        </w:rPr>
      </w:pPr>
      <w:r w:rsidRPr="00870551">
        <w:rPr>
          <w:szCs w:val="28"/>
        </w:rPr>
        <w:t>Тема 12. Пространственные и пластические искусства Византии</w:t>
      </w:r>
      <w:r w:rsidR="0010055A">
        <w:rPr>
          <w:szCs w:val="28"/>
        </w:rPr>
        <w:t>.</w:t>
      </w:r>
    </w:p>
    <w:p w:rsidR="00D43A3E" w:rsidRPr="00870551" w:rsidRDefault="00D43A3E" w:rsidP="00D43A3E">
      <w:pPr>
        <w:ind w:firstLine="0"/>
        <w:rPr>
          <w:szCs w:val="28"/>
        </w:rPr>
      </w:pPr>
      <w:r w:rsidRPr="00870551">
        <w:rPr>
          <w:szCs w:val="28"/>
        </w:rPr>
        <w:t xml:space="preserve">Тема 13. Пространственные и пластические искусства Древней Руси </w:t>
      </w:r>
      <w:r w:rsidRPr="00870551">
        <w:rPr>
          <w:szCs w:val="28"/>
          <w:lang w:val="en-US"/>
        </w:rPr>
        <w:t>X</w:t>
      </w:r>
      <w:r w:rsidR="00234635">
        <w:rPr>
          <w:szCs w:val="28"/>
        </w:rPr>
        <w:t>–</w:t>
      </w:r>
      <w:r w:rsidRPr="00870551">
        <w:rPr>
          <w:szCs w:val="28"/>
          <w:lang w:val="en-US"/>
        </w:rPr>
        <w:t>XV</w:t>
      </w:r>
      <w:r w:rsidRPr="00870551">
        <w:rPr>
          <w:szCs w:val="28"/>
        </w:rPr>
        <w:t xml:space="preserve"> веков</w:t>
      </w:r>
      <w:r w:rsidR="0010055A">
        <w:rPr>
          <w:szCs w:val="28"/>
        </w:rPr>
        <w:t>.</w:t>
      </w:r>
    </w:p>
    <w:p w:rsidR="00D43A3E" w:rsidRPr="00870551" w:rsidRDefault="00D43A3E" w:rsidP="00D43A3E">
      <w:pPr>
        <w:ind w:firstLine="0"/>
        <w:rPr>
          <w:szCs w:val="28"/>
        </w:rPr>
      </w:pPr>
      <w:r w:rsidRPr="00870551">
        <w:rPr>
          <w:szCs w:val="28"/>
        </w:rPr>
        <w:t>Тема 14. Пространственные и пластические искусства Древней Руси XV</w:t>
      </w:r>
      <w:r w:rsidR="00234635">
        <w:rPr>
          <w:szCs w:val="28"/>
        </w:rPr>
        <w:t>–</w:t>
      </w:r>
      <w:r w:rsidRPr="00870551">
        <w:rPr>
          <w:szCs w:val="28"/>
        </w:rPr>
        <w:t>XVI веков</w:t>
      </w:r>
      <w:r w:rsidR="0010055A">
        <w:rPr>
          <w:szCs w:val="28"/>
        </w:rPr>
        <w:t>.</w:t>
      </w:r>
      <w:r w:rsidRPr="00870551">
        <w:rPr>
          <w:szCs w:val="28"/>
        </w:rPr>
        <w:t xml:space="preserve"> </w:t>
      </w:r>
    </w:p>
    <w:p w:rsidR="00D43A3E" w:rsidRPr="00870551" w:rsidRDefault="00D43A3E" w:rsidP="00D43A3E">
      <w:pPr>
        <w:ind w:firstLine="0"/>
        <w:rPr>
          <w:szCs w:val="28"/>
        </w:rPr>
      </w:pPr>
      <w:r w:rsidRPr="00870551">
        <w:rPr>
          <w:szCs w:val="28"/>
        </w:rPr>
        <w:t>Тема 15. Пространственные и пластические искусства России XVII века</w:t>
      </w:r>
      <w:r w:rsidR="0010055A">
        <w:rPr>
          <w:szCs w:val="28"/>
        </w:rPr>
        <w:t>.</w:t>
      </w:r>
    </w:p>
    <w:p w:rsidR="00D43A3E" w:rsidRPr="00460F23" w:rsidRDefault="00D43A3E" w:rsidP="00D43A3E">
      <w:pPr>
        <w:ind w:firstLine="0"/>
        <w:rPr>
          <w:b/>
          <w:szCs w:val="28"/>
        </w:rPr>
      </w:pPr>
      <w:r w:rsidRPr="00460F23">
        <w:rPr>
          <w:b/>
          <w:szCs w:val="28"/>
        </w:rPr>
        <w:t>Раздел 5.</w:t>
      </w:r>
      <w:r w:rsidRPr="00460F23">
        <w:t xml:space="preserve"> </w:t>
      </w:r>
      <w:r w:rsidRPr="00460F23">
        <w:rPr>
          <w:b/>
          <w:szCs w:val="28"/>
        </w:rPr>
        <w:t xml:space="preserve">Пространственные </w:t>
      </w:r>
      <w:r w:rsidRPr="009D2AD9">
        <w:rPr>
          <w:b/>
          <w:szCs w:val="28"/>
        </w:rPr>
        <w:t xml:space="preserve">и пластические </w:t>
      </w:r>
      <w:r w:rsidRPr="00460F23">
        <w:rPr>
          <w:b/>
          <w:szCs w:val="28"/>
        </w:rPr>
        <w:t>искусства зарубежных стран XVII-XVIII веков</w:t>
      </w:r>
      <w:r>
        <w:rPr>
          <w:b/>
          <w:szCs w:val="28"/>
        </w:rPr>
        <w:t xml:space="preserve"> (4 занятия)</w:t>
      </w:r>
      <w:r w:rsidR="0010055A">
        <w:rPr>
          <w:b/>
          <w:szCs w:val="28"/>
        </w:rPr>
        <w:t>.</w:t>
      </w:r>
    </w:p>
    <w:p w:rsidR="00D43A3E" w:rsidRPr="00870551" w:rsidRDefault="00D43A3E" w:rsidP="00D43A3E">
      <w:pPr>
        <w:ind w:firstLine="0"/>
        <w:rPr>
          <w:szCs w:val="28"/>
        </w:rPr>
      </w:pPr>
      <w:r w:rsidRPr="00870551">
        <w:rPr>
          <w:szCs w:val="28"/>
        </w:rPr>
        <w:t>Тема 16. Пространственные и пластические искусства Италии XVII века</w:t>
      </w:r>
      <w:r w:rsidR="0010055A">
        <w:rPr>
          <w:szCs w:val="28"/>
        </w:rPr>
        <w:t>.</w:t>
      </w:r>
      <w:r w:rsidRPr="00870551">
        <w:rPr>
          <w:szCs w:val="28"/>
        </w:rPr>
        <w:t xml:space="preserve"> </w:t>
      </w:r>
    </w:p>
    <w:p w:rsidR="00D43A3E" w:rsidRPr="00870551" w:rsidRDefault="00D43A3E" w:rsidP="00D43A3E">
      <w:pPr>
        <w:ind w:firstLine="0"/>
        <w:rPr>
          <w:szCs w:val="28"/>
        </w:rPr>
      </w:pPr>
      <w:r w:rsidRPr="00870551">
        <w:rPr>
          <w:szCs w:val="28"/>
        </w:rPr>
        <w:t>Тема 17. Пространственные и пластические искусства Фландрии и Голландии</w:t>
      </w:r>
      <w:r w:rsidR="0010055A">
        <w:rPr>
          <w:szCs w:val="28"/>
        </w:rPr>
        <w:t>.</w:t>
      </w:r>
      <w:r w:rsidRPr="00870551">
        <w:rPr>
          <w:szCs w:val="28"/>
        </w:rPr>
        <w:t xml:space="preserve"> </w:t>
      </w:r>
    </w:p>
    <w:p w:rsidR="00D43A3E" w:rsidRPr="00870551" w:rsidRDefault="00D43A3E" w:rsidP="00D43A3E">
      <w:pPr>
        <w:ind w:firstLine="0"/>
        <w:rPr>
          <w:szCs w:val="28"/>
        </w:rPr>
      </w:pPr>
      <w:r w:rsidRPr="00870551">
        <w:rPr>
          <w:szCs w:val="28"/>
        </w:rPr>
        <w:t>Тема 18. Пространственные и пластические искусства Испании и Франции XVII века</w:t>
      </w:r>
      <w:r w:rsidR="0010055A">
        <w:rPr>
          <w:szCs w:val="28"/>
        </w:rPr>
        <w:t>.</w:t>
      </w:r>
      <w:r w:rsidRPr="00870551">
        <w:rPr>
          <w:szCs w:val="28"/>
        </w:rPr>
        <w:t xml:space="preserve"> </w:t>
      </w:r>
    </w:p>
    <w:p w:rsidR="00D43A3E" w:rsidRPr="00870551" w:rsidRDefault="00D43A3E" w:rsidP="00D43A3E">
      <w:pPr>
        <w:ind w:firstLine="0"/>
        <w:rPr>
          <w:szCs w:val="28"/>
        </w:rPr>
      </w:pPr>
      <w:r w:rsidRPr="00870551">
        <w:rPr>
          <w:szCs w:val="28"/>
        </w:rPr>
        <w:t>Тема 19. Пространственные и пластические искусства Западной Европы XVIII века</w:t>
      </w:r>
      <w:r w:rsidR="0010055A">
        <w:rPr>
          <w:szCs w:val="28"/>
        </w:rPr>
        <w:t>.</w:t>
      </w:r>
    </w:p>
    <w:p w:rsidR="00D43A3E" w:rsidRPr="00ED3764" w:rsidRDefault="00D43A3E" w:rsidP="00D43A3E">
      <w:pPr>
        <w:ind w:firstLine="0"/>
        <w:rPr>
          <w:b/>
          <w:szCs w:val="28"/>
        </w:rPr>
      </w:pPr>
      <w:r w:rsidRPr="00ED3764">
        <w:rPr>
          <w:b/>
          <w:szCs w:val="28"/>
        </w:rPr>
        <w:t xml:space="preserve">Раздел 6. Пространственные </w:t>
      </w:r>
      <w:r w:rsidRPr="009D2AD9">
        <w:rPr>
          <w:b/>
          <w:szCs w:val="28"/>
        </w:rPr>
        <w:t xml:space="preserve">и пластические </w:t>
      </w:r>
      <w:r w:rsidRPr="00ED3764">
        <w:rPr>
          <w:b/>
          <w:szCs w:val="28"/>
        </w:rPr>
        <w:t>искусства зарубежных стран X</w:t>
      </w:r>
      <w:r w:rsidRPr="00ED3764">
        <w:rPr>
          <w:b/>
          <w:szCs w:val="28"/>
          <w:lang w:val="en-US"/>
        </w:rPr>
        <w:t>IX</w:t>
      </w:r>
      <w:r w:rsidRPr="00ED3764">
        <w:rPr>
          <w:b/>
          <w:szCs w:val="28"/>
        </w:rPr>
        <w:t xml:space="preserve"> век</w:t>
      </w:r>
      <w:r>
        <w:rPr>
          <w:b/>
          <w:szCs w:val="28"/>
        </w:rPr>
        <w:t>а (4 занятия)</w:t>
      </w:r>
      <w:r w:rsidR="0010055A">
        <w:rPr>
          <w:b/>
          <w:szCs w:val="28"/>
        </w:rPr>
        <w:t>.</w:t>
      </w:r>
    </w:p>
    <w:p w:rsidR="00D43A3E" w:rsidRPr="00870551" w:rsidRDefault="00D43A3E" w:rsidP="00D43A3E">
      <w:pPr>
        <w:ind w:firstLine="0"/>
        <w:rPr>
          <w:szCs w:val="28"/>
        </w:rPr>
      </w:pPr>
      <w:r w:rsidRPr="00870551">
        <w:rPr>
          <w:szCs w:val="28"/>
        </w:rPr>
        <w:t>Тема 20. Пространственные и пластические искусства Франции первой половины XIX века.</w:t>
      </w:r>
    </w:p>
    <w:p w:rsidR="00D43A3E" w:rsidRPr="00870551" w:rsidRDefault="00D43A3E" w:rsidP="00D43A3E">
      <w:pPr>
        <w:ind w:firstLine="0"/>
        <w:rPr>
          <w:szCs w:val="28"/>
        </w:rPr>
      </w:pPr>
      <w:r w:rsidRPr="00870551">
        <w:rPr>
          <w:szCs w:val="28"/>
        </w:rPr>
        <w:t>Тема 21. Пространственные и пластические искусства Англии, Германии, Испании первой половины XIX века.</w:t>
      </w:r>
    </w:p>
    <w:p w:rsidR="00D43A3E" w:rsidRPr="00870551" w:rsidRDefault="00D43A3E" w:rsidP="00D43A3E">
      <w:pPr>
        <w:ind w:firstLine="0"/>
        <w:rPr>
          <w:szCs w:val="28"/>
        </w:rPr>
      </w:pPr>
      <w:r w:rsidRPr="00870551">
        <w:rPr>
          <w:szCs w:val="28"/>
        </w:rPr>
        <w:t>Тема 22. Пространственные и пластические искусства зарубежных стран середины X</w:t>
      </w:r>
      <w:r w:rsidRPr="00870551">
        <w:rPr>
          <w:szCs w:val="28"/>
          <w:lang w:val="en-US"/>
        </w:rPr>
        <w:t>I</w:t>
      </w:r>
      <w:r w:rsidRPr="00870551">
        <w:rPr>
          <w:szCs w:val="28"/>
        </w:rPr>
        <w:t>X века</w:t>
      </w:r>
      <w:r w:rsidR="0010055A">
        <w:rPr>
          <w:szCs w:val="28"/>
        </w:rPr>
        <w:t>.</w:t>
      </w:r>
      <w:r w:rsidRPr="00870551">
        <w:rPr>
          <w:szCs w:val="28"/>
        </w:rPr>
        <w:t xml:space="preserve"> </w:t>
      </w:r>
    </w:p>
    <w:p w:rsidR="00D43A3E" w:rsidRPr="00870551" w:rsidRDefault="00D43A3E" w:rsidP="00D43A3E">
      <w:pPr>
        <w:ind w:firstLine="0"/>
        <w:rPr>
          <w:szCs w:val="28"/>
        </w:rPr>
      </w:pPr>
      <w:r w:rsidRPr="00870551">
        <w:rPr>
          <w:szCs w:val="28"/>
        </w:rPr>
        <w:t>Тема 23. Пространственные и пластические искусства зарубежных стран второй половины X</w:t>
      </w:r>
      <w:r w:rsidRPr="00870551">
        <w:rPr>
          <w:szCs w:val="28"/>
          <w:lang w:val="en-US"/>
        </w:rPr>
        <w:t>I</w:t>
      </w:r>
      <w:r w:rsidRPr="00870551">
        <w:rPr>
          <w:szCs w:val="28"/>
        </w:rPr>
        <w:t>X века</w:t>
      </w:r>
      <w:r w:rsidR="0010055A">
        <w:rPr>
          <w:szCs w:val="28"/>
        </w:rPr>
        <w:t>.</w:t>
      </w:r>
    </w:p>
    <w:p w:rsidR="00D43A3E" w:rsidRPr="00ED3764" w:rsidRDefault="00D43A3E" w:rsidP="00D43A3E">
      <w:pPr>
        <w:ind w:firstLine="0"/>
        <w:rPr>
          <w:b/>
          <w:szCs w:val="28"/>
        </w:rPr>
      </w:pPr>
      <w:r w:rsidRPr="00ED3764">
        <w:rPr>
          <w:b/>
          <w:szCs w:val="28"/>
        </w:rPr>
        <w:t xml:space="preserve">Раздел 7. Пространственные </w:t>
      </w:r>
      <w:r w:rsidRPr="009D2AD9">
        <w:rPr>
          <w:b/>
          <w:szCs w:val="28"/>
        </w:rPr>
        <w:t xml:space="preserve">и пластические </w:t>
      </w:r>
      <w:r w:rsidRPr="00ED3764">
        <w:rPr>
          <w:b/>
          <w:szCs w:val="28"/>
        </w:rPr>
        <w:t>искусства России XVIII века</w:t>
      </w:r>
      <w:r>
        <w:rPr>
          <w:b/>
          <w:szCs w:val="28"/>
        </w:rPr>
        <w:t xml:space="preserve"> (3 занятия)</w:t>
      </w:r>
      <w:r w:rsidRPr="00ED3764">
        <w:rPr>
          <w:b/>
          <w:szCs w:val="28"/>
        </w:rPr>
        <w:t xml:space="preserve">. </w:t>
      </w:r>
    </w:p>
    <w:p w:rsidR="00D43A3E" w:rsidRPr="00870551" w:rsidRDefault="00D43A3E" w:rsidP="00D43A3E">
      <w:pPr>
        <w:ind w:firstLine="0"/>
        <w:rPr>
          <w:szCs w:val="28"/>
        </w:rPr>
      </w:pPr>
      <w:r w:rsidRPr="00870551">
        <w:rPr>
          <w:szCs w:val="28"/>
        </w:rPr>
        <w:t>Тема 24. Пространственные и пластические искусства России первой трети XVIII века</w:t>
      </w:r>
      <w:r w:rsidR="0010055A">
        <w:rPr>
          <w:szCs w:val="28"/>
        </w:rPr>
        <w:t>.</w:t>
      </w:r>
    </w:p>
    <w:p w:rsidR="00D43A3E" w:rsidRPr="00870551" w:rsidRDefault="00D43A3E" w:rsidP="00D43A3E">
      <w:pPr>
        <w:ind w:firstLine="0"/>
        <w:rPr>
          <w:szCs w:val="28"/>
        </w:rPr>
      </w:pPr>
      <w:r w:rsidRPr="00870551">
        <w:rPr>
          <w:szCs w:val="28"/>
        </w:rPr>
        <w:t>Тема 25. Пространственные и пластические искусства России середины XVIII века. Елизаветинское барокко</w:t>
      </w:r>
      <w:r w:rsidR="0010055A">
        <w:rPr>
          <w:szCs w:val="28"/>
        </w:rPr>
        <w:t>.</w:t>
      </w:r>
    </w:p>
    <w:p w:rsidR="00D43A3E" w:rsidRPr="00870551" w:rsidRDefault="00D43A3E" w:rsidP="00D43A3E">
      <w:pPr>
        <w:ind w:firstLine="0"/>
        <w:rPr>
          <w:szCs w:val="28"/>
        </w:rPr>
      </w:pPr>
      <w:r w:rsidRPr="00870551">
        <w:rPr>
          <w:szCs w:val="28"/>
        </w:rPr>
        <w:lastRenderedPageBreak/>
        <w:t>Тема 26. Пространственные и пластические искусства России второй половины XVIII века. Екатерининский классицизм</w:t>
      </w:r>
      <w:r w:rsidR="0010055A">
        <w:rPr>
          <w:szCs w:val="28"/>
        </w:rPr>
        <w:t>.</w:t>
      </w:r>
    </w:p>
    <w:p w:rsidR="00D43A3E" w:rsidRPr="00ED3764" w:rsidRDefault="00D43A3E" w:rsidP="00D43A3E">
      <w:pPr>
        <w:ind w:firstLine="0"/>
        <w:rPr>
          <w:b/>
          <w:szCs w:val="28"/>
        </w:rPr>
      </w:pPr>
      <w:r w:rsidRPr="00ED3764">
        <w:rPr>
          <w:b/>
          <w:szCs w:val="28"/>
        </w:rPr>
        <w:t xml:space="preserve">Раздел 8. Пространственные </w:t>
      </w:r>
      <w:r w:rsidRPr="009D2AD9">
        <w:rPr>
          <w:b/>
          <w:szCs w:val="28"/>
        </w:rPr>
        <w:t xml:space="preserve">и пластические </w:t>
      </w:r>
      <w:r w:rsidRPr="00ED3764">
        <w:rPr>
          <w:b/>
          <w:szCs w:val="28"/>
        </w:rPr>
        <w:t>искусства России X</w:t>
      </w:r>
      <w:r w:rsidRPr="00ED3764">
        <w:rPr>
          <w:b/>
          <w:szCs w:val="28"/>
          <w:lang w:val="en-US"/>
        </w:rPr>
        <w:t>IX</w:t>
      </w:r>
      <w:r w:rsidRPr="00ED3764">
        <w:rPr>
          <w:b/>
          <w:szCs w:val="28"/>
        </w:rPr>
        <w:t xml:space="preserve"> век</w:t>
      </w:r>
      <w:r>
        <w:rPr>
          <w:b/>
          <w:szCs w:val="28"/>
        </w:rPr>
        <w:t>а (3 занятия)</w:t>
      </w:r>
      <w:r w:rsidR="0010055A">
        <w:rPr>
          <w:b/>
          <w:szCs w:val="28"/>
        </w:rPr>
        <w:t>.</w:t>
      </w:r>
    </w:p>
    <w:p w:rsidR="00D43A3E" w:rsidRPr="00870551" w:rsidRDefault="00D43A3E" w:rsidP="00D43A3E">
      <w:pPr>
        <w:ind w:firstLine="0"/>
        <w:rPr>
          <w:szCs w:val="28"/>
        </w:rPr>
      </w:pPr>
      <w:r w:rsidRPr="00870551">
        <w:rPr>
          <w:szCs w:val="28"/>
        </w:rPr>
        <w:t>Тема 27. Пространственные и пластические искусства России первой трети X</w:t>
      </w:r>
      <w:r w:rsidRPr="00870551">
        <w:rPr>
          <w:szCs w:val="28"/>
          <w:lang w:val="en-US"/>
        </w:rPr>
        <w:t>IX</w:t>
      </w:r>
      <w:r w:rsidRPr="00870551">
        <w:rPr>
          <w:szCs w:val="28"/>
        </w:rPr>
        <w:t xml:space="preserve"> века</w:t>
      </w:r>
      <w:r w:rsidR="0010055A">
        <w:rPr>
          <w:szCs w:val="28"/>
        </w:rPr>
        <w:t>.</w:t>
      </w:r>
    </w:p>
    <w:p w:rsidR="00D43A3E" w:rsidRPr="00870551" w:rsidRDefault="00D43A3E" w:rsidP="00D43A3E">
      <w:pPr>
        <w:ind w:firstLine="0"/>
        <w:rPr>
          <w:szCs w:val="28"/>
        </w:rPr>
      </w:pPr>
      <w:r w:rsidRPr="00870551">
        <w:rPr>
          <w:szCs w:val="28"/>
        </w:rPr>
        <w:t>Тема 28. Пространственные и пластические искусства России второй трети XIX века.</w:t>
      </w:r>
    </w:p>
    <w:p w:rsidR="00D43A3E" w:rsidRPr="00870551" w:rsidRDefault="00D43A3E" w:rsidP="00D43A3E">
      <w:pPr>
        <w:ind w:firstLine="0"/>
        <w:rPr>
          <w:szCs w:val="28"/>
        </w:rPr>
      </w:pPr>
      <w:r w:rsidRPr="00870551">
        <w:rPr>
          <w:szCs w:val="28"/>
        </w:rPr>
        <w:t>Тема 29. Пространственные и пластические искусства России второй половины XIX века.</w:t>
      </w:r>
    </w:p>
    <w:p w:rsidR="00DB6848" w:rsidRPr="00DB6848" w:rsidRDefault="00DB6848" w:rsidP="00DB6848">
      <w:pPr>
        <w:ind w:firstLine="0"/>
        <w:jc w:val="center"/>
        <w:rPr>
          <w:b/>
        </w:rPr>
      </w:pPr>
      <w:r w:rsidRPr="00DB6848">
        <w:rPr>
          <w:b/>
        </w:rPr>
        <w:t>Методические указания к практическим занятиям</w:t>
      </w:r>
    </w:p>
    <w:p w:rsidR="00342B98" w:rsidRDefault="004B6551" w:rsidP="004B6551">
      <w:r w:rsidRPr="004B6551">
        <w:t>Каждое практическое занятие предусматривает определенный характер аналитических действий по предложенным темам. Выступления</w:t>
      </w:r>
      <w:r>
        <w:t xml:space="preserve"> (доклады)</w:t>
      </w:r>
      <w:r w:rsidRPr="004B6551">
        <w:t xml:space="preserve"> на практическом занятии студент </w:t>
      </w:r>
      <w:r>
        <w:t>готовит с</w:t>
      </w:r>
      <w:r w:rsidRPr="004B6551">
        <w:t xml:space="preserve"> использованием подготовленной им презентации. </w:t>
      </w:r>
    </w:p>
    <w:p w:rsidR="005B6CC7" w:rsidRPr="00DB6848" w:rsidRDefault="005B6CC7" w:rsidP="005B6CC7">
      <w:r w:rsidRPr="00DB6848">
        <w:t xml:space="preserve">При подготовке к </w:t>
      </w:r>
      <w:r>
        <w:t>практическому занятию</w:t>
      </w:r>
      <w:r w:rsidRPr="00DB6848">
        <w:t xml:space="preserve"> студент должен придерживаться следующей методики: </w:t>
      </w:r>
    </w:p>
    <w:p w:rsidR="005B6CC7" w:rsidRPr="00DB6848" w:rsidRDefault="005B6CC7" w:rsidP="005B6CC7">
      <w:pPr>
        <w:pStyle w:val="a4"/>
        <w:numPr>
          <w:ilvl w:val="0"/>
          <w:numId w:val="12"/>
        </w:numPr>
        <w:ind w:left="0" w:firstLine="360"/>
      </w:pPr>
      <w:r w:rsidRPr="00DB6848">
        <w:t xml:space="preserve">внимательно изучить основные вопросы практического занятия, определить место темы занятия в общем содержании, ее связь с другими темами; </w:t>
      </w:r>
    </w:p>
    <w:p w:rsidR="005B6CC7" w:rsidRDefault="005B6CC7" w:rsidP="005B6CC7">
      <w:pPr>
        <w:pStyle w:val="a4"/>
        <w:numPr>
          <w:ilvl w:val="0"/>
          <w:numId w:val="12"/>
        </w:numPr>
        <w:ind w:left="0" w:firstLine="360"/>
      </w:pPr>
      <w:r w:rsidRPr="00DB6848">
        <w:t xml:space="preserve">найти и проработать соответствующие разделы в </w:t>
      </w:r>
      <w:r w:rsidR="00AD0814">
        <w:t>лекции</w:t>
      </w:r>
      <w:r w:rsidRPr="00DB6848">
        <w:t xml:space="preserve">; </w:t>
      </w:r>
    </w:p>
    <w:p w:rsidR="005B6CC7" w:rsidRDefault="005B6CC7" w:rsidP="00AD0814">
      <w:pPr>
        <w:pStyle w:val="a4"/>
        <w:numPr>
          <w:ilvl w:val="0"/>
          <w:numId w:val="12"/>
        </w:numPr>
        <w:ind w:left="0" w:firstLine="360"/>
      </w:pPr>
      <w:r>
        <w:t xml:space="preserve">использовать рекомендованную преподавателем основную и дополнительную литературу и Интернет-ресурсы по теме для </w:t>
      </w:r>
      <w:r w:rsidR="00AD0814">
        <w:t>подготовки к практическому</w:t>
      </w:r>
      <w:r>
        <w:t xml:space="preserve"> заняти</w:t>
      </w:r>
      <w:r w:rsidR="0009592A">
        <w:t>ю</w:t>
      </w:r>
      <w:r>
        <w:t xml:space="preserve">; </w:t>
      </w:r>
    </w:p>
    <w:p w:rsidR="005B6CC7" w:rsidRDefault="005B6CC7" w:rsidP="00AD0814">
      <w:pPr>
        <w:pStyle w:val="a4"/>
        <w:numPr>
          <w:ilvl w:val="0"/>
          <w:numId w:val="12"/>
        </w:numPr>
        <w:ind w:left="0" w:firstLine="360"/>
      </w:pPr>
      <w:r>
        <w:t xml:space="preserve">проанализировать и собрать теоретический и иллюстративный материал для </w:t>
      </w:r>
      <w:r w:rsidR="00AD0814">
        <w:t>выступления на практическом</w:t>
      </w:r>
      <w:r>
        <w:t xml:space="preserve"> за</w:t>
      </w:r>
      <w:r w:rsidR="0009592A">
        <w:t>нятии</w:t>
      </w:r>
      <w:r>
        <w:t>;</w:t>
      </w:r>
    </w:p>
    <w:p w:rsidR="00AD0814" w:rsidRDefault="00AD0814" w:rsidP="00AD0814">
      <w:pPr>
        <w:pStyle w:val="a4"/>
        <w:numPr>
          <w:ilvl w:val="0"/>
          <w:numId w:val="12"/>
        </w:numPr>
        <w:ind w:left="0" w:firstLine="360"/>
      </w:pPr>
      <w:r>
        <w:t>подготовить выступление на основе собранного материала;</w:t>
      </w:r>
    </w:p>
    <w:p w:rsidR="00AD0814" w:rsidRDefault="005B6CC7" w:rsidP="00A57D2F">
      <w:pPr>
        <w:pStyle w:val="a4"/>
        <w:numPr>
          <w:ilvl w:val="0"/>
          <w:numId w:val="12"/>
        </w:numPr>
        <w:ind w:left="0" w:firstLine="360"/>
      </w:pPr>
      <w:r>
        <w:t>выполнить презентацию</w:t>
      </w:r>
      <w:r w:rsidR="00AD0814">
        <w:t xml:space="preserve"> на основе собранного теоретического и иллюстративного материала;</w:t>
      </w:r>
    </w:p>
    <w:p w:rsidR="00A57D2F" w:rsidRDefault="00A57D2F" w:rsidP="005B6CC7">
      <w:pPr>
        <w:pStyle w:val="a4"/>
        <w:numPr>
          <w:ilvl w:val="0"/>
          <w:numId w:val="12"/>
        </w:numPr>
        <w:ind w:left="0" w:firstLine="360"/>
      </w:pPr>
      <w:r>
        <w:t>продумать форму подачи выступления на практическом занятии</w:t>
      </w:r>
      <w:r w:rsidR="001E2C36">
        <w:t>;</w:t>
      </w:r>
    </w:p>
    <w:p w:rsidR="00011055" w:rsidRPr="00011055" w:rsidRDefault="00011055" w:rsidP="00011055">
      <w:pPr>
        <w:pStyle w:val="a4"/>
        <w:numPr>
          <w:ilvl w:val="0"/>
          <w:numId w:val="12"/>
        </w:numPr>
        <w:ind w:left="0" w:firstLine="360"/>
      </w:pPr>
      <w:r w:rsidRPr="00011055">
        <w:t xml:space="preserve">рекомендуется составлять план </w:t>
      </w:r>
      <w:r>
        <w:t>выступления</w:t>
      </w:r>
      <w:r w:rsidRPr="00011055">
        <w:t>, что позволит сэкономить время для подготовки непосредственно перед зачетом за счет обращения к своим записям</w:t>
      </w:r>
      <w:r>
        <w:t>.</w:t>
      </w:r>
      <w:r w:rsidRPr="00011055">
        <w:t xml:space="preserve"> </w:t>
      </w:r>
    </w:p>
    <w:p w:rsidR="004B6551" w:rsidRDefault="004B6551" w:rsidP="004B6551">
      <w:r w:rsidRPr="004B6551">
        <w:lastRenderedPageBreak/>
        <w:t>Выступление с показом файлов презентации (не менее 30</w:t>
      </w:r>
      <w:r w:rsidR="005B6CC7">
        <w:t xml:space="preserve"> файлов</w:t>
      </w:r>
      <w:r w:rsidRPr="004B6551">
        <w:t>) д</w:t>
      </w:r>
      <w:r w:rsidR="00C87A7D">
        <w:t xml:space="preserve">олжно быть не более 10 минут. Критерии и показатели оценивания выступления на практическом занятии </w:t>
      </w:r>
      <w:r w:rsidR="00342B98" w:rsidRPr="00342B98">
        <w:t xml:space="preserve">по 4-балльной шкале </w:t>
      </w:r>
      <w:r w:rsidR="00C87A7D">
        <w:t>представлены в Приложении А.</w:t>
      </w:r>
    </w:p>
    <w:p w:rsidR="0062547A" w:rsidRPr="00D12AF2" w:rsidRDefault="00D12AF2" w:rsidP="00AE245B">
      <w:pPr>
        <w:pStyle w:val="14"/>
        <w:numPr>
          <w:ilvl w:val="0"/>
          <w:numId w:val="4"/>
        </w:numPr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bookmarkStart w:id="9" w:name="_Toc53494006"/>
      <w:r w:rsidR="00552D4F" w:rsidRPr="00D12AF2">
        <w:rPr>
          <w:sz w:val="28"/>
          <w:szCs w:val="28"/>
        </w:rPr>
        <w:t xml:space="preserve">Устное собеседование </w:t>
      </w:r>
      <w:r w:rsidR="008F4380" w:rsidRPr="00D12AF2">
        <w:rPr>
          <w:sz w:val="28"/>
          <w:szCs w:val="28"/>
        </w:rPr>
        <w:t>(</w:t>
      </w:r>
      <w:r w:rsidR="00552D4F" w:rsidRPr="00D12AF2">
        <w:rPr>
          <w:sz w:val="28"/>
          <w:szCs w:val="28"/>
        </w:rPr>
        <w:t>опрос</w:t>
      </w:r>
      <w:r w:rsidR="008F4380" w:rsidRPr="00D12AF2">
        <w:rPr>
          <w:sz w:val="28"/>
          <w:szCs w:val="28"/>
        </w:rPr>
        <w:t>)</w:t>
      </w:r>
      <w:bookmarkEnd w:id="9"/>
    </w:p>
    <w:p w:rsidR="00DB6848" w:rsidRDefault="00183583" w:rsidP="00DB6848">
      <w:r w:rsidRPr="00183583">
        <w:t>Устный опрос – традиционный и популярный подход, выработанный высшей школой дл</w:t>
      </w:r>
      <w:r w:rsidR="0038467F">
        <w:t>я оценивания знаний обучающихся</w:t>
      </w:r>
      <w:r w:rsidRPr="00183583">
        <w:t xml:space="preserve">. </w:t>
      </w:r>
      <w:r w:rsidR="00DB6848">
        <w:t>Для закрепления учебного материала к каждо</w:t>
      </w:r>
      <w:r w:rsidR="0038467F">
        <w:t>й теме</w:t>
      </w:r>
      <w:r w:rsidR="00DB6848">
        <w:t xml:space="preserve"> приводятся вопросы, которые могут использоваться как студентом для самопроверки, так и преподавателем </w:t>
      </w:r>
      <w:r w:rsidR="00533C61">
        <w:t xml:space="preserve">с целью </w:t>
      </w:r>
      <w:r w:rsidR="000C69C3">
        <w:t>проверки усвояемости знаний.</w:t>
      </w:r>
    </w:p>
    <w:p w:rsidR="0062547A" w:rsidRPr="0062547A" w:rsidRDefault="009A1EFA" w:rsidP="0062547A">
      <w:pPr>
        <w:ind w:firstLine="0"/>
        <w:jc w:val="center"/>
        <w:rPr>
          <w:b/>
        </w:rPr>
      </w:pPr>
      <w:r>
        <w:rPr>
          <w:b/>
        </w:rPr>
        <w:t>Образец в</w:t>
      </w:r>
      <w:r w:rsidR="0062547A" w:rsidRPr="0062547A">
        <w:rPr>
          <w:b/>
        </w:rPr>
        <w:t>опрос</w:t>
      </w:r>
      <w:r>
        <w:rPr>
          <w:b/>
        </w:rPr>
        <w:t>ов</w:t>
      </w:r>
      <w:r w:rsidR="0062547A" w:rsidRPr="0062547A">
        <w:rPr>
          <w:b/>
        </w:rPr>
        <w:t xml:space="preserve"> для устного опроса</w:t>
      </w:r>
    </w:p>
    <w:p w:rsidR="00D43A3E" w:rsidRPr="00D43A3E" w:rsidRDefault="00D43A3E" w:rsidP="00D43A3E">
      <w:pPr>
        <w:ind w:firstLine="0"/>
        <w:rPr>
          <w:b/>
          <w:szCs w:val="28"/>
          <w:lang w:eastAsia="en-US"/>
        </w:rPr>
      </w:pPr>
      <w:r w:rsidRPr="00D43A3E">
        <w:rPr>
          <w:b/>
          <w:szCs w:val="28"/>
          <w:lang w:eastAsia="en-US"/>
        </w:rPr>
        <w:t>Раздел 8. Пространственные и пластические искусства России XIX века</w:t>
      </w:r>
    </w:p>
    <w:p w:rsidR="00D43A3E" w:rsidRPr="00D43A3E" w:rsidRDefault="00D43A3E" w:rsidP="00D43A3E">
      <w:pPr>
        <w:ind w:firstLine="0"/>
        <w:rPr>
          <w:b/>
          <w:szCs w:val="28"/>
          <w:lang w:eastAsia="en-US"/>
        </w:rPr>
      </w:pPr>
      <w:r w:rsidRPr="00D43A3E">
        <w:rPr>
          <w:b/>
          <w:szCs w:val="28"/>
          <w:lang w:eastAsia="en-US"/>
        </w:rPr>
        <w:t>Тема 27. Пространственные и пластические искусства России первой трети XIX века</w:t>
      </w:r>
    </w:p>
    <w:p w:rsidR="00D43A3E" w:rsidRPr="00D43A3E" w:rsidRDefault="00D43A3E" w:rsidP="00D43A3E">
      <w:pPr>
        <w:ind w:firstLine="426"/>
        <w:rPr>
          <w:szCs w:val="28"/>
          <w:lang w:eastAsia="en-US"/>
        </w:rPr>
      </w:pPr>
      <w:r w:rsidRPr="00D43A3E">
        <w:rPr>
          <w:szCs w:val="28"/>
          <w:lang w:eastAsia="en-US"/>
        </w:rPr>
        <w:t>27.1 Про него говорили, что он «мыслил ансамблями». 13 площадей и 12 улиц в центре Санкт-Петербурга построены по его проектам. Назовите архитектора.</w:t>
      </w:r>
    </w:p>
    <w:p w:rsidR="00D43A3E" w:rsidRPr="00D43A3E" w:rsidRDefault="00D43A3E" w:rsidP="00D43A3E">
      <w:pPr>
        <w:ind w:firstLine="426"/>
        <w:rPr>
          <w:szCs w:val="28"/>
          <w:lang w:eastAsia="en-US"/>
        </w:rPr>
      </w:pPr>
      <w:r w:rsidRPr="00D43A3E">
        <w:rPr>
          <w:szCs w:val="28"/>
          <w:lang w:eastAsia="en-US"/>
        </w:rPr>
        <w:t>27.2 После пожара 1812 года ему было доверено восстанавливать центр Москвы и вести контроль за всей «фасадической частью» города. Назовите имя архитектора.</w:t>
      </w:r>
    </w:p>
    <w:p w:rsidR="00D43A3E" w:rsidRPr="00D43A3E" w:rsidRDefault="00D43A3E" w:rsidP="00D43A3E">
      <w:pPr>
        <w:ind w:firstLine="426"/>
        <w:rPr>
          <w:szCs w:val="28"/>
          <w:lang w:eastAsia="en-US"/>
        </w:rPr>
      </w:pPr>
      <w:r w:rsidRPr="00D43A3E">
        <w:rPr>
          <w:szCs w:val="28"/>
          <w:lang w:eastAsia="en-US"/>
        </w:rPr>
        <w:t xml:space="preserve">27.3 В конструкциях купольного перекрытия Казанского собора в Санкт-Петербурге он впервые в России использовал чугун и железо. Назовите архитектора. </w:t>
      </w:r>
    </w:p>
    <w:p w:rsidR="00D43A3E" w:rsidRPr="00D43A3E" w:rsidRDefault="00D43A3E" w:rsidP="00D43A3E">
      <w:pPr>
        <w:ind w:firstLine="426"/>
        <w:rPr>
          <w:szCs w:val="28"/>
          <w:lang w:eastAsia="en-US"/>
        </w:rPr>
      </w:pPr>
      <w:r w:rsidRPr="00D43A3E">
        <w:rPr>
          <w:szCs w:val="28"/>
          <w:lang w:eastAsia="en-US"/>
        </w:rPr>
        <w:t>27.4 Первый русский художник, автопортрет которому был заказан галереей Уффици.</w:t>
      </w:r>
    </w:p>
    <w:p w:rsidR="00D43A3E" w:rsidRPr="00D43A3E" w:rsidRDefault="00D43A3E" w:rsidP="00D43A3E">
      <w:pPr>
        <w:ind w:firstLine="426"/>
        <w:rPr>
          <w:szCs w:val="28"/>
          <w:lang w:eastAsia="en-US"/>
        </w:rPr>
      </w:pPr>
      <w:r w:rsidRPr="00D43A3E">
        <w:rPr>
          <w:szCs w:val="28"/>
          <w:lang w:eastAsia="en-US"/>
        </w:rPr>
        <w:t>27.5 Стремясь точно воспроизвести трудовую сцену в интерьере, он велел выпилить одну стену гумна в своем имении Сафонково. Назовите имя художника. Каких учеников он воспитал?</w:t>
      </w:r>
    </w:p>
    <w:p w:rsidR="00D43A3E" w:rsidRPr="00D43A3E" w:rsidRDefault="00D43A3E" w:rsidP="00D43A3E">
      <w:pPr>
        <w:ind w:firstLine="0"/>
        <w:rPr>
          <w:b/>
          <w:szCs w:val="28"/>
          <w:lang w:eastAsia="en-US"/>
        </w:rPr>
      </w:pPr>
      <w:r w:rsidRPr="00D43A3E">
        <w:rPr>
          <w:b/>
          <w:szCs w:val="28"/>
          <w:lang w:eastAsia="en-US"/>
        </w:rPr>
        <w:t>Тема 28. Пространственные и пластические искусства России второй трети XIX века</w:t>
      </w:r>
    </w:p>
    <w:p w:rsidR="00D43A3E" w:rsidRPr="00D43A3E" w:rsidRDefault="00D43A3E" w:rsidP="00D43A3E">
      <w:pPr>
        <w:ind w:firstLine="426"/>
        <w:rPr>
          <w:sz w:val="20"/>
          <w:szCs w:val="20"/>
          <w:lang w:eastAsia="en-US"/>
        </w:rPr>
      </w:pPr>
      <w:r w:rsidRPr="00D43A3E">
        <w:rPr>
          <w:szCs w:val="28"/>
          <w:lang w:eastAsia="en-US"/>
        </w:rPr>
        <w:t>28.1</w:t>
      </w:r>
      <w:r w:rsidRPr="00D43A3E">
        <w:rPr>
          <w:sz w:val="20"/>
          <w:szCs w:val="20"/>
          <w:lang w:eastAsia="en-US"/>
        </w:rPr>
        <w:t xml:space="preserve"> </w:t>
      </w:r>
      <w:r w:rsidRPr="00D43A3E">
        <w:rPr>
          <w:szCs w:val="28"/>
          <w:lang w:eastAsia="en-US"/>
        </w:rPr>
        <w:t>Это самый высокий монумент в мире, выполненный из цельного гранита, весом 600 тонн. Как называется монумент, и кто автор?</w:t>
      </w:r>
    </w:p>
    <w:p w:rsidR="00D43A3E" w:rsidRPr="00D43A3E" w:rsidRDefault="00D43A3E" w:rsidP="00D43A3E">
      <w:pPr>
        <w:ind w:firstLine="426"/>
        <w:rPr>
          <w:szCs w:val="28"/>
          <w:lang w:eastAsia="en-US"/>
        </w:rPr>
      </w:pPr>
      <w:r w:rsidRPr="00D43A3E">
        <w:rPr>
          <w:szCs w:val="28"/>
          <w:lang w:eastAsia="en-US"/>
        </w:rPr>
        <w:t>28.2 Автор храма Христа Спасителя в Москве и создатель русско-византийского стиля в России. Назовите архитектора.</w:t>
      </w:r>
    </w:p>
    <w:p w:rsidR="00D43A3E" w:rsidRPr="00D43A3E" w:rsidRDefault="00D43A3E" w:rsidP="00D43A3E">
      <w:pPr>
        <w:ind w:firstLine="426"/>
        <w:rPr>
          <w:szCs w:val="28"/>
          <w:lang w:eastAsia="en-US"/>
        </w:rPr>
      </w:pPr>
      <w:r w:rsidRPr="00D43A3E">
        <w:rPr>
          <w:szCs w:val="28"/>
          <w:lang w:eastAsia="en-US"/>
        </w:rPr>
        <w:lastRenderedPageBreak/>
        <w:t>28.3 По словам Батюшкова: «И стал последний день Помпеи для русской кисти первый день». О ком это?</w:t>
      </w:r>
    </w:p>
    <w:p w:rsidR="00D43A3E" w:rsidRPr="00D43A3E" w:rsidRDefault="00D43A3E" w:rsidP="00D43A3E">
      <w:pPr>
        <w:ind w:firstLine="426"/>
        <w:rPr>
          <w:szCs w:val="28"/>
          <w:lang w:eastAsia="en-US"/>
        </w:rPr>
      </w:pPr>
      <w:r w:rsidRPr="00D43A3E">
        <w:rPr>
          <w:szCs w:val="28"/>
          <w:lang w:eastAsia="en-US"/>
        </w:rPr>
        <w:t>28.4</w:t>
      </w:r>
      <w:r w:rsidRPr="00D43A3E">
        <w:rPr>
          <w:sz w:val="20"/>
          <w:szCs w:val="20"/>
          <w:lang w:eastAsia="en-US"/>
        </w:rPr>
        <w:t xml:space="preserve"> </w:t>
      </w:r>
      <w:r w:rsidRPr="00D43A3E">
        <w:rPr>
          <w:szCs w:val="28"/>
          <w:lang w:eastAsia="en-US"/>
        </w:rPr>
        <w:t xml:space="preserve">Скульптор впервые укрепил конную статую Николая </w:t>
      </w:r>
      <w:r w:rsidRPr="00D43A3E">
        <w:rPr>
          <w:szCs w:val="28"/>
          <w:lang w:val="en-US" w:eastAsia="en-US"/>
        </w:rPr>
        <w:t>I</w:t>
      </w:r>
      <w:r w:rsidRPr="00D43A3E">
        <w:rPr>
          <w:szCs w:val="28"/>
          <w:lang w:eastAsia="en-US"/>
        </w:rPr>
        <w:t xml:space="preserve"> на двух точках опоры. Назовите его имя.</w:t>
      </w:r>
    </w:p>
    <w:p w:rsidR="00D43A3E" w:rsidRPr="00D43A3E" w:rsidRDefault="00D43A3E" w:rsidP="00D43A3E">
      <w:pPr>
        <w:ind w:firstLine="426"/>
        <w:rPr>
          <w:b/>
          <w:szCs w:val="28"/>
          <w:lang w:eastAsia="en-US"/>
        </w:rPr>
      </w:pPr>
      <w:r w:rsidRPr="00D43A3E">
        <w:rPr>
          <w:szCs w:val="28"/>
          <w:lang w:eastAsia="en-US"/>
        </w:rPr>
        <w:t>28.5</w:t>
      </w:r>
      <w:r w:rsidRPr="00D43A3E">
        <w:rPr>
          <w:sz w:val="20"/>
          <w:szCs w:val="20"/>
          <w:lang w:eastAsia="en-US"/>
        </w:rPr>
        <w:t xml:space="preserve"> </w:t>
      </w:r>
      <w:r w:rsidRPr="00D43A3E">
        <w:rPr>
          <w:szCs w:val="28"/>
          <w:lang w:eastAsia="en-US"/>
        </w:rPr>
        <w:t>Художник, более 20 лет работавший над одной картиной, сделавший для нее свыше 600 этюдов с натуры. Кто это?</w:t>
      </w:r>
    </w:p>
    <w:p w:rsidR="00D43A3E" w:rsidRPr="00D43A3E" w:rsidRDefault="00D43A3E" w:rsidP="00D43A3E">
      <w:pPr>
        <w:ind w:firstLine="0"/>
        <w:rPr>
          <w:b/>
          <w:szCs w:val="28"/>
          <w:lang w:eastAsia="en-US"/>
        </w:rPr>
      </w:pPr>
      <w:r w:rsidRPr="00D43A3E">
        <w:rPr>
          <w:b/>
          <w:szCs w:val="28"/>
          <w:lang w:eastAsia="en-US"/>
        </w:rPr>
        <w:t>Тема 29. Пространственные и пластические искусства России второй половины XIX века</w:t>
      </w:r>
    </w:p>
    <w:p w:rsidR="00D43A3E" w:rsidRPr="00D43A3E" w:rsidRDefault="00D43A3E" w:rsidP="00D43A3E">
      <w:pPr>
        <w:ind w:firstLine="426"/>
        <w:rPr>
          <w:szCs w:val="28"/>
          <w:lang w:eastAsia="en-US"/>
        </w:rPr>
      </w:pPr>
      <w:r w:rsidRPr="00D43A3E">
        <w:rPr>
          <w:szCs w:val="28"/>
          <w:lang w:eastAsia="en-US"/>
        </w:rPr>
        <w:t>29.1 В каком стиле построен Храм «на крови» в Санкт-Петербурге? Кто автор?</w:t>
      </w:r>
    </w:p>
    <w:p w:rsidR="00D43A3E" w:rsidRPr="00D43A3E" w:rsidRDefault="00D43A3E" w:rsidP="00D43A3E">
      <w:pPr>
        <w:ind w:firstLine="426"/>
        <w:rPr>
          <w:szCs w:val="28"/>
          <w:lang w:eastAsia="en-US"/>
        </w:rPr>
      </w:pPr>
      <w:r w:rsidRPr="00D43A3E">
        <w:rPr>
          <w:szCs w:val="28"/>
          <w:lang w:eastAsia="en-US"/>
        </w:rPr>
        <w:t>29.2 Кто возглавил сначала «бунт четырнадцати» среди выпускников Академии художеств, а затем Артель художников?</w:t>
      </w:r>
    </w:p>
    <w:p w:rsidR="00D43A3E" w:rsidRPr="00D43A3E" w:rsidRDefault="00D43A3E" w:rsidP="00D43A3E">
      <w:pPr>
        <w:ind w:firstLine="426"/>
        <w:rPr>
          <w:szCs w:val="28"/>
          <w:lang w:eastAsia="en-US"/>
        </w:rPr>
      </w:pPr>
      <w:r w:rsidRPr="00D43A3E">
        <w:rPr>
          <w:szCs w:val="28"/>
          <w:lang w:eastAsia="en-US"/>
        </w:rPr>
        <w:t>29.3 В каком стиле создавал свои проекты архитектор Ропет?</w:t>
      </w:r>
    </w:p>
    <w:p w:rsidR="00D43A3E" w:rsidRPr="00D43A3E" w:rsidRDefault="00D43A3E" w:rsidP="00D43A3E">
      <w:pPr>
        <w:ind w:firstLine="426"/>
        <w:rPr>
          <w:szCs w:val="28"/>
          <w:lang w:eastAsia="en-US"/>
        </w:rPr>
      </w:pPr>
      <w:r w:rsidRPr="00D43A3E">
        <w:rPr>
          <w:szCs w:val="28"/>
          <w:lang w:eastAsia="en-US"/>
        </w:rPr>
        <w:t xml:space="preserve">29.4 Свой дом-мастерскую «Пенаты» он завещал Академии художеств. Назовите имя художника. </w:t>
      </w:r>
    </w:p>
    <w:p w:rsidR="00D43A3E" w:rsidRPr="00D43A3E" w:rsidRDefault="00D43A3E" w:rsidP="00D43A3E">
      <w:pPr>
        <w:ind w:firstLine="426"/>
        <w:rPr>
          <w:szCs w:val="28"/>
          <w:lang w:eastAsia="en-US"/>
        </w:rPr>
      </w:pPr>
      <w:r w:rsidRPr="00D43A3E">
        <w:rPr>
          <w:szCs w:val="28"/>
          <w:lang w:eastAsia="en-US"/>
        </w:rPr>
        <w:t>29.5 Этот московский купец подарил городу свою коллекцию картин и дом в Лаврушинском переулке под музей. Назовите его имя.</w:t>
      </w:r>
    </w:p>
    <w:p w:rsidR="00DB6848" w:rsidRPr="00DB6848" w:rsidRDefault="00DB6848" w:rsidP="00DB6848">
      <w:pPr>
        <w:ind w:firstLine="0"/>
        <w:jc w:val="center"/>
        <w:rPr>
          <w:b/>
        </w:rPr>
      </w:pPr>
      <w:r w:rsidRPr="00DB6848">
        <w:rPr>
          <w:b/>
        </w:rPr>
        <w:t>М</w:t>
      </w:r>
      <w:r>
        <w:rPr>
          <w:b/>
        </w:rPr>
        <w:t xml:space="preserve">етодические </w:t>
      </w:r>
      <w:r w:rsidRPr="00DB6848">
        <w:rPr>
          <w:b/>
        </w:rPr>
        <w:t>указания к</w:t>
      </w:r>
      <w:r>
        <w:rPr>
          <w:b/>
        </w:rPr>
        <w:t xml:space="preserve"> </w:t>
      </w:r>
      <w:r w:rsidR="00D43A3E">
        <w:rPr>
          <w:b/>
        </w:rPr>
        <w:t xml:space="preserve">устному </w:t>
      </w:r>
      <w:r>
        <w:rPr>
          <w:b/>
        </w:rPr>
        <w:t>опросу</w:t>
      </w:r>
    </w:p>
    <w:p w:rsidR="004B6551" w:rsidRPr="004B6551" w:rsidRDefault="004B6551" w:rsidP="004B6551">
      <w:r w:rsidRPr="004B6551">
        <w:t xml:space="preserve">Опрос проводится в виде собеседования на практическом занятии, когда преподаватель задает студенту конкретный вопрос по указанной теме с целью проверить, насколько студент усвоил пройденный материал. </w:t>
      </w:r>
    </w:p>
    <w:p w:rsidR="00DB6848" w:rsidRPr="00DB6848" w:rsidRDefault="00DB6848" w:rsidP="00DB6848">
      <w:r w:rsidRPr="00DB6848">
        <w:t xml:space="preserve">При подготовке к </w:t>
      </w:r>
      <w:r>
        <w:t>собеседованию по вопросам</w:t>
      </w:r>
      <w:r w:rsidRPr="00DB6848">
        <w:t xml:space="preserve"> студент должен придерживаться следующей методики: </w:t>
      </w:r>
    </w:p>
    <w:p w:rsidR="00DB6848" w:rsidRPr="00DB6848" w:rsidRDefault="00DB6848" w:rsidP="00AE245B">
      <w:pPr>
        <w:pStyle w:val="a4"/>
        <w:numPr>
          <w:ilvl w:val="0"/>
          <w:numId w:val="12"/>
        </w:numPr>
        <w:ind w:left="0" w:firstLine="360"/>
      </w:pPr>
      <w:r w:rsidRPr="00DB6848">
        <w:t xml:space="preserve">внимательно изучить основные вопросы темы и план практического занятия, определить место темы занятия в общем содержании, ее связь с другими темами; </w:t>
      </w:r>
    </w:p>
    <w:p w:rsidR="00DB6848" w:rsidRDefault="00DB6848" w:rsidP="00AE245B">
      <w:pPr>
        <w:pStyle w:val="a4"/>
        <w:numPr>
          <w:ilvl w:val="0"/>
          <w:numId w:val="12"/>
        </w:numPr>
        <w:ind w:left="0" w:firstLine="360"/>
      </w:pPr>
      <w:r w:rsidRPr="00DB6848">
        <w:t xml:space="preserve">найти и проработать соответствующие разделы в рекомендованных учебниках и дополнительной литературе; </w:t>
      </w:r>
    </w:p>
    <w:p w:rsidR="003D6105" w:rsidRPr="003D6105" w:rsidRDefault="003D6105" w:rsidP="00AE245B">
      <w:pPr>
        <w:pStyle w:val="a4"/>
        <w:numPr>
          <w:ilvl w:val="0"/>
          <w:numId w:val="12"/>
        </w:numPr>
        <w:ind w:left="0" w:firstLine="360"/>
      </w:pPr>
      <w:r w:rsidRPr="003D6105">
        <w:t xml:space="preserve">продумать свое понимание </w:t>
      </w:r>
      <w:r w:rsidR="00894F6B">
        <w:t>проблемных вопросов</w:t>
      </w:r>
      <w:r w:rsidRPr="003D6105">
        <w:t xml:space="preserve">; </w:t>
      </w:r>
    </w:p>
    <w:p w:rsidR="003D6105" w:rsidRDefault="00894F6B" w:rsidP="00AE245B">
      <w:pPr>
        <w:pStyle w:val="a4"/>
        <w:numPr>
          <w:ilvl w:val="0"/>
          <w:numId w:val="12"/>
        </w:numPr>
        <w:ind w:left="0" w:firstLine="360"/>
      </w:pPr>
      <w:r>
        <w:t>дать</w:t>
      </w:r>
      <w:r w:rsidR="003D6105" w:rsidRPr="003D6105">
        <w:t xml:space="preserve"> развернутые ответы на вопросы темы, опираясь на лекционные материалы, расширяя и дополняя их данными из учебников, дополнительной литературы. </w:t>
      </w:r>
    </w:p>
    <w:p w:rsidR="00576DFB" w:rsidRDefault="00C87A7D" w:rsidP="00C87A7D">
      <w:r w:rsidRPr="00C87A7D">
        <w:lastRenderedPageBreak/>
        <w:t xml:space="preserve">Критерии и показатели оценивания </w:t>
      </w:r>
      <w:r w:rsidR="005D0556">
        <w:t>ответов на вопросы при собеседовании</w:t>
      </w:r>
      <w:r w:rsidR="00342B98">
        <w:t xml:space="preserve"> </w:t>
      </w:r>
      <w:r w:rsidRPr="00C87A7D">
        <w:t xml:space="preserve">по 4-балльной шкале представлены в Приложении </w:t>
      </w:r>
      <w:r>
        <w:t>Б</w:t>
      </w:r>
      <w:r w:rsidRPr="00C87A7D">
        <w:t>.</w:t>
      </w:r>
    </w:p>
    <w:p w:rsidR="005A01D0" w:rsidRPr="00D12AF2" w:rsidRDefault="00D12AF2" w:rsidP="00AE245B">
      <w:pPr>
        <w:pStyle w:val="14"/>
        <w:numPr>
          <w:ilvl w:val="0"/>
          <w:numId w:val="4"/>
        </w:numPr>
        <w:tabs>
          <w:tab w:val="left" w:pos="426"/>
        </w:tabs>
        <w:rPr>
          <w:sz w:val="28"/>
          <w:szCs w:val="28"/>
        </w:rPr>
      </w:pPr>
      <w:r>
        <w:t xml:space="preserve">   </w:t>
      </w:r>
      <w:bookmarkStart w:id="10" w:name="_Toc53494007"/>
      <w:r w:rsidR="005A01D0" w:rsidRPr="00D12AF2">
        <w:rPr>
          <w:sz w:val="28"/>
          <w:szCs w:val="28"/>
        </w:rPr>
        <w:t xml:space="preserve">Комплексные </w:t>
      </w:r>
      <w:r w:rsidR="000C69C3">
        <w:rPr>
          <w:sz w:val="28"/>
          <w:szCs w:val="28"/>
        </w:rPr>
        <w:t xml:space="preserve">творческие </w:t>
      </w:r>
      <w:r w:rsidR="005A01D0" w:rsidRPr="00D12AF2">
        <w:rPr>
          <w:sz w:val="28"/>
          <w:szCs w:val="28"/>
        </w:rPr>
        <w:t>задания</w:t>
      </w:r>
      <w:bookmarkEnd w:id="10"/>
    </w:p>
    <w:p w:rsidR="005A01D0" w:rsidRDefault="00AB038E" w:rsidP="00183583">
      <w:r w:rsidRPr="00AB038E">
        <w:t>К практиче</w:t>
      </w:r>
      <w:r>
        <w:t xml:space="preserve">ским занятиям студенты готовят </w:t>
      </w:r>
      <w:r w:rsidRPr="00AB038E">
        <w:t>самостоятельн</w:t>
      </w:r>
      <w:r w:rsidR="000C69C3">
        <w:t>о</w:t>
      </w:r>
      <w:r w:rsidRPr="00AB038E">
        <w:t xml:space="preserve"> творческие задания и выступают с защитой своих работ на семинаре.</w:t>
      </w:r>
      <w:r w:rsidR="000C69C3">
        <w:t xml:space="preserve"> К</w:t>
      </w:r>
      <w:r w:rsidR="003A69DC">
        <w:t xml:space="preserve">омплексные </w:t>
      </w:r>
      <w:r w:rsidR="000C69C3">
        <w:t xml:space="preserve">творческие </w:t>
      </w:r>
      <w:r w:rsidR="003A69DC">
        <w:t>задания</w:t>
      </w:r>
      <w:r w:rsidR="00183583">
        <w:t>, которые, в отличие от индивидуальн</w:t>
      </w:r>
      <w:r w:rsidR="000C69C3">
        <w:t>ых</w:t>
      </w:r>
      <w:r w:rsidR="00183583">
        <w:t xml:space="preserve"> задани</w:t>
      </w:r>
      <w:r w:rsidR="000C69C3">
        <w:t>й</w:t>
      </w:r>
      <w:r w:rsidR="00183583">
        <w:t>, е</w:t>
      </w:r>
      <w:r w:rsidR="003A69DC">
        <w:t xml:space="preserve">дины для </w:t>
      </w:r>
      <w:r w:rsidR="00183583">
        <w:t>всей группы</w:t>
      </w:r>
      <w:r w:rsidR="000C69C3">
        <w:t>, состоят из</w:t>
      </w:r>
      <w:r w:rsidR="00183583" w:rsidRPr="00183583">
        <w:t xml:space="preserve"> нескольк</w:t>
      </w:r>
      <w:r w:rsidR="000C69C3">
        <w:t>их</w:t>
      </w:r>
      <w:r w:rsidR="00183583" w:rsidRPr="00183583">
        <w:t xml:space="preserve"> вопросов по одной теме и </w:t>
      </w:r>
      <w:r w:rsidR="00183583" w:rsidRPr="00405CB3">
        <w:t>на</w:t>
      </w:r>
      <w:r w:rsidR="000C69C3">
        <w:t>целены</w:t>
      </w:r>
      <w:r w:rsidR="00183583" w:rsidRPr="00405CB3">
        <w:t xml:space="preserve"> на демонстрацию студентом своих умений</w:t>
      </w:r>
      <w:r w:rsidR="00183583" w:rsidRPr="00183583">
        <w:t xml:space="preserve"> анализировать произведения </w:t>
      </w:r>
      <w:r w:rsidR="000C69C3">
        <w:t>искусства и архитектуры,</w:t>
      </w:r>
      <w:r w:rsidR="00183583" w:rsidRPr="00183583">
        <w:t xml:space="preserve"> давать им оценку, проводить эстетический анализ стилевых направлений. </w:t>
      </w:r>
    </w:p>
    <w:p w:rsidR="0038467F" w:rsidRPr="0038467F" w:rsidRDefault="0038467F" w:rsidP="0038467F">
      <w:r w:rsidRPr="0038467F">
        <w:t>Целью выполнения комплексного задания является подготовка обучающегося к деятельности научного, практического, методического характера, а также формирование навыков представления полученных результатов. Комплексное задание способствует развитию творческой активности для решения нестандартных задач, практическому применению обучающимися полученных знаний.</w:t>
      </w:r>
    </w:p>
    <w:p w:rsidR="0038467F" w:rsidRDefault="0038467F" w:rsidP="0038467F">
      <w:r w:rsidRPr="0038467F">
        <w:t>Отличительны</w:t>
      </w:r>
      <w:r>
        <w:t>е</w:t>
      </w:r>
      <w:r w:rsidRPr="0038467F">
        <w:t xml:space="preserve"> особенност</w:t>
      </w:r>
      <w:r>
        <w:t>и</w:t>
      </w:r>
      <w:r w:rsidRPr="0038467F">
        <w:t xml:space="preserve"> выполнения комплексных </w:t>
      </w:r>
      <w:r>
        <w:t>заданий</w:t>
      </w:r>
      <w:r w:rsidRPr="0038467F">
        <w:t xml:space="preserve">: высокая степень самостоятельности, умение логически обрабатывать материал, сравнивать, сопоставлять и обобщать материала, классифицировать его по тем или иным признакам, высказывать свое отношение к описываемым явлениям и событиям, давать собственную оценку какой-либо работы и др. </w:t>
      </w:r>
    </w:p>
    <w:p w:rsidR="0038467F" w:rsidRDefault="0038467F" w:rsidP="00183583">
      <w:r w:rsidRPr="0038467F">
        <w:t xml:space="preserve">По дисциплине «История пространственных </w:t>
      </w:r>
      <w:r w:rsidR="0010055A">
        <w:t xml:space="preserve">и пластических </w:t>
      </w:r>
      <w:r w:rsidRPr="0038467F">
        <w:t>искусств» студентам предложен</w:t>
      </w:r>
      <w:r w:rsidR="009E1CC8">
        <w:t xml:space="preserve">о выполнить </w:t>
      </w:r>
      <w:r w:rsidR="000B6051">
        <w:t xml:space="preserve">одно </w:t>
      </w:r>
      <w:r w:rsidR="009E1CC8">
        <w:t>комплексно</w:t>
      </w:r>
      <w:r w:rsidR="000B6051">
        <w:t>е</w:t>
      </w:r>
      <w:r w:rsidR="009E1CC8">
        <w:t xml:space="preserve"> задани</w:t>
      </w:r>
      <w:r w:rsidR="000B6051">
        <w:t>е</w:t>
      </w:r>
      <w:r w:rsidR="009E1CC8">
        <w:t xml:space="preserve"> к </w:t>
      </w:r>
      <w:r w:rsidR="000B6051">
        <w:t xml:space="preserve">каждому </w:t>
      </w:r>
      <w:r w:rsidR="009E1CC8">
        <w:t xml:space="preserve">практическому занятию (всего </w:t>
      </w:r>
      <w:r w:rsidR="000B6051">
        <w:t>29</w:t>
      </w:r>
      <w:r w:rsidR="009E1CC8">
        <w:t xml:space="preserve"> задани</w:t>
      </w:r>
      <w:r w:rsidR="000B6051">
        <w:t>й</w:t>
      </w:r>
      <w:r w:rsidR="009E1CC8">
        <w:t>)</w:t>
      </w:r>
    </w:p>
    <w:p w:rsidR="005A01D0" w:rsidRPr="000B6051" w:rsidRDefault="009A1EFA" w:rsidP="005A01D0">
      <w:pPr>
        <w:ind w:firstLine="0"/>
        <w:jc w:val="center"/>
        <w:rPr>
          <w:b/>
        </w:rPr>
      </w:pPr>
      <w:r w:rsidRPr="000B6051">
        <w:rPr>
          <w:b/>
        </w:rPr>
        <w:t>Образец т</w:t>
      </w:r>
      <w:r w:rsidR="005A01D0" w:rsidRPr="000B6051">
        <w:rPr>
          <w:b/>
        </w:rPr>
        <w:t xml:space="preserve">ем комплексных </w:t>
      </w:r>
      <w:r w:rsidR="00342B98" w:rsidRPr="000B6051">
        <w:rPr>
          <w:b/>
        </w:rPr>
        <w:t xml:space="preserve">творческих </w:t>
      </w:r>
      <w:r w:rsidR="005A01D0" w:rsidRPr="000B6051">
        <w:rPr>
          <w:b/>
        </w:rPr>
        <w:t>заданий</w:t>
      </w:r>
    </w:p>
    <w:p w:rsidR="000B6051" w:rsidRPr="000B6051" w:rsidRDefault="000B6051" w:rsidP="000B6051">
      <w:pPr>
        <w:ind w:firstLine="0"/>
        <w:rPr>
          <w:b/>
          <w:szCs w:val="28"/>
          <w:lang w:eastAsia="en-US"/>
        </w:rPr>
      </w:pPr>
      <w:r w:rsidRPr="000B6051">
        <w:rPr>
          <w:b/>
          <w:szCs w:val="28"/>
          <w:lang w:eastAsia="en-US"/>
        </w:rPr>
        <w:t>Раздел 6. Пространственные и пластические искусства Западной Европы X</w:t>
      </w:r>
      <w:r w:rsidRPr="000B6051">
        <w:rPr>
          <w:b/>
          <w:szCs w:val="28"/>
          <w:lang w:val="en-US" w:eastAsia="en-US"/>
        </w:rPr>
        <w:t>IX</w:t>
      </w:r>
      <w:r w:rsidRPr="000B6051">
        <w:rPr>
          <w:b/>
          <w:szCs w:val="28"/>
          <w:lang w:eastAsia="en-US"/>
        </w:rPr>
        <w:t xml:space="preserve"> века</w:t>
      </w:r>
    </w:p>
    <w:p w:rsidR="000B6051" w:rsidRPr="000B6051" w:rsidRDefault="000B6051" w:rsidP="000B6051">
      <w:pPr>
        <w:ind w:firstLine="0"/>
        <w:rPr>
          <w:szCs w:val="28"/>
          <w:lang w:eastAsia="en-US"/>
        </w:rPr>
      </w:pPr>
      <w:r w:rsidRPr="000B6051">
        <w:rPr>
          <w:szCs w:val="28"/>
          <w:lang w:eastAsia="en-US"/>
        </w:rPr>
        <w:t xml:space="preserve">Тема 20. Пространственные и пластические искусства Франции первой половины XIX века. </w:t>
      </w:r>
    </w:p>
    <w:p w:rsidR="000B6051" w:rsidRPr="000B6051" w:rsidRDefault="000B6051" w:rsidP="000B6051">
      <w:pPr>
        <w:ind w:firstLine="708"/>
        <w:rPr>
          <w:b/>
          <w:i/>
          <w:szCs w:val="28"/>
          <w:lang w:eastAsia="en-US"/>
        </w:rPr>
      </w:pPr>
      <w:r w:rsidRPr="000B6051">
        <w:rPr>
          <w:szCs w:val="28"/>
          <w:lang w:eastAsia="en-US"/>
        </w:rPr>
        <w:t xml:space="preserve">Тема комплексного задания: </w:t>
      </w:r>
      <w:r w:rsidRPr="00C267F6">
        <w:rPr>
          <w:b/>
          <w:szCs w:val="28"/>
          <w:lang w:eastAsia="en-US"/>
        </w:rPr>
        <w:t>Романтизм и реализм в живописи Франции первой половины XIX века.</w:t>
      </w:r>
    </w:p>
    <w:p w:rsidR="000B6051" w:rsidRPr="0010055A" w:rsidRDefault="000B6051" w:rsidP="000B6051">
      <w:pPr>
        <w:ind w:firstLine="0"/>
        <w:rPr>
          <w:b/>
          <w:szCs w:val="28"/>
          <w:lang w:eastAsia="en-US"/>
        </w:rPr>
      </w:pPr>
      <w:r w:rsidRPr="0010055A">
        <w:rPr>
          <w:b/>
          <w:szCs w:val="28"/>
          <w:lang w:eastAsia="en-US"/>
        </w:rPr>
        <w:lastRenderedPageBreak/>
        <w:t xml:space="preserve">Тема 21. Пространственные и пластические искусства Испании, Англии. Германии первой половины XIX века. </w:t>
      </w:r>
    </w:p>
    <w:p w:rsidR="000B6051" w:rsidRPr="000B6051" w:rsidRDefault="000B6051" w:rsidP="000B6051">
      <w:pPr>
        <w:ind w:firstLine="708"/>
        <w:rPr>
          <w:b/>
          <w:szCs w:val="28"/>
          <w:lang w:eastAsia="en-US"/>
        </w:rPr>
      </w:pPr>
      <w:r w:rsidRPr="000B6051">
        <w:rPr>
          <w:szCs w:val="28"/>
          <w:lang w:eastAsia="en-US"/>
        </w:rPr>
        <w:t xml:space="preserve">Тема комплексного задания: </w:t>
      </w:r>
      <w:r w:rsidRPr="00C267F6">
        <w:rPr>
          <w:b/>
          <w:szCs w:val="28"/>
          <w:lang w:eastAsia="en-US"/>
        </w:rPr>
        <w:t>Романтизм и реализм в живописи Испании, Англии, Германии первой половины XIX века.</w:t>
      </w:r>
    </w:p>
    <w:p w:rsidR="000B6051" w:rsidRPr="0010055A" w:rsidRDefault="000B6051" w:rsidP="000B6051">
      <w:pPr>
        <w:ind w:firstLine="0"/>
        <w:rPr>
          <w:b/>
          <w:szCs w:val="28"/>
          <w:lang w:eastAsia="en-US"/>
        </w:rPr>
      </w:pPr>
      <w:r w:rsidRPr="0010055A">
        <w:rPr>
          <w:b/>
          <w:szCs w:val="28"/>
          <w:lang w:eastAsia="en-US"/>
        </w:rPr>
        <w:t>Тема 22. Пространственные и пластические искусства Франции, Германии середины XIX века.</w:t>
      </w:r>
    </w:p>
    <w:p w:rsidR="000B6051" w:rsidRPr="000B6051" w:rsidRDefault="000B6051" w:rsidP="000B6051">
      <w:pPr>
        <w:ind w:firstLine="708"/>
        <w:rPr>
          <w:b/>
          <w:i/>
          <w:szCs w:val="28"/>
          <w:lang w:eastAsia="en-US"/>
        </w:rPr>
      </w:pPr>
      <w:r w:rsidRPr="000B6051">
        <w:rPr>
          <w:szCs w:val="28"/>
          <w:lang w:eastAsia="en-US"/>
        </w:rPr>
        <w:t xml:space="preserve">Тема комплексного задания: </w:t>
      </w:r>
      <w:r w:rsidRPr="00C267F6">
        <w:rPr>
          <w:b/>
          <w:szCs w:val="28"/>
          <w:lang w:eastAsia="en-US"/>
        </w:rPr>
        <w:t>Стиль реализм в живописи Франции и Германии середины XIX века.</w:t>
      </w:r>
    </w:p>
    <w:p w:rsidR="000B6051" w:rsidRPr="0010055A" w:rsidRDefault="000B6051" w:rsidP="000B6051">
      <w:pPr>
        <w:ind w:firstLine="0"/>
        <w:rPr>
          <w:b/>
          <w:szCs w:val="28"/>
          <w:lang w:eastAsia="en-US"/>
        </w:rPr>
      </w:pPr>
      <w:r w:rsidRPr="0010055A">
        <w:rPr>
          <w:b/>
          <w:szCs w:val="28"/>
          <w:lang w:eastAsia="en-US"/>
        </w:rPr>
        <w:t>Тема 23. Пространственные и пластические искусства Западной Европы второй половины XIX века.</w:t>
      </w:r>
    </w:p>
    <w:p w:rsidR="000B6051" w:rsidRPr="000B6051" w:rsidRDefault="000B6051" w:rsidP="000B6051">
      <w:pPr>
        <w:ind w:firstLine="708"/>
        <w:rPr>
          <w:szCs w:val="28"/>
          <w:lang w:eastAsia="en-US"/>
        </w:rPr>
      </w:pPr>
      <w:r w:rsidRPr="000B6051">
        <w:rPr>
          <w:szCs w:val="28"/>
          <w:lang w:eastAsia="en-US"/>
        </w:rPr>
        <w:t xml:space="preserve">Тема комплексного задания: </w:t>
      </w:r>
      <w:r w:rsidRPr="00C267F6">
        <w:rPr>
          <w:b/>
          <w:szCs w:val="28"/>
          <w:lang w:eastAsia="en-US"/>
        </w:rPr>
        <w:t>Стили и направления в живописи Западной Европы второй половины XIX века.</w:t>
      </w:r>
    </w:p>
    <w:p w:rsidR="005A01D0" w:rsidRPr="005A01D0" w:rsidRDefault="005A01D0" w:rsidP="005A01D0">
      <w:pPr>
        <w:ind w:firstLine="0"/>
        <w:jc w:val="center"/>
        <w:rPr>
          <w:b/>
        </w:rPr>
      </w:pPr>
      <w:r w:rsidRPr="005A01D0">
        <w:rPr>
          <w:b/>
        </w:rPr>
        <w:t>Методические указания</w:t>
      </w:r>
      <w:r w:rsidR="00EC209D">
        <w:rPr>
          <w:b/>
        </w:rPr>
        <w:t xml:space="preserve"> к комплексным </w:t>
      </w:r>
      <w:r w:rsidR="00342B98">
        <w:rPr>
          <w:b/>
        </w:rPr>
        <w:t>творческим з</w:t>
      </w:r>
      <w:r w:rsidR="00EC209D">
        <w:rPr>
          <w:b/>
        </w:rPr>
        <w:t>аданиям</w:t>
      </w:r>
    </w:p>
    <w:p w:rsidR="009E1CC8" w:rsidRDefault="009E1CC8" w:rsidP="009E1CC8">
      <w:r w:rsidRPr="004312BF">
        <w:t xml:space="preserve">При подготовке к выполнению </w:t>
      </w:r>
      <w:r>
        <w:t>комплексного творческого задания студент должен прид</w:t>
      </w:r>
      <w:r w:rsidRPr="004312BF">
        <w:t>ерживаться следующей методики:</w:t>
      </w:r>
    </w:p>
    <w:p w:rsidR="009E1CC8" w:rsidRDefault="009E1CC8" w:rsidP="009E1CC8">
      <w:r w:rsidRPr="00BB2A0D">
        <w:t>–</w:t>
      </w:r>
      <w:r>
        <w:t xml:space="preserve"> </w:t>
      </w:r>
      <w:r w:rsidR="00A57D2F">
        <w:t xml:space="preserve">использовать конспект лекции </w:t>
      </w:r>
      <w:r>
        <w:t>по изучаемой теме</w:t>
      </w:r>
      <w:r w:rsidR="00A57D2F" w:rsidRPr="00A57D2F">
        <w:t xml:space="preserve"> для выполнения комплексного за</w:t>
      </w:r>
      <w:r w:rsidR="0009592A">
        <w:t>дания</w:t>
      </w:r>
      <w:r>
        <w:t>;</w:t>
      </w:r>
    </w:p>
    <w:p w:rsidR="009E1CC8" w:rsidRDefault="009E1CC8" w:rsidP="009E1CC8">
      <w:r w:rsidRPr="009E1CC8">
        <w:t>–</w:t>
      </w:r>
      <w:r>
        <w:t xml:space="preserve"> использовать рекомендованную преподавателем основную и дополнительную литературу</w:t>
      </w:r>
      <w:r w:rsidR="00B44CB8">
        <w:t xml:space="preserve"> и Интернет-ресурсы</w:t>
      </w:r>
      <w:r>
        <w:t xml:space="preserve"> по теме для выполнения комплексного </w:t>
      </w:r>
      <w:r w:rsidR="0009592A">
        <w:t>задания</w:t>
      </w:r>
      <w:r>
        <w:t xml:space="preserve">; </w:t>
      </w:r>
    </w:p>
    <w:p w:rsidR="009E1CC8" w:rsidRDefault="009E1CC8" w:rsidP="009E1CC8">
      <w:r w:rsidRPr="00BB2A0D">
        <w:t>–</w:t>
      </w:r>
      <w:r>
        <w:t xml:space="preserve"> проанализировать </w:t>
      </w:r>
      <w:r w:rsidR="00B44CB8">
        <w:t xml:space="preserve">и собрать </w:t>
      </w:r>
      <w:r>
        <w:t xml:space="preserve">теоретический и иллюстративный </w:t>
      </w:r>
      <w:r w:rsidRPr="00853EF5">
        <w:t>материа</w:t>
      </w:r>
      <w:r>
        <w:t xml:space="preserve">л </w:t>
      </w:r>
      <w:r w:rsidR="00B44CB8">
        <w:t xml:space="preserve">из отобранных источников </w:t>
      </w:r>
      <w:r>
        <w:t>для выполнения комплексного задания</w:t>
      </w:r>
      <w:r w:rsidRPr="00BB2A0D">
        <w:t>;</w:t>
      </w:r>
    </w:p>
    <w:p w:rsidR="009E1CC8" w:rsidRPr="00BB2A0D" w:rsidRDefault="009E1CC8" w:rsidP="009E1CC8">
      <w:r w:rsidRPr="00D52AFE">
        <w:t xml:space="preserve">– </w:t>
      </w:r>
      <w:r>
        <w:t>выполнить презентацию по комплексному заданию, придерживаясь соответствующих требований.</w:t>
      </w:r>
    </w:p>
    <w:p w:rsidR="005A01D0" w:rsidRDefault="00342B98" w:rsidP="00342B98">
      <w:r w:rsidRPr="00342B98">
        <w:t xml:space="preserve">Критерии и показатели оценивания </w:t>
      </w:r>
      <w:r w:rsidR="005D0556">
        <w:t xml:space="preserve">комплексного творческого задания </w:t>
      </w:r>
      <w:r w:rsidRPr="00342B98">
        <w:t xml:space="preserve">по 4-балльной шкале представлены в Приложении </w:t>
      </w:r>
      <w:r>
        <w:t>В</w:t>
      </w:r>
      <w:r w:rsidRPr="00342B98">
        <w:t>.</w:t>
      </w:r>
    </w:p>
    <w:p w:rsidR="00F35950" w:rsidRPr="00D12AF2" w:rsidRDefault="00D12AF2" w:rsidP="00AE245B">
      <w:pPr>
        <w:pStyle w:val="14"/>
        <w:numPr>
          <w:ilvl w:val="0"/>
          <w:numId w:val="4"/>
        </w:numPr>
        <w:tabs>
          <w:tab w:val="left" w:pos="720"/>
        </w:tabs>
        <w:ind w:left="1134" w:hanging="42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bookmarkStart w:id="11" w:name="_Toc53494008"/>
      <w:r w:rsidR="00F35950" w:rsidRPr="00D12AF2">
        <w:rPr>
          <w:sz w:val="28"/>
          <w:szCs w:val="28"/>
        </w:rPr>
        <w:t>Индивидуальн</w:t>
      </w:r>
      <w:r w:rsidR="00CB5DDC" w:rsidRPr="00D12AF2">
        <w:rPr>
          <w:sz w:val="28"/>
          <w:szCs w:val="28"/>
        </w:rPr>
        <w:t>ы</w:t>
      </w:r>
      <w:r w:rsidR="00F35950" w:rsidRPr="00D12AF2">
        <w:rPr>
          <w:sz w:val="28"/>
          <w:szCs w:val="28"/>
        </w:rPr>
        <w:t>е творческ</w:t>
      </w:r>
      <w:r w:rsidR="00CB5DDC" w:rsidRPr="00D12AF2">
        <w:rPr>
          <w:sz w:val="28"/>
          <w:szCs w:val="28"/>
        </w:rPr>
        <w:t>и</w:t>
      </w:r>
      <w:r w:rsidR="00F35950" w:rsidRPr="00D12AF2">
        <w:rPr>
          <w:sz w:val="28"/>
          <w:szCs w:val="28"/>
        </w:rPr>
        <w:t>е задани</w:t>
      </w:r>
      <w:r w:rsidR="00CB5DDC" w:rsidRPr="00D12AF2">
        <w:rPr>
          <w:sz w:val="28"/>
          <w:szCs w:val="28"/>
        </w:rPr>
        <w:t>я</w:t>
      </w:r>
      <w:r w:rsidR="00853EF5" w:rsidRPr="00D12AF2">
        <w:rPr>
          <w:sz w:val="28"/>
          <w:szCs w:val="28"/>
        </w:rPr>
        <w:t xml:space="preserve"> (ИТЗ)</w:t>
      </w:r>
      <w:bookmarkEnd w:id="11"/>
    </w:p>
    <w:p w:rsidR="003A69DC" w:rsidRPr="00183583" w:rsidRDefault="00C43EA2" w:rsidP="00183583">
      <w:r w:rsidRPr="00853EF5">
        <w:t xml:space="preserve">Индивидуальные творческие задания – это самый сложный уровень заданий, которые диагностируют сформированность уровня компетенций </w:t>
      </w:r>
      <w:r w:rsidR="00894F6B">
        <w:t>–</w:t>
      </w:r>
      <w:r w:rsidRPr="00853EF5">
        <w:t xml:space="preserve"> «владеть». На </w:t>
      </w:r>
      <w:r w:rsidRPr="00853EF5">
        <w:lastRenderedPageBreak/>
        <w:t>этом этапе студент показывает свое мастерство отбирать и интегрировать имеющиеся знания и умения</w:t>
      </w:r>
      <w:r w:rsidR="003A69DC">
        <w:t>, и</w:t>
      </w:r>
      <w:r w:rsidR="003A69DC" w:rsidRPr="003A69DC">
        <w:t xml:space="preserve">сходя из поставленной цели, проводить самоанализ и самооценку. </w:t>
      </w:r>
      <w:r w:rsidR="00183583" w:rsidRPr="00183583">
        <w:t xml:space="preserve">Каждый студент получает индивидуальное задание по творчеству конкретного </w:t>
      </w:r>
      <w:r w:rsidR="004312BF">
        <w:t>художника, архитектора</w:t>
      </w:r>
      <w:r w:rsidR="00183583" w:rsidRPr="00183583">
        <w:t>, планирует свою работу, отбирает фактический материал, формы, приемы его подачи, максимально демонстрируя свое умение при защите творческого проекта на семинаре.</w:t>
      </w:r>
    </w:p>
    <w:p w:rsidR="00552D4F" w:rsidRPr="00853EF5" w:rsidRDefault="00C43EA2" w:rsidP="00853EF5">
      <w:r w:rsidRPr="00853EF5">
        <w:t xml:space="preserve">Выполнение индивидуальной творческой работы активизирует студента на более глубокое изучение темы. Активная исследовательская работа в библиотеке, поиск </w:t>
      </w:r>
      <w:r w:rsidR="003A69DC">
        <w:t xml:space="preserve">фактического </w:t>
      </w:r>
      <w:r w:rsidRPr="00853EF5">
        <w:t xml:space="preserve">и иллюстративного материала в </w:t>
      </w:r>
      <w:r w:rsidR="00894F6B">
        <w:t>И</w:t>
      </w:r>
      <w:r w:rsidRPr="00853EF5">
        <w:t xml:space="preserve">нтернете по </w:t>
      </w:r>
      <w:r w:rsidR="003A69DC">
        <w:t xml:space="preserve">темам раздела данной дисциплины, выбор формы и приемов подачи материала </w:t>
      </w:r>
      <w:r w:rsidRPr="00853EF5">
        <w:t xml:space="preserve">способствуют развитию самостоятельного мышления и художественного вкуса. </w:t>
      </w:r>
      <w:r w:rsidR="003A69DC">
        <w:t>В процессе выполнения</w:t>
      </w:r>
      <w:r w:rsidR="003A69DC" w:rsidRPr="003A69DC">
        <w:t xml:space="preserve"> </w:t>
      </w:r>
      <w:r w:rsidR="003A69DC">
        <w:t>этого задания</w:t>
      </w:r>
      <w:r w:rsidR="003A69DC" w:rsidRPr="003A69DC">
        <w:t xml:space="preserve"> </w:t>
      </w:r>
      <w:r w:rsidR="003A69DC">
        <w:t>студенты</w:t>
      </w:r>
      <w:r w:rsidR="003A69DC" w:rsidRPr="003A69DC">
        <w:t xml:space="preserve"> демонстрир</w:t>
      </w:r>
      <w:r w:rsidR="003A69DC">
        <w:t>уют</w:t>
      </w:r>
      <w:r w:rsidR="003A69DC" w:rsidRPr="003A69DC">
        <w:t xml:space="preserve"> наибольшее количество компетенций</w:t>
      </w:r>
      <w:r w:rsidR="003A69DC">
        <w:t>.</w:t>
      </w:r>
    </w:p>
    <w:p w:rsidR="00853EF5" w:rsidRDefault="00C43EA2" w:rsidP="00AB038E">
      <w:r w:rsidRPr="00853EF5">
        <w:t xml:space="preserve">По дисциплине «История </w:t>
      </w:r>
      <w:r w:rsidR="004312BF">
        <w:t xml:space="preserve">пространственных </w:t>
      </w:r>
      <w:r w:rsidR="000B6051">
        <w:t xml:space="preserve">и пластических </w:t>
      </w:r>
      <w:r w:rsidR="004312BF">
        <w:t>искусств</w:t>
      </w:r>
      <w:r w:rsidRPr="00853EF5">
        <w:t>» студент</w:t>
      </w:r>
      <w:r w:rsidR="000B6051">
        <w:t>ы должны выполнить за два года обучения</w:t>
      </w:r>
      <w:r w:rsidRPr="00853EF5">
        <w:t xml:space="preserve"> </w:t>
      </w:r>
      <w:r w:rsidR="000B6051">
        <w:t>двадцать</w:t>
      </w:r>
      <w:r w:rsidRPr="00853EF5">
        <w:t xml:space="preserve"> индивидуальных творческих задани</w:t>
      </w:r>
      <w:r w:rsidR="000B6051">
        <w:t xml:space="preserve">й в </w:t>
      </w:r>
      <w:r w:rsidRPr="00853EF5">
        <w:t xml:space="preserve">виде презентации. </w:t>
      </w:r>
    </w:p>
    <w:p w:rsidR="00853EF5" w:rsidRPr="00853EF5" w:rsidRDefault="009A1EFA" w:rsidP="000B6051">
      <w:pPr>
        <w:ind w:firstLine="0"/>
        <w:jc w:val="center"/>
        <w:rPr>
          <w:vanish/>
        </w:rPr>
      </w:pPr>
      <w:r>
        <w:rPr>
          <w:b/>
        </w:rPr>
        <w:t xml:space="preserve">Образец </w:t>
      </w:r>
      <w:r w:rsidR="00372EAF">
        <w:rPr>
          <w:b/>
        </w:rPr>
        <w:t xml:space="preserve">тем </w:t>
      </w:r>
      <w:r w:rsidR="00677DBA">
        <w:rPr>
          <w:b/>
        </w:rPr>
        <w:t>и</w:t>
      </w:r>
      <w:r w:rsidR="00853EF5" w:rsidRPr="00853EF5">
        <w:rPr>
          <w:b/>
        </w:rPr>
        <w:t>ндивидуальны</w:t>
      </w:r>
      <w:r w:rsidR="00677DBA">
        <w:rPr>
          <w:b/>
        </w:rPr>
        <w:t>х</w:t>
      </w:r>
      <w:r w:rsidR="00853EF5" w:rsidRPr="00853EF5">
        <w:rPr>
          <w:b/>
        </w:rPr>
        <w:t xml:space="preserve"> творчески</w:t>
      </w:r>
      <w:r w:rsidR="00677DBA">
        <w:rPr>
          <w:b/>
        </w:rPr>
        <w:t>х</w:t>
      </w:r>
      <w:r w:rsidR="00853EF5" w:rsidRPr="00853EF5">
        <w:rPr>
          <w:b/>
        </w:rPr>
        <w:t xml:space="preserve"> задани</w:t>
      </w:r>
      <w:r w:rsidR="00677DBA">
        <w:rPr>
          <w:b/>
        </w:rPr>
        <w:t>й</w:t>
      </w:r>
      <w:r w:rsidR="00853EF5">
        <w:rPr>
          <w:b/>
        </w:rPr>
        <w:t xml:space="preserve"> </w:t>
      </w:r>
      <w:r w:rsidR="00853EF5" w:rsidRPr="00853EF5">
        <w:rPr>
          <w:vanish/>
        </w:rPr>
        <w:t>оссия)Ро</w:t>
      </w:r>
    </w:p>
    <w:p w:rsidR="00853EF5" w:rsidRPr="00853EF5" w:rsidRDefault="00853EF5" w:rsidP="000B6051">
      <w:pPr>
        <w:ind w:firstLine="0"/>
        <w:rPr>
          <w:vanish/>
        </w:rPr>
      </w:pPr>
    </w:p>
    <w:p w:rsidR="00853EF5" w:rsidRPr="00853EF5" w:rsidRDefault="00853EF5" w:rsidP="000B6051">
      <w:pPr>
        <w:ind w:firstLine="0"/>
      </w:pPr>
    </w:p>
    <w:p w:rsidR="000B6051" w:rsidRPr="000B6051" w:rsidRDefault="000B6051" w:rsidP="000B6051">
      <w:pPr>
        <w:ind w:firstLine="0"/>
        <w:rPr>
          <w:b/>
          <w:szCs w:val="28"/>
          <w:lang w:eastAsia="en-US"/>
        </w:rPr>
      </w:pPr>
      <w:r w:rsidRPr="000B6051">
        <w:rPr>
          <w:b/>
          <w:szCs w:val="28"/>
          <w:lang w:eastAsia="en-US"/>
        </w:rPr>
        <w:t>Раздел 1. Пространственные и пластические искусства Древнего мира</w:t>
      </w:r>
    </w:p>
    <w:p w:rsidR="000B6051" w:rsidRPr="000B6051" w:rsidRDefault="000B6051" w:rsidP="000B6051">
      <w:pPr>
        <w:ind w:firstLine="426"/>
        <w:rPr>
          <w:szCs w:val="28"/>
          <w:lang w:eastAsia="en-US"/>
        </w:rPr>
      </w:pPr>
      <w:r w:rsidRPr="000B6051">
        <w:rPr>
          <w:szCs w:val="28"/>
          <w:lang w:eastAsia="en-US"/>
        </w:rPr>
        <w:t>1.1 Наскальное искусство: живопись и петроглифы</w:t>
      </w:r>
    </w:p>
    <w:p w:rsidR="000B6051" w:rsidRPr="000B6051" w:rsidRDefault="000B6051" w:rsidP="000B6051">
      <w:pPr>
        <w:ind w:firstLine="426"/>
        <w:rPr>
          <w:szCs w:val="28"/>
          <w:lang w:eastAsia="en-US"/>
        </w:rPr>
      </w:pPr>
      <w:r w:rsidRPr="000B6051">
        <w:rPr>
          <w:szCs w:val="28"/>
          <w:lang w:eastAsia="en-US"/>
        </w:rPr>
        <w:t>1.2 Архитектура Древнего Египта</w:t>
      </w:r>
    </w:p>
    <w:p w:rsidR="000B6051" w:rsidRPr="000B6051" w:rsidRDefault="000B6051" w:rsidP="000B6051">
      <w:pPr>
        <w:ind w:firstLine="426"/>
        <w:rPr>
          <w:vanish/>
          <w:szCs w:val="28"/>
          <w:lang w:eastAsia="en-US"/>
        </w:rPr>
      </w:pPr>
      <w:r w:rsidRPr="000B6051">
        <w:rPr>
          <w:szCs w:val="28"/>
          <w:lang w:eastAsia="en-US"/>
        </w:rPr>
        <w:t>1.3 Скульптура Месопотамии</w:t>
      </w:r>
      <w:r w:rsidRPr="000B6051">
        <w:rPr>
          <w:vanish/>
          <w:szCs w:val="28"/>
          <w:lang w:eastAsia="en-US"/>
        </w:rPr>
        <w:t>оссия)Ро</w:t>
      </w:r>
    </w:p>
    <w:p w:rsidR="00EF4558" w:rsidRPr="00EF4558" w:rsidRDefault="00EF4558" w:rsidP="000B6051">
      <w:pPr>
        <w:ind w:left="426" w:firstLine="0"/>
        <w:rPr>
          <w:szCs w:val="28"/>
          <w:lang w:eastAsia="en-US"/>
        </w:rPr>
      </w:pPr>
    </w:p>
    <w:p w:rsidR="00853EF5" w:rsidRPr="00853EF5" w:rsidRDefault="00853EF5" w:rsidP="00853EF5">
      <w:pPr>
        <w:ind w:firstLine="0"/>
        <w:jc w:val="center"/>
        <w:rPr>
          <w:b/>
        </w:rPr>
      </w:pPr>
      <w:r w:rsidRPr="00853EF5">
        <w:rPr>
          <w:b/>
        </w:rPr>
        <w:t>Методические указания по ИТЗ</w:t>
      </w:r>
    </w:p>
    <w:p w:rsidR="005B6707" w:rsidRDefault="005B6707" w:rsidP="005B6707">
      <w:r w:rsidRPr="004312BF">
        <w:t xml:space="preserve">При подготовке к выполнению </w:t>
      </w:r>
      <w:r>
        <w:t>ИТЗ студент должен прид</w:t>
      </w:r>
      <w:r w:rsidRPr="004312BF">
        <w:t>ерживаться следующей методики:</w:t>
      </w:r>
    </w:p>
    <w:p w:rsidR="005B6707" w:rsidRDefault="00BB2A0D" w:rsidP="005B6707">
      <w:r w:rsidRPr="00BB2A0D">
        <w:t>–</w:t>
      </w:r>
      <w:r w:rsidR="005B6707">
        <w:t xml:space="preserve"> </w:t>
      </w:r>
      <w:r w:rsidR="005B6707" w:rsidRPr="00853EF5">
        <w:t xml:space="preserve">самостоятельно </w:t>
      </w:r>
      <w:r w:rsidR="005B6707">
        <w:t>найти</w:t>
      </w:r>
      <w:r w:rsidR="005B6707" w:rsidRPr="00853EF5">
        <w:t xml:space="preserve"> литературу по </w:t>
      </w:r>
      <w:r w:rsidR="00D52AFE">
        <w:t>ИТЗ</w:t>
      </w:r>
      <w:r w:rsidR="005B6707" w:rsidRPr="00853EF5">
        <w:t xml:space="preserve"> в библиотеке и в </w:t>
      </w:r>
      <w:r w:rsidR="005B6707">
        <w:t>И</w:t>
      </w:r>
      <w:r w:rsidR="005B6707" w:rsidRPr="00853EF5">
        <w:t>нтернет-ресурсах</w:t>
      </w:r>
      <w:r w:rsidR="005B6707">
        <w:t>;</w:t>
      </w:r>
    </w:p>
    <w:p w:rsidR="00BB2A0D" w:rsidRDefault="00BB2A0D" w:rsidP="00BB2A0D">
      <w:r w:rsidRPr="00BB2A0D">
        <w:lastRenderedPageBreak/>
        <w:t>–</w:t>
      </w:r>
      <w:r w:rsidR="005B6707">
        <w:t xml:space="preserve"> </w:t>
      </w:r>
      <w:r>
        <w:t xml:space="preserve">проанализировать и </w:t>
      </w:r>
      <w:r w:rsidR="005B6707">
        <w:t>ото</w:t>
      </w:r>
      <w:r w:rsidR="005B6707" w:rsidRPr="00853EF5">
        <w:t>бра</w:t>
      </w:r>
      <w:r w:rsidR="005B6707">
        <w:t>ть</w:t>
      </w:r>
      <w:r w:rsidR="005B6707" w:rsidRPr="00853EF5">
        <w:t xml:space="preserve"> </w:t>
      </w:r>
      <w:r>
        <w:t xml:space="preserve">теоретический и иллюстративный </w:t>
      </w:r>
      <w:r w:rsidR="005B6707" w:rsidRPr="00853EF5">
        <w:t>материа</w:t>
      </w:r>
      <w:r>
        <w:t xml:space="preserve">л </w:t>
      </w:r>
      <w:r w:rsidR="00D52AFE">
        <w:t>для выполнения ИТЗ</w:t>
      </w:r>
      <w:r w:rsidRPr="00BB2A0D">
        <w:t>;</w:t>
      </w:r>
    </w:p>
    <w:p w:rsidR="00D52AFE" w:rsidRPr="00BB2A0D" w:rsidRDefault="00D52AFE" w:rsidP="00BB2A0D">
      <w:r w:rsidRPr="00D52AFE">
        <w:t xml:space="preserve">– </w:t>
      </w:r>
      <w:r>
        <w:t>выполнить презентацию по ИТЗ, придерживаясь соответствующих требований;</w:t>
      </w:r>
    </w:p>
    <w:p w:rsidR="00BB2A0D" w:rsidRDefault="005B6707" w:rsidP="005B6707">
      <w:r w:rsidRPr="00853EF5">
        <w:t xml:space="preserve"> </w:t>
      </w:r>
      <w:r w:rsidR="00BB2A0D" w:rsidRPr="00BB2A0D">
        <w:t>–</w:t>
      </w:r>
      <w:r>
        <w:t xml:space="preserve"> определиться со структурой выступления, </w:t>
      </w:r>
      <w:r w:rsidRPr="00853EF5">
        <w:t>форм</w:t>
      </w:r>
      <w:r>
        <w:t>ой</w:t>
      </w:r>
      <w:r w:rsidRPr="00853EF5">
        <w:t xml:space="preserve"> и прием</w:t>
      </w:r>
      <w:r w:rsidR="00894F6B">
        <w:t>ами</w:t>
      </w:r>
      <w:r w:rsidRPr="00853EF5">
        <w:t xml:space="preserve"> его подачи, максимально демонстрируя свое умение при защите </w:t>
      </w:r>
      <w:r w:rsidR="00D52AFE">
        <w:t>ИТЗ</w:t>
      </w:r>
      <w:r w:rsidR="00BB2A0D">
        <w:t>;</w:t>
      </w:r>
    </w:p>
    <w:p w:rsidR="00342B98" w:rsidRDefault="00342B98" w:rsidP="005B6707">
      <w:r w:rsidRPr="00342B98">
        <w:t xml:space="preserve">Критерии и показатели оценивания </w:t>
      </w:r>
      <w:r w:rsidR="00A57D2F">
        <w:t>индивидуального творческого задания</w:t>
      </w:r>
      <w:r>
        <w:t xml:space="preserve"> </w:t>
      </w:r>
      <w:r w:rsidRPr="00342B98">
        <w:t xml:space="preserve">по 4-балльной шкале представлены в Приложении </w:t>
      </w:r>
      <w:r>
        <w:t>В</w:t>
      </w:r>
      <w:r w:rsidRPr="00342B98">
        <w:t>.</w:t>
      </w:r>
    </w:p>
    <w:p w:rsidR="00677DBA" w:rsidRPr="00B02A96" w:rsidRDefault="00677DBA" w:rsidP="00B02A96">
      <w:pPr>
        <w:ind w:firstLine="0"/>
        <w:jc w:val="center"/>
        <w:rPr>
          <w:b/>
        </w:rPr>
      </w:pPr>
      <w:r w:rsidRPr="00B02A96">
        <w:rPr>
          <w:b/>
        </w:rPr>
        <w:t xml:space="preserve">Требования к презентациям </w:t>
      </w:r>
    </w:p>
    <w:p w:rsidR="00677DBA" w:rsidRDefault="00677DBA" w:rsidP="008A11DD">
      <w:r>
        <w:t>П</w:t>
      </w:r>
      <w:r w:rsidR="008A11DD">
        <w:t>ри подготовке вопросов к практическим занятиям, выполнении комплексного или индивидуального творческого задания, студент</w:t>
      </w:r>
      <w:r>
        <w:t xml:space="preserve"> </w:t>
      </w:r>
      <w:r w:rsidR="008A11DD">
        <w:t xml:space="preserve">готовит </w:t>
      </w:r>
      <w:r>
        <w:t>презентаци</w:t>
      </w:r>
      <w:r w:rsidR="008A11DD">
        <w:t>ю</w:t>
      </w:r>
      <w:r>
        <w:t xml:space="preserve"> в PowerPoint</w:t>
      </w:r>
      <w:r w:rsidR="008A11DD">
        <w:t xml:space="preserve">. </w:t>
      </w:r>
    </w:p>
    <w:p w:rsidR="00677DBA" w:rsidRDefault="00677DBA" w:rsidP="00677DBA">
      <w:r>
        <w:t>Презентация состоит из следующей структуры:</w:t>
      </w:r>
    </w:p>
    <w:p w:rsidR="00677DBA" w:rsidRDefault="00677DBA" w:rsidP="00677DBA">
      <w:pPr>
        <w:ind w:firstLine="0"/>
      </w:pPr>
      <w:r>
        <w:t>– титульная страница (название темы, Ф.И.О., группа, год);</w:t>
      </w:r>
    </w:p>
    <w:p w:rsidR="00677DBA" w:rsidRDefault="00677DBA" w:rsidP="00677DBA">
      <w:pPr>
        <w:ind w:firstLine="0"/>
      </w:pPr>
      <w:r>
        <w:t>– содержание</w:t>
      </w:r>
      <w:r w:rsidR="003B0F3F">
        <w:t xml:space="preserve"> с иллюстрациями</w:t>
      </w:r>
      <w:r>
        <w:t>;</w:t>
      </w:r>
    </w:p>
    <w:p w:rsidR="00677DBA" w:rsidRDefault="00677DBA" w:rsidP="00677DBA">
      <w:pPr>
        <w:ind w:firstLine="0"/>
      </w:pPr>
      <w:r>
        <w:t xml:space="preserve">– слайды с описанием </w:t>
      </w:r>
      <w:r w:rsidR="003B0F3F">
        <w:t>творчества архитектора или художника и</w:t>
      </w:r>
      <w:r>
        <w:t xml:space="preserve"> снимками </w:t>
      </w:r>
      <w:r w:rsidR="00BB2A0D">
        <w:t>его произведений.</w:t>
      </w:r>
    </w:p>
    <w:p w:rsidR="00677DBA" w:rsidRDefault="00677DBA" w:rsidP="00677DBA">
      <w:r>
        <w:t xml:space="preserve">В презентации необходимо соблюдать: </w:t>
      </w:r>
    </w:p>
    <w:p w:rsidR="00677DBA" w:rsidRDefault="00677DBA" w:rsidP="00677DBA">
      <w:pPr>
        <w:ind w:firstLine="0"/>
      </w:pPr>
      <w:r>
        <w:t>– единый стиль (шаблон) оформления всех слайдов;</w:t>
      </w:r>
    </w:p>
    <w:p w:rsidR="00677DBA" w:rsidRDefault="00677DBA" w:rsidP="00677DBA">
      <w:pPr>
        <w:ind w:firstLine="0"/>
      </w:pPr>
      <w:r>
        <w:t>– единство и гармоничность стилистического оформления для всех элементов в пределах презентации</w:t>
      </w:r>
      <w:r w:rsidR="00C267F6">
        <w:t>;</w:t>
      </w:r>
    </w:p>
    <w:p w:rsidR="00677DBA" w:rsidRDefault="00677DBA" w:rsidP="00677DBA">
      <w:pPr>
        <w:ind w:firstLine="0"/>
      </w:pPr>
      <w:r>
        <w:t>– единый размер шрифта для всех заголовков на каждом слайде (шрифт Arial, размер 28 пт, полужирный)</w:t>
      </w:r>
      <w:r w:rsidR="00C267F6">
        <w:t>;</w:t>
      </w:r>
    </w:p>
    <w:p w:rsidR="00677DBA" w:rsidRDefault="00677DBA" w:rsidP="00677DBA">
      <w:pPr>
        <w:ind w:firstLine="0"/>
      </w:pPr>
      <w:r>
        <w:t>– единый размер шрифта для основной информации на слайде (шрифт Arial, размер 20 пт)</w:t>
      </w:r>
      <w:r w:rsidR="00C267F6">
        <w:t>.</w:t>
      </w:r>
    </w:p>
    <w:p w:rsidR="00677DBA" w:rsidRDefault="00677DBA" w:rsidP="003B0F3F">
      <w:r>
        <w:t>Нельзя смешивать различные типы шрифтов в одной презентации (оптимальный вариант – шрифт без засечек Arial). Пояснения к иллюстрациям должны располагаться под ними и как можно ближе к ним. При оформлении основного текста следует использовать только строчные буквы. Все слайды должны быть подписаны.</w:t>
      </w:r>
      <w:r w:rsidR="003B0F3F" w:rsidRPr="003B0F3F">
        <w:t xml:space="preserve"> Общее количество слайдов должно быть </w:t>
      </w:r>
      <w:r w:rsidR="003B0F3F">
        <w:t xml:space="preserve">не менее </w:t>
      </w:r>
      <w:r w:rsidR="004312BF">
        <w:t>3</w:t>
      </w:r>
      <w:r w:rsidR="003B0F3F">
        <w:t>0.</w:t>
      </w:r>
    </w:p>
    <w:p w:rsidR="00F35950" w:rsidRPr="00D12AF2" w:rsidRDefault="00D12AF2" w:rsidP="00AE245B">
      <w:pPr>
        <w:pStyle w:val="14"/>
        <w:numPr>
          <w:ilvl w:val="0"/>
          <w:numId w:val="4"/>
        </w:numPr>
        <w:tabs>
          <w:tab w:val="left" w:pos="426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bookmarkStart w:id="12" w:name="_Toc53494009"/>
      <w:r w:rsidR="00F35950" w:rsidRPr="00D12AF2">
        <w:rPr>
          <w:sz w:val="28"/>
          <w:szCs w:val="28"/>
        </w:rPr>
        <w:t>Тест</w:t>
      </w:r>
      <w:r w:rsidR="009F15B1" w:rsidRPr="00D12AF2">
        <w:rPr>
          <w:sz w:val="28"/>
          <w:szCs w:val="28"/>
        </w:rPr>
        <w:t>овые задания</w:t>
      </w:r>
      <w:bookmarkEnd w:id="12"/>
    </w:p>
    <w:p w:rsidR="000610E5" w:rsidRDefault="00D26F67" w:rsidP="00D26F67">
      <w:r w:rsidRPr="00D26F67">
        <w:t>Тестирование – один из наиболее эффективных методов контроля знаний</w:t>
      </w:r>
      <w:r>
        <w:t xml:space="preserve">, </w:t>
      </w:r>
      <w:r w:rsidRPr="00D26F67">
        <w:t>с помощью информационных систем и технологий демонстриру</w:t>
      </w:r>
      <w:r>
        <w:t>е</w:t>
      </w:r>
      <w:r w:rsidRPr="00D26F67">
        <w:t>т новые возможности диагностики и оценки качества знаний</w:t>
      </w:r>
      <w:r>
        <w:t>. Тестирование</w:t>
      </w:r>
      <w:r w:rsidRPr="00D26F67">
        <w:t xml:space="preserve"> обладает целым рядом преимуществ</w:t>
      </w:r>
      <w:r>
        <w:t xml:space="preserve"> </w:t>
      </w:r>
      <w:r w:rsidR="000610E5">
        <w:t>перед другими методами контроля:</w:t>
      </w:r>
    </w:p>
    <w:p w:rsidR="000610E5" w:rsidRDefault="000610E5" w:rsidP="00AE245B">
      <w:pPr>
        <w:pStyle w:val="a4"/>
        <w:numPr>
          <w:ilvl w:val="0"/>
          <w:numId w:val="11"/>
        </w:numPr>
      </w:pPr>
      <w:r>
        <w:t>приоритет письменной формы контроля знаний;</w:t>
      </w:r>
    </w:p>
    <w:p w:rsidR="000610E5" w:rsidRDefault="000610E5" w:rsidP="00AE245B">
      <w:pPr>
        <w:pStyle w:val="a4"/>
        <w:numPr>
          <w:ilvl w:val="0"/>
          <w:numId w:val="11"/>
        </w:numPr>
        <w:ind w:left="0" w:firstLine="360"/>
      </w:pPr>
      <w:r>
        <w:t xml:space="preserve">объективность в оценивании знаний; </w:t>
      </w:r>
    </w:p>
    <w:p w:rsidR="000610E5" w:rsidRDefault="000610E5" w:rsidP="00AE245B">
      <w:pPr>
        <w:pStyle w:val="a4"/>
        <w:numPr>
          <w:ilvl w:val="0"/>
          <w:numId w:val="11"/>
        </w:numPr>
      </w:pPr>
      <w:r>
        <w:t xml:space="preserve">ориентированность на современные информационные средства; </w:t>
      </w:r>
    </w:p>
    <w:p w:rsidR="000610E5" w:rsidRDefault="000610E5" w:rsidP="00AE245B">
      <w:pPr>
        <w:pStyle w:val="a4"/>
        <w:numPr>
          <w:ilvl w:val="0"/>
          <w:numId w:val="11"/>
        </w:numPr>
        <w:ind w:left="0" w:firstLine="360"/>
      </w:pPr>
      <w:r>
        <w:t>возможность за короткое время протестировать всю учебную группу, что позволяет увеличить частоту и регулярность контроля знаний;</w:t>
      </w:r>
    </w:p>
    <w:p w:rsidR="000610E5" w:rsidRPr="000610E5" w:rsidRDefault="000610E5" w:rsidP="00AE245B">
      <w:pPr>
        <w:pStyle w:val="a4"/>
        <w:numPr>
          <w:ilvl w:val="0"/>
          <w:numId w:val="11"/>
        </w:numPr>
        <w:ind w:left="0" w:firstLine="360"/>
      </w:pPr>
      <w:r w:rsidRPr="000610E5">
        <w:t xml:space="preserve">осуществление проверки знаний по </w:t>
      </w:r>
      <w:r>
        <w:t xml:space="preserve">отдельным разделам и по </w:t>
      </w:r>
      <w:r w:rsidRPr="000610E5">
        <w:t>всему учебному материалу в рейтинговых и итоговых тестах;</w:t>
      </w:r>
    </w:p>
    <w:p w:rsidR="000610E5" w:rsidRDefault="000610E5" w:rsidP="00AE245B">
      <w:pPr>
        <w:pStyle w:val="a4"/>
        <w:numPr>
          <w:ilvl w:val="0"/>
          <w:numId w:val="11"/>
        </w:numPr>
        <w:ind w:left="0" w:firstLine="0"/>
      </w:pPr>
      <w:r>
        <w:t>наглядность и гласность во время проведения тестирования.</w:t>
      </w:r>
    </w:p>
    <w:p w:rsidR="00F35950" w:rsidRDefault="000610E5" w:rsidP="00565521">
      <w:r>
        <w:t xml:space="preserve">Активное использование тестирования направлено на плавный переход от субъективных и во многом интуитивных оценок к объективным и обоснованным методам оценки результатов обучения. </w:t>
      </w:r>
      <w:r w:rsidR="00F35950">
        <w:t xml:space="preserve"> </w:t>
      </w:r>
    </w:p>
    <w:p w:rsidR="008008C4" w:rsidRPr="008008C4" w:rsidRDefault="008008C4" w:rsidP="008008C4">
      <w:r>
        <w:t xml:space="preserve">Выполнение тестового задания осуществляется через автоматизированную интерактивную систему сетевого тестирования (АИССТ), которая уже не первый год используется в Оренбургском государственном университете для проверки знаний студентов по различным дисциплинам, в том числе по истории пространственных искусств.  Для успешного проведения теста c расширенными возможностями системы АИССТ преподаватель готовит комплект тестовых заданий по дисциплине с использованием большого количества иллюстративного материала. Контроль знаний с помощью теста может осуществлять и по каждому разделу, и по всему курсу. </w:t>
      </w:r>
      <w:r w:rsidRPr="008008C4">
        <w:t xml:space="preserve">Метод тестирования с использованием </w:t>
      </w:r>
      <w:r>
        <w:t>системы АИССТ</w:t>
      </w:r>
      <w:r w:rsidRPr="008008C4">
        <w:t xml:space="preserve"> – один из наиболее эффективных методов контроля знаний.</w:t>
      </w:r>
    </w:p>
    <w:p w:rsidR="00EF4558" w:rsidRDefault="00372EAF" w:rsidP="00B4014E">
      <w:pPr>
        <w:spacing w:line="240" w:lineRule="auto"/>
        <w:ind w:firstLine="0"/>
        <w:jc w:val="center"/>
        <w:rPr>
          <w:b/>
          <w:szCs w:val="28"/>
          <w:lang w:eastAsia="en-US"/>
        </w:rPr>
      </w:pPr>
      <w:r>
        <w:rPr>
          <w:b/>
          <w:szCs w:val="28"/>
          <w:lang w:eastAsia="en-US"/>
        </w:rPr>
        <w:t>Образец</w:t>
      </w:r>
      <w:r w:rsidR="0026300E" w:rsidRPr="0026300E">
        <w:rPr>
          <w:b/>
          <w:szCs w:val="28"/>
          <w:lang w:eastAsia="en-US"/>
        </w:rPr>
        <w:t xml:space="preserve"> тест</w:t>
      </w:r>
      <w:r w:rsidR="000610E5">
        <w:rPr>
          <w:b/>
          <w:szCs w:val="28"/>
          <w:lang w:eastAsia="en-US"/>
        </w:rPr>
        <w:t>овых заданий</w:t>
      </w:r>
    </w:p>
    <w:p w:rsidR="007237E8" w:rsidRPr="00EF4558" w:rsidRDefault="007237E8" w:rsidP="007237E8">
      <w:pPr>
        <w:spacing w:line="240" w:lineRule="auto"/>
        <w:ind w:firstLine="0"/>
        <w:rPr>
          <w:szCs w:val="28"/>
          <w:lang w:eastAsia="en-US"/>
        </w:rPr>
      </w:pPr>
    </w:p>
    <w:p w:rsidR="007237E8" w:rsidRPr="00CB5D38" w:rsidRDefault="007237E8" w:rsidP="007237E8">
      <w:pPr>
        <w:ind w:firstLine="0"/>
        <w:rPr>
          <w:b/>
        </w:rPr>
      </w:pPr>
      <w:r w:rsidRPr="00CB5D38">
        <w:rPr>
          <w:b/>
        </w:rPr>
        <w:t xml:space="preserve">Раздел № 4. Пространственные </w:t>
      </w:r>
      <w:r>
        <w:rPr>
          <w:b/>
        </w:rPr>
        <w:t xml:space="preserve">и пластические </w:t>
      </w:r>
      <w:r w:rsidRPr="00CB5D38">
        <w:rPr>
          <w:b/>
        </w:rPr>
        <w:t>искусства Византии и Древней Руси</w:t>
      </w:r>
    </w:p>
    <w:p w:rsidR="00C267F6" w:rsidRPr="00C267F6" w:rsidRDefault="00C267F6" w:rsidP="00C267F6">
      <w:pPr>
        <w:pStyle w:val="a4"/>
        <w:numPr>
          <w:ilvl w:val="1"/>
          <w:numId w:val="6"/>
        </w:numPr>
        <w:rPr>
          <w:szCs w:val="28"/>
        </w:rPr>
      </w:pPr>
      <w:r w:rsidRPr="00C267F6">
        <w:rPr>
          <w:szCs w:val="28"/>
        </w:rPr>
        <w:lastRenderedPageBreak/>
        <w:t xml:space="preserve">Автор росписей в церкви Спаса не Ильине улице в Новгороде _____________ </w:t>
      </w:r>
    </w:p>
    <w:p w:rsidR="00EF4558" w:rsidRPr="00C267F6" w:rsidRDefault="00EF4558" w:rsidP="00AE245B">
      <w:pPr>
        <w:numPr>
          <w:ilvl w:val="1"/>
          <w:numId w:val="6"/>
        </w:numPr>
        <w:jc w:val="left"/>
        <w:rPr>
          <w:szCs w:val="28"/>
          <w:lang w:val="uk-UA"/>
        </w:rPr>
      </w:pPr>
      <w:r w:rsidRPr="00EF4558">
        <w:rPr>
          <w:szCs w:val="28"/>
        </w:rPr>
        <w:t xml:space="preserve">Соотнесите </w:t>
      </w:r>
      <w:r w:rsidR="007237E8">
        <w:rPr>
          <w:szCs w:val="28"/>
        </w:rPr>
        <w:t xml:space="preserve">княжество Древней Руси </w:t>
      </w:r>
      <w:r w:rsidR="007237E8">
        <w:rPr>
          <w:szCs w:val="28"/>
          <w:lang w:val="en-US"/>
        </w:rPr>
        <w:t>XII</w:t>
      </w:r>
      <w:r w:rsidR="007237E8" w:rsidRPr="007237E8">
        <w:rPr>
          <w:szCs w:val="28"/>
        </w:rPr>
        <w:t>-</w:t>
      </w:r>
      <w:r w:rsidR="007237E8">
        <w:rPr>
          <w:szCs w:val="28"/>
          <w:lang w:val="en-US"/>
        </w:rPr>
        <w:t>XV</w:t>
      </w:r>
      <w:r w:rsidR="007237E8">
        <w:rPr>
          <w:szCs w:val="28"/>
        </w:rPr>
        <w:t xml:space="preserve"> вв.</w:t>
      </w:r>
      <w:r w:rsidRPr="00EF4558">
        <w:rPr>
          <w:szCs w:val="28"/>
        </w:rPr>
        <w:t xml:space="preserve"> и памятник архитектуры</w:t>
      </w:r>
    </w:p>
    <w:p w:rsidR="00C267F6" w:rsidRDefault="00C267F6" w:rsidP="00C267F6">
      <w:pPr>
        <w:jc w:val="left"/>
        <w:rPr>
          <w:szCs w:val="28"/>
        </w:rPr>
      </w:pPr>
    </w:p>
    <w:p w:rsidR="00C267F6" w:rsidRPr="00C267F6" w:rsidRDefault="00C267F6" w:rsidP="00C267F6">
      <w:pPr>
        <w:jc w:val="left"/>
        <w:rPr>
          <w:szCs w:val="28"/>
          <w:lang w:val="uk-UA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1701"/>
        <w:gridCol w:w="1560"/>
        <w:gridCol w:w="1701"/>
        <w:gridCol w:w="1417"/>
        <w:gridCol w:w="1724"/>
      </w:tblGrid>
      <w:tr w:rsidR="00EF4558" w:rsidRPr="00EF4558" w:rsidTr="00AB7D3A">
        <w:tc>
          <w:tcPr>
            <w:tcW w:w="1559" w:type="dxa"/>
            <w:shd w:val="clear" w:color="auto" w:fill="auto"/>
          </w:tcPr>
          <w:p w:rsidR="00EF4558" w:rsidRPr="007237E8" w:rsidRDefault="00EF4558" w:rsidP="007237E8">
            <w:pPr>
              <w:spacing w:line="240" w:lineRule="auto"/>
              <w:ind w:firstLine="0"/>
              <w:jc w:val="left"/>
              <w:rPr>
                <w:b/>
                <w:sz w:val="20"/>
                <w:szCs w:val="20"/>
                <w:lang w:val="uk-UA"/>
              </w:rPr>
            </w:pPr>
            <w:r w:rsidRPr="007237E8">
              <w:rPr>
                <w:b/>
                <w:sz w:val="20"/>
                <w:szCs w:val="20"/>
                <w:lang w:val="uk-UA"/>
              </w:rPr>
              <w:t xml:space="preserve">1. </w:t>
            </w:r>
            <w:r w:rsidR="007237E8" w:rsidRPr="007237E8">
              <w:rPr>
                <w:b/>
                <w:sz w:val="20"/>
                <w:szCs w:val="20"/>
                <w:lang w:val="uk-UA"/>
              </w:rPr>
              <w:t>Владимиро-Суздальское княжество</w:t>
            </w:r>
          </w:p>
        </w:tc>
        <w:tc>
          <w:tcPr>
            <w:tcW w:w="1701" w:type="dxa"/>
            <w:shd w:val="clear" w:color="auto" w:fill="auto"/>
          </w:tcPr>
          <w:p w:rsidR="00EF4558" w:rsidRPr="007237E8" w:rsidRDefault="00EF4558" w:rsidP="007237E8">
            <w:pPr>
              <w:spacing w:line="240" w:lineRule="auto"/>
              <w:ind w:firstLine="0"/>
              <w:jc w:val="left"/>
              <w:rPr>
                <w:b/>
                <w:sz w:val="20"/>
                <w:szCs w:val="20"/>
                <w:lang w:val="uk-UA"/>
              </w:rPr>
            </w:pPr>
            <w:r w:rsidRPr="007237E8">
              <w:rPr>
                <w:b/>
                <w:sz w:val="20"/>
                <w:szCs w:val="20"/>
                <w:lang w:eastAsia="en-US"/>
              </w:rPr>
              <w:t xml:space="preserve">2. </w:t>
            </w:r>
            <w:r w:rsidR="007237E8" w:rsidRPr="007237E8">
              <w:rPr>
                <w:b/>
                <w:sz w:val="20"/>
                <w:szCs w:val="20"/>
                <w:lang w:eastAsia="en-US"/>
              </w:rPr>
              <w:t>Новгородские земли</w:t>
            </w:r>
          </w:p>
        </w:tc>
        <w:tc>
          <w:tcPr>
            <w:tcW w:w="1560" w:type="dxa"/>
            <w:shd w:val="clear" w:color="auto" w:fill="auto"/>
          </w:tcPr>
          <w:p w:rsidR="00EF4558" w:rsidRPr="007237E8" w:rsidRDefault="00EF4558" w:rsidP="007237E8">
            <w:pPr>
              <w:spacing w:line="240" w:lineRule="auto"/>
              <w:ind w:firstLine="0"/>
              <w:jc w:val="left"/>
              <w:rPr>
                <w:b/>
                <w:sz w:val="20"/>
                <w:szCs w:val="20"/>
                <w:lang w:val="uk-UA"/>
              </w:rPr>
            </w:pPr>
            <w:r w:rsidRPr="007237E8">
              <w:rPr>
                <w:b/>
                <w:sz w:val="20"/>
                <w:szCs w:val="20"/>
                <w:lang w:val="uk-UA"/>
              </w:rPr>
              <w:t xml:space="preserve">3. </w:t>
            </w:r>
            <w:r w:rsidR="007237E8">
              <w:rPr>
                <w:b/>
                <w:sz w:val="20"/>
                <w:szCs w:val="20"/>
                <w:lang w:val="uk-UA"/>
              </w:rPr>
              <w:t>Московское княжество</w:t>
            </w:r>
          </w:p>
        </w:tc>
        <w:tc>
          <w:tcPr>
            <w:tcW w:w="1701" w:type="dxa"/>
            <w:shd w:val="clear" w:color="auto" w:fill="auto"/>
          </w:tcPr>
          <w:p w:rsidR="00EF4558" w:rsidRPr="007237E8" w:rsidRDefault="00EF4558" w:rsidP="007237E8">
            <w:pPr>
              <w:spacing w:line="240" w:lineRule="auto"/>
              <w:ind w:firstLine="0"/>
              <w:jc w:val="left"/>
              <w:rPr>
                <w:b/>
                <w:sz w:val="20"/>
                <w:szCs w:val="20"/>
                <w:lang w:val="uk-UA"/>
              </w:rPr>
            </w:pPr>
            <w:r w:rsidRPr="007237E8">
              <w:rPr>
                <w:b/>
                <w:sz w:val="20"/>
                <w:szCs w:val="20"/>
                <w:lang w:val="uk-UA"/>
              </w:rPr>
              <w:t xml:space="preserve">4. </w:t>
            </w:r>
            <w:r w:rsidR="007237E8">
              <w:rPr>
                <w:b/>
                <w:sz w:val="20"/>
                <w:szCs w:val="20"/>
                <w:lang w:val="uk-UA"/>
              </w:rPr>
              <w:t>Черниговское княжество</w:t>
            </w:r>
          </w:p>
        </w:tc>
        <w:tc>
          <w:tcPr>
            <w:tcW w:w="1417" w:type="dxa"/>
            <w:shd w:val="clear" w:color="auto" w:fill="auto"/>
          </w:tcPr>
          <w:p w:rsidR="00EF4558" w:rsidRPr="00EF4558" w:rsidRDefault="00EF4558" w:rsidP="00A17A7A">
            <w:pPr>
              <w:ind w:firstLine="0"/>
              <w:jc w:val="left"/>
              <w:rPr>
                <w:szCs w:val="28"/>
                <w:lang w:val="uk-UA"/>
              </w:rPr>
            </w:pPr>
          </w:p>
        </w:tc>
        <w:tc>
          <w:tcPr>
            <w:tcW w:w="1724" w:type="dxa"/>
            <w:shd w:val="clear" w:color="auto" w:fill="auto"/>
          </w:tcPr>
          <w:p w:rsidR="00EF4558" w:rsidRPr="00EF4558" w:rsidRDefault="00EF4558" w:rsidP="00A17A7A">
            <w:pPr>
              <w:ind w:firstLine="0"/>
              <w:jc w:val="left"/>
              <w:rPr>
                <w:szCs w:val="28"/>
                <w:lang w:val="uk-UA"/>
              </w:rPr>
            </w:pPr>
          </w:p>
        </w:tc>
      </w:tr>
      <w:tr w:rsidR="00EF4558" w:rsidRPr="00EF4558" w:rsidTr="00AB7D3A">
        <w:trPr>
          <w:trHeight w:val="1550"/>
        </w:trPr>
        <w:tc>
          <w:tcPr>
            <w:tcW w:w="1559" w:type="dxa"/>
            <w:shd w:val="clear" w:color="auto" w:fill="auto"/>
          </w:tcPr>
          <w:p w:rsidR="00EF4558" w:rsidRPr="00EF4558" w:rsidRDefault="00EF4558" w:rsidP="00A17A7A">
            <w:pPr>
              <w:ind w:firstLine="0"/>
              <w:jc w:val="left"/>
              <w:rPr>
                <w:b/>
                <w:szCs w:val="28"/>
                <w:lang w:val="uk-UA"/>
              </w:rPr>
            </w:pPr>
            <w:r w:rsidRPr="00EF4558">
              <w:rPr>
                <w:b/>
                <w:szCs w:val="28"/>
              </w:rPr>
              <w:t xml:space="preserve"> </w:t>
            </w:r>
            <w:r w:rsidR="00D74C42">
              <w:rPr>
                <w:noProof/>
              </w:rPr>
              <w:drawing>
                <wp:inline distT="0" distB="0" distL="0" distR="0" wp14:anchorId="4274AC15" wp14:editId="10FA7660">
                  <wp:extent cx="714286" cy="952381"/>
                  <wp:effectExtent l="0" t="0" r="0" b="635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286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</w:tcPr>
          <w:p w:rsidR="00EF4558" w:rsidRPr="00EF4558" w:rsidRDefault="00D74C42" w:rsidP="00A17A7A">
            <w:pPr>
              <w:ind w:firstLine="0"/>
              <w:jc w:val="left"/>
              <w:rPr>
                <w:szCs w:val="28"/>
                <w:lang w:val="uk-UA"/>
              </w:rPr>
            </w:pPr>
            <w:r>
              <w:rPr>
                <w:noProof/>
              </w:rPr>
              <w:drawing>
                <wp:inline distT="0" distB="0" distL="0" distR="0" wp14:anchorId="739C050F" wp14:editId="437AF587">
                  <wp:extent cx="714286" cy="952381"/>
                  <wp:effectExtent l="0" t="0" r="0" b="635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286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shd w:val="clear" w:color="auto" w:fill="auto"/>
          </w:tcPr>
          <w:p w:rsidR="00EF4558" w:rsidRPr="00EF4558" w:rsidRDefault="00D74C42" w:rsidP="00A17A7A">
            <w:pPr>
              <w:ind w:firstLine="0"/>
              <w:jc w:val="left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F2A173B" wp14:editId="6CCA0E71">
                  <wp:extent cx="714286" cy="952381"/>
                  <wp:effectExtent l="0" t="0" r="0" b="635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286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</w:tcPr>
          <w:p w:rsidR="00EF4558" w:rsidRPr="00EF4558" w:rsidRDefault="00D74C42" w:rsidP="00A17A7A">
            <w:pPr>
              <w:ind w:firstLine="0"/>
              <w:jc w:val="left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E99075A" wp14:editId="6FBBDCBD">
                  <wp:extent cx="838095" cy="952381"/>
                  <wp:effectExtent l="0" t="0" r="635" b="635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095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shd w:val="clear" w:color="auto" w:fill="auto"/>
          </w:tcPr>
          <w:p w:rsidR="00EF4558" w:rsidRPr="00EF4558" w:rsidRDefault="00D74C42" w:rsidP="00A17A7A">
            <w:pPr>
              <w:ind w:firstLine="0"/>
              <w:jc w:val="left"/>
              <w:rPr>
                <w:szCs w:val="28"/>
                <w:lang w:val="uk-UA"/>
              </w:rPr>
            </w:pPr>
            <w:r>
              <w:rPr>
                <w:noProof/>
              </w:rPr>
              <w:drawing>
                <wp:inline distT="0" distB="0" distL="0" distR="0" wp14:anchorId="15101EB9" wp14:editId="26774D97">
                  <wp:extent cx="762635" cy="930275"/>
                  <wp:effectExtent l="0" t="0" r="0" b="3175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635" cy="930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4" w:type="dxa"/>
            <w:shd w:val="clear" w:color="auto" w:fill="auto"/>
          </w:tcPr>
          <w:p w:rsidR="00EF4558" w:rsidRPr="00EF4558" w:rsidRDefault="00D74C42" w:rsidP="00A17A7A">
            <w:pPr>
              <w:ind w:firstLine="0"/>
              <w:jc w:val="left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9E85E0A" wp14:editId="726C8AB5">
                  <wp:extent cx="957580" cy="720090"/>
                  <wp:effectExtent l="0" t="0" r="0" b="381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7580" cy="720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F4558" w:rsidRPr="00EF4558" w:rsidRDefault="00EF4558" w:rsidP="00A17A7A">
      <w:pPr>
        <w:ind w:left="792" w:firstLine="0"/>
        <w:rPr>
          <w:szCs w:val="28"/>
          <w:lang w:val="uk-UA"/>
        </w:rPr>
      </w:pPr>
    </w:p>
    <w:p w:rsidR="00EF4558" w:rsidRPr="00EF4558" w:rsidRDefault="00EF4558" w:rsidP="00AE245B">
      <w:pPr>
        <w:numPr>
          <w:ilvl w:val="1"/>
          <w:numId w:val="6"/>
        </w:numPr>
        <w:tabs>
          <w:tab w:val="clear" w:pos="792"/>
        </w:tabs>
        <w:ind w:left="0" w:firstLine="426"/>
        <w:jc w:val="left"/>
        <w:rPr>
          <w:szCs w:val="28"/>
          <w:lang w:val="uk-UA"/>
        </w:rPr>
      </w:pPr>
      <w:r w:rsidRPr="00EF4558">
        <w:rPr>
          <w:szCs w:val="28"/>
          <w:lang w:val="uk-UA"/>
        </w:rPr>
        <w:t>Расположите в хронологической последовательности (от ранне</w:t>
      </w:r>
      <w:r w:rsidRPr="00EF4558">
        <w:rPr>
          <w:szCs w:val="28"/>
        </w:rPr>
        <w:t>й</w:t>
      </w:r>
      <w:r w:rsidRPr="00EF4558">
        <w:rPr>
          <w:szCs w:val="28"/>
          <w:lang w:val="uk-UA"/>
        </w:rPr>
        <w:t xml:space="preserve"> к поздне</w:t>
      </w:r>
      <w:r w:rsidRPr="00EF4558">
        <w:rPr>
          <w:szCs w:val="28"/>
        </w:rPr>
        <w:t>й</w:t>
      </w:r>
      <w:r w:rsidRPr="00EF4558">
        <w:rPr>
          <w:szCs w:val="28"/>
          <w:lang w:val="uk-UA"/>
        </w:rPr>
        <w:t xml:space="preserve">) </w:t>
      </w:r>
      <w:r w:rsidR="00AB7D3A">
        <w:rPr>
          <w:szCs w:val="28"/>
        </w:rPr>
        <w:t>иконы Древней Руси</w:t>
      </w:r>
      <w:r w:rsidRPr="00EF4558">
        <w:rPr>
          <w:szCs w:val="28"/>
          <w:lang w:val="uk-UA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9"/>
        <w:gridCol w:w="1206"/>
        <w:gridCol w:w="1103"/>
        <w:gridCol w:w="4161"/>
        <w:gridCol w:w="1249"/>
        <w:gridCol w:w="1453"/>
      </w:tblGrid>
      <w:tr w:rsidR="002E0C15" w:rsidRPr="00EF4558" w:rsidTr="002E0C15">
        <w:trPr>
          <w:trHeight w:val="1282"/>
        </w:trPr>
        <w:tc>
          <w:tcPr>
            <w:tcW w:w="1244" w:type="dxa"/>
            <w:shd w:val="clear" w:color="auto" w:fill="auto"/>
          </w:tcPr>
          <w:p w:rsidR="002E0C15" w:rsidRPr="00AB7D3A" w:rsidRDefault="002E0C15" w:rsidP="00A93003">
            <w:pPr>
              <w:ind w:firstLine="0"/>
              <w:jc w:val="center"/>
              <w:rPr>
                <w:szCs w:val="28"/>
                <w:lang w:val="uk-UA"/>
              </w:rPr>
            </w:pPr>
            <w:r>
              <w:rPr>
                <w:noProof/>
              </w:rPr>
              <w:drawing>
                <wp:inline distT="0" distB="0" distL="0" distR="0" wp14:anchorId="4912433B" wp14:editId="5CAA037A">
                  <wp:extent cx="676190" cy="952381"/>
                  <wp:effectExtent l="0" t="0" r="0" b="635"/>
                  <wp:docPr id="82" name="Рисунок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190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1" w:type="dxa"/>
            <w:shd w:val="clear" w:color="auto" w:fill="auto"/>
          </w:tcPr>
          <w:p w:rsidR="002E0C15" w:rsidRPr="00EF4558" w:rsidRDefault="002E0C15" w:rsidP="00A17A7A">
            <w:pPr>
              <w:ind w:firstLine="0"/>
              <w:jc w:val="left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1543F62" wp14:editId="181040D6">
                  <wp:extent cx="647619" cy="952381"/>
                  <wp:effectExtent l="0" t="0" r="635" b="635"/>
                  <wp:docPr id="83" name="Рисунок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619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9" w:type="dxa"/>
            <w:shd w:val="clear" w:color="auto" w:fill="auto"/>
          </w:tcPr>
          <w:p w:rsidR="002E0C15" w:rsidRPr="00EF4558" w:rsidRDefault="002E0C15" w:rsidP="00A17A7A">
            <w:pPr>
              <w:ind w:firstLine="0"/>
              <w:jc w:val="left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29407FE" wp14:editId="44036DBB">
                  <wp:extent cx="580952" cy="952381"/>
                  <wp:effectExtent l="0" t="0" r="0" b="635"/>
                  <wp:docPr id="84" name="Рисунок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0952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0" w:type="dxa"/>
            <w:shd w:val="clear" w:color="auto" w:fill="auto"/>
          </w:tcPr>
          <w:p w:rsidR="002E0C15" w:rsidRPr="00EF4558" w:rsidRDefault="002E0C15" w:rsidP="00A17A7A">
            <w:pPr>
              <w:ind w:firstLine="0"/>
              <w:jc w:val="left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29587FB" wp14:editId="4D8E9B59">
                  <wp:extent cx="2580952" cy="952381"/>
                  <wp:effectExtent l="0" t="0" r="0" b="635"/>
                  <wp:docPr id="86" name="Рисунок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0952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3" w:type="dxa"/>
            <w:shd w:val="clear" w:color="auto" w:fill="auto"/>
          </w:tcPr>
          <w:p w:rsidR="002E0C15" w:rsidRPr="00EF4558" w:rsidRDefault="002E0C15" w:rsidP="00A17A7A">
            <w:pPr>
              <w:ind w:firstLine="0"/>
              <w:jc w:val="left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2EA8623" wp14:editId="2A28E0A1">
                  <wp:extent cx="676190" cy="952381"/>
                  <wp:effectExtent l="0" t="0" r="0" b="635"/>
                  <wp:docPr id="85" name="Рисунок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190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2" w:type="dxa"/>
            <w:shd w:val="clear" w:color="auto" w:fill="auto"/>
          </w:tcPr>
          <w:p w:rsidR="002E0C15" w:rsidRPr="00EF4558" w:rsidRDefault="002E0C15" w:rsidP="00A17A7A">
            <w:pPr>
              <w:ind w:firstLine="0"/>
              <w:jc w:val="left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D3E5A53" wp14:editId="5C1C1A30">
                  <wp:extent cx="809524" cy="952381"/>
                  <wp:effectExtent l="0" t="0" r="0" b="635"/>
                  <wp:docPr id="87" name="Рисунок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524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F4558" w:rsidRPr="00EF4558" w:rsidRDefault="00EF4558" w:rsidP="00A17A7A">
      <w:pPr>
        <w:ind w:left="792" w:firstLine="0"/>
        <w:rPr>
          <w:szCs w:val="28"/>
          <w:lang w:val="uk-UA"/>
        </w:rPr>
      </w:pPr>
    </w:p>
    <w:p w:rsidR="00EF4558" w:rsidRPr="00EF4558" w:rsidRDefault="00EF4558" w:rsidP="00AE245B">
      <w:pPr>
        <w:numPr>
          <w:ilvl w:val="1"/>
          <w:numId w:val="6"/>
        </w:numPr>
        <w:jc w:val="left"/>
        <w:rPr>
          <w:b/>
          <w:szCs w:val="28"/>
          <w:lang w:val="uk-UA"/>
        </w:rPr>
      </w:pPr>
      <w:r w:rsidRPr="00EF4558">
        <w:rPr>
          <w:szCs w:val="28"/>
        </w:rPr>
        <w:t xml:space="preserve">Укажите </w:t>
      </w:r>
      <w:r w:rsidR="00FD6EE9">
        <w:rPr>
          <w:szCs w:val="28"/>
        </w:rPr>
        <w:t>памятники архитектуры</w:t>
      </w:r>
      <w:r w:rsidRPr="00EF4558">
        <w:rPr>
          <w:szCs w:val="28"/>
        </w:rPr>
        <w:t xml:space="preserve"> </w:t>
      </w:r>
      <w:r w:rsidR="00AB7D3A">
        <w:rPr>
          <w:szCs w:val="28"/>
        </w:rPr>
        <w:t>Византии</w:t>
      </w:r>
      <w:r w:rsidRPr="00EF4558">
        <w:rPr>
          <w:szCs w:val="28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276"/>
        <w:gridCol w:w="2268"/>
        <w:gridCol w:w="1417"/>
        <w:gridCol w:w="1134"/>
        <w:gridCol w:w="2268"/>
      </w:tblGrid>
      <w:tr w:rsidR="00A93003" w:rsidRPr="00EF4558" w:rsidTr="00A93003">
        <w:trPr>
          <w:trHeight w:val="1043"/>
        </w:trPr>
        <w:tc>
          <w:tcPr>
            <w:tcW w:w="1418" w:type="dxa"/>
            <w:shd w:val="clear" w:color="auto" w:fill="auto"/>
          </w:tcPr>
          <w:p w:rsidR="00EF4558" w:rsidRPr="00EF4558" w:rsidRDefault="00EF4558" w:rsidP="00FD6EE9">
            <w:pPr>
              <w:ind w:firstLine="0"/>
              <w:jc w:val="center"/>
              <w:rPr>
                <w:szCs w:val="28"/>
              </w:rPr>
            </w:pPr>
            <w:r w:rsidRPr="00EF4558">
              <w:rPr>
                <w:noProof/>
                <w:szCs w:val="28"/>
              </w:rPr>
              <w:t xml:space="preserve">1. </w:t>
            </w:r>
            <w:r w:rsidR="00FD6EE9">
              <w:rPr>
                <w:noProof/>
              </w:rPr>
              <w:drawing>
                <wp:inline distT="0" distB="0" distL="0" distR="0" wp14:anchorId="3D257CFA" wp14:editId="62385EFB">
                  <wp:extent cx="733333" cy="952381"/>
                  <wp:effectExtent l="0" t="0" r="0" b="635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333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shd w:val="clear" w:color="auto" w:fill="auto"/>
          </w:tcPr>
          <w:p w:rsidR="00EF4558" w:rsidRDefault="00EF4558" w:rsidP="00A17A7A">
            <w:pPr>
              <w:ind w:firstLine="0"/>
              <w:jc w:val="left"/>
              <w:rPr>
                <w:noProof/>
                <w:szCs w:val="28"/>
              </w:rPr>
            </w:pPr>
            <w:r w:rsidRPr="00EF4558">
              <w:rPr>
                <w:noProof/>
                <w:szCs w:val="28"/>
              </w:rPr>
              <w:t>2.</w:t>
            </w:r>
          </w:p>
          <w:p w:rsidR="00FD6EE9" w:rsidRPr="00EF4558" w:rsidRDefault="00FD6EE9" w:rsidP="00FD6EE9">
            <w:pPr>
              <w:ind w:firstLine="0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7A0AD0F" wp14:editId="5A1BE52D">
                  <wp:extent cx="704762" cy="952381"/>
                  <wp:effectExtent l="0" t="0" r="635" b="635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762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shd w:val="clear" w:color="auto" w:fill="auto"/>
          </w:tcPr>
          <w:p w:rsidR="00EF4558" w:rsidRDefault="00EF4558" w:rsidP="00A17A7A">
            <w:pPr>
              <w:ind w:firstLine="0"/>
              <w:jc w:val="left"/>
              <w:rPr>
                <w:noProof/>
              </w:rPr>
            </w:pPr>
            <w:r w:rsidRPr="00EF4558">
              <w:rPr>
                <w:noProof/>
                <w:szCs w:val="28"/>
              </w:rPr>
              <w:t>3.</w:t>
            </w:r>
            <w:r w:rsidR="00FD6EE9">
              <w:rPr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</w:p>
          <w:p w:rsidR="00FD6EE9" w:rsidRPr="00EF4558" w:rsidRDefault="00FD6EE9" w:rsidP="00A93003">
            <w:pPr>
              <w:ind w:firstLine="0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B33C92F" wp14:editId="0CBA081D">
                  <wp:extent cx="1266595" cy="951865"/>
                  <wp:effectExtent l="0" t="0" r="0" b="635"/>
                  <wp:docPr id="74" name="Рисунок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2203" cy="956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shd w:val="clear" w:color="auto" w:fill="auto"/>
          </w:tcPr>
          <w:p w:rsidR="00EF4558" w:rsidRDefault="00EF4558" w:rsidP="00A17A7A">
            <w:pPr>
              <w:ind w:firstLine="0"/>
              <w:jc w:val="left"/>
              <w:rPr>
                <w:noProof/>
                <w:szCs w:val="28"/>
              </w:rPr>
            </w:pPr>
            <w:r w:rsidRPr="00EF4558">
              <w:rPr>
                <w:noProof/>
                <w:szCs w:val="28"/>
              </w:rPr>
              <w:t xml:space="preserve">4. </w:t>
            </w:r>
          </w:p>
          <w:p w:rsidR="00A93003" w:rsidRPr="00EF4558" w:rsidRDefault="00A93003" w:rsidP="00A93003">
            <w:pPr>
              <w:ind w:firstLine="0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7D5F3B6" wp14:editId="45F36947">
                  <wp:extent cx="714286" cy="952381"/>
                  <wp:effectExtent l="0" t="0" r="0" b="635"/>
                  <wp:docPr id="80" name="Рисунок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286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shd w:val="clear" w:color="auto" w:fill="auto"/>
          </w:tcPr>
          <w:p w:rsidR="00EF4558" w:rsidRDefault="00EF4558" w:rsidP="00A17A7A">
            <w:pPr>
              <w:ind w:firstLine="0"/>
              <w:jc w:val="left"/>
              <w:rPr>
                <w:noProof/>
                <w:szCs w:val="28"/>
              </w:rPr>
            </w:pPr>
            <w:r w:rsidRPr="00EF4558">
              <w:rPr>
                <w:noProof/>
                <w:szCs w:val="28"/>
              </w:rPr>
              <w:t>5.</w:t>
            </w:r>
          </w:p>
          <w:p w:rsidR="00A93003" w:rsidRPr="00EF4558" w:rsidRDefault="00A93003" w:rsidP="00A17A7A">
            <w:pPr>
              <w:ind w:firstLine="0"/>
              <w:jc w:val="left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61AB2AB" wp14:editId="694516D8">
                  <wp:extent cx="618490" cy="951523"/>
                  <wp:effectExtent l="0" t="0" r="0" b="1270"/>
                  <wp:docPr id="78" name="Рисунок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283" cy="9635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shd w:val="clear" w:color="auto" w:fill="auto"/>
          </w:tcPr>
          <w:p w:rsidR="00EF4558" w:rsidRDefault="00EF4558" w:rsidP="00A17A7A">
            <w:pPr>
              <w:ind w:firstLine="0"/>
              <w:jc w:val="left"/>
              <w:rPr>
                <w:noProof/>
                <w:szCs w:val="28"/>
              </w:rPr>
            </w:pPr>
            <w:r w:rsidRPr="00EF4558">
              <w:rPr>
                <w:noProof/>
                <w:szCs w:val="28"/>
              </w:rPr>
              <w:t>6.</w:t>
            </w:r>
          </w:p>
          <w:p w:rsidR="00FD6EE9" w:rsidRPr="00EF4558" w:rsidRDefault="00E45D34" w:rsidP="00A17A7A">
            <w:pPr>
              <w:ind w:firstLine="0"/>
              <w:jc w:val="left"/>
              <w:rPr>
                <w:szCs w:val="28"/>
                <w:lang w:val="uk-UA"/>
              </w:rPr>
            </w:pPr>
            <w:r>
              <w:rPr>
                <w:noProof/>
              </w:rPr>
              <w:drawing>
                <wp:inline distT="0" distB="0" distL="0" distR="0" wp14:anchorId="1A8A5CAC" wp14:editId="49120428">
                  <wp:extent cx="1275715" cy="958951"/>
                  <wp:effectExtent l="0" t="0" r="635" b="0"/>
                  <wp:docPr id="77" name="Рисунок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724" cy="9627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F4558" w:rsidRPr="00EF4558" w:rsidRDefault="00EF4558" w:rsidP="00A17A7A">
      <w:pPr>
        <w:ind w:left="792" w:firstLine="0"/>
        <w:rPr>
          <w:b/>
          <w:szCs w:val="28"/>
          <w:lang w:val="uk-UA"/>
        </w:rPr>
      </w:pPr>
    </w:p>
    <w:p w:rsidR="00EF4558" w:rsidRPr="00EF4558" w:rsidRDefault="008B30C1" w:rsidP="00AE245B">
      <w:pPr>
        <w:numPr>
          <w:ilvl w:val="1"/>
          <w:numId w:val="6"/>
        </w:numPr>
        <w:jc w:val="left"/>
        <w:rPr>
          <w:b/>
          <w:szCs w:val="28"/>
          <w:lang w:val="uk-UA"/>
        </w:rPr>
      </w:pPr>
      <w:r>
        <w:rPr>
          <w:szCs w:val="28"/>
        </w:rPr>
        <w:t xml:space="preserve">Укажите </w:t>
      </w:r>
      <w:r w:rsidR="001303BE">
        <w:rPr>
          <w:szCs w:val="28"/>
        </w:rPr>
        <w:t>византийские мозаики</w:t>
      </w:r>
      <w:r w:rsidR="00EF4558" w:rsidRPr="00EF4558">
        <w:rPr>
          <w:szCs w:val="28"/>
          <w:lang w:val="uk-UA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0"/>
        <w:gridCol w:w="2256"/>
        <w:gridCol w:w="1716"/>
        <w:gridCol w:w="1414"/>
        <w:gridCol w:w="1276"/>
        <w:gridCol w:w="1701"/>
      </w:tblGrid>
      <w:tr w:rsidR="00A17A7A" w:rsidRPr="00EF4558" w:rsidTr="001303BE">
        <w:trPr>
          <w:trHeight w:val="1815"/>
        </w:trPr>
        <w:tc>
          <w:tcPr>
            <w:tcW w:w="709" w:type="dxa"/>
            <w:shd w:val="clear" w:color="auto" w:fill="auto"/>
          </w:tcPr>
          <w:p w:rsidR="00EF4558" w:rsidRPr="00EF4558" w:rsidRDefault="00EF4558" w:rsidP="00A17A7A">
            <w:pPr>
              <w:ind w:firstLine="0"/>
              <w:jc w:val="left"/>
              <w:rPr>
                <w:szCs w:val="28"/>
              </w:rPr>
            </w:pPr>
            <w:r w:rsidRPr="00EF4558">
              <w:rPr>
                <w:szCs w:val="28"/>
              </w:rPr>
              <w:t>1</w:t>
            </w:r>
            <w:r w:rsidRPr="00EF4558">
              <w:rPr>
                <w:szCs w:val="28"/>
                <w:lang w:val="uk-UA"/>
              </w:rPr>
              <w:t>.</w:t>
            </w:r>
            <w:r w:rsidRPr="00EF4558">
              <w:rPr>
                <w:szCs w:val="28"/>
              </w:rPr>
              <w:t xml:space="preserve"> </w:t>
            </w:r>
          </w:p>
          <w:p w:rsidR="00EF4558" w:rsidRPr="00EF4558" w:rsidRDefault="008B30C1" w:rsidP="008B30C1">
            <w:pPr>
              <w:ind w:firstLine="0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3364BEB" wp14:editId="650B6AF5">
                  <wp:extent cx="561905" cy="952381"/>
                  <wp:effectExtent l="0" t="0" r="0" b="635"/>
                  <wp:docPr id="73" name="Рисунок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05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6" w:type="dxa"/>
            <w:shd w:val="clear" w:color="auto" w:fill="auto"/>
          </w:tcPr>
          <w:p w:rsidR="00EF4558" w:rsidRPr="00EF4558" w:rsidRDefault="00EF4558" w:rsidP="00A17A7A">
            <w:pPr>
              <w:ind w:firstLine="0"/>
              <w:jc w:val="left"/>
              <w:rPr>
                <w:szCs w:val="28"/>
              </w:rPr>
            </w:pPr>
            <w:r w:rsidRPr="00EF4558">
              <w:rPr>
                <w:szCs w:val="28"/>
                <w:lang w:val="uk-UA"/>
              </w:rPr>
              <w:t>2.</w:t>
            </w:r>
            <w:r w:rsidRPr="00EF4558">
              <w:rPr>
                <w:szCs w:val="28"/>
              </w:rPr>
              <w:t xml:space="preserve"> </w:t>
            </w:r>
          </w:p>
          <w:p w:rsidR="00EF4558" w:rsidRPr="00EF4558" w:rsidRDefault="008B30C1" w:rsidP="00A17A7A">
            <w:pPr>
              <w:ind w:firstLine="0"/>
              <w:jc w:val="left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2132B20" wp14:editId="346A103D">
                  <wp:extent cx="1295238" cy="952381"/>
                  <wp:effectExtent l="0" t="0" r="635" b="635"/>
                  <wp:docPr id="119" name="Рисунок 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238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6" w:type="dxa"/>
            <w:shd w:val="clear" w:color="auto" w:fill="auto"/>
          </w:tcPr>
          <w:p w:rsidR="00EF4558" w:rsidRPr="00EF4558" w:rsidRDefault="00EF4558" w:rsidP="00A17A7A">
            <w:pPr>
              <w:ind w:firstLine="0"/>
              <w:jc w:val="left"/>
              <w:rPr>
                <w:szCs w:val="28"/>
              </w:rPr>
            </w:pPr>
            <w:r w:rsidRPr="00EF4558">
              <w:rPr>
                <w:szCs w:val="28"/>
              </w:rPr>
              <w:t>3</w:t>
            </w:r>
            <w:r w:rsidRPr="00EF4558">
              <w:rPr>
                <w:szCs w:val="28"/>
                <w:lang w:val="uk-UA"/>
              </w:rPr>
              <w:t>.</w:t>
            </w:r>
          </w:p>
          <w:p w:rsidR="00EF4558" w:rsidRPr="00EF4558" w:rsidRDefault="001303BE" w:rsidP="00A17A7A">
            <w:pPr>
              <w:ind w:firstLine="0"/>
              <w:jc w:val="left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3FDD50B" wp14:editId="1BE2F285">
                  <wp:extent cx="952381" cy="952381"/>
                  <wp:effectExtent l="0" t="0" r="635" b="635"/>
                  <wp:docPr id="122" name="Рисунок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381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4" w:type="dxa"/>
            <w:shd w:val="clear" w:color="auto" w:fill="auto"/>
          </w:tcPr>
          <w:p w:rsidR="00EF4558" w:rsidRPr="00EF4558" w:rsidRDefault="00EF4558" w:rsidP="00A17A7A">
            <w:pPr>
              <w:ind w:firstLine="0"/>
              <w:jc w:val="left"/>
              <w:rPr>
                <w:szCs w:val="28"/>
              </w:rPr>
            </w:pPr>
            <w:r w:rsidRPr="00EF4558">
              <w:rPr>
                <w:szCs w:val="28"/>
              </w:rPr>
              <w:t>4</w:t>
            </w:r>
            <w:r w:rsidRPr="00EF4558">
              <w:rPr>
                <w:szCs w:val="28"/>
                <w:lang w:val="uk-UA"/>
              </w:rPr>
              <w:t>.</w:t>
            </w:r>
            <w:r w:rsidRPr="00EF4558">
              <w:rPr>
                <w:szCs w:val="28"/>
              </w:rPr>
              <w:t xml:space="preserve"> </w:t>
            </w:r>
          </w:p>
          <w:p w:rsidR="00EF4558" w:rsidRPr="00EF4558" w:rsidRDefault="001303BE" w:rsidP="001303BE">
            <w:pPr>
              <w:ind w:firstLine="0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C7EA4E4" wp14:editId="5188B118">
                  <wp:extent cx="704762" cy="952381"/>
                  <wp:effectExtent l="0" t="0" r="635" b="635"/>
                  <wp:docPr id="121" name="Рисунок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762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shd w:val="clear" w:color="auto" w:fill="auto"/>
          </w:tcPr>
          <w:p w:rsidR="00EF4558" w:rsidRPr="00EF4558" w:rsidRDefault="00EF4558" w:rsidP="00A17A7A">
            <w:pPr>
              <w:ind w:firstLine="0"/>
              <w:jc w:val="left"/>
              <w:rPr>
                <w:szCs w:val="28"/>
              </w:rPr>
            </w:pPr>
            <w:r w:rsidRPr="00EF4558">
              <w:rPr>
                <w:szCs w:val="28"/>
              </w:rPr>
              <w:t xml:space="preserve">5. </w:t>
            </w:r>
          </w:p>
          <w:p w:rsidR="00EF4558" w:rsidRPr="00EF4558" w:rsidRDefault="001303BE" w:rsidP="001303BE">
            <w:pPr>
              <w:ind w:firstLine="0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3FEBFB6" wp14:editId="5F0D625C">
                  <wp:extent cx="619048" cy="952381"/>
                  <wp:effectExtent l="0" t="0" r="0" b="635"/>
                  <wp:docPr id="123" name="Рисунок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048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</w:tcPr>
          <w:p w:rsidR="00EF4558" w:rsidRPr="00EF4558" w:rsidRDefault="00EF4558" w:rsidP="00A17A7A">
            <w:pPr>
              <w:ind w:firstLine="0"/>
              <w:jc w:val="left"/>
              <w:rPr>
                <w:szCs w:val="28"/>
              </w:rPr>
            </w:pPr>
            <w:r w:rsidRPr="00EF4558">
              <w:rPr>
                <w:szCs w:val="28"/>
              </w:rPr>
              <w:t xml:space="preserve">6. </w:t>
            </w:r>
          </w:p>
          <w:p w:rsidR="00EF4558" w:rsidRPr="00EF4558" w:rsidRDefault="008B30C1" w:rsidP="008B30C1">
            <w:pPr>
              <w:ind w:firstLine="0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F835AEF" wp14:editId="0D4451CD">
                  <wp:extent cx="942857" cy="952381"/>
                  <wp:effectExtent l="0" t="0" r="0" b="635"/>
                  <wp:docPr id="72" name="Рисунок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857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F4558" w:rsidRPr="00EF4558" w:rsidRDefault="00EF4558" w:rsidP="00A17A7A">
      <w:pPr>
        <w:ind w:left="792" w:firstLine="0"/>
        <w:rPr>
          <w:b/>
          <w:szCs w:val="28"/>
          <w:lang w:val="uk-UA"/>
        </w:rPr>
      </w:pPr>
    </w:p>
    <w:p w:rsidR="00C267F6" w:rsidRPr="00C267F6" w:rsidRDefault="00C267F6" w:rsidP="00C267F6">
      <w:pPr>
        <w:pStyle w:val="a4"/>
        <w:numPr>
          <w:ilvl w:val="1"/>
          <w:numId w:val="6"/>
        </w:numPr>
        <w:rPr>
          <w:szCs w:val="28"/>
          <w:lang w:val="uk-UA"/>
        </w:rPr>
      </w:pPr>
      <w:r w:rsidRPr="00C267F6">
        <w:rPr>
          <w:szCs w:val="28"/>
          <w:lang w:val="uk-UA"/>
        </w:rPr>
        <w:t>Самый знаменитый собор Византии ___________________________________</w:t>
      </w:r>
    </w:p>
    <w:p w:rsidR="00EF4558" w:rsidRPr="00C267F6" w:rsidRDefault="00C267F6" w:rsidP="00AE245B">
      <w:pPr>
        <w:numPr>
          <w:ilvl w:val="1"/>
          <w:numId w:val="6"/>
        </w:numPr>
        <w:jc w:val="left"/>
        <w:rPr>
          <w:szCs w:val="28"/>
          <w:lang w:val="uk-UA"/>
        </w:rPr>
      </w:pPr>
      <w:r>
        <w:rPr>
          <w:szCs w:val="28"/>
          <w:lang w:val="uk-UA"/>
        </w:rPr>
        <w:lastRenderedPageBreak/>
        <w:t xml:space="preserve"> </w:t>
      </w:r>
      <w:r w:rsidR="00EF4558" w:rsidRPr="00EF4558">
        <w:rPr>
          <w:szCs w:val="28"/>
          <w:lang w:val="uk-UA"/>
        </w:rPr>
        <w:t xml:space="preserve">Соотнесите </w:t>
      </w:r>
      <w:r w:rsidR="007D7E63">
        <w:rPr>
          <w:szCs w:val="28"/>
        </w:rPr>
        <w:t>иконописцев</w:t>
      </w:r>
      <w:r w:rsidR="00D85ED8">
        <w:rPr>
          <w:szCs w:val="28"/>
        </w:rPr>
        <w:t xml:space="preserve"> и иконы</w:t>
      </w:r>
    </w:p>
    <w:p w:rsidR="00C267F6" w:rsidRDefault="00C267F6" w:rsidP="00C267F6">
      <w:pPr>
        <w:jc w:val="left"/>
        <w:rPr>
          <w:szCs w:val="28"/>
        </w:rPr>
      </w:pPr>
    </w:p>
    <w:p w:rsidR="00C267F6" w:rsidRPr="009A1EFA" w:rsidRDefault="00C267F6" w:rsidP="00C267F6">
      <w:pPr>
        <w:jc w:val="left"/>
        <w:rPr>
          <w:szCs w:val="28"/>
          <w:lang w:val="uk-UA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985"/>
        <w:gridCol w:w="1559"/>
        <w:gridCol w:w="1843"/>
        <w:gridCol w:w="1417"/>
        <w:gridCol w:w="1276"/>
      </w:tblGrid>
      <w:tr w:rsidR="00EF4558" w:rsidRPr="00EF4558" w:rsidTr="00E22ED3">
        <w:trPr>
          <w:trHeight w:val="317"/>
        </w:trPr>
        <w:tc>
          <w:tcPr>
            <w:tcW w:w="1701" w:type="dxa"/>
            <w:shd w:val="clear" w:color="auto" w:fill="auto"/>
          </w:tcPr>
          <w:p w:rsidR="00EF4558" w:rsidRPr="007D7E63" w:rsidRDefault="00EF4558" w:rsidP="007D7E63">
            <w:pPr>
              <w:spacing w:line="24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7D7E63">
              <w:rPr>
                <w:b/>
                <w:sz w:val="20"/>
                <w:szCs w:val="20"/>
                <w:lang w:val="uk-UA"/>
              </w:rPr>
              <w:t xml:space="preserve">1. </w:t>
            </w:r>
            <w:r w:rsidR="007D7E63" w:rsidRPr="007D7E63">
              <w:rPr>
                <w:b/>
                <w:sz w:val="20"/>
                <w:szCs w:val="20"/>
              </w:rPr>
              <w:t>Феофан Грек</w:t>
            </w:r>
          </w:p>
        </w:tc>
        <w:tc>
          <w:tcPr>
            <w:tcW w:w="1985" w:type="dxa"/>
            <w:shd w:val="clear" w:color="auto" w:fill="auto"/>
          </w:tcPr>
          <w:p w:rsidR="00EF4558" w:rsidRPr="007D7E63" w:rsidRDefault="00EF4558" w:rsidP="007D7E63">
            <w:pPr>
              <w:spacing w:line="240" w:lineRule="auto"/>
              <w:ind w:firstLine="0"/>
              <w:jc w:val="left"/>
              <w:rPr>
                <w:b/>
                <w:sz w:val="20"/>
                <w:szCs w:val="20"/>
                <w:lang w:val="uk-UA"/>
              </w:rPr>
            </w:pPr>
            <w:r w:rsidRPr="007D7E63">
              <w:rPr>
                <w:b/>
                <w:sz w:val="20"/>
                <w:szCs w:val="20"/>
                <w:lang w:eastAsia="en-US"/>
              </w:rPr>
              <w:t xml:space="preserve">2. </w:t>
            </w:r>
            <w:r w:rsidR="007D7E63" w:rsidRPr="007D7E63">
              <w:rPr>
                <w:b/>
                <w:sz w:val="20"/>
                <w:szCs w:val="20"/>
                <w:lang w:eastAsia="en-US"/>
              </w:rPr>
              <w:t>Андрей Рублев</w:t>
            </w:r>
          </w:p>
        </w:tc>
        <w:tc>
          <w:tcPr>
            <w:tcW w:w="1559" w:type="dxa"/>
            <w:shd w:val="clear" w:color="auto" w:fill="auto"/>
          </w:tcPr>
          <w:p w:rsidR="00EF4558" w:rsidRPr="007D7E63" w:rsidRDefault="00EF4558" w:rsidP="007D7E63">
            <w:pPr>
              <w:spacing w:line="24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7D7E63">
              <w:rPr>
                <w:b/>
                <w:sz w:val="20"/>
                <w:szCs w:val="20"/>
                <w:lang w:val="uk-UA"/>
              </w:rPr>
              <w:t xml:space="preserve">3. </w:t>
            </w:r>
            <w:r w:rsidR="007D7E63">
              <w:rPr>
                <w:b/>
                <w:sz w:val="20"/>
                <w:szCs w:val="20"/>
                <w:lang w:val="uk-UA"/>
              </w:rPr>
              <w:t>Дионисий</w:t>
            </w:r>
          </w:p>
        </w:tc>
        <w:tc>
          <w:tcPr>
            <w:tcW w:w="1843" w:type="dxa"/>
            <w:shd w:val="clear" w:color="auto" w:fill="auto"/>
          </w:tcPr>
          <w:p w:rsidR="00EF4558" w:rsidRPr="007D7E63" w:rsidRDefault="00D85ED8" w:rsidP="007D7E63">
            <w:pPr>
              <w:spacing w:line="24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7D7E63">
              <w:rPr>
                <w:b/>
                <w:sz w:val="20"/>
                <w:szCs w:val="20"/>
              </w:rPr>
              <w:t xml:space="preserve">4. </w:t>
            </w:r>
            <w:r w:rsidR="007D7E63" w:rsidRPr="007D7E63">
              <w:rPr>
                <w:b/>
                <w:sz w:val="20"/>
                <w:szCs w:val="20"/>
              </w:rPr>
              <w:t>Симон Ушаков</w:t>
            </w:r>
          </w:p>
          <w:p w:rsidR="00D85ED8" w:rsidRPr="007D7E63" w:rsidRDefault="00D85ED8" w:rsidP="007D7E63">
            <w:pPr>
              <w:spacing w:line="240" w:lineRule="auto"/>
              <w:ind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F4558" w:rsidRPr="00EF4558" w:rsidRDefault="00EF4558" w:rsidP="00A17A7A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EF4558" w:rsidRPr="00EF4558" w:rsidRDefault="00EF4558" w:rsidP="00A17A7A">
            <w:pPr>
              <w:ind w:firstLine="0"/>
              <w:jc w:val="left"/>
              <w:rPr>
                <w:szCs w:val="28"/>
                <w:lang w:val="uk-UA"/>
              </w:rPr>
            </w:pPr>
          </w:p>
        </w:tc>
      </w:tr>
      <w:tr w:rsidR="00EF4558" w:rsidRPr="00EF4558" w:rsidTr="00E22ED3">
        <w:trPr>
          <w:trHeight w:val="1193"/>
        </w:trPr>
        <w:tc>
          <w:tcPr>
            <w:tcW w:w="1701" w:type="dxa"/>
            <w:shd w:val="clear" w:color="auto" w:fill="auto"/>
          </w:tcPr>
          <w:p w:rsidR="00EF4558" w:rsidRPr="00EF4558" w:rsidRDefault="00E22ED3" w:rsidP="00E22ED3">
            <w:pPr>
              <w:ind w:firstLine="0"/>
              <w:jc w:val="center"/>
              <w:rPr>
                <w:szCs w:val="28"/>
                <w:lang w:val="uk-UA"/>
              </w:rPr>
            </w:pPr>
            <w:r>
              <w:rPr>
                <w:noProof/>
              </w:rPr>
              <w:drawing>
                <wp:inline distT="0" distB="0" distL="0" distR="0" wp14:anchorId="1102EA2F" wp14:editId="37DED634">
                  <wp:extent cx="771429" cy="952381"/>
                  <wp:effectExtent l="0" t="0" r="0" b="635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429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shd w:val="clear" w:color="auto" w:fill="auto"/>
          </w:tcPr>
          <w:p w:rsidR="00EF4558" w:rsidRPr="00EF4558" w:rsidRDefault="006E63CF" w:rsidP="00A17A7A">
            <w:pPr>
              <w:ind w:firstLine="0"/>
              <w:jc w:val="center"/>
              <w:rPr>
                <w:b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ACC6D84" wp14:editId="0F925EFC">
                  <wp:extent cx="561905" cy="952381"/>
                  <wp:effectExtent l="0" t="0" r="0" b="635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05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shd w:val="clear" w:color="auto" w:fill="auto"/>
          </w:tcPr>
          <w:p w:rsidR="00EF4558" w:rsidRPr="00EF4558" w:rsidRDefault="007D7E63" w:rsidP="00E22ED3">
            <w:pPr>
              <w:ind w:firstLine="0"/>
              <w:jc w:val="center"/>
              <w:rPr>
                <w:b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D52B11A" wp14:editId="68611E31">
                  <wp:extent cx="704762" cy="952381"/>
                  <wp:effectExtent l="0" t="0" r="635" b="635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762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shd w:val="clear" w:color="auto" w:fill="auto"/>
          </w:tcPr>
          <w:p w:rsidR="00EF4558" w:rsidRPr="00EF4558" w:rsidRDefault="00E22ED3" w:rsidP="00E22ED3">
            <w:pPr>
              <w:ind w:firstLine="0"/>
              <w:jc w:val="center"/>
              <w:rPr>
                <w:b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0D01F6E" wp14:editId="7B52B2CC">
                  <wp:extent cx="657143" cy="952381"/>
                  <wp:effectExtent l="0" t="0" r="0" b="635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143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shd w:val="clear" w:color="auto" w:fill="auto"/>
          </w:tcPr>
          <w:p w:rsidR="00EF4558" w:rsidRPr="00EF4558" w:rsidRDefault="007D7E63" w:rsidP="00E22ED3">
            <w:pPr>
              <w:ind w:firstLine="0"/>
              <w:jc w:val="center"/>
              <w:rPr>
                <w:b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EA2356B" wp14:editId="1FE826B6">
                  <wp:extent cx="742857" cy="952381"/>
                  <wp:effectExtent l="0" t="0" r="635" b="635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857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shd w:val="clear" w:color="auto" w:fill="auto"/>
          </w:tcPr>
          <w:p w:rsidR="00EF4558" w:rsidRPr="00EF4558" w:rsidRDefault="007D7E63" w:rsidP="00E22ED3">
            <w:pPr>
              <w:ind w:firstLine="0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821C99E" wp14:editId="33408066">
                  <wp:extent cx="714286" cy="952381"/>
                  <wp:effectExtent l="0" t="0" r="0" b="635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286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F4558" w:rsidRPr="00EF4558" w:rsidRDefault="00EF4558" w:rsidP="00A17A7A">
      <w:pPr>
        <w:ind w:left="792" w:firstLine="0"/>
        <w:rPr>
          <w:szCs w:val="28"/>
          <w:lang w:val="uk-UA"/>
        </w:rPr>
      </w:pPr>
    </w:p>
    <w:p w:rsidR="00EF4558" w:rsidRPr="00EF4558" w:rsidRDefault="00EF4558" w:rsidP="00AE245B">
      <w:pPr>
        <w:numPr>
          <w:ilvl w:val="1"/>
          <w:numId w:val="6"/>
        </w:numPr>
        <w:tabs>
          <w:tab w:val="clear" w:pos="792"/>
        </w:tabs>
        <w:ind w:left="0" w:firstLine="284"/>
        <w:jc w:val="left"/>
        <w:rPr>
          <w:szCs w:val="28"/>
          <w:lang w:val="uk-UA"/>
        </w:rPr>
      </w:pPr>
      <w:r w:rsidRPr="00EF4558">
        <w:rPr>
          <w:szCs w:val="28"/>
          <w:lang w:val="uk-UA"/>
        </w:rPr>
        <w:t>Расположите в хронологической последовательности (от ранне</w:t>
      </w:r>
      <w:r w:rsidRPr="00EF4558">
        <w:rPr>
          <w:szCs w:val="28"/>
        </w:rPr>
        <w:t>го</w:t>
      </w:r>
      <w:r w:rsidRPr="00EF4558">
        <w:rPr>
          <w:szCs w:val="28"/>
          <w:lang w:val="uk-UA"/>
        </w:rPr>
        <w:t xml:space="preserve"> к поздне</w:t>
      </w:r>
      <w:r w:rsidRPr="00EF4558">
        <w:rPr>
          <w:szCs w:val="28"/>
        </w:rPr>
        <w:t>му)</w:t>
      </w:r>
      <w:r w:rsidRPr="00EF4558">
        <w:rPr>
          <w:szCs w:val="28"/>
          <w:lang w:val="uk-UA"/>
        </w:rPr>
        <w:t xml:space="preserve"> </w:t>
      </w:r>
      <w:r w:rsidR="00E22ED3">
        <w:rPr>
          <w:szCs w:val="28"/>
          <w:lang w:val="uk-UA"/>
        </w:rPr>
        <w:t>храмы</w:t>
      </w:r>
      <w:r w:rsidRPr="00EF4558">
        <w:rPr>
          <w:szCs w:val="28"/>
        </w:rPr>
        <w:t xml:space="preserve"> Древне</w:t>
      </w:r>
      <w:r w:rsidR="00AB7D3A">
        <w:rPr>
          <w:szCs w:val="28"/>
        </w:rPr>
        <w:t>й Руси</w:t>
      </w:r>
      <w:r w:rsidRPr="00EF4558">
        <w:rPr>
          <w:szCs w:val="28"/>
          <w:lang w:val="uk-UA"/>
        </w:rPr>
        <w:t>:</w:t>
      </w:r>
    </w:p>
    <w:tbl>
      <w:tblPr>
        <w:tblW w:w="0" w:type="auto"/>
        <w:tblInd w:w="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0"/>
        <w:gridCol w:w="1390"/>
        <w:gridCol w:w="1609"/>
        <w:gridCol w:w="1405"/>
        <w:gridCol w:w="1850"/>
        <w:gridCol w:w="1700"/>
      </w:tblGrid>
      <w:tr w:rsidR="000662FE" w:rsidRPr="00EF4558" w:rsidTr="0031386D">
        <w:trPr>
          <w:trHeight w:val="1703"/>
        </w:trPr>
        <w:tc>
          <w:tcPr>
            <w:tcW w:w="1430" w:type="dxa"/>
            <w:shd w:val="clear" w:color="auto" w:fill="auto"/>
          </w:tcPr>
          <w:p w:rsidR="000662FE" w:rsidRPr="00EF4558" w:rsidRDefault="00BD608A" w:rsidP="0031386D">
            <w:pPr>
              <w:ind w:firstLine="0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C8AA644" wp14:editId="7E19570A">
                  <wp:extent cx="771429" cy="952381"/>
                  <wp:effectExtent l="0" t="0" r="0" b="63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429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0" w:type="dxa"/>
            <w:shd w:val="clear" w:color="auto" w:fill="auto"/>
          </w:tcPr>
          <w:p w:rsidR="000662FE" w:rsidRPr="00EF4558" w:rsidRDefault="00BD608A" w:rsidP="0031386D">
            <w:pPr>
              <w:ind w:firstLine="0"/>
              <w:jc w:val="center"/>
              <w:rPr>
                <w:szCs w:val="28"/>
              </w:rPr>
            </w:pPr>
            <w:r w:rsidRPr="00BD608A">
              <w:rPr>
                <w:noProof/>
                <w:szCs w:val="28"/>
              </w:rPr>
              <w:drawing>
                <wp:inline distT="0" distB="0" distL="0" distR="0" wp14:anchorId="2D2D20C2" wp14:editId="374E6B59">
                  <wp:extent cx="715688" cy="951865"/>
                  <wp:effectExtent l="0" t="0" r="8255" b="635"/>
                  <wp:docPr id="4" name="Рисунок 4" descr="E:\Documents\Мои рисунки\4-Архитектура России\2-Древнерусское зодчество\2-Феодальная разробленность\7-Новгород\2-Вт. пол. 12 в\1199. Спаса на Нередице\100. Спаса на Нередице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ocuments\Мои рисунки\4-Архитектура России\2-Древнерусское зодчество\2-Феодальная разробленность\7-Новгород\2-Вт. пол. 12 в\1199. Спаса на Нередице\100. Спаса на Нередице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41" cy="9535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9" w:type="dxa"/>
            <w:shd w:val="clear" w:color="auto" w:fill="auto"/>
          </w:tcPr>
          <w:p w:rsidR="000662FE" w:rsidRPr="00EF4558" w:rsidRDefault="00BD608A" w:rsidP="0031386D">
            <w:pPr>
              <w:ind w:firstLine="0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6790A00" wp14:editId="7C818594">
                  <wp:extent cx="838095" cy="952381"/>
                  <wp:effectExtent l="0" t="0" r="635" b="63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095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5" w:type="dxa"/>
            <w:shd w:val="clear" w:color="auto" w:fill="auto"/>
          </w:tcPr>
          <w:p w:rsidR="000662FE" w:rsidRPr="00EF4558" w:rsidRDefault="0031386D" w:rsidP="0031386D">
            <w:pPr>
              <w:ind w:firstLine="0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FEE67F8" wp14:editId="48174978">
                  <wp:extent cx="704762" cy="952381"/>
                  <wp:effectExtent l="0" t="0" r="635" b="63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762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0" w:type="dxa"/>
          </w:tcPr>
          <w:p w:rsidR="000662FE" w:rsidRPr="00EF4558" w:rsidRDefault="00BD608A" w:rsidP="0031386D">
            <w:pPr>
              <w:ind w:firstLine="0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06A5929" wp14:editId="4AEB4832">
                  <wp:extent cx="1038095" cy="952381"/>
                  <wp:effectExtent l="0" t="0" r="0" b="63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095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7" w:type="dxa"/>
          </w:tcPr>
          <w:p w:rsidR="000662FE" w:rsidRPr="00EF4558" w:rsidRDefault="0031386D" w:rsidP="0031386D">
            <w:pPr>
              <w:ind w:firstLine="0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F3D78E3" wp14:editId="34536452">
                  <wp:extent cx="942857" cy="952381"/>
                  <wp:effectExtent l="0" t="0" r="0" b="63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857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F4558" w:rsidRPr="00EF4558" w:rsidRDefault="00EF4558" w:rsidP="00A17A7A">
      <w:pPr>
        <w:ind w:left="792" w:firstLine="0"/>
        <w:rPr>
          <w:szCs w:val="28"/>
          <w:lang w:val="uk-UA"/>
        </w:rPr>
      </w:pPr>
    </w:p>
    <w:p w:rsidR="00EF4558" w:rsidRPr="00EF4558" w:rsidRDefault="00EF4558" w:rsidP="00AE245B">
      <w:pPr>
        <w:numPr>
          <w:ilvl w:val="1"/>
          <w:numId w:val="6"/>
        </w:numPr>
        <w:jc w:val="left"/>
        <w:rPr>
          <w:b/>
          <w:szCs w:val="28"/>
          <w:lang w:val="uk-UA"/>
        </w:rPr>
      </w:pPr>
      <w:r w:rsidRPr="00EF4558">
        <w:rPr>
          <w:szCs w:val="28"/>
        </w:rPr>
        <w:t xml:space="preserve">Укажите </w:t>
      </w:r>
      <w:r w:rsidR="00E22ED3">
        <w:rPr>
          <w:szCs w:val="28"/>
        </w:rPr>
        <w:t>тип иконы «Одигитрия»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1"/>
        <w:gridCol w:w="1361"/>
        <w:gridCol w:w="1389"/>
        <w:gridCol w:w="1559"/>
        <w:gridCol w:w="1418"/>
        <w:gridCol w:w="1701"/>
      </w:tblGrid>
      <w:tr w:rsidR="00EF4558" w:rsidRPr="00EF4558" w:rsidTr="000662FE">
        <w:trPr>
          <w:trHeight w:val="1757"/>
        </w:trPr>
        <w:tc>
          <w:tcPr>
            <w:tcW w:w="1361" w:type="dxa"/>
            <w:shd w:val="clear" w:color="auto" w:fill="auto"/>
          </w:tcPr>
          <w:p w:rsidR="00EF4558" w:rsidRPr="00EF4558" w:rsidRDefault="00EF4558" w:rsidP="00A17A7A">
            <w:pPr>
              <w:ind w:firstLine="0"/>
              <w:jc w:val="left"/>
              <w:rPr>
                <w:noProof/>
                <w:szCs w:val="28"/>
              </w:rPr>
            </w:pPr>
            <w:r w:rsidRPr="00EF4558">
              <w:rPr>
                <w:szCs w:val="28"/>
                <w:lang w:val="uk-UA"/>
              </w:rPr>
              <w:t>1.</w:t>
            </w:r>
            <w:r w:rsidRPr="00EF4558">
              <w:rPr>
                <w:szCs w:val="28"/>
              </w:rPr>
              <w:t xml:space="preserve"> </w:t>
            </w:r>
          </w:p>
          <w:p w:rsidR="00EF4558" w:rsidRPr="00EF4558" w:rsidRDefault="00395DA0" w:rsidP="00395DA0">
            <w:pPr>
              <w:ind w:firstLine="0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E3C7F0B" wp14:editId="71E2C05B">
                  <wp:extent cx="600000" cy="952381"/>
                  <wp:effectExtent l="0" t="0" r="0" b="635"/>
                  <wp:docPr id="66" name="Рисунок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000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1" w:type="dxa"/>
            <w:shd w:val="clear" w:color="auto" w:fill="auto"/>
          </w:tcPr>
          <w:p w:rsidR="00EF4558" w:rsidRPr="00EF4558" w:rsidRDefault="00EF4558" w:rsidP="00A17A7A">
            <w:pPr>
              <w:ind w:firstLine="0"/>
              <w:jc w:val="left"/>
              <w:rPr>
                <w:szCs w:val="28"/>
              </w:rPr>
            </w:pPr>
            <w:r w:rsidRPr="00EF4558">
              <w:rPr>
                <w:szCs w:val="28"/>
                <w:lang w:val="uk-UA"/>
              </w:rPr>
              <w:t>2.</w:t>
            </w:r>
          </w:p>
          <w:p w:rsidR="00EF4558" w:rsidRPr="00EF4558" w:rsidRDefault="00395DA0" w:rsidP="00A17A7A">
            <w:pPr>
              <w:ind w:firstLine="0"/>
              <w:jc w:val="left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2FA4A89" wp14:editId="770A3DC3">
                  <wp:extent cx="647619" cy="952381"/>
                  <wp:effectExtent l="0" t="0" r="635" b="635"/>
                  <wp:docPr id="69" name="Рисунок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619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9" w:type="dxa"/>
            <w:shd w:val="clear" w:color="auto" w:fill="auto"/>
          </w:tcPr>
          <w:p w:rsidR="00EF4558" w:rsidRPr="00EF4558" w:rsidRDefault="00EF4558" w:rsidP="00A17A7A">
            <w:pPr>
              <w:ind w:firstLine="0"/>
              <w:jc w:val="left"/>
              <w:rPr>
                <w:szCs w:val="28"/>
              </w:rPr>
            </w:pPr>
            <w:r w:rsidRPr="00EF4558">
              <w:rPr>
                <w:szCs w:val="28"/>
                <w:lang w:val="uk-UA"/>
              </w:rPr>
              <w:t>3.</w:t>
            </w:r>
          </w:p>
          <w:p w:rsidR="00EF4558" w:rsidRPr="00EF4558" w:rsidRDefault="00395DA0" w:rsidP="00395DA0">
            <w:pPr>
              <w:ind w:firstLine="0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EF0536E" wp14:editId="44BD8AE3">
                  <wp:extent cx="580952" cy="952381"/>
                  <wp:effectExtent l="0" t="0" r="0" b="635"/>
                  <wp:docPr id="67" name="Рисунок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0952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shd w:val="clear" w:color="auto" w:fill="auto"/>
          </w:tcPr>
          <w:p w:rsidR="00EF4558" w:rsidRPr="00EF4558" w:rsidRDefault="00EF4558" w:rsidP="00A17A7A">
            <w:pPr>
              <w:ind w:firstLine="0"/>
              <w:jc w:val="left"/>
              <w:rPr>
                <w:szCs w:val="28"/>
              </w:rPr>
            </w:pPr>
            <w:r w:rsidRPr="00EF4558">
              <w:rPr>
                <w:szCs w:val="28"/>
                <w:lang w:val="uk-UA"/>
              </w:rPr>
              <w:t>4.</w:t>
            </w:r>
          </w:p>
          <w:p w:rsidR="00EF4558" w:rsidRPr="00EF4558" w:rsidRDefault="00395DA0" w:rsidP="000662FE">
            <w:pPr>
              <w:ind w:firstLine="0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685FDD5" wp14:editId="4D67A646">
                  <wp:extent cx="790476" cy="952381"/>
                  <wp:effectExtent l="0" t="0" r="0" b="635"/>
                  <wp:docPr id="68" name="Рисунок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476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shd w:val="clear" w:color="auto" w:fill="auto"/>
          </w:tcPr>
          <w:p w:rsidR="00EF4558" w:rsidRPr="00EF4558" w:rsidRDefault="00EF4558" w:rsidP="00A17A7A">
            <w:pPr>
              <w:ind w:firstLine="0"/>
              <w:jc w:val="left"/>
              <w:rPr>
                <w:szCs w:val="28"/>
              </w:rPr>
            </w:pPr>
            <w:r w:rsidRPr="00EF4558">
              <w:rPr>
                <w:szCs w:val="28"/>
              </w:rPr>
              <w:t>5.</w:t>
            </w:r>
          </w:p>
          <w:p w:rsidR="00EF4558" w:rsidRPr="00EF4558" w:rsidRDefault="000662FE" w:rsidP="00A17A7A">
            <w:pPr>
              <w:ind w:firstLine="0"/>
              <w:jc w:val="left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C62B9BA" wp14:editId="127BD66F">
                  <wp:extent cx="742857" cy="952381"/>
                  <wp:effectExtent l="0" t="0" r="635" b="635"/>
                  <wp:docPr id="70" name="Рисунок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857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</w:tcPr>
          <w:p w:rsidR="00EF4558" w:rsidRPr="00EF4558" w:rsidRDefault="00EF4558" w:rsidP="00A17A7A">
            <w:pPr>
              <w:ind w:firstLine="0"/>
              <w:jc w:val="left"/>
              <w:rPr>
                <w:b/>
                <w:szCs w:val="28"/>
              </w:rPr>
            </w:pPr>
            <w:r w:rsidRPr="00EF4558">
              <w:rPr>
                <w:szCs w:val="28"/>
              </w:rPr>
              <w:t>6</w:t>
            </w:r>
            <w:r w:rsidRPr="00EF4558">
              <w:rPr>
                <w:b/>
                <w:szCs w:val="28"/>
              </w:rPr>
              <w:t>.</w:t>
            </w:r>
          </w:p>
          <w:p w:rsidR="00EF4558" w:rsidRPr="00EF4558" w:rsidRDefault="00395DA0" w:rsidP="00395DA0">
            <w:pPr>
              <w:ind w:firstLine="0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3DE2D34" wp14:editId="6D78E54D">
                  <wp:extent cx="666382" cy="951865"/>
                  <wp:effectExtent l="0" t="0" r="635" b="635"/>
                  <wp:docPr id="65" name="Рисунок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0662" cy="9579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F4558" w:rsidRPr="00EF4558" w:rsidRDefault="00EF4558" w:rsidP="00A17A7A">
      <w:pPr>
        <w:ind w:left="792" w:firstLine="0"/>
        <w:rPr>
          <w:b/>
          <w:szCs w:val="28"/>
          <w:lang w:val="uk-UA"/>
        </w:rPr>
      </w:pPr>
      <w:r w:rsidRPr="00EF4558">
        <w:rPr>
          <w:szCs w:val="28"/>
        </w:rPr>
        <w:t xml:space="preserve"> </w:t>
      </w:r>
    </w:p>
    <w:p w:rsidR="00EF4558" w:rsidRPr="00EF4558" w:rsidRDefault="00EF4558" w:rsidP="00AE245B">
      <w:pPr>
        <w:numPr>
          <w:ilvl w:val="1"/>
          <w:numId w:val="6"/>
        </w:numPr>
        <w:tabs>
          <w:tab w:val="left" w:pos="993"/>
        </w:tabs>
        <w:jc w:val="left"/>
        <w:rPr>
          <w:b/>
          <w:szCs w:val="28"/>
          <w:lang w:val="uk-UA"/>
        </w:rPr>
      </w:pPr>
      <w:r w:rsidRPr="00EF4558">
        <w:rPr>
          <w:szCs w:val="28"/>
        </w:rPr>
        <w:t xml:space="preserve">К </w:t>
      </w:r>
      <w:r w:rsidR="00FE5995">
        <w:rPr>
          <w:szCs w:val="28"/>
        </w:rPr>
        <w:t xml:space="preserve">ансамблю Московского Кремля </w:t>
      </w:r>
      <w:r w:rsidRPr="00EF4558">
        <w:rPr>
          <w:szCs w:val="28"/>
        </w:rPr>
        <w:t xml:space="preserve">относятся следующие </w:t>
      </w:r>
      <w:r w:rsidR="00FE5995">
        <w:rPr>
          <w:szCs w:val="28"/>
        </w:rPr>
        <w:t>храмы</w:t>
      </w:r>
      <w:r w:rsidRPr="00EF4558">
        <w:rPr>
          <w:szCs w:val="28"/>
          <w:lang w:val="uk-UA"/>
        </w:rPr>
        <w:t>:</w:t>
      </w:r>
    </w:p>
    <w:tbl>
      <w:tblPr>
        <w:tblW w:w="0" w:type="auto"/>
        <w:tblInd w:w="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8"/>
        <w:gridCol w:w="1433"/>
        <w:gridCol w:w="1432"/>
        <w:gridCol w:w="1362"/>
        <w:gridCol w:w="1418"/>
        <w:gridCol w:w="1701"/>
      </w:tblGrid>
      <w:tr w:rsidR="00EF4558" w:rsidRPr="00EF4558" w:rsidTr="00B972CD">
        <w:trPr>
          <w:trHeight w:val="2105"/>
        </w:trPr>
        <w:tc>
          <w:tcPr>
            <w:tcW w:w="1468" w:type="dxa"/>
            <w:shd w:val="clear" w:color="auto" w:fill="auto"/>
          </w:tcPr>
          <w:p w:rsidR="00EF4558" w:rsidRPr="00EF4558" w:rsidRDefault="00EF4558" w:rsidP="00A17A7A">
            <w:pPr>
              <w:ind w:firstLine="0"/>
              <w:jc w:val="left"/>
              <w:rPr>
                <w:b/>
                <w:szCs w:val="28"/>
              </w:rPr>
            </w:pPr>
            <w:r w:rsidRPr="00EF4558">
              <w:rPr>
                <w:szCs w:val="28"/>
              </w:rPr>
              <w:t>1</w:t>
            </w:r>
            <w:r w:rsidRPr="00EF4558">
              <w:rPr>
                <w:szCs w:val="28"/>
                <w:lang w:val="uk-UA"/>
              </w:rPr>
              <w:t>.</w:t>
            </w:r>
            <w:r w:rsidRPr="00EF4558">
              <w:rPr>
                <w:b/>
                <w:szCs w:val="28"/>
              </w:rPr>
              <w:t xml:space="preserve"> </w:t>
            </w:r>
          </w:p>
          <w:p w:rsidR="00EF4558" w:rsidRPr="00EF4558" w:rsidRDefault="00D74C42" w:rsidP="00A17A7A">
            <w:pPr>
              <w:ind w:firstLine="0"/>
              <w:jc w:val="left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201AAC4" wp14:editId="2500FB58">
                  <wp:extent cx="780952" cy="952381"/>
                  <wp:effectExtent l="0" t="0" r="635" b="63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0952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3" w:type="dxa"/>
            <w:shd w:val="clear" w:color="auto" w:fill="auto"/>
          </w:tcPr>
          <w:p w:rsidR="00EF4558" w:rsidRPr="00EF4558" w:rsidRDefault="00EF4558" w:rsidP="00A17A7A">
            <w:pPr>
              <w:ind w:firstLine="0"/>
              <w:jc w:val="left"/>
              <w:rPr>
                <w:b/>
                <w:szCs w:val="28"/>
              </w:rPr>
            </w:pPr>
            <w:r w:rsidRPr="00EF4558">
              <w:rPr>
                <w:szCs w:val="28"/>
                <w:lang w:val="uk-UA"/>
              </w:rPr>
              <w:t>2.</w:t>
            </w:r>
            <w:r w:rsidRPr="00EF4558">
              <w:rPr>
                <w:b/>
                <w:szCs w:val="28"/>
              </w:rPr>
              <w:t xml:space="preserve"> </w:t>
            </w:r>
          </w:p>
          <w:p w:rsidR="00EF4558" w:rsidRPr="00EF4558" w:rsidRDefault="00D74C42" w:rsidP="00A17A7A">
            <w:pPr>
              <w:ind w:firstLine="0"/>
              <w:jc w:val="left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1B72627" wp14:editId="5A3F6F12">
                  <wp:extent cx="676190" cy="952381"/>
                  <wp:effectExtent l="0" t="0" r="0" b="635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190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2" w:type="dxa"/>
            <w:shd w:val="clear" w:color="auto" w:fill="auto"/>
          </w:tcPr>
          <w:p w:rsidR="00EF4558" w:rsidRPr="00EF4558" w:rsidRDefault="00EF4558" w:rsidP="00A17A7A">
            <w:pPr>
              <w:ind w:firstLine="0"/>
              <w:jc w:val="left"/>
              <w:rPr>
                <w:szCs w:val="28"/>
              </w:rPr>
            </w:pPr>
            <w:r w:rsidRPr="00EF4558">
              <w:rPr>
                <w:szCs w:val="28"/>
              </w:rPr>
              <w:t>3</w:t>
            </w:r>
            <w:r w:rsidRPr="00EF4558">
              <w:rPr>
                <w:szCs w:val="28"/>
                <w:lang w:val="uk-UA"/>
              </w:rPr>
              <w:t>.</w:t>
            </w:r>
          </w:p>
          <w:p w:rsidR="00EF4558" w:rsidRPr="00EF4558" w:rsidRDefault="00D74C42" w:rsidP="00A17A7A">
            <w:pPr>
              <w:ind w:firstLine="0"/>
              <w:jc w:val="left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E94FBA0" wp14:editId="44860D28">
                  <wp:extent cx="638095" cy="952381"/>
                  <wp:effectExtent l="0" t="0" r="0" b="635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095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2" w:type="dxa"/>
            <w:shd w:val="clear" w:color="auto" w:fill="auto"/>
          </w:tcPr>
          <w:p w:rsidR="00EF4558" w:rsidRPr="00EF4558" w:rsidRDefault="00EF4558" w:rsidP="00A17A7A">
            <w:pPr>
              <w:ind w:firstLine="0"/>
              <w:jc w:val="left"/>
              <w:rPr>
                <w:szCs w:val="28"/>
              </w:rPr>
            </w:pPr>
            <w:r w:rsidRPr="00EF4558">
              <w:rPr>
                <w:szCs w:val="28"/>
              </w:rPr>
              <w:t>4</w:t>
            </w:r>
            <w:r w:rsidRPr="00EF4558">
              <w:rPr>
                <w:szCs w:val="28"/>
                <w:lang w:val="uk-UA"/>
              </w:rPr>
              <w:t>.</w:t>
            </w:r>
            <w:r w:rsidRPr="00EF4558">
              <w:rPr>
                <w:szCs w:val="28"/>
              </w:rPr>
              <w:t xml:space="preserve"> </w:t>
            </w:r>
          </w:p>
          <w:p w:rsidR="00EF4558" w:rsidRPr="00EF4558" w:rsidRDefault="00D74C42" w:rsidP="00A17A7A">
            <w:pPr>
              <w:ind w:firstLine="0"/>
              <w:jc w:val="left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5B37DD0" wp14:editId="31EE7CF0">
                  <wp:extent cx="714286" cy="952381"/>
                  <wp:effectExtent l="0" t="0" r="0" b="635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286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shd w:val="clear" w:color="auto" w:fill="auto"/>
          </w:tcPr>
          <w:p w:rsidR="00EF4558" w:rsidRPr="00EF4558" w:rsidRDefault="00EF4558" w:rsidP="00A17A7A">
            <w:pPr>
              <w:ind w:firstLine="0"/>
              <w:jc w:val="left"/>
              <w:rPr>
                <w:szCs w:val="28"/>
              </w:rPr>
            </w:pPr>
            <w:r w:rsidRPr="00EF4558">
              <w:rPr>
                <w:szCs w:val="28"/>
              </w:rPr>
              <w:t xml:space="preserve">5. </w:t>
            </w:r>
          </w:p>
          <w:p w:rsidR="00EF4558" w:rsidRPr="00EF4558" w:rsidRDefault="00D74C42" w:rsidP="00A17A7A">
            <w:pPr>
              <w:ind w:firstLine="0"/>
              <w:jc w:val="left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53BDE01" wp14:editId="04C0858A">
                  <wp:extent cx="714286" cy="952381"/>
                  <wp:effectExtent l="0" t="0" r="0" b="63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286" cy="9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</w:tcPr>
          <w:p w:rsidR="00EF4558" w:rsidRPr="00EF4558" w:rsidRDefault="00EF4558" w:rsidP="00A17A7A">
            <w:pPr>
              <w:ind w:firstLine="0"/>
              <w:jc w:val="left"/>
              <w:rPr>
                <w:szCs w:val="28"/>
              </w:rPr>
            </w:pPr>
            <w:r w:rsidRPr="00EF4558">
              <w:rPr>
                <w:szCs w:val="28"/>
              </w:rPr>
              <w:t xml:space="preserve">6. </w:t>
            </w:r>
          </w:p>
          <w:p w:rsidR="00EF4558" w:rsidRPr="00EF4558" w:rsidRDefault="00D74C42" w:rsidP="00A17A7A">
            <w:pPr>
              <w:ind w:firstLine="0"/>
              <w:jc w:val="left"/>
              <w:rPr>
                <w:b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8CFA2F2" wp14:editId="00AB1761">
                  <wp:extent cx="942975" cy="942975"/>
                  <wp:effectExtent l="0" t="0" r="9525" b="952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942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F4558" w:rsidRPr="00EF4558" w:rsidRDefault="00EF4558" w:rsidP="00EF4558">
      <w:pPr>
        <w:spacing w:line="240" w:lineRule="auto"/>
        <w:ind w:firstLine="0"/>
        <w:rPr>
          <w:szCs w:val="28"/>
          <w:lang w:eastAsia="en-US"/>
        </w:rPr>
      </w:pPr>
    </w:p>
    <w:p w:rsidR="0026300E" w:rsidRDefault="0026300E" w:rsidP="0026300E">
      <w:pPr>
        <w:ind w:firstLine="0"/>
        <w:jc w:val="center"/>
        <w:rPr>
          <w:b/>
        </w:rPr>
      </w:pPr>
      <w:r w:rsidRPr="0026300E">
        <w:rPr>
          <w:b/>
        </w:rPr>
        <w:t>Методические указания к тесту</w:t>
      </w:r>
    </w:p>
    <w:p w:rsidR="001F7737" w:rsidRDefault="007C33E4" w:rsidP="00234635">
      <w:r w:rsidRPr="007C33E4">
        <w:lastRenderedPageBreak/>
        <w:t xml:space="preserve">При тестировании по всему курсу студент отвечает на 40 вопросов (из 200): по 5 (из 25) вопросов в каждом разделе. </w:t>
      </w:r>
      <w:r w:rsidR="00484FED">
        <w:t xml:space="preserve">На все ответы отводится 80 минут. </w:t>
      </w:r>
      <w:r w:rsidR="001F7737">
        <w:t>П</w:t>
      </w:r>
      <w:r w:rsidR="001F7737" w:rsidRPr="001F7737">
        <w:t>редел длительности ответа на каждый вопрос составляет 2 минуты</w:t>
      </w:r>
      <w:r w:rsidR="001F7737">
        <w:t xml:space="preserve">. </w:t>
      </w:r>
      <w:r w:rsidR="00460F23" w:rsidRPr="00460F23">
        <w:t xml:space="preserve">При подготовке к </w:t>
      </w:r>
      <w:r w:rsidR="00D7240F">
        <w:t>выполнению тестовых заданий</w:t>
      </w:r>
      <w:r w:rsidR="00460F23" w:rsidRPr="00460F23">
        <w:t xml:space="preserve"> студент должен придерживаться следующей методики</w:t>
      </w:r>
      <w:r w:rsidR="001F7737">
        <w:t>:</w:t>
      </w:r>
    </w:p>
    <w:p w:rsidR="009B3B89" w:rsidRDefault="00D52AFE" w:rsidP="00234635">
      <w:pPr>
        <w:pStyle w:val="a4"/>
        <w:numPr>
          <w:ilvl w:val="0"/>
          <w:numId w:val="13"/>
        </w:numPr>
        <w:ind w:left="0" w:firstLine="426"/>
      </w:pPr>
      <w:r w:rsidRPr="001F7737">
        <w:t>в</w:t>
      </w:r>
      <w:r w:rsidR="009B3B89" w:rsidRPr="001F7737">
        <w:t>нимательно чита</w:t>
      </w:r>
      <w:r w:rsidRPr="001F7737">
        <w:t>ть</w:t>
      </w:r>
      <w:r w:rsidR="009B3B89" w:rsidRPr="001F7737">
        <w:t xml:space="preserve"> все задания и указания по их выполнению</w:t>
      </w:r>
      <w:r w:rsidRPr="001F7737">
        <w:t>;</w:t>
      </w:r>
    </w:p>
    <w:p w:rsidR="001F7737" w:rsidRPr="001F7737" w:rsidRDefault="00484FED" w:rsidP="00234635">
      <w:pPr>
        <w:pStyle w:val="a4"/>
        <w:numPr>
          <w:ilvl w:val="0"/>
          <w:numId w:val="13"/>
        </w:numPr>
        <w:ind w:left="0" w:firstLine="426"/>
      </w:pPr>
      <w:r>
        <w:t xml:space="preserve">иметь ввиду, что </w:t>
      </w:r>
      <w:r w:rsidR="001F7737">
        <w:t>п</w:t>
      </w:r>
      <w:r w:rsidR="001F7737" w:rsidRPr="001F7737">
        <w:t>оследовательность выборки вопросов из каждого раздела</w:t>
      </w:r>
      <w:r w:rsidR="001F7737">
        <w:t xml:space="preserve"> случайная</w:t>
      </w:r>
      <w:r>
        <w:t>;</w:t>
      </w:r>
      <w:r w:rsidR="001F7737">
        <w:t xml:space="preserve"> </w:t>
      </w:r>
    </w:p>
    <w:p w:rsidR="001F7737" w:rsidRDefault="001F7737" w:rsidP="00234635">
      <w:pPr>
        <w:pStyle w:val="a4"/>
        <w:numPr>
          <w:ilvl w:val="0"/>
          <w:numId w:val="13"/>
        </w:numPr>
        <w:ind w:left="0" w:firstLine="426"/>
      </w:pPr>
      <w:r>
        <w:t>обратить внимание на вопросы, в которых надо выбрать не одни вариант, а несколько верных вариантов из предложенного множества;</w:t>
      </w:r>
    </w:p>
    <w:p w:rsidR="00D52AFE" w:rsidRDefault="00D52AFE" w:rsidP="00234635">
      <w:pPr>
        <w:pStyle w:val="a4"/>
        <w:numPr>
          <w:ilvl w:val="0"/>
          <w:numId w:val="13"/>
        </w:numPr>
        <w:ind w:left="0" w:firstLine="360"/>
      </w:pPr>
      <w:r>
        <w:t>стараться работать быстро</w:t>
      </w:r>
      <w:r w:rsidR="00342B98">
        <w:t xml:space="preserve">, но не торопиться </w:t>
      </w:r>
      <w:r w:rsidR="00876096">
        <w:t>в принятии решения;</w:t>
      </w:r>
    </w:p>
    <w:p w:rsidR="009B3B89" w:rsidRDefault="00D52AFE" w:rsidP="00234635">
      <w:pPr>
        <w:pStyle w:val="a4"/>
        <w:numPr>
          <w:ilvl w:val="0"/>
          <w:numId w:val="13"/>
        </w:numPr>
        <w:ind w:left="0" w:firstLine="360"/>
      </w:pPr>
      <w:r>
        <w:t xml:space="preserve">не терять время на </w:t>
      </w:r>
      <w:r w:rsidR="00342B98">
        <w:t xml:space="preserve">трудных </w:t>
      </w:r>
      <w:r>
        <w:t xml:space="preserve">вопросах, </w:t>
      </w:r>
      <w:r w:rsidR="00876096">
        <w:t xml:space="preserve">на «продумывание» ответа на них, </w:t>
      </w:r>
      <w:r w:rsidR="00565521">
        <w:t xml:space="preserve">а </w:t>
      </w:r>
      <w:r w:rsidR="009B3B89">
        <w:t>переходи</w:t>
      </w:r>
      <w:r w:rsidR="00565521">
        <w:t>ть</w:t>
      </w:r>
      <w:r w:rsidR="009B3B89">
        <w:t xml:space="preserve"> к следующему</w:t>
      </w:r>
      <w:r w:rsidR="00565521">
        <w:t xml:space="preserve"> заданию</w:t>
      </w:r>
      <w:r w:rsidR="00876096">
        <w:t>.</w:t>
      </w:r>
    </w:p>
    <w:p w:rsidR="00484FED" w:rsidRDefault="00484FED" w:rsidP="00234635">
      <w:r w:rsidRPr="00484FED">
        <w:t>Пороги оценок</w:t>
      </w:r>
      <w:r>
        <w:t xml:space="preserve"> при выполнении тестового задания:</w:t>
      </w:r>
    </w:p>
    <w:p w:rsidR="00484FED" w:rsidRDefault="00484FED" w:rsidP="00234635">
      <w:pPr>
        <w:pStyle w:val="a4"/>
        <w:numPr>
          <w:ilvl w:val="0"/>
          <w:numId w:val="13"/>
        </w:numPr>
      </w:pPr>
      <w:r>
        <w:t>менее 40 % – неудовлетворительно,</w:t>
      </w:r>
    </w:p>
    <w:p w:rsidR="00484FED" w:rsidRDefault="00484FED" w:rsidP="00234635">
      <w:pPr>
        <w:pStyle w:val="a4"/>
        <w:numPr>
          <w:ilvl w:val="0"/>
          <w:numId w:val="13"/>
        </w:numPr>
      </w:pPr>
      <w:r>
        <w:t xml:space="preserve">40 – 59 % </w:t>
      </w:r>
      <w:r w:rsidRPr="00484FED">
        <w:t>–</w:t>
      </w:r>
      <w:r>
        <w:t xml:space="preserve"> удовлетворительно, </w:t>
      </w:r>
    </w:p>
    <w:p w:rsidR="00484FED" w:rsidRDefault="00484FED" w:rsidP="00234635">
      <w:pPr>
        <w:pStyle w:val="a4"/>
        <w:numPr>
          <w:ilvl w:val="0"/>
          <w:numId w:val="13"/>
        </w:numPr>
      </w:pPr>
      <w:r>
        <w:t xml:space="preserve">60 – 79 </w:t>
      </w:r>
      <w:r w:rsidRPr="00484FED">
        <w:t>–</w:t>
      </w:r>
      <w:r>
        <w:t xml:space="preserve"> хорошо,</w:t>
      </w:r>
    </w:p>
    <w:p w:rsidR="00484FED" w:rsidRDefault="00484FED" w:rsidP="00234635">
      <w:pPr>
        <w:pStyle w:val="a4"/>
        <w:numPr>
          <w:ilvl w:val="0"/>
          <w:numId w:val="13"/>
        </w:numPr>
      </w:pPr>
      <w:r>
        <w:t xml:space="preserve">свыше 80 % </w:t>
      </w:r>
      <w:r w:rsidRPr="00484FED">
        <w:t>–</w:t>
      </w:r>
      <w:r>
        <w:t xml:space="preserve"> отлично.</w:t>
      </w:r>
    </w:p>
    <w:p w:rsidR="0002101E" w:rsidRDefault="0085313C" w:rsidP="00234635">
      <w:pPr>
        <w:pStyle w:val="14"/>
        <w:numPr>
          <w:ilvl w:val="0"/>
          <w:numId w:val="2"/>
        </w:numPr>
        <w:tabs>
          <w:tab w:val="left" w:pos="1276"/>
        </w:tabs>
        <w:ind w:left="0" w:firstLine="709"/>
      </w:pPr>
      <w:bookmarkStart w:id="13" w:name="_Toc53494010"/>
      <w:bookmarkStart w:id="14" w:name="_Toc517178048"/>
      <w:r>
        <w:t>Ме</w:t>
      </w:r>
      <w:r w:rsidR="00F35950">
        <w:t>тоди</w:t>
      </w:r>
      <w:r w:rsidR="001161C9">
        <w:t>ка</w:t>
      </w:r>
      <w:r w:rsidR="0002101E">
        <w:t xml:space="preserve"> подготовк</w:t>
      </w:r>
      <w:r w:rsidR="001161C9">
        <w:t>и</w:t>
      </w:r>
      <w:r w:rsidR="0002101E">
        <w:t xml:space="preserve"> к </w:t>
      </w:r>
      <w:r w:rsidR="00DB36E8">
        <w:t xml:space="preserve">дифференцированному </w:t>
      </w:r>
      <w:r w:rsidR="0002101E">
        <w:t>зачету</w:t>
      </w:r>
      <w:bookmarkEnd w:id="13"/>
      <w:r w:rsidR="00B93657">
        <w:t xml:space="preserve"> </w:t>
      </w:r>
    </w:p>
    <w:p w:rsidR="0062547A" w:rsidRPr="001C1D5F" w:rsidRDefault="0062547A" w:rsidP="00234635">
      <w:r>
        <w:t xml:space="preserve">По дисциплине «История </w:t>
      </w:r>
      <w:r w:rsidR="00405CB3">
        <w:t xml:space="preserve">пространственных </w:t>
      </w:r>
      <w:r w:rsidR="002D0603">
        <w:t xml:space="preserve">и пластических </w:t>
      </w:r>
      <w:r w:rsidR="00405CB3">
        <w:t>искусств</w:t>
      </w:r>
      <w:r>
        <w:t xml:space="preserve">» предусмотрена форма итогового контроля знаний в виде </w:t>
      </w:r>
      <w:r w:rsidR="00405CB3">
        <w:t xml:space="preserve">дифференцированного </w:t>
      </w:r>
      <w:r>
        <w:t>зачета</w:t>
      </w:r>
      <w:r w:rsidR="00405CB3">
        <w:t xml:space="preserve"> в </w:t>
      </w:r>
      <w:r w:rsidR="002D0603">
        <w:t>четырех</w:t>
      </w:r>
      <w:r w:rsidR="00405CB3">
        <w:t xml:space="preserve"> семестрах</w:t>
      </w:r>
      <w:r>
        <w:t xml:space="preserve">. Преподаватель готовит вопросы </w:t>
      </w:r>
      <w:r w:rsidR="00DB36E8">
        <w:t xml:space="preserve">по пройденному материалу </w:t>
      </w:r>
      <w:r>
        <w:t xml:space="preserve">к зачету. </w:t>
      </w:r>
      <w:r w:rsidR="00DB36E8">
        <w:t xml:space="preserve">На дифференцированном </w:t>
      </w:r>
      <w:r>
        <w:t>зачёт</w:t>
      </w:r>
      <w:r w:rsidR="00DB36E8">
        <w:t xml:space="preserve">е </w:t>
      </w:r>
      <w:r>
        <w:t>учитыва</w:t>
      </w:r>
      <w:r w:rsidR="00DB36E8">
        <w:t>ю</w:t>
      </w:r>
      <w:r>
        <w:t xml:space="preserve">тся не только уровень знания теории, но и результаты </w:t>
      </w:r>
      <w:r w:rsidRPr="001C1D5F">
        <w:t>практических занятий</w:t>
      </w:r>
      <w:r w:rsidR="0010055A">
        <w:t xml:space="preserve"> и</w:t>
      </w:r>
      <w:r w:rsidRPr="001C1D5F">
        <w:t xml:space="preserve"> самостоятельной работы. </w:t>
      </w:r>
    </w:p>
    <w:p w:rsidR="002D0603" w:rsidRPr="002D0603" w:rsidRDefault="002D0603" w:rsidP="00234635">
      <w:pPr>
        <w:ind w:firstLine="0"/>
        <w:rPr>
          <w:b/>
          <w:szCs w:val="28"/>
          <w:lang w:eastAsia="en-US"/>
        </w:rPr>
      </w:pPr>
      <w:r w:rsidRPr="002D0603">
        <w:rPr>
          <w:b/>
          <w:szCs w:val="28"/>
          <w:lang w:eastAsia="en-US"/>
        </w:rPr>
        <w:t>1 семестр</w:t>
      </w:r>
    </w:p>
    <w:p w:rsidR="002D0603" w:rsidRPr="002D0603" w:rsidRDefault="002D0603" w:rsidP="00234635">
      <w:pPr>
        <w:ind w:firstLine="0"/>
        <w:rPr>
          <w:b/>
          <w:szCs w:val="28"/>
          <w:lang w:eastAsia="en-US"/>
        </w:rPr>
      </w:pPr>
      <w:r w:rsidRPr="002D0603">
        <w:rPr>
          <w:b/>
          <w:szCs w:val="28"/>
          <w:lang w:eastAsia="en-US"/>
        </w:rPr>
        <w:t>Вопросы к дифференцированному зачету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Определение искусства. Виды искусства. Архитектура как вид искусства.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Изобразительные виды искусства. Скульптура. Живопись. Графика. 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lastRenderedPageBreak/>
        <w:t xml:space="preserve">Искусство первобытного общества. Росписи палеолитических пещер: Альтамира, Фон де Гом, Ласко, Капова пещера 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Искусство палеолита.  Мобильное искусство. Образы палеолитических Венер.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Искусство мезолита и неолита. Основные изобретения мезолита. Своеобразие наскальной росписи. Неолитическая революция. Изобретения эпохи неолита. Петроглифы. Наскальная живопись. ДПИ.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Искусство эпохи бронзы и железного века. 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Искусство скифов.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Искусство сарматов.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Архитектура Раннего и Древнего царства Древнего Египта. Пирамиды в Гизе.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Архитектура Среднего и Нового царства Древнего Египта. Храмы.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Скульптура Древнего царства Древнего Египта. Основы египетского канона.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Рельефы и росписи Древнего Египта. Основы египетского канона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Скульптура Среднего и Нового царства Древнего Египта.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Искусство позднего периода Древнего Египта.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Искусство Месопотамии. Древний период. Искусство Шумера и Аккада. 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Искусство старо- и нововавилонского периодов Месопотамии.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Искусство хеттов и хурритов.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Искусство Ассирии 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Искусство Ахеменидского Ирана.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Искусство древнейшего и периода Шан-Инь Древнего Китая.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Искусство периодов Чжоу и Цинь Древнего Китая.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Искусство периода Хань Древнего Китая. 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Искусство хараппского и ведийского периодов Древней Индии. 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Искусство маурьевского периода Древней Индии. 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Искусство империи Кушанов Древней Индии.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Искусство империи Гуптов Древней Индии.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Крито-микенская архитектура. Кносский дворец. Мегароны в Микенах и Тиринфе.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Крито-микенская скульптура и живопись. Искусство вазописи.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lastRenderedPageBreak/>
        <w:t>Архитектура Древней Греции. Основные типы храмов. Греческий ордер.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Архитектура Древней Греции периода архаики и ранней классики. 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Архитектура Древней Греции высокой классики: Акропольский комплекс. 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Архитектура Древней Греции поздней классики.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Скульптура Древней Греции периода архаики и ранней классики. Мирон. 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Скульптура Древней Греции высокой классики. Фидий, Поликлет.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Скульптура Древней Греции поздней классики. Скопас, Пракситель, Лисипп. Агесандр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Вазопись Древней Греции.  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Искусство эллинизма. Архитектура. Скульптура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Искусство этрусков. Архитектура. Скульптура. Живопись.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Архитектура Древнего Рима: форумы, храмы.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Архитектура Древнего Рима: цирки, амфитеатры, базилики, термы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Архитектура Древнего Рима: акведуки, дороги, мосты, триумфальные арки, колонны. 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Архитектура Древнего Рима: жилые постройки – инсулы, домусы, виллы, дворцы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Скульптура Древнего Рима. Римский портрет.</w:t>
      </w:r>
    </w:p>
    <w:p w:rsidR="002D0603" w:rsidRPr="002D0603" w:rsidRDefault="002D0603" w:rsidP="00234635">
      <w:pPr>
        <w:numPr>
          <w:ilvl w:val="0"/>
          <w:numId w:val="19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Живопись Древнего Рима. Четыре декоративных стиля.</w:t>
      </w:r>
    </w:p>
    <w:p w:rsidR="002D0603" w:rsidRPr="002D0603" w:rsidRDefault="002D0603" w:rsidP="00234635">
      <w:pPr>
        <w:ind w:firstLine="0"/>
        <w:rPr>
          <w:b/>
          <w:szCs w:val="28"/>
          <w:lang w:eastAsia="en-US"/>
        </w:rPr>
      </w:pPr>
      <w:r w:rsidRPr="002D0603">
        <w:rPr>
          <w:b/>
          <w:szCs w:val="28"/>
          <w:lang w:eastAsia="en-US"/>
        </w:rPr>
        <w:t>2 семестр</w:t>
      </w:r>
    </w:p>
    <w:p w:rsidR="002D0603" w:rsidRPr="002D0603" w:rsidRDefault="002D0603" w:rsidP="00234635">
      <w:pPr>
        <w:ind w:firstLine="0"/>
        <w:rPr>
          <w:b/>
          <w:szCs w:val="28"/>
          <w:lang w:eastAsia="en-US"/>
        </w:rPr>
      </w:pPr>
      <w:r w:rsidRPr="002D0603">
        <w:rPr>
          <w:b/>
          <w:szCs w:val="28"/>
          <w:lang w:eastAsia="en-US"/>
        </w:rPr>
        <w:t>Вопросы к дифференцированному зачету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Раннехристианская архитектура и живопись.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Архитектура дороманского периода: Меровингов и остготов.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Архитектура Каролингской и Оттоновской империй.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Архитектура романского периода.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Архитектура готики: общая характеристика. Особенности конструкции готического храма.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Архитектура Франции периода готики. Собор Парижской Богоматери. Шартрский, Реймский, Амьенский, Страсбургский соборы. 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Архитектура Германии, Англии, Италии и Испании периода готики.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lastRenderedPageBreak/>
        <w:t xml:space="preserve">Общая характеристика и периодизация искусства эпохи Возрождения. 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Архитектура Проторенессанса. 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Скульптура Проторенессанса. Николо и Джованни Пизано.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Живопись Проторенессанса. Бондоне ди Джотто. Сиенская школа.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Архитектура Флоренции раннего Возрождения. Филиппо Брунеллески. Леон Батиста Альберти.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Архитектура Венеции раннего Возрождения.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Скульптура Флоренции раннего Возрождения. Лоренцо Гиберти. Андреа Верроккьо. Донателло.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Живопись раннего Возрождения. Флорентийская школа. Мазаччо. Андреа дель Кастаньо. Беато фра Анжелико. Беноццо Гоццоли. Паоло Учелло.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Живопись раннего Возрождения. Флорентийская школа. Доменико Венециано. Филиппо фра Липпи. Доменико Гирландайо. Сандро Боттичелли.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Живопись раннего Возрождения. Умбрийская школа. Пьеро делла Франческо. Перуджино. Пинтуриккио. Падуанская школа. Андреа Мантенья. Венецианская школа. Джованни Беллини. Карло Кривели. 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Архитектура высокого и позднего Возрождения. Донато Браманте. Андреа Палладио.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Живопись Италии высокого Возрождения. Леонардо да Винчи. 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Живопись Италии высокого Возрождения. Санти Рафаэль. 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Живопись Италии высокого Возрождения. Буонарротти Микеланджело.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Архитектура и живопись Венеции Высокого Возрождения. Джорджоне. Вечеллио Тициан. 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Живопись Италии позднего Возрождения. Паоло Веронезе. Тинторетто. Маньеризм. Якопо Понтормо. Пармиджанино. Аньоло Бронзино. Джорджо Вазари. Бенвенуто Челлини. 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Архитектура Византии. Эволюция крестово-купольного храма.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Первые византийские иконы VI - VII веков. Общие принципы византийской иконы. Иконографический канон.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lastRenderedPageBreak/>
        <w:t>Иконографическая структура храма и его символика. Иконография Христа и Богоматери.</w:t>
      </w:r>
    </w:p>
    <w:p w:rsidR="002D0603" w:rsidRPr="002D0603" w:rsidRDefault="002D0603" w:rsidP="00234635">
      <w:pPr>
        <w:numPr>
          <w:ilvl w:val="0"/>
          <w:numId w:val="18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>Архитектура Древней Руси X-XII веков. Софийский собор в Киеве и Новгороде.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Иконы, мозаики, фрески Древней Руси </w:t>
      </w:r>
      <w:r w:rsidRPr="002D0603">
        <w:rPr>
          <w:szCs w:val="28"/>
          <w:lang w:val="en-US" w:eastAsia="en-US"/>
        </w:rPr>
        <w:t>X</w:t>
      </w:r>
      <w:r w:rsidRPr="002D0603">
        <w:rPr>
          <w:szCs w:val="28"/>
          <w:lang w:eastAsia="en-US"/>
        </w:rPr>
        <w:t>-</w:t>
      </w:r>
      <w:r w:rsidRPr="002D0603">
        <w:rPr>
          <w:szCs w:val="28"/>
          <w:lang w:val="en-US" w:eastAsia="en-US"/>
        </w:rPr>
        <w:t>XII</w:t>
      </w:r>
      <w:r w:rsidRPr="002D0603">
        <w:rPr>
          <w:szCs w:val="28"/>
          <w:lang w:eastAsia="en-US"/>
        </w:rPr>
        <w:t xml:space="preserve"> веков.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Архитектура Владимиро-Суздальского княжества. Успенский, Дмитриевский соборы во Владимире. Храм Покрова на Нерли. 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Архитектура Новгорода XII - XV веков. Георгиевская церковь в Старой Ладоге. Церковь Спаса на Нередице. Церковь Федора Стратилата на Ручью. Церковь Спаса на Ильине улице.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Иконопись Новгорода XII - XV веков.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Архитектура Пскова </w:t>
      </w:r>
      <w:r w:rsidRPr="002D0603">
        <w:rPr>
          <w:szCs w:val="28"/>
          <w:lang w:val="en-US" w:eastAsia="en-US"/>
        </w:rPr>
        <w:t>X</w:t>
      </w:r>
      <w:r w:rsidRPr="002D0603">
        <w:rPr>
          <w:szCs w:val="28"/>
          <w:lang w:eastAsia="en-US"/>
        </w:rPr>
        <w:t xml:space="preserve">IV - </w:t>
      </w:r>
      <w:r w:rsidRPr="002D0603">
        <w:rPr>
          <w:szCs w:val="28"/>
          <w:lang w:val="en-US" w:eastAsia="en-US"/>
        </w:rPr>
        <w:t>X</w:t>
      </w:r>
      <w:r w:rsidRPr="002D0603">
        <w:rPr>
          <w:szCs w:val="28"/>
          <w:lang w:eastAsia="en-US"/>
        </w:rPr>
        <w:t>V веков. Соборы Снетогорского и Мирожского монастырей. Троицкий собор.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Псковская иконописная школа. 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Иконопись Москвы XIV - XV веков. Высокий иконостас.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Творчество Феофана Грека: фрески, иконы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Творчество Андрея Рублева: фрески, иконы. 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Творчество Дионисия: фрески, иконы. 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Архитектура Москвы XV века. Успенский и Благовещенский соборы.  Церковь Ризоположения. Грановитая палата. Архангельский собор. 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Архитектура Москвы </w:t>
      </w:r>
      <w:r w:rsidRPr="002D0603">
        <w:rPr>
          <w:szCs w:val="28"/>
          <w:lang w:val="en-US" w:eastAsia="en-US"/>
        </w:rPr>
        <w:t>X</w:t>
      </w:r>
      <w:r w:rsidRPr="002D0603">
        <w:rPr>
          <w:szCs w:val="28"/>
          <w:lang w:eastAsia="en-US"/>
        </w:rPr>
        <w:t>VI века. Церковь Вознесения в с. Коломенском. Церковь Иоанна Предтечи в с. Дьяково.</w:t>
      </w:r>
      <w:r w:rsidRPr="002D0603">
        <w:rPr>
          <w:sz w:val="20"/>
          <w:szCs w:val="20"/>
          <w:lang w:eastAsia="en-US"/>
        </w:rPr>
        <w:t xml:space="preserve"> </w:t>
      </w:r>
      <w:r w:rsidRPr="002D0603">
        <w:rPr>
          <w:szCs w:val="28"/>
          <w:lang w:eastAsia="en-US"/>
        </w:rPr>
        <w:t>Собор Василия Блаженного.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Иконопись Москвы </w:t>
      </w:r>
      <w:r w:rsidRPr="002D0603">
        <w:rPr>
          <w:szCs w:val="28"/>
          <w:lang w:val="en-US" w:eastAsia="en-US"/>
        </w:rPr>
        <w:t>X</w:t>
      </w:r>
      <w:r w:rsidRPr="002D0603">
        <w:rPr>
          <w:szCs w:val="28"/>
          <w:lang w:eastAsia="en-US"/>
        </w:rPr>
        <w:t xml:space="preserve">VI - </w:t>
      </w:r>
      <w:r w:rsidRPr="002D0603">
        <w:rPr>
          <w:szCs w:val="28"/>
          <w:lang w:val="en-US" w:eastAsia="en-US"/>
        </w:rPr>
        <w:t>X</w:t>
      </w:r>
      <w:r w:rsidRPr="002D0603">
        <w:rPr>
          <w:szCs w:val="28"/>
          <w:lang w:eastAsia="en-US"/>
        </w:rPr>
        <w:t xml:space="preserve">VII веков. Годуновская и строгановская школы. Прокопий Чирин. 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Иконопись Москвы </w:t>
      </w:r>
      <w:r w:rsidRPr="002D0603">
        <w:rPr>
          <w:szCs w:val="28"/>
          <w:lang w:val="en-US" w:eastAsia="en-US"/>
        </w:rPr>
        <w:t>X</w:t>
      </w:r>
      <w:r w:rsidRPr="002D0603">
        <w:rPr>
          <w:szCs w:val="28"/>
          <w:lang w:eastAsia="en-US"/>
        </w:rPr>
        <w:t>VII века. Симон Ушаков. Парсуна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Архитектура Москвы </w:t>
      </w:r>
      <w:r w:rsidRPr="002D0603">
        <w:rPr>
          <w:szCs w:val="28"/>
          <w:lang w:val="en-US" w:eastAsia="en-US"/>
        </w:rPr>
        <w:t>X</w:t>
      </w:r>
      <w:r w:rsidRPr="002D0603">
        <w:rPr>
          <w:szCs w:val="28"/>
          <w:lang w:eastAsia="en-US"/>
        </w:rPr>
        <w:t>VII века. Первый этап. Шатровые храмы-памятники. Теремной дворец.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Архитектура Москвы </w:t>
      </w:r>
      <w:r w:rsidRPr="002D0603">
        <w:rPr>
          <w:szCs w:val="28"/>
          <w:lang w:val="en-US" w:eastAsia="en-US"/>
        </w:rPr>
        <w:t>X</w:t>
      </w:r>
      <w:r w:rsidRPr="002D0603">
        <w:rPr>
          <w:szCs w:val="28"/>
          <w:lang w:eastAsia="en-US"/>
        </w:rPr>
        <w:t>VII века. Второй этап. Бесстолпные купеческие храмы. Реформа патриарха Никона в области архитектуры.</w:t>
      </w:r>
    </w:p>
    <w:p w:rsidR="002D0603" w:rsidRPr="002D0603" w:rsidRDefault="002D0603" w:rsidP="00234635">
      <w:pPr>
        <w:numPr>
          <w:ilvl w:val="0"/>
          <w:numId w:val="18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Архитектура Москвы </w:t>
      </w:r>
      <w:r w:rsidRPr="002D0603">
        <w:rPr>
          <w:szCs w:val="28"/>
          <w:lang w:val="en-US" w:eastAsia="en-US"/>
        </w:rPr>
        <w:t>X</w:t>
      </w:r>
      <w:r w:rsidRPr="002D0603">
        <w:rPr>
          <w:szCs w:val="28"/>
          <w:lang w:eastAsia="en-US"/>
        </w:rPr>
        <w:t>VII века. Третий этап. Московское барокко.</w:t>
      </w:r>
    </w:p>
    <w:p w:rsidR="002D0603" w:rsidRPr="002D0603" w:rsidRDefault="002D0603" w:rsidP="00234635">
      <w:pPr>
        <w:ind w:firstLine="0"/>
        <w:rPr>
          <w:b/>
          <w:szCs w:val="28"/>
          <w:lang w:eastAsia="en-US"/>
        </w:rPr>
      </w:pPr>
      <w:r w:rsidRPr="002D0603">
        <w:rPr>
          <w:b/>
          <w:szCs w:val="28"/>
          <w:lang w:eastAsia="en-US"/>
        </w:rPr>
        <w:lastRenderedPageBreak/>
        <w:t>3 семестр</w:t>
      </w:r>
    </w:p>
    <w:p w:rsidR="002D0603" w:rsidRPr="002D0603" w:rsidRDefault="002D0603" w:rsidP="00234635">
      <w:pPr>
        <w:ind w:firstLine="0"/>
        <w:rPr>
          <w:b/>
          <w:szCs w:val="28"/>
          <w:lang w:eastAsia="en-US"/>
        </w:rPr>
      </w:pPr>
      <w:r w:rsidRPr="002D0603">
        <w:rPr>
          <w:b/>
          <w:szCs w:val="28"/>
          <w:lang w:eastAsia="en-US"/>
        </w:rPr>
        <w:t xml:space="preserve">Вопросы к дифференцированному зачету 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Основные стилевые направления в культуре и искусстве </w:t>
      </w:r>
      <w:r w:rsidRPr="002D0603">
        <w:rPr>
          <w:szCs w:val="28"/>
          <w:lang w:val="en-US" w:eastAsia="en-US"/>
        </w:rPr>
        <w:t>XVII</w:t>
      </w:r>
      <w:r w:rsidRPr="002D0603">
        <w:rPr>
          <w:szCs w:val="28"/>
          <w:lang w:eastAsia="en-US"/>
        </w:rPr>
        <w:t xml:space="preserve"> века. Барокко. Классицизм.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>Архитектура Италии XVII века. Раннее барокко. Джакомо делла Порта. Доменико Фонтана. Карло Мадерна.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>Архитектура Италии XVII века. Зрелое барокко. Франческо Борромини.</w:t>
      </w:r>
      <w:r w:rsidRPr="002D0603">
        <w:rPr>
          <w:sz w:val="20"/>
          <w:szCs w:val="20"/>
          <w:lang w:eastAsia="en-US"/>
        </w:rPr>
        <w:t xml:space="preserve"> </w:t>
      </w:r>
      <w:r w:rsidRPr="002D0603">
        <w:rPr>
          <w:szCs w:val="28"/>
          <w:lang w:eastAsia="en-US"/>
        </w:rPr>
        <w:t>Джованни Лоренцо Бернини. Собор Святого Петра и площадь Святого Петра.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>Монументальная живопись Италии XVII века. Болонская школа. Братья Карраччи. Раннее, зрелое, позднее барокко.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>Творчество Микеланджело да Караваджо.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>Живопись Фландрии XVII века. Якоб Йорданс. Бытовой жанр. Адриан Браувер. Давид Тернис Младший. Натюрморт. Франс Снейдерс. Ян Фейт.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>Творчество Питера Пауля Рубенса и Антониса ван Дейка.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>Живопись Голландии XVII века. Творчество Рембрандта и Яна Вермеера Делфтского.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Живопись Голландии </w:t>
      </w:r>
      <w:r w:rsidRPr="002D0603">
        <w:rPr>
          <w:szCs w:val="28"/>
          <w:lang w:val="en-US" w:eastAsia="en-US"/>
        </w:rPr>
        <w:t>XVII</w:t>
      </w:r>
      <w:r w:rsidRPr="002D0603">
        <w:rPr>
          <w:szCs w:val="28"/>
          <w:lang w:eastAsia="en-US"/>
        </w:rPr>
        <w:t xml:space="preserve"> века Жанр портрета. Творчество Франса Халса.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u w:val="single"/>
          <w:lang w:eastAsia="en-US"/>
        </w:rPr>
      </w:pPr>
      <w:r w:rsidRPr="002D0603">
        <w:rPr>
          <w:szCs w:val="28"/>
          <w:lang w:eastAsia="en-US"/>
        </w:rPr>
        <w:t>Бытовой жанр. Адриан ван Остаде. Герард Терборх. Габриэль Метсю..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Живопись Голландии XVII века.  Пейзаж. Якоб ван Рёйсдал. Натюрморт. Виллем Клас Хеда. Питер Клас. Виллем Калф. «Малые голландцы» - развитие станковой живописи. 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>Архитектура Испании XVII века. Платереско. Чурригереск. Эскориал. Алонсо Кано. Хосе Бенито де Чурригера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>Скульптура Испании</w:t>
      </w:r>
      <w:r w:rsidRPr="002D0603">
        <w:rPr>
          <w:sz w:val="20"/>
          <w:szCs w:val="20"/>
          <w:lang w:eastAsia="en-US"/>
        </w:rPr>
        <w:t xml:space="preserve"> </w:t>
      </w:r>
      <w:r w:rsidRPr="002D0603">
        <w:rPr>
          <w:szCs w:val="28"/>
          <w:lang w:eastAsia="en-US"/>
        </w:rPr>
        <w:t>XVII века. Ретабло. Грегорио Фернандес. Хуан Мартинес Монтаньес. Педро де Мена.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>Живопись Испании</w:t>
      </w:r>
      <w:r w:rsidRPr="002D0603">
        <w:rPr>
          <w:sz w:val="20"/>
          <w:szCs w:val="20"/>
          <w:lang w:eastAsia="en-US"/>
        </w:rPr>
        <w:t xml:space="preserve"> </w:t>
      </w:r>
      <w:r w:rsidRPr="002D0603">
        <w:rPr>
          <w:szCs w:val="28"/>
          <w:lang w:eastAsia="en-US"/>
        </w:rPr>
        <w:t>XVII века. Эль Греко. Франсиско Сурбаран. Хусепе Рибера. Бартоломе Эстебан Мурильо. Диего Веласкес.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>Архитектура Франции первой половины XVII века. Саломон де Бросс, Жак Лемерсье, Франсуа Мансар.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lastRenderedPageBreak/>
        <w:t xml:space="preserve">Живопись и гарфика Франции XVII века. Никола Пуссен. Клод Лоррен. Луи Ленен. Жорж де Латур. Калло. 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Архитектура Франции второй половины XVII века. «Большой стиль» Людовика </w:t>
      </w:r>
      <w:r w:rsidRPr="002D0603">
        <w:rPr>
          <w:szCs w:val="28"/>
          <w:lang w:val="en-US" w:eastAsia="en-US"/>
        </w:rPr>
        <w:t>XIV</w:t>
      </w:r>
      <w:r w:rsidRPr="002D0603">
        <w:rPr>
          <w:szCs w:val="28"/>
          <w:lang w:eastAsia="en-US"/>
        </w:rPr>
        <w:t>. Луи Лево, Клод Перро, Франсуа Блондель. Жюль Ардуэн-Мансар.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>Скульптура Франции второй половины XVII века. Франсуа Жирардон. Антуан Куазевокс. Пьер Пюже.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>Архитектура Франции XV</w:t>
      </w:r>
      <w:r w:rsidRPr="002D0603">
        <w:rPr>
          <w:szCs w:val="28"/>
          <w:lang w:val="en-US" w:eastAsia="en-US"/>
        </w:rPr>
        <w:t>III</w:t>
      </w:r>
      <w:r w:rsidRPr="002D0603">
        <w:rPr>
          <w:szCs w:val="28"/>
          <w:lang w:eastAsia="en-US"/>
        </w:rPr>
        <w:t xml:space="preserve"> века. Стиль рококо. Жан Анж Габриэль. Неоклассицизм.</w:t>
      </w:r>
      <w:r w:rsidRPr="002D0603">
        <w:rPr>
          <w:sz w:val="20"/>
          <w:szCs w:val="20"/>
          <w:lang w:eastAsia="en-US"/>
        </w:rPr>
        <w:t xml:space="preserve"> </w:t>
      </w:r>
      <w:r w:rsidRPr="002D0603">
        <w:rPr>
          <w:szCs w:val="28"/>
          <w:lang w:eastAsia="en-US"/>
        </w:rPr>
        <w:t xml:space="preserve">Эпоха Просвещения. «Говорящая архитектура».  Этьен Луи Булле. Клод Никола Леду. 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>Скульптура Франции XVIII века. Эдм Бушардон. Жан Батист Пигаль. Этьен Морис Фальконе. Жан Антуан Гудон.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>Живопись Франции XVIII века. Антуан Ватто. Франсуа Буше. Оноре Фрагонар. Шарден Жан Батист Симеон. Сентиментализм. Жан-Батист Грез.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Архитектура Италии </w:t>
      </w:r>
      <w:r w:rsidRPr="002D0603">
        <w:rPr>
          <w:szCs w:val="28"/>
          <w:lang w:val="en-US" w:eastAsia="en-US"/>
        </w:rPr>
        <w:t>XVIII</w:t>
      </w:r>
      <w:r w:rsidRPr="002D0603">
        <w:rPr>
          <w:szCs w:val="28"/>
          <w:lang w:eastAsia="en-US"/>
        </w:rPr>
        <w:t xml:space="preserve"> века. Позднее барокко.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>Архитектура Англии XVIII века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>Архитектура Германии и Австрии XVIII века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Живопись Англии </w:t>
      </w:r>
      <w:r w:rsidRPr="002D0603">
        <w:rPr>
          <w:szCs w:val="28"/>
          <w:lang w:val="en-US" w:eastAsia="en-US"/>
        </w:rPr>
        <w:t>XVIII</w:t>
      </w:r>
      <w:r w:rsidRPr="002D0603">
        <w:rPr>
          <w:szCs w:val="28"/>
          <w:lang w:eastAsia="en-US"/>
        </w:rPr>
        <w:t xml:space="preserve"> века. Сен6тиментализм. Уильям Хогарт. Романтизм. Джошуа Рейнолдс. Томас Гейнсборо.</w:t>
      </w:r>
      <w:r w:rsidRPr="002D0603">
        <w:rPr>
          <w:sz w:val="20"/>
          <w:szCs w:val="20"/>
          <w:lang w:eastAsia="en-US"/>
        </w:rPr>
        <w:t xml:space="preserve"> 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 Живопись Италии, Германии </w:t>
      </w:r>
      <w:r w:rsidRPr="002D0603">
        <w:rPr>
          <w:szCs w:val="28"/>
          <w:lang w:val="en-US" w:eastAsia="en-US"/>
        </w:rPr>
        <w:t>XVIII</w:t>
      </w:r>
      <w:r w:rsidRPr="002D0603">
        <w:rPr>
          <w:szCs w:val="28"/>
          <w:lang w:eastAsia="en-US"/>
        </w:rPr>
        <w:t xml:space="preserve"> века. Джованни Баттиста Тьеполо. Джованни</w:t>
      </w:r>
      <w:r w:rsidRPr="002D0603">
        <w:rPr>
          <w:sz w:val="20"/>
          <w:szCs w:val="20"/>
          <w:lang w:eastAsia="en-US"/>
        </w:rPr>
        <w:t xml:space="preserve"> </w:t>
      </w:r>
      <w:r w:rsidRPr="002D0603">
        <w:rPr>
          <w:szCs w:val="28"/>
          <w:lang w:eastAsia="en-US"/>
        </w:rPr>
        <w:t>Каналетто. Франческо Гварди.</w:t>
      </w:r>
      <w:r w:rsidRPr="002D0603">
        <w:rPr>
          <w:sz w:val="20"/>
          <w:szCs w:val="20"/>
          <w:lang w:eastAsia="en-US"/>
        </w:rPr>
        <w:t xml:space="preserve"> </w:t>
      </w:r>
      <w:r w:rsidRPr="002D0603">
        <w:rPr>
          <w:szCs w:val="28"/>
          <w:lang w:eastAsia="en-US"/>
        </w:rPr>
        <w:t>Антон Рафаэль Менгс. Анжелика Кауфман.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Архитектура Франции рубежа </w:t>
      </w:r>
      <w:r w:rsidRPr="002D0603">
        <w:rPr>
          <w:szCs w:val="28"/>
          <w:lang w:val="en-US" w:eastAsia="en-US"/>
        </w:rPr>
        <w:t>XVIII</w:t>
      </w:r>
      <w:r w:rsidRPr="002D0603">
        <w:rPr>
          <w:szCs w:val="28"/>
          <w:lang w:eastAsia="en-US"/>
        </w:rPr>
        <w:t xml:space="preserve"> - </w:t>
      </w:r>
      <w:r w:rsidRPr="002D0603">
        <w:rPr>
          <w:szCs w:val="28"/>
          <w:lang w:val="en-US" w:eastAsia="en-US"/>
        </w:rPr>
        <w:t>XIX</w:t>
      </w:r>
      <w:r w:rsidRPr="002D0603">
        <w:rPr>
          <w:szCs w:val="28"/>
          <w:lang w:eastAsia="en-US"/>
        </w:rPr>
        <w:t xml:space="preserve"> веков. Неоклассицизм. Ампир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Живопись Франции первой трети </w:t>
      </w:r>
      <w:r w:rsidRPr="002D0603">
        <w:rPr>
          <w:szCs w:val="28"/>
          <w:lang w:val="en-US" w:eastAsia="en-US"/>
        </w:rPr>
        <w:t>XIX</w:t>
      </w:r>
      <w:r w:rsidRPr="002D0603">
        <w:rPr>
          <w:szCs w:val="28"/>
          <w:lang w:eastAsia="en-US"/>
        </w:rPr>
        <w:t xml:space="preserve"> века. Классицизм. Жак Луи Давид. Жан Огюст Доменик Энгр.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>Живопись Франции первой трети XIX века. Теодор Жерико. Эжен Делакруа.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>Культура и искусство Испании конца XVIII - первой половины XIX века. Живопись и графика Франсиско Гойя.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Архитектура Англии </w:t>
      </w:r>
      <w:r w:rsidRPr="002D0603">
        <w:rPr>
          <w:szCs w:val="28"/>
          <w:lang w:val="en-US" w:eastAsia="en-US"/>
        </w:rPr>
        <w:t>XIX</w:t>
      </w:r>
      <w:r w:rsidRPr="002D0603">
        <w:rPr>
          <w:szCs w:val="28"/>
          <w:lang w:eastAsia="en-US"/>
        </w:rPr>
        <w:t xml:space="preserve"> века.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lastRenderedPageBreak/>
        <w:t>Живопись графика Англии первой трети XIX века Уильям Блейк. Джон Констебл. Джозеф Тернер.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>Архитектура Германии XIX века.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>Живопись Германии первой половины XIX века. Отто Рунге. Каспар Давид Фридрих. Назарейцы. Иоганн Фридрих Овербек. Бидермайер. Карл Шпицвег.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Живопись Франции середины XIX века. Барбизонская школа. Жан Франсуа Милле. 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>Реализм в живописи Франции середины XIX века. Камиль Коро. Гюстав Курбе. Оноре Домье.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Архитектура Франции второй половины </w:t>
      </w:r>
      <w:r w:rsidRPr="002D0603">
        <w:rPr>
          <w:szCs w:val="28"/>
          <w:lang w:val="en-US" w:eastAsia="en-US"/>
        </w:rPr>
        <w:t>XIX</w:t>
      </w:r>
      <w:r w:rsidRPr="002D0603">
        <w:rPr>
          <w:szCs w:val="28"/>
          <w:lang w:eastAsia="en-US"/>
        </w:rPr>
        <w:t xml:space="preserve"> века. Эклектика. Неостили.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>Импрессионизм: история движения, выставки, основные особенности. Эдуард Мане.  Клод Моне. Огюст Ренуар. Эдгар Дега. Камиль Писсарро. Альфред Сислей.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>Неоимпрессионизм (дивизионизм, пуантилизм). Жорж Сера. Поль Синьяк.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lang w:eastAsia="en-US"/>
        </w:rPr>
      </w:pPr>
      <w:r w:rsidRPr="002D0603">
        <w:rPr>
          <w:szCs w:val="28"/>
          <w:lang w:eastAsia="en-US"/>
        </w:rPr>
        <w:t>Постимпрессионизм, общая характеристика, основные особенности. Поль Сезан. Винсент Ван Гог. Поль Гоген. Анри Тулуз-Лотрек.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u w:val="single"/>
          <w:lang w:eastAsia="en-US"/>
        </w:rPr>
      </w:pPr>
      <w:r w:rsidRPr="002D0603">
        <w:rPr>
          <w:szCs w:val="28"/>
          <w:lang w:eastAsia="en-US"/>
        </w:rPr>
        <w:t>Символизм. Основные особенности. Арнольд Бёклин. Микалоюс Чюрленис. Пюви де Шаван. Гюстав Море. Одилон Редон.</w:t>
      </w:r>
    </w:p>
    <w:p w:rsidR="002D0603" w:rsidRPr="002D0603" w:rsidRDefault="002D0603" w:rsidP="00234635">
      <w:pPr>
        <w:numPr>
          <w:ilvl w:val="0"/>
          <w:numId w:val="23"/>
        </w:numPr>
        <w:rPr>
          <w:szCs w:val="28"/>
          <w:u w:val="single"/>
          <w:lang w:eastAsia="en-US"/>
        </w:rPr>
      </w:pPr>
      <w:r w:rsidRPr="002D0603">
        <w:rPr>
          <w:szCs w:val="28"/>
          <w:lang w:eastAsia="en-US"/>
        </w:rPr>
        <w:t>Архитектура США</w:t>
      </w:r>
      <w:r w:rsidRPr="002D0603">
        <w:rPr>
          <w:sz w:val="20"/>
          <w:szCs w:val="20"/>
          <w:lang w:eastAsia="en-US"/>
        </w:rPr>
        <w:t xml:space="preserve"> </w:t>
      </w:r>
      <w:r w:rsidRPr="002D0603">
        <w:rPr>
          <w:szCs w:val="28"/>
          <w:lang w:eastAsia="en-US"/>
        </w:rPr>
        <w:t>второй половины XIX века. Чикагская школа.</w:t>
      </w:r>
    </w:p>
    <w:p w:rsidR="002D0603" w:rsidRPr="002D0603" w:rsidRDefault="002D0603" w:rsidP="00234635">
      <w:pPr>
        <w:ind w:firstLine="0"/>
        <w:rPr>
          <w:b/>
          <w:szCs w:val="28"/>
          <w:lang w:eastAsia="en-US"/>
        </w:rPr>
      </w:pPr>
      <w:r w:rsidRPr="002D0603">
        <w:rPr>
          <w:b/>
          <w:szCs w:val="28"/>
          <w:lang w:eastAsia="en-US"/>
        </w:rPr>
        <w:t>4 семестр</w:t>
      </w:r>
    </w:p>
    <w:p w:rsidR="002D0603" w:rsidRPr="002D0603" w:rsidRDefault="002D0603" w:rsidP="00234635">
      <w:pPr>
        <w:ind w:firstLine="0"/>
        <w:rPr>
          <w:b/>
          <w:szCs w:val="28"/>
          <w:lang w:eastAsia="en-US"/>
        </w:rPr>
      </w:pPr>
      <w:r w:rsidRPr="002D0603">
        <w:rPr>
          <w:b/>
          <w:szCs w:val="28"/>
          <w:lang w:eastAsia="en-US"/>
        </w:rPr>
        <w:t>Вопросы к дифференцированному зачету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Реформы Петра Первого в области культуры и образования. Основные особенности архитектуры и искусства Петровского периода. Петровское барокко.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Архитектура Санкт-Петербурга первой четверти ХVIII века. Первые постройки. Андреас Шлютер. Жан-Батист Леблон. Доменико Трезини.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Русские архитекторы Петровского периода: Михаил Земцов, Иван Коробов, Петр Еропкин.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Архитектура Москвы первой четверти ХVIII века. 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lastRenderedPageBreak/>
        <w:t>Архитектура пригородов Санкт-Петербурга ХVIII века: Петергоф, Царское село, Ораниенбаум, Стрельна.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Живопись Петровской эпохи. Иностранные художники. Парсуна. Андрей Матвеев. Иван Никитин. 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Скульптура Петровской эпохи. Иван Зарудный. Бартоломео-Карло Растрелли.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Архитектура Елизаветинской эпохи. Елизаветинское барокко. Франческо-Бартоломео Растрелли. Савва Чевакинский. Дмитрий Ухтомский.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Живопись Елизаветинской эпохи. Иван Вишняков. Алексей Антропов. Иван Аргунов. Иностранные мастера.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 Графика России первой половины 18 века. Петровская эпоха: Алексей и Иван Зубовы. Елизаветинская эпоха: Михаил Махаев и Иван Соколов. 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Декоративно-прикладное искусство России первой половины 18 века. Фарфор. Дмитрий Виноградов. Мозаика. Михаил Ломоносов. 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Архитектура Санкт-Петербурга 1760 - 1780-х годов. Ранний классицизм. Александр Кокоринов. Жан-Батист Мишель Валлен-Деламот. 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Архитектура Санкт-Петербурга 1760 - 1780-х годов. Ранний классицизм. Юрий Фельтен. Антонио Ринальди. 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Архитектура Москвы второй половины ХVIII века. Василий Баженов. Матвей Казаков.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Скульптура России второй половины ХVIII века. Федор Шубин. Этьен-Морис Фальконе. Феодосий Щедрин.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Скульптура России второй половины ХVIII века. Федор Гордеев. Михаил Козловский. Иван Мартос. Иван Прокофьев.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Живопись России второй половины ХVIII века. Исторический жанр. Антон Лосенко. Бытовой жанр. Иван Фирсов. Михаил Шибанов. Иван Ерменев.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Живопись России второй половины ХVIII века. Пейзаж. Федор Алексеев. Федор Матвеев. Семен Щедрин.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Живопись России второй половины ХVIII века. Портретный жанр. Федор Рокотов. Дмитрий Левицкий. Владимир Боровиковский.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lastRenderedPageBreak/>
        <w:t>Архитектура Санкт-Петербурга 1780 - 1800-х годов. Строгий классицизм. Джакомо Кваренги. Чарлз Камерон. Иван Старов.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Основные особенности архитектуры Павловского периода. Винченцо Бренна. Николай Львов.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Архитектура Санкт-Петербурга первой трети XIX века. Александровский классицизм. Андрей Воронихин. Франсуа Тома де Томон.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Архитектура Санкт-Петербурга первой трети XIX века. Высокий классицизм. Андреян Захаров. Василий Стасов. 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Архитектура Санкт-Петербурга первой трети XIX века. Карл Росси.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Архитектура Москвы первой трети XIX века. Осип Бове. Дементий Жилярди. Афанасий Григорьев.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Живопись первой трети XIX века. Жанр портрета. Орест Кипренский.  Василий Тропинин. Алексей Венецианов и его школа. Пейзаж. Сильвестр Щедрин.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Архитектура второй трети XIX века. Николаевский ампир. Август Монфферан. Николаевская готика. Александр Брюллов. Николай Бенуа. Михаил Быковский. 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 Живопись второй трети XIX века. Карл Брюллов. Александр Иванов. Павел Федотов.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Скульптура первой половины XIX века. Иван Мартос. Степан Пименов. Василий Демут-Малиновский. 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Скульптура первой половины XIX века. Иван Теребенев. Федор Толстой. Петр Клодт.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Архитектура второй половины XIX века. Русско-византийский стиль: Константин Тон. 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Архитектура второй половины XIX века. Ропетовщина: Иван Ропет, Виктор Гартман. Псевдорусский стиль: Владимир Шервуд, Владимир Парланд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Архитектура второй половины XIX века. Эклектика, неостили. Андрей Штакеншнейдер. Александр Резанов. Константин Быковский</w:t>
      </w:r>
      <w:r w:rsidR="00234635">
        <w:rPr>
          <w:szCs w:val="28"/>
          <w:lang w:eastAsia="en-US"/>
        </w:rPr>
        <w:t>.</w:t>
      </w:r>
      <w:r w:rsidRPr="002D0603">
        <w:rPr>
          <w:szCs w:val="28"/>
          <w:lang w:eastAsia="en-US"/>
        </w:rPr>
        <w:t xml:space="preserve"> 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lastRenderedPageBreak/>
        <w:t>Скульптура второй половины XIX века. Марк Антокольский. Михаил Микешин. Александр Опекушин.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Товарищество передвижников: история, члены, основные принципы. 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Живопись второй половины XIX века Иван Крамской. Василий Перов. Николай Ге.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Живопись второй половины XIX века. Бытовой жанр. Василий Максимов. Григорий Мясоедов. Константин Савицкий. Николай Ерошенко. Владимир Маковский. 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Живопись второй половины XIX века. Батальный жанр. Василий Верещагин. Марина. Иван Айвазовский.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 Живопись второй половины XIX века. Пейзаж. Федор Васильев. Алексей Саврасов. Иван Шишкин. 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Живопись второй половины XIX века. Пейзаж. Архип Куинджи. Василий Поленов. Исаак Левитан.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 xml:space="preserve">Живопись второй половины XIX века. Исторический жанр. Василий Суриков. Виктор Васнецов. 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szCs w:val="28"/>
          <w:lang w:eastAsia="en-US"/>
        </w:rPr>
      </w:pPr>
      <w:r w:rsidRPr="002D0603">
        <w:rPr>
          <w:szCs w:val="28"/>
          <w:lang w:eastAsia="en-US"/>
        </w:rPr>
        <w:t>Живопись второй половины XIX века. Илья Репин.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b/>
          <w:szCs w:val="28"/>
          <w:lang w:eastAsia="en-US"/>
        </w:rPr>
      </w:pPr>
      <w:r w:rsidRPr="002D0603">
        <w:rPr>
          <w:szCs w:val="28"/>
          <w:lang w:eastAsia="en-US"/>
        </w:rPr>
        <w:t xml:space="preserve">Государственная Третьяковская галерея. </w:t>
      </w:r>
    </w:p>
    <w:p w:rsidR="002D0603" w:rsidRPr="002D0603" w:rsidRDefault="002D0603" w:rsidP="00234635">
      <w:pPr>
        <w:numPr>
          <w:ilvl w:val="0"/>
          <w:numId w:val="24"/>
        </w:numPr>
        <w:tabs>
          <w:tab w:val="left" w:pos="426"/>
        </w:tabs>
        <w:rPr>
          <w:b/>
          <w:szCs w:val="28"/>
          <w:lang w:eastAsia="en-US"/>
        </w:rPr>
      </w:pPr>
      <w:r w:rsidRPr="002D0603">
        <w:rPr>
          <w:szCs w:val="28"/>
          <w:lang w:eastAsia="en-US"/>
        </w:rPr>
        <w:t>Государственный Русский музей.</w:t>
      </w:r>
      <w:r w:rsidRPr="002D0603">
        <w:rPr>
          <w:b/>
          <w:szCs w:val="28"/>
          <w:lang w:eastAsia="en-US"/>
        </w:rPr>
        <w:t xml:space="preserve"> </w:t>
      </w:r>
    </w:p>
    <w:p w:rsidR="0062547A" w:rsidRDefault="0062547A" w:rsidP="00234635">
      <w:pPr>
        <w:ind w:firstLine="284"/>
        <w:jc w:val="center"/>
        <w:rPr>
          <w:b/>
        </w:rPr>
      </w:pPr>
      <w:r w:rsidRPr="00853EF5">
        <w:rPr>
          <w:b/>
        </w:rPr>
        <w:t xml:space="preserve">Методические рекомендации к </w:t>
      </w:r>
      <w:r w:rsidR="003B0F3F">
        <w:rPr>
          <w:b/>
        </w:rPr>
        <w:t xml:space="preserve">дифференцированному </w:t>
      </w:r>
      <w:r w:rsidRPr="00853EF5">
        <w:rPr>
          <w:b/>
        </w:rPr>
        <w:t>зачету:</w:t>
      </w:r>
    </w:p>
    <w:p w:rsidR="00D7240F" w:rsidRPr="00D7240F" w:rsidRDefault="00D7240F" w:rsidP="00234635">
      <w:r w:rsidRPr="00D7240F">
        <w:t xml:space="preserve">При подготовке к </w:t>
      </w:r>
      <w:r>
        <w:t xml:space="preserve">дифференцированному зачету </w:t>
      </w:r>
      <w:r w:rsidRPr="00D7240F">
        <w:t>студент должен придерживаться следующей методики:</w:t>
      </w:r>
    </w:p>
    <w:p w:rsidR="0062547A" w:rsidRDefault="0062547A" w:rsidP="00234635">
      <w:pPr>
        <w:pStyle w:val="a4"/>
        <w:numPr>
          <w:ilvl w:val="0"/>
          <w:numId w:val="7"/>
        </w:numPr>
        <w:ind w:left="0" w:firstLine="360"/>
      </w:pPr>
      <w:r>
        <w:t xml:space="preserve">готовиться по вопросам необходимо последовательно, сначала следует определить место каждого контрольного вопроса в соответствующем разделе темы учебной программы, затем внимательно прочитать и осмыслить рекомендованные научные работы, соответствующие разделы рекомендованных учебников; </w:t>
      </w:r>
    </w:p>
    <w:p w:rsidR="00565521" w:rsidRPr="00565521" w:rsidRDefault="00565521" w:rsidP="00234635">
      <w:pPr>
        <w:pStyle w:val="a4"/>
        <w:numPr>
          <w:ilvl w:val="0"/>
          <w:numId w:val="7"/>
        </w:numPr>
        <w:ind w:left="0" w:firstLine="360"/>
      </w:pPr>
      <w:r w:rsidRPr="00565521">
        <w:t>полезно делать краткие выписки и заметки, систематизируя свои знания;</w:t>
      </w:r>
    </w:p>
    <w:p w:rsidR="0062547A" w:rsidRDefault="0062547A" w:rsidP="00234635">
      <w:pPr>
        <w:pStyle w:val="a4"/>
        <w:numPr>
          <w:ilvl w:val="0"/>
          <w:numId w:val="7"/>
        </w:numPr>
        <w:ind w:left="0" w:firstLine="360"/>
      </w:pPr>
      <w:r>
        <w:t>работу над темой можно считать завершенной, если сможете ответить на все контрольные вопросы и дать определение понятий по изучаемой теме;</w:t>
      </w:r>
    </w:p>
    <w:p w:rsidR="0062547A" w:rsidRPr="009F15B1" w:rsidRDefault="0062547A" w:rsidP="00234635">
      <w:pPr>
        <w:pStyle w:val="a4"/>
        <w:numPr>
          <w:ilvl w:val="0"/>
          <w:numId w:val="7"/>
        </w:numPr>
        <w:ind w:left="0" w:firstLine="360"/>
      </w:pPr>
      <w:r w:rsidRPr="009F15B1">
        <w:lastRenderedPageBreak/>
        <w:t>рекомендуется</w:t>
      </w:r>
      <w:r w:rsidR="00011055">
        <w:t xml:space="preserve"> для лучшего запоминания</w:t>
      </w:r>
      <w:r w:rsidRPr="009F15B1">
        <w:t xml:space="preserve"> составлять план ответа на вопрос</w:t>
      </w:r>
      <w:r w:rsidR="00011055">
        <w:t>ы к зачетам</w:t>
      </w:r>
      <w:r w:rsidRPr="009F15B1">
        <w:t xml:space="preserve">; </w:t>
      </w:r>
    </w:p>
    <w:p w:rsidR="009F15B1" w:rsidRPr="009F15B1" w:rsidRDefault="009F15B1" w:rsidP="00234635">
      <w:pPr>
        <w:pStyle w:val="a4"/>
        <w:numPr>
          <w:ilvl w:val="0"/>
          <w:numId w:val="7"/>
        </w:numPr>
        <w:ind w:left="0" w:firstLine="360"/>
      </w:pPr>
      <w:r w:rsidRPr="009F15B1">
        <w:t xml:space="preserve">при подготовке необходимо выявлять наиболее сложные, дискуссионные вопросы, с тем, чтобы обсудить их с преподавателем на консультациях; </w:t>
      </w:r>
    </w:p>
    <w:p w:rsidR="009F15B1" w:rsidRPr="009F15B1" w:rsidRDefault="009F15B1" w:rsidP="00234635">
      <w:pPr>
        <w:pStyle w:val="a4"/>
        <w:numPr>
          <w:ilvl w:val="0"/>
          <w:numId w:val="7"/>
        </w:numPr>
        <w:ind w:left="0" w:firstLine="360"/>
      </w:pPr>
      <w:r w:rsidRPr="009F15B1">
        <w:t xml:space="preserve">нельзя ограничивать подготовку к зачету простым повторением изученного материала, необходимо углубить и расширить ранее приобретенные знания за счет новых идей и положений. </w:t>
      </w:r>
    </w:p>
    <w:p w:rsidR="003B0F3F" w:rsidRDefault="0062547A" w:rsidP="00234635">
      <w:r>
        <w:t xml:space="preserve">На </w:t>
      </w:r>
      <w:r w:rsidR="005B6707">
        <w:t xml:space="preserve">дифференцированном </w:t>
      </w:r>
      <w:r>
        <w:t>зачете студент должен ответить на один основной вопрос</w:t>
      </w:r>
      <w:r w:rsidR="004B6551">
        <w:t xml:space="preserve"> </w:t>
      </w:r>
      <w:r w:rsidR="003B0F3F">
        <w:t>и выполнить практическое задание</w:t>
      </w:r>
      <w:r w:rsidR="00A57D2F">
        <w:t>: определить по иллюстрациям произведения искусства</w:t>
      </w:r>
      <w:r>
        <w:t xml:space="preserve">. </w:t>
      </w:r>
      <w:r w:rsidR="00B243D6">
        <w:t>Д</w:t>
      </w:r>
      <w:r w:rsidR="00B243D6" w:rsidRPr="00B243D6">
        <w:t>ифференцированн</w:t>
      </w:r>
      <w:r w:rsidR="00B243D6">
        <w:t>ый</w:t>
      </w:r>
      <w:r w:rsidR="00B243D6" w:rsidRPr="00B243D6">
        <w:t xml:space="preserve"> зачет </w:t>
      </w:r>
      <w:r w:rsidR="00B243D6">
        <w:t>проводи</w:t>
      </w:r>
      <w:r>
        <w:t xml:space="preserve">тся в устной форме. На подготовку вопроса отводится 15 минут, на ответ – 10 минут. Преподаватель может задать студенту дополнительные вопросы. </w:t>
      </w:r>
    </w:p>
    <w:p w:rsidR="00A57D2F" w:rsidRDefault="00A57D2F" w:rsidP="00234635">
      <w:r>
        <w:t xml:space="preserve">Критерии и показатели оценивания </w:t>
      </w:r>
      <w:r w:rsidR="00484FED">
        <w:t xml:space="preserve">ответа на </w:t>
      </w:r>
      <w:r>
        <w:t>дифференцированно</w:t>
      </w:r>
      <w:r w:rsidR="00484FED">
        <w:t>м</w:t>
      </w:r>
      <w:r>
        <w:t xml:space="preserve"> зачет</w:t>
      </w:r>
      <w:r w:rsidR="00484FED">
        <w:t>е</w:t>
      </w:r>
      <w:r>
        <w:t xml:space="preserve"> по 4-балльной шкале приведены в Приложении </w:t>
      </w:r>
      <w:r w:rsidR="0009592A">
        <w:t>Г</w:t>
      </w:r>
      <w:r>
        <w:t>.</w:t>
      </w:r>
    </w:p>
    <w:p w:rsidR="00DD325C" w:rsidRDefault="00DD325C" w:rsidP="00234635">
      <w:pPr>
        <w:pStyle w:val="14"/>
        <w:numPr>
          <w:ilvl w:val="0"/>
          <w:numId w:val="2"/>
        </w:numPr>
        <w:tabs>
          <w:tab w:val="left" w:pos="1134"/>
        </w:tabs>
        <w:ind w:left="709" w:hanging="6"/>
      </w:pPr>
      <w:bookmarkStart w:id="15" w:name="_Toc53494011"/>
      <w:r>
        <w:t>Методические указания по работе с учебной литературой</w:t>
      </w:r>
      <w:bookmarkEnd w:id="15"/>
    </w:p>
    <w:p w:rsidR="009E6545" w:rsidRDefault="001C1D5F" w:rsidP="00234635">
      <w:r>
        <w:t xml:space="preserve">Самым распространенным </w:t>
      </w:r>
      <w:r w:rsidR="00032C8A">
        <w:t>источником,</w:t>
      </w:r>
      <w:r>
        <w:t xml:space="preserve"> </w:t>
      </w:r>
      <w:r w:rsidRPr="001C1D5F">
        <w:t>в ко</w:t>
      </w:r>
      <w:r w:rsidR="00032C8A">
        <w:t>тором</w:t>
      </w:r>
      <w:r w:rsidRPr="001C1D5F">
        <w:t xml:space="preserve"> выстроена система последовательных и </w:t>
      </w:r>
      <w:r w:rsidR="00032C8A">
        <w:t>взаимосвязанных событий в мире искусства и архитектуры,</w:t>
      </w:r>
      <w:r w:rsidRPr="001C1D5F">
        <w:t xml:space="preserve"> </w:t>
      </w:r>
      <w:r>
        <w:t xml:space="preserve">является двухтомник Т. </w:t>
      </w:r>
      <w:r w:rsidR="00032C8A">
        <w:t>В</w:t>
      </w:r>
      <w:r>
        <w:t>. Ильиной</w:t>
      </w:r>
      <w:r w:rsidR="00032C8A">
        <w:t xml:space="preserve">: «История искусств. Западноевропейское искусство» и </w:t>
      </w:r>
      <w:r w:rsidR="00032C8A" w:rsidRPr="00032C8A">
        <w:t xml:space="preserve">«История искусств. </w:t>
      </w:r>
      <w:r w:rsidR="00032C8A">
        <w:t>Отечественно</w:t>
      </w:r>
      <w:r w:rsidR="00032C8A" w:rsidRPr="00032C8A">
        <w:t>е искусство»</w:t>
      </w:r>
      <w:r w:rsidR="00032C8A">
        <w:t>. Оба у</w:t>
      </w:r>
      <w:r w:rsidR="00DD325C">
        <w:t>чебник</w:t>
      </w:r>
      <w:r w:rsidR="00032C8A">
        <w:t>а</w:t>
      </w:r>
      <w:r w:rsidR="00DD325C">
        <w:t xml:space="preserve"> неоднократно переиздавал</w:t>
      </w:r>
      <w:r w:rsidR="00032C8A">
        <w:t xml:space="preserve">ись, </w:t>
      </w:r>
      <w:r w:rsidR="00E12AF6">
        <w:t xml:space="preserve">в последний раз – в 2019 году, </w:t>
      </w:r>
      <w:r w:rsidR="00032C8A">
        <w:t xml:space="preserve">дополнялись новой информацией. </w:t>
      </w:r>
      <w:r w:rsidR="00E12AF6">
        <w:t xml:space="preserve">Слабым местом </w:t>
      </w:r>
      <w:r w:rsidR="00083E5D">
        <w:t xml:space="preserve">данного источника является отсутствие тем: «Введение в историю искусства» и «Первобытное искусство». </w:t>
      </w:r>
    </w:p>
    <w:p w:rsidR="002D0603" w:rsidRPr="00EB2C10" w:rsidRDefault="002D0603" w:rsidP="00234635">
      <w:r>
        <w:t>История древнерусского искусства хорошо представлена в книге Л. Лифшица «</w:t>
      </w:r>
      <w:r w:rsidRPr="002D0603">
        <w:t>Русское искусство X–XVII веков»</w:t>
      </w:r>
      <w:r w:rsidR="00EB2C10">
        <w:t>. Учебник Т. В. Ильиной «</w:t>
      </w:r>
      <w:r w:rsidR="00EB2C10" w:rsidRPr="00EB2C10">
        <w:t>Русское искусство 18 века</w:t>
      </w:r>
      <w:r w:rsidR="00EB2C10">
        <w:t xml:space="preserve">» погружает в атмосферу </w:t>
      </w:r>
      <w:r w:rsidR="00EB2C10">
        <w:rPr>
          <w:lang w:val="en-US"/>
        </w:rPr>
        <w:t>XVIII</w:t>
      </w:r>
      <w:r w:rsidR="00EB2C10">
        <w:t xml:space="preserve"> века, ставшего </w:t>
      </w:r>
      <w:r w:rsidR="003A3F88">
        <w:t>этапным в развитии светского искусства в России.</w:t>
      </w:r>
    </w:p>
    <w:p w:rsidR="005D0556" w:rsidRDefault="00EB2C10" w:rsidP="00234635">
      <w:r>
        <w:t>При изучении а</w:t>
      </w:r>
      <w:r w:rsidR="00AE4608" w:rsidRPr="00AE4608">
        <w:t>рхитектур</w:t>
      </w:r>
      <w:r>
        <w:t xml:space="preserve">ы России </w:t>
      </w:r>
      <w:r>
        <w:rPr>
          <w:lang w:val="en-US"/>
        </w:rPr>
        <w:t>X</w:t>
      </w:r>
      <w:r>
        <w:t xml:space="preserve"> – начала </w:t>
      </w:r>
      <w:r>
        <w:rPr>
          <w:lang w:val="en-US"/>
        </w:rPr>
        <w:t>XX</w:t>
      </w:r>
      <w:r>
        <w:t xml:space="preserve"> веков </w:t>
      </w:r>
      <w:r w:rsidR="003A3F88">
        <w:t>советуем</w:t>
      </w:r>
      <w:r>
        <w:t xml:space="preserve"> обратиться к </w:t>
      </w:r>
      <w:r w:rsidRPr="00EB2C10">
        <w:t>учебник</w:t>
      </w:r>
      <w:r>
        <w:t>у</w:t>
      </w:r>
      <w:r w:rsidRPr="00EB2C10">
        <w:t xml:space="preserve"> для высших учебных заведений В. И. Пилявского «История русской </w:t>
      </w:r>
      <w:r w:rsidRPr="00EB2C10">
        <w:lastRenderedPageBreak/>
        <w:t>архитектуры»</w:t>
      </w:r>
      <w:r>
        <w:t xml:space="preserve">. Информацию об архитектуре зарубежных стран с древнейших времен до </w:t>
      </w:r>
      <w:r>
        <w:rPr>
          <w:lang w:val="en-US"/>
        </w:rPr>
        <w:t>XVIII</w:t>
      </w:r>
      <w:r>
        <w:t xml:space="preserve"> века можно получить, познакомившись с учебником </w:t>
      </w:r>
      <w:r w:rsidRPr="00EB2C10">
        <w:t>Б. М. Ярошенко «Зарубежная история архитектуры с древнейших времен до эпохи просвещения»</w:t>
      </w:r>
      <w:r>
        <w:t xml:space="preserve">. Дополнить свои знания по архитектуре </w:t>
      </w:r>
      <w:r>
        <w:rPr>
          <w:lang w:val="en-US"/>
        </w:rPr>
        <w:t>XIX</w:t>
      </w:r>
      <w:r>
        <w:t xml:space="preserve"> века можно из книги</w:t>
      </w:r>
      <w:r w:rsidRPr="00EB2C10">
        <w:t xml:space="preserve"> Д. Уоткина «История з</w:t>
      </w:r>
      <w:r>
        <w:t xml:space="preserve">ападноевропейской архитектуры». </w:t>
      </w:r>
      <w:r w:rsidR="005D0556">
        <w:t xml:space="preserve">Вся перечисленная учебная литература представлена в научной библиотеке ОГУ. </w:t>
      </w:r>
    </w:p>
    <w:p w:rsidR="003B6EAB" w:rsidRDefault="004C4673" w:rsidP="00234635">
      <w:pPr>
        <w:pStyle w:val="14"/>
        <w:jc w:val="center"/>
      </w:pPr>
      <w:bookmarkStart w:id="16" w:name="_Toc53494012"/>
      <w:r>
        <w:t xml:space="preserve">Список </w:t>
      </w:r>
      <w:bookmarkEnd w:id="14"/>
      <w:r w:rsidR="00B93657">
        <w:t>использованных источников</w:t>
      </w:r>
      <w:bookmarkEnd w:id="16"/>
    </w:p>
    <w:p w:rsidR="00735E72" w:rsidRDefault="00E70A90" w:rsidP="00234635">
      <w:pPr>
        <w:rPr>
          <w:szCs w:val="28"/>
        </w:rPr>
      </w:pPr>
      <w:r>
        <w:rPr>
          <w:szCs w:val="28"/>
        </w:rPr>
        <w:t xml:space="preserve">1. </w:t>
      </w:r>
      <w:r w:rsidR="00735E72" w:rsidRPr="00735E72">
        <w:rPr>
          <w:szCs w:val="28"/>
        </w:rPr>
        <w:t>Дмитриева, Н. Краткая история искусств [Текст] / Н. А. Дмитриева. – М. : АСТ-Пресс : Галарт, 2000. – 624 с. : ил. – ISBN 5-269-00980-3 – ISBN 5-7805-0693-0.</w:t>
      </w:r>
    </w:p>
    <w:p w:rsidR="00E70A90" w:rsidRPr="00E70A90" w:rsidRDefault="002D0603" w:rsidP="00234635">
      <w:pPr>
        <w:rPr>
          <w:szCs w:val="28"/>
        </w:rPr>
      </w:pPr>
      <w:r>
        <w:rPr>
          <w:szCs w:val="28"/>
        </w:rPr>
        <w:t>2</w:t>
      </w:r>
      <w:r w:rsidR="00735E72">
        <w:rPr>
          <w:szCs w:val="28"/>
        </w:rPr>
        <w:t xml:space="preserve">. </w:t>
      </w:r>
      <w:r w:rsidR="00E70A90" w:rsidRPr="00E70A90">
        <w:rPr>
          <w:szCs w:val="28"/>
        </w:rPr>
        <w:t>Ильина, Т. В. История искусств. Западноевропейское искусство [Текст] : учеб. для вузов / Т. В. Ильина.</w:t>
      </w:r>
      <w:r w:rsidR="000C1A86">
        <w:rPr>
          <w:szCs w:val="28"/>
        </w:rPr>
        <w:t xml:space="preserve"> –</w:t>
      </w:r>
      <w:r w:rsidR="00E70A90" w:rsidRPr="00E70A90">
        <w:rPr>
          <w:szCs w:val="28"/>
        </w:rPr>
        <w:t xml:space="preserve"> 3-е изд., перераб. и доп. </w:t>
      </w:r>
      <w:r w:rsidR="000C1A86">
        <w:rPr>
          <w:szCs w:val="28"/>
        </w:rPr>
        <w:t>–</w:t>
      </w:r>
      <w:r w:rsidR="00E70A90" w:rsidRPr="00E70A90">
        <w:rPr>
          <w:szCs w:val="28"/>
        </w:rPr>
        <w:t xml:space="preserve"> М. : Высш. шк., 2004. </w:t>
      </w:r>
      <w:r w:rsidR="000C1A86">
        <w:rPr>
          <w:szCs w:val="28"/>
        </w:rPr>
        <w:t>–</w:t>
      </w:r>
      <w:r w:rsidR="00E70A90" w:rsidRPr="00E70A90">
        <w:rPr>
          <w:szCs w:val="28"/>
        </w:rPr>
        <w:t xml:space="preserve"> 368 с. : ил. </w:t>
      </w:r>
      <w:r w:rsidR="000C1A86">
        <w:rPr>
          <w:szCs w:val="28"/>
        </w:rPr>
        <w:t>–</w:t>
      </w:r>
      <w:r w:rsidR="00E70A90" w:rsidRPr="00E70A90">
        <w:rPr>
          <w:szCs w:val="28"/>
        </w:rPr>
        <w:t xml:space="preserve"> Библиогр.: с. 358-361. </w:t>
      </w:r>
      <w:r w:rsidR="000C1A86">
        <w:rPr>
          <w:szCs w:val="28"/>
        </w:rPr>
        <w:t>–</w:t>
      </w:r>
      <w:r w:rsidR="00E70A90" w:rsidRPr="00E70A90">
        <w:rPr>
          <w:szCs w:val="28"/>
        </w:rPr>
        <w:t xml:space="preserve"> Имен. указ.: с. 362-367. </w:t>
      </w:r>
      <w:r w:rsidR="000C1A86">
        <w:rPr>
          <w:szCs w:val="28"/>
        </w:rPr>
        <w:t>–</w:t>
      </w:r>
      <w:r w:rsidR="00E70A90" w:rsidRPr="00E70A90">
        <w:rPr>
          <w:szCs w:val="28"/>
        </w:rPr>
        <w:t xml:space="preserve"> ISBN 5-06-003416-Х.</w:t>
      </w:r>
    </w:p>
    <w:p w:rsidR="00E70A90" w:rsidRDefault="002D0603" w:rsidP="00234635">
      <w:pPr>
        <w:rPr>
          <w:szCs w:val="28"/>
        </w:rPr>
      </w:pPr>
      <w:r>
        <w:rPr>
          <w:szCs w:val="28"/>
        </w:rPr>
        <w:t>3</w:t>
      </w:r>
      <w:r w:rsidR="00735E72">
        <w:rPr>
          <w:szCs w:val="28"/>
        </w:rPr>
        <w:t xml:space="preserve">. </w:t>
      </w:r>
      <w:r w:rsidR="00E70A90" w:rsidRPr="00E70A90">
        <w:rPr>
          <w:szCs w:val="28"/>
        </w:rPr>
        <w:t>Ильина, Т. В. История искусств. Отечественное искусство [Текст] : учеб. для вузов / Т. В. Ильина.</w:t>
      </w:r>
      <w:r w:rsidR="000C1A86">
        <w:rPr>
          <w:szCs w:val="28"/>
        </w:rPr>
        <w:t xml:space="preserve"> –</w:t>
      </w:r>
      <w:r w:rsidR="00E70A90" w:rsidRPr="00E70A90">
        <w:rPr>
          <w:szCs w:val="28"/>
        </w:rPr>
        <w:t xml:space="preserve"> 3-е изд., перераб. и доп. </w:t>
      </w:r>
      <w:r w:rsidR="000C1A86">
        <w:rPr>
          <w:szCs w:val="28"/>
        </w:rPr>
        <w:t>–</w:t>
      </w:r>
      <w:r w:rsidR="00E70A90" w:rsidRPr="00E70A90">
        <w:rPr>
          <w:szCs w:val="28"/>
        </w:rPr>
        <w:t xml:space="preserve"> М. : Высш. шк., 2003. </w:t>
      </w:r>
      <w:r w:rsidR="000C1A86">
        <w:rPr>
          <w:szCs w:val="28"/>
        </w:rPr>
        <w:t>–</w:t>
      </w:r>
      <w:r w:rsidR="00E70A90" w:rsidRPr="00E70A90">
        <w:rPr>
          <w:szCs w:val="28"/>
        </w:rPr>
        <w:t xml:space="preserve"> 407 с. : ил. </w:t>
      </w:r>
      <w:r w:rsidR="000C1A86">
        <w:rPr>
          <w:szCs w:val="28"/>
        </w:rPr>
        <w:t>–</w:t>
      </w:r>
      <w:r w:rsidR="00E70A90" w:rsidRPr="00E70A90">
        <w:rPr>
          <w:szCs w:val="28"/>
        </w:rPr>
        <w:t xml:space="preserve"> Библиогр.: с. 386-406. </w:t>
      </w:r>
      <w:r w:rsidR="000C1A86">
        <w:rPr>
          <w:szCs w:val="28"/>
        </w:rPr>
        <w:t>–</w:t>
      </w:r>
      <w:r w:rsidR="00E70A90" w:rsidRPr="00E70A90">
        <w:rPr>
          <w:szCs w:val="28"/>
        </w:rPr>
        <w:t xml:space="preserve"> ISBN 5-06-003705-3. </w:t>
      </w:r>
    </w:p>
    <w:p w:rsidR="00735E72" w:rsidRDefault="002D0603" w:rsidP="00234635">
      <w:pPr>
        <w:rPr>
          <w:szCs w:val="28"/>
        </w:rPr>
      </w:pPr>
      <w:r>
        <w:rPr>
          <w:szCs w:val="28"/>
        </w:rPr>
        <w:t>4</w:t>
      </w:r>
      <w:r w:rsidR="00735E72">
        <w:rPr>
          <w:szCs w:val="28"/>
        </w:rPr>
        <w:t xml:space="preserve">. </w:t>
      </w:r>
      <w:r w:rsidR="00735E72" w:rsidRPr="00735E72">
        <w:rPr>
          <w:szCs w:val="28"/>
        </w:rPr>
        <w:t xml:space="preserve">Ильина, Т. В. Русское искусство 18 века [Текст] : учебник / Т. В. Ильина. - М. : Высш. шк., 2001. </w:t>
      </w:r>
      <w:r w:rsidR="000C1A86">
        <w:rPr>
          <w:szCs w:val="28"/>
        </w:rPr>
        <w:t>–</w:t>
      </w:r>
      <w:r w:rsidR="00735E72" w:rsidRPr="00735E72">
        <w:rPr>
          <w:szCs w:val="28"/>
        </w:rPr>
        <w:t xml:space="preserve"> 398 с. : ил – ISBN 5-06-003415-1.</w:t>
      </w:r>
    </w:p>
    <w:p w:rsidR="00E70A90" w:rsidRPr="00E70A90" w:rsidRDefault="002D0603" w:rsidP="00234635">
      <w:pPr>
        <w:rPr>
          <w:szCs w:val="28"/>
        </w:rPr>
      </w:pPr>
      <w:r>
        <w:rPr>
          <w:szCs w:val="28"/>
        </w:rPr>
        <w:t>5</w:t>
      </w:r>
      <w:r w:rsidR="00E70A90">
        <w:rPr>
          <w:szCs w:val="28"/>
        </w:rPr>
        <w:t xml:space="preserve">. </w:t>
      </w:r>
      <w:r w:rsidR="00E70A90" w:rsidRPr="00E70A90">
        <w:rPr>
          <w:szCs w:val="28"/>
        </w:rPr>
        <w:t>Лифшиц, Л. Русское искусство X</w:t>
      </w:r>
      <w:r w:rsidR="00372EAF">
        <w:rPr>
          <w:szCs w:val="28"/>
        </w:rPr>
        <w:t>–</w:t>
      </w:r>
      <w:r w:rsidR="00A06A18">
        <w:rPr>
          <w:szCs w:val="28"/>
        </w:rPr>
        <w:t>XVII веков [Текст]</w:t>
      </w:r>
      <w:r w:rsidR="00E70A90" w:rsidRPr="00E70A90">
        <w:rPr>
          <w:szCs w:val="28"/>
        </w:rPr>
        <w:t xml:space="preserve"> / Л. Лифшиц. </w:t>
      </w:r>
      <w:r w:rsidR="000C1A86">
        <w:rPr>
          <w:szCs w:val="28"/>
        </w:rPr>
        <w:t>–</w:t>
      </w:r>
      <w:r w:rsidR="00E70A90" w:rsidRPr="00E70A90">
        <w:rPr>
          <w:szCs w:val="28"/>
        </w:rPr>
        <w:t xml:space="preserve"> М. : [Б. и.], 2000. </w:t>
      </w:r>
      <w:r w:rsidR="000C1A86">
        <w:rPr>
          <w:szCs w:val="28"/>
        </w:rPr>
        <w:t>–</w:t>
      </w:r>
      <w:r w:rsidR="00E70A90" w:rsidRPr="00E70A90">
        <w:rPr>
          <w:szCs w:val="28"/>
        </w:rPr>
        <w:t xml:space="preserve"> 184 с. </w:t>
      </w:r>
      <w:r w:rsidR="000C1A86">
        <w:rPr>
          <w:szCs w:val="28"/>
        </w:rPr>
        <w:t>–</w:t>
      </w:r>
      <w:r w:rsidR="00E70A90" w:rsidRPr="00E70A90">
        <w:rPr>
          <w:szCs w:val="28"/>
        </w:rPr>
        <w:t xml:space="preserve"> (История русского искусства ; кн. 1). </w:t>
      </w:r>
      <w:r w:rsidR="00372EAF">
        <w:rPr>
          <w:szCs w:val="28"/>
        </w:rPr>
        <w:t>–</w:t>
      </w:r>
      <w:r w:rsidR="00E70A90" w:rsidRPr="00E70A90">
        <w:rPr>
          <w:szCs w:val="28"/>
        </w:rPr>
        <w:t xml:space="preserve"> Библиогр.: с. 177-182. </w:t>
      </w:r>
      <w:r w:rsidR="00372EAF">
        <w:rPr>
          <w:szCs w:val="28"/>
        </w:rPr>
        <w:t>–</w:t>
      </w:r>
      <w:r w:rsidR="00E70A90" w:rsidRPr="00E70A90">
        <w:rPr>
          <w:szCs w:val="28"/>
        </w:rPr>
        <w:t xml:space="preserve"> Указ. имен архитекторов, скульпторов, худож.: с. 183-184. </w:t>
      </w:r>
      <w:r w:rsidR="00372EAF">
        <w:rPr>
          <w:szCs w:val="28"/>
        </w:rPr>
        <w:t>–</w:t>
      </w:r>
      <w:r w:rsidR="00E70A90" w:rsidRPr="00E70A90">
        <w:rPr>
          <w:szCs w:val="28"/>
        </w:rPr>
        <w:t xml:space="preserve"> ISBN 5-89480-029-3. </w:t>
      </w:r>
    </w:p>
    <w:p w:rsidR="00E70A90" w:rsidRDefault="002D0603" w:rsidP="00234635">
      <w:pPr>
        <w:rPr>
          <w:szCs w:val="28"/>
        </w:rPr>
      </w:pPr>
      <w:r>
        <w:rPr>
          <w:szCs w:val="28"/>
        </w:rPr>
        <w:t>6</w:t>
      </w:r>
      <w:r w:rsidR="00E70A90">
        <w:rPr>
          <w:szCs w:val="28"/>
        </w:rPr>
        <w:t xml:space="preserve">. </w:t>
      </w:r>
      <w:r w:rsidR="00E70A90" w:rsidRPr="00E70A90">
        <w:rPr>
          <w:szCs w:val="28"/>
        </w:rPr>
        <w:t xml:space="preserve">Нессельштраус, Ц.Г. Искусство Западной Европы в Средние века / Ц.Г. Нессельштраус. – Ленинград ; Москва : Изобразительное искусство, 1964. </w:t>
      </w:r>
      <w:r w:rsidR="00372EAF">
        <w:rPr>
          <w:szCs w:val="28"/>
        </w:rPr>
        <w:t>–</w:t>
      </w:r>
      <w:r w:rsidR="00E70A90" w:rsidRPr="00E70A90">
        <w:rPr>
          <w:szCs w:val="28"/>
        </w:rPr>
        <w:t xml:space="preserve"> 388 с. </w:t>
      </w:r>
      <w:r w:rsidR="00372EAF">
        <w:rPr>
          <w:szCs w:val="28"/>
        </w:rPr>
        <w:t>–</w:t>
      </w:r>
      <w:r w:rsidR="00E70A90" w:rsidRPr="00E70A90">
        <w:rPr>
          <w:szCs w:val="28"/>
        </w:rPr>
        <w:t xml:space="preserve"> (Очерки истории и теории изобразительных искусств). </w:t>
      </w:r>
      <w:r w:rsidR="00372EAF">
        <w:rPr>
          <w:szCs w:val="28"/>
        </w:rPr>
        <w:t>–</w:t>
      </w:r>
      <w:r w:rsidR="00E70A90" w:rsidRPr="00E70A90">
        <w:rPr>
          <w:szCs w:val="28"/>
        </w:rPr>
        <w:t xml:space="preserve"> ISBN 978-5-4458-4994-0. </w:t>
      </w:r>
    </w:p>
    <w:p w:rsidR="00735E72" w:rsidRPr="00E70A90" w:rsidRDefault="002D0603" w:rsidP="00234635">
      <w:pPr>
        <w:rPr>
          <w:szCs w:val="28"/>
        </w:rPr>
      </w:pPr>
      <w:r>
        <w:rPr>
          <w:szCs w:val="28"/>
        </w:rPr>
        <w:t>7</w:t>
      </w:r>
      <w:r w:rsidR="00AE4608">
        <w:rPr>
          <w:szCs w:val="28"/>
        </w:rPr>
        <w:t xml:space="preserve">. </w:t>
      </w:r>
      <w:r w:rsidR="00735E72" w:rsidRPr="00E12AF6">
        <w:rPr>
          <w:bCs/>
          <w:szCs w:val="28"/>
        </w:rPr>
        <w:t>Пилявский, В. И.</w:t>
      </w:r>
      <w:r w:rsidR="00E12AF6">
        <w:rPr>
          <w:bCs/>
          <w:szCs w:val="28"/>
        </w:rPr>
        <w:t xml:space="preserve"> </w:t>
      </w:r>
      <w:r w:rsidR="00735E72" w:rsidRPr="00E12AF6">
        <w:rPr>
          <w:bCs/>
          <w:szCs w:val="28"/>
        </w:rPr>
        <w:t>История русской архитектуры</w:t>
      </w:r>
      <w:r w:rsidR="00735E72" w:rsidRPr="00E12AF6">
        <w:rPr>
          <w:szCs w:val="28"/>
        </w:rPr>
        <w:t xml:space="preserve"> [Текст] : учеб. для вузов / В. И. Пилявский, А. А. Тиц, Ю. С. Ушаков. </w:t>
      </w:r>
      <w:r w:rsidR="000C1A86">
        <w:rPr>
          <w:szCs w:val="28"/>
        </w:rPr>
        <w:t>–</w:t>
      </w:r>
      <w:r w:rsidR="00735E72" w:rsidRPr="00E12AF6">
        <w:rPr>
          <w:szCs w:val="28"/>
        </w:rPr>
        <w:t xml:space="preserve"> М. : Архитектура-С, 2003. </w:t>
      </w:r>
      <w:r w:rsidR="000C1A86">
        <w:rPr>
          <w:szCs w:val="28"/>
        </w:rPr>
        <w:t>–</w:t>
      </w:r>
      <w:r w:rsidR="00735E72" w:rsidRPr="00E12AF6">
        <w:rPr>
          <w:szCs w:val="28"/>
        </w:rPr>
        <w:t xml:space="preserve"> 512 с. : ил. </w:t>
      </w:r>
      <w:r w:rsidR="000C1A86">
        <w:rPr>
          <w:szCs w:val="28"/>
        </w:rPr>
        <w:t>–</w:t>
      </w:r>
      <w:r w:rsidR="00735E72" w:rsidRPr="00E12AF6">
        <w:rPr>
          <w:szCs w:val="28"/>
        </w:rPr>
        <w:t xml:space="preserve"> (Специальность "Архитектура"). </w:t>
      </w:r>
      <w:r w:rsidR="00372EAF">
        <w:rPr>
          <w:szCs w:val="28"/>
        </w:rPr>
        <w:t>–</w:t>
      </w:r>
      <w:r w:rsidR="00735E72" w:rsidRPr="00E12AF6">
        <w:rPr>
          <w:szCs w:val="28"/>
        </w:rPr>
        <w:t xml:space="preserve"> Библиогр.: с. 508-509. - ISBN 5-274-01659-6.</w:t>
      </w:r>
    </w:p>
    <w:p w:rsidR="00E12AF6" w:rsidRDefault="002D0603" w:rsidP="00234635">
      <w:pPr>
        <w:rPr>
          <w:szCs w:val="28"/>
        </w:rPr>
      </w:pPr>
      <w:r>
        <w:rPr>
          <w:szCs w:val="28"/>
        </w:rPr>
        <w:t>8</w:t>
      </w:r>
      <w:r w:rsidR="00E70A90">
        <w:rPr>
          <w:szCs w:val="28"/>
        </w:rPr>
        <w:t xml:space="preserve">. </w:t>
      </w:r>
      <w:r w:rsidR="00E12AF6" w:rsidRPr="00E12AF6">
        <w:rPr>
          <w:szCs w:val="28"/>
        </w:rPr>
        <w:t>Уоткин, Д.</w:t>
      </w:r>
      <w:r w:rsidR="00E12AF6">
        <w:rPr>
          <w:szCs w:val="28"/>
        </w:rPr>
        <w:t xml:space="preserve"> </w:t>
      </w:r>
      <w:r w:rsidR="00E12AF6" w:rsidRPr="00E12AF6">
        <w:rPr>
          <w:szCs w:val="28"/>
        </w:rPr>
        <w:t xml:space="preserve">История западноевропейской архитектуры [Текст] / Д. Уоткин. </w:t>
      </w:r>
      <w:r w:rsidR="00372EAF">
        <w:rPr>
          <w:szCs w:val="28"/>
        </w:rPr>
        <w:t>–</w:t>
      </w:r>
      <w:r w:rsidR="00E12AF6" w:rsidRPr="00E12AF6">
        <w:rPr>
          <w:szCs w:val="28"/>
        </w:rPr>
        <w:t xml:space="preserve"> Кельн : [Б. и.], 2001. </w:t>
      </w:r>
      <w:r w:rsidR="00372EAF">
        <w:rPr>
          <w:szCs w:val="28"/>
        </w:rPr>
        <w:t>–</w:t>
      </w:r>
      <w:r w:rsidR="00E12AF6" w:rsidRPr="00E12AF6">
        <w:rPr>
          <w:szCs w:val="28"/>
        </w:rPr>
        <w:t xml:space="preserve"> 424 с. : ил. </w:t>
      </w:r>
      <w:r w:rsidR="00372EAF">
        <w:rPr>
          <w:szCs w:val="28"/>
        </w:rPr>
        <w:t>–</w:t>
      </w:r>
      <w:r w:rsidR="00E12AF6" w:rsidRPr="00E12AF6">
        <w:rPr>
          <w:szCs w:val="28"/>
        </w:rPr>
        <w:t xml:space="preserve"> ISBN 3-8290-5420-3.</w:t>
      </w:r>
    </w:p>
    <w:p w:rsidR="008008C4" w:rsidRDefault="00EB2C10" w:rsidP="00234635">
      <w:pPr>
        <w:rPr>
          <w:szCs w:val="28"/>
        </w:rPr>
      </w:pPr>
      <w:r>
        <w:rPr>
          <w:szCs w:val="28"/>
        </w:rPr>
        <w:lastRenderedPageBreak/>
        <w:t>9.</w:t>
      </w:r>
      <w:r w:rsidR="00735E72" w:rsidRPr="00E12AF6">
        <w:rPr>
          <w:szCs w:val="28"/>
        </w:rPr>
        <w:t xml:space="preserve"> Я</w:t>
      </w:r>
      <w:r w:rsidR="00E12AF6" w:rsidRPr="00E12AF6">
        <w:rPr>
          <w:bCs/>
          <w:szCs w:val="28"/>
        </w:rPr>
        <w:t>рошенко, Б. М. Зарубежная история архитектуры с древнейших времен до эпохи просвещения</w:t>
      </w:r>
      <w:r w:rsidR="00A06A18">
        <w:rPr>
          <w:szCs w:val="28"/>
        </w:rPr>
        <w:t> [Текст]</w:t>
      </w:r>
      <w:r w:rsidR="00E12AF6" w:rsidRPr="00E12AF6">
        <w:rPr>
          <w:szCs w:val="28"/>
        </w:rPr>
        <w:t xml:space="preserve"> / Б. М. Ярошенко, Н. Н. Ярошенко. </w:t>
      </w:r>
      <w:r w:rsidR="00372EAF">
        <w:rPr>
          <w:szCs w:val="28"/>
        </w:rPr>
        <w:t>–</w:t>
      </w:r>
      <w:r w:rsidR="00E12AF6" w:rsidRPr="00E12AF6">
        <w:rPr>
          <w:szCs w:val="28"/>
        </w:rPr>
        <w:t xml:space="preserve"> Самара : Самар. гос. арх.-строит. акад., 2001. </w:t>
      </w:r>
      <w:r w:rsidR="00372EAF">
        <w:rPr>
          <w:szCs w:val="28"/>
        </w:rPr>
        <w:t>–</w:t>
      </w:r>
      <w:r w:rsidR="00E12AF6" w:rsidRPr="00E12AF6">
        <w:rPr>
          <w:szCs w:val="28"/>
        </w:rPr>
        <w:t xml:space="preserve"> 400 с. </w:t>
      </w:r>
      <w:r w:rsidR="00372EAF">
        <w:rPr>
          <w:szCs w:val="28"/>
        </w:rPr>
        <w:t>–</w:t>
      </w:r>
      <w:r w:rsidR="00E12AF6" w:rsidRPr="00E12AF6">
        <w:rPr>
          <w:szCs w:val="28"/>
        </w:rPr>
        <w:t xml:space="preserve"> ISBN 5-8017-0081-1.</w:t>
      </w:r>
    </w:p>
    <w:p w:rsidR="00977F72" w:rsidRDefault="00977F72" w:rsidP="00234635"/>
    <w:p w:rsidR="00022239" w:rsidRDefault="00022239" w:rsidP="00022239">
      <w:pPr>
        <w:pStyle w:val="14"/>
        <w:jc w:val="center"/>
      </w:pPr>
      <w:bookmarkStart w:id="17" w:name="_Toc53494013"/>
      <w:r>
        <w:t>Приложение А</w:t>
      </w:r>
      <w:bookmarkEnd w:id="17"/>
    </w:p>
    <w:p w:rsidR="00D76EE6" w:rsidRPr="00D76EE6" w:rsidRDefault="00D76EE6" w:rsidP="00D76EE6">
      <w:pPr>
        <w:suppressAutoHyphens/>
        <w:ind w:firstLine="0"/>
        <w:jc w:val="center"/>
        <w:rPr>
          <w:rFonts w:eastAsia="Calibri"/>
          <w:b/>
          <w:i/>
          <w:szCs w:val="22"/>
          <w:lang w:eastAsia="en-US"/>
        </w:rPr>
      </w:pPr>
      <w:r w:rsidRPr="00D76EE6">
        <w:rPr>
          <w:rFonts w:eastAsia="Calibri"/>
          <w:b/>
          <w:i/>
          <w:szCs w:val="22"/>
          <w:lang w:eastAsia="en-US"/>
        </w:rPr>
        <w:t>(обязательное)</w:t>
      </w:r>
    </w:p>
    <w:p w:rsidR="008008C4" w:rsidRPr="00C81E22" w:rsidRDefault="008008C4" w:rsidP="00D76EE6">
      <w:pPr>
        <w:suppressAutoHyphens/>
        <w:ind w:firstLine="0"/>
        <w:jc w:val="center"/>
        <w:rPr>
          <w:rFonts w:eastAsia="Calibri"/>
          <w:b/>
          <w:szCs w:val="22"/>
          <w:lang w:eastAsia="en-US"/>
        </w:rPr>
      </w:pPr>
      <w:r w:rsidRPr="00C81E22">
        <w:rPr>
          <w:rFonts w:eastAsia="Calibri"/>
          <w:b/>
          <w:szCs w:val="22"/>
          <w:lang w:eastAsia="en-US"/>
        </w:rPr>
        <w:t>Оценивание выступления на практическом занятии</w:t>
      </w:r>
    </w:p>
    <w:p w:rsidR="008008C4" w:rsidRPr="00C81E22" w:rsidRDefault="008008C4" w:rsidP="008008C4">
      <w:pPr>
        <w:suppressAutoHyphens/>
        <w:spacing w:line="240" w:lineRule="auto"/>
        <w:ind w:firstLine="0"/>
        <w:rPr>
          <w:rFonts w:eastAsia="Calibri"/>
          <w:i/>
          <w:szCs w:val="22"/>
          <w:lang w:eastAsia="en-US"/>
        </w:rPr>
      </w:pPr>
    </w:p>
    <w:tbl>
      <w:tblPr>
        <w:tblW w:w="10216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695"/>
        <w:gridCol w:w="2552"/>
        <w:gridCol w:w="5969"/>
      </w:tblGrid>
      <w:tr w:rsidR="008008C4" w:rsidRPr="00C81E22" w:rsidTr="003A3F88">
        <w:trPr>
          <w:tblHeader/>
        </w:trPr>
        <w:tc>
          <w:tcPr>
            <w:tcW w:w="1695" w:type="dxa"/>
            <w:shd w:val="clear" w:color="auto" w:fill="auto"/>
            <w:vAlign w:val="center"/>
          </w:tcPr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center"/>
              <w:rPr>
                <w:rFonts w:eastAsia="Calibri"/>
                <w:b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b/>
                <w:sz w:val="24"/>
                <w:szCs w:val="22"/>
                <w:lang w:eastAsia="en-US"/>
              </w:rPr>
              <w:t>4-балльная шкала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center"/>
              <w:rPr>
                <w:rFonts w:eastAsia="Calibri"/>
                <w:b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b/>
                <w:sz w:val="24"/>
                <w:szCs w:val="22"/>
                <w:lang w:eastAsia="en-US"/>
              </w:rPr>
              <w:t>Показатели</w:t>
            </w:r>
          </w:p>
        </w:tc>
        <w:tc>
          <w:tcPr>
            <w:tcW w:w="5969" w:type="dxa"/>
            <w:shd w:val="clear" w:color="auto" w:fill="auto"/>
            <w:vAlign w:val="center"/>
          </w:tcPr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center"/>
              <w:rPr>
                <w:rFonts w:eastAsia="Calibri"/>
                <w:b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b/>
                <w:sz w:val="24"/>
                <w:szCs w:val="22"/>
                <w:lang w:eastAsia="en-US"/>
              </w:rPr>
              <w:t>Критерии</w:t>
            </w:r>
          </w:p>
        </w:tc>
      </w:tr>
      <w:tr w:rsidR="008008C4" w:rsidRPr="00C81E22" w:rsidTr="003A3F88">
        <w:tc>
          <w:tcPr>
            <w:tcW w:w="1695" w:type="dxa"/>
            <w:shd w:val="clear" w:color="auto" w:fill="auto"/>
          </w:tcPr>
          <w:p w:rsidR="008008C4" w:rsidRPr="00C81E22" w:rsidRDefault="008008C4" w:rsidP="008008C4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Отлично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1. Полнота подготовленного вопроса;</w:t>
            </w:r>
          </w:p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2. Правильность, логичность, аргументированность изложения.</w:t>
            </w:r>
          </w:p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3. Использование дополнительной литературы</w:t>
            </w:r>
          </w:p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4. Связь с практической деятельностью.</w:t>
            </w:r>
          </w:p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5. Использование фактов истории дизайна и иллюстраций</w:t>
            </w:r>
          </w:p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6. Правильность выводов.</w:t>
            </w:r>
          </w:p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7. Использование профессиональных терминов</w:t>
            </w:r>
          </w:p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8. Культура речи.</w:t>
            </w:r>
          </w:p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9. Ответы на вопросы</w:t>
            </w:r>
          </w:p>
        </w:tc>
        <w:tc>
          <w:tcPr>
            <w:tcW w:w="5969" w:type="dxa"/>
            <w:shd w:val="clear" w:color="auto" w:fill="auto"/>
          </w:tcPr>
          <w:p w:rsidR="008008C4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Выступление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 подготовлен</w:t>
            </w:r>
            <w:r>
              <w:rPr>
                <w:rFonts w:eastAsia="Calibri"/>
                <w:sz w:val="24"/>
                <w:szCs w:val="22"/>
                <w:lang w:eastAsia="en-US"/>
              </w:rPr>
              <w:t>о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 на </w:t>
            </w:r>
            <w:r>
              <w:rPr>
                <w:rFonts w:eastAsia="Calibri"/>
                <w:sz w:val="24"/>
                <w:szCs w:val="22"/>
                <w:lang w:eastAsia="en-US"/>
              </w:rPr>
              <w:t>высоком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 профессиональном уровне, студент глубоко и всесторонне </w:t>
            </w:r>
            <w:r>
              <w:rPr>
                <w:rFonts w:eastAsia="Calibri"/>
                <w:sz w:val="24"/>
                <w:szCs w:val="22"/>
                <w:lang w:eastAsia="en-US"/>
              </w:rPr>
              <w:t>раскрыл тему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. Уверенное логичное, последовательное и грамотное изложение. Опора на знания основной и дополнительной литературы. Связь усвоенных научных положений с практической деятельностью. Умелое обоснование и аргументирование выдвигаемых теоретических положений. Использование иллюстраций и разнообразных фактов </w:t>
            </w:r>
            <w:r>
              <w:rPr>
                <w:rFonts w:eastAsia="Calibri"/>
                <w:sz w:val="24"/>
                <w:szCs w:val="22"/>
                <w:lang w:eastAsia="en-US"/>
              </w:rPr>
              <w:t xml:space="preserve">из 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истории </w:t>
            </w:r>
            <w:r w:rsidR="003A3F88">
              <w:rPr>
                <w:rFonts w:eastAsia="Calibri"/>
                <w:sz w:val="24"/>
                <w:szCs w:val="22"/>
                <w:lang w:eastAsia="en-US"/>
              </w:rPr>
              <w:t xml:space="preserve">пространственных и пластических 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>искусств. Правильные выводы и обобщения. Владение профессиональными понятиями.</w:t>
            </w:r>
          </w:p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8008C4" w:rsidRPr="00C81E22" w:rsidTr="003A3F88">
        <w:tc>
          <w:tcPr>
            <w:tcW w:w="1695" w:type="dxa"/>
            <w:shd w:val="clear" w:color="auto" w:fill="auto"/>
          </w:tcPr>
          <w:p w:rsidR="008008C4" w:rsidRPr="00C81E22" w:rsidRDefault="008008C4" w:rsidP="008008C4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Хорошо</w:t>
            </w:r>
          </w:p>
        </w:tc>
        <w:tc>
          <w:tcPr>
            <w:tcW w:w="2552" w:type="dxa"/>
            <w:vMerge/>
            <w:shd w:val="clear" w:color="auto" w:fill="auto"/>
          </w:tcPr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5969" w:type="dxa"/>
            <w:shd w:val="clear" w:color="auto" w:fill="auto"/>
          </w:tcPr>
          <w:p w:rsidR="008008C4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 xml:space="preserve">Выступление показывает, что тема усвоена твердо. 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 Грамотно и по существу изложена с опорой на знания основной литературы. Теоретические знания </w:t>
            </w:r>
            <w:r w:rsidR="00754699">
              <w:rPr>
                <w:rFonts w:eastAsia="Calibri"/>
                <w:sz w:val="24"/>
                <w:szCs w:val="22"/>
                <w:lang w:eastAsia="en-US"/>
              </w:rPr>
              <w:t xml:space="preserve">связаны 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с практической деятельностью. Аргументированы научные положения. Проиллюстрированы единичными фактами истории </w:t>
            </w:r>
            <w:r>
              <w:rPr>
                <w:rFonts w:eastAsia="Calibri"/>
                <w:sz w:val="24"/>
                <w:szCs w:val="22"/>
                <w:lang w:eastAsia="en-US"/>
              </w:rPr>
              <w:t xml:space="preserve">пространственных </w:t>
            </w:r>
            <w:r w:rsidR="003A3F88">
              <w:rPr>
                <w:rFonts w:eastAsia="Calibri"/>
                <w:sz w:val="24"/>
                <w:szCs w:val="22"/>
                <w:lang w:eastAsia="en-US"/>
              </w:rPr>
              <w:t xml:space="preserve">и пластических </w:t>
            </w:r>
            <w:r>
              <w:rPr>
                <w:rFonts w:eastAsia="Calibri"/>
                <w:sz w:val="24"/>
                <w:szCs w:val="22"/>
                <w:lang w:eastAsia="en-US"/>
              </w:rPr>
              <w:t>искусств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>.  Сделаны выводы и обобщения. Владение системой основных профессиональных понятий</w:t>
            </w:r>
            <w:r w:rsidR="001A3F16">
              <w:rPr>
                <w:rFonts w:eastAsia="Calibri"/>
                <w:sz w:val="24"/>
                <w:szCs w:val="22"/>
                <w:lang w:eastAsia="en-US"/>
              </w:rPr>
              <w:t>.</w:t>
            </w:r>
            <w:r w:rsidR="00754699">
              <w:rPr>
                <w:rFonts w:eastAsia="Calibri"/>
                <w:sz w:val="24"/>
                <w:szCs w:val="22"/>
                <w:lang w:eastAsia="en-US"/>
              </w:rPr>
              <w:t xml:space="preserve"> </w:t>
            </w:r>
            <w:r w:rsidR="001A3F16" w:rsidRPr="001A3F16">
              <w:rPr>
                <w:rFonts w:eastAsia="Calibri"/>
                <w:sz w:val="24"/>
                <w:szCs w:val="22"/>
                <w:lang w:eastAsia="en-US"/>
              </w:rPr>
              <w:t>Допущено несколько неточностей.</w:t>
            </w:r>
          </w:p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8008C4" w:rsidRPr="00C81E22" w:rsidTr="003A3F88">
        <w:tc>
          <w:tcPr>
            <w:tcW w:w="1695" w:type="dxa"/>
            <w:shd w:val="clear" w:color="auto" w:fill="auto"/>
          </w:tcPr>
          <w:p w:rsidR="008008C4" w:rsidRPr="00C81E22" w:rsidRDefault="008008C4" w:rsidP="008008C4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Удовлетворительно</w:t>
            </w:r>
          </w:p>
        </w:tc>
        <w:tc>
          <w:tcPr>
            <w:tcW w:w="2552" w:type="dxa"/>
            <w:vMerge/>
            <w:shd w:val="clear" w:color="auto" w:fill="auto"/>
          </w:tcPr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5969" w:type="dxa"/>
            <w:shd w:val="clear" w:color="auto" w:fill="auto"/>
          </w:tcPr>
          <w:p w:rsidR="008008C4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Тема раскрыта недостаточно четко и полно. Проблема изложена с опорой на знания только основной литературы. Допущены ошибки и неточности. Затруднения в практическом применении знаний. Слабо аргументирует научные положения, затрудняется в их соотнесении с фактами истории </w:t>
            </w:r>
            <w:r>
              <w:rPr>
                <w:rFonts w:eastAsia="Calibri"/>
                <w:sz w:val="24"/>
                <w:szCs w:val="22"/>
                <w:lang w:eastAsia="en-US"/>
              </w:rPr>
              <w:t>пространственных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 </w:t>
            </w:r>
            <w:r w:rsidR="003A3F88">
              <w:rPr>
                <w:rFonts w:eastAsia="Calibri"/>
                <w:sz w:val="24"/>
                <w:szCs w:val="22"/>
                <w:lang w:eastAsia="en-US"/>
              </w:rPr>
              <w:t xml:space="preserve">и пластических 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>искусств. Затруднения в формулировании выводов и обобщений. Частичное владение профессиональными терминами.</w:t>
            </w:r>
          </w:p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8008C4" w:rsidRPr="00C81E22" w:rsidTr="003A3F88">
        <w:tc>
          <w:tcPr>
            <w:tcW w:w="1695" w:type="dxa"/>
            <w:shd w:val="clear" w:color="auto" w:fill="auto"/>
          </w:tcPr>
          <w:p w:rsidR="008008C4" w:rsidRPr="00C81E22" w:rsidRDefault="008008C4" w:rsidP="008008C4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Неудовлетвори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lastRenderedPageBreak/>
              <w:t xml:space="preserve">тельно </w:t>
            </w:r>
          </w:p>
        </w:tc>
        <w:tc>
          <w:tcPr>
            <w:tcW w:w="2552" w:type="dxa"/>
            <w:vMerge/>
            <w:shd w:val="clear" w:color="auto" w:fill="auto"/>
          </w:tcPr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5969" w:type="dxa"/>
            <w:shd w:val="clear" w:color="auto" w:fill="auto"/>
          </w:tcPr>
          <w:p w:rsidR="008008C4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Не усвоена значительная часть проблемы. Допущены 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lastRenderedPageBreak/>
              <w:t xml:space="preserve">существенные ошибки при рассмотрении ее. Трудности в практическом применении знаний. Не аргументированы научные положения и не соотнесены с фактами истории </w:t>
            </w:r>
            <w:r>
              <w:rPr>
                <w:rFonts w:eastAsia="Calibri"/>
                <w:sz w:val="24"/>
                <w:szCs w:val="22"/>
                <w:lang w:eastAsia="en-US"/>
              </w:rPr>
              <w:t>пространственных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 </w:t>
            </w:r>
            <w:r w:rsidR="003A3F88">
              <w:rPr>
                <w:rFonts w:eastAsia="Calibri"/>
                <w:sz w:val="24"/>
                <w:szCs w:val="22"/>
                <w:lang w:eastAsia="en-US"/>
              </w:rPr>
              <w:t xml:space="preserve">и пластических 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>искусств. Не сформулированы выводы и обобщения. Не использован понятийный аппарат.</w:t>
            </w:r>
          </w:p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</w:tbl>
    <w:p w:rsidR="00022239" w:rsidRDefault="00022239" w:rsidP="00022239">
      <w:pPr>
        <w:pStyle w:val="14"/>
        <w:jc w:val="center"/>
      </w:pPr>
      <w:bookmarkStart w:id="18" w:name="_Toc53494014"/>
      <w:r>
        <w:lastRenderedPageBreak/>
        <w:t>Приложение Б</w:t>
      </w:r>
      <w:bookmarkEnd w:id="18"/>
    </w:p>
    <w:p w:rsidR="00D76EE6" w:rsidRDefault="00D76EE6" w:rsidP="00D76EE6">
      <w:pPr>
        <w:suppressAutoHyphens/>
        <w:ind w:firstLine="0"/>
        <w:jc w:val="center"/>
        <w:rPr>
          <w:rFonts w:eastAsia="Calibri"/>
          <w:b/>
          <w:i/>
          <w:szCs w:val="22"/>
          <w:lang w:eastAsia="en-US"/>
        </w:rPr>
      </w:pPr>
      <w:r w:rsidRPr="00D76EE6">
        <w:rPr>
          <w:rFonts w:eastAsia="Calibri"/>
          <w:b/>
          <w:i/>
          <w:szCs w:val="22"/>
          <w:lang w:eastAsia="en-US"/>
        </w:rPr>
        <w:t>(обязательное)</w:t>
      </w:r>
    </w:p>
    <w:p w:rsidR="008008C4" w:rsidRPr="00C81E22" w:rsidRDefault="008008C4" w:rsidP="00D76EE6">
      <w:pPr>
        <w:suppressAutoHyphens/>
        <w:ind w:firstLine="0"/>
        <w:jc w:val="center"/>
        <w:rPr>
          <w:rFonts w:eastAsia="Calibri"/>
          <w:b/>
          <w:szCs w:val="22"/>
          <w:lang w:eastAsia="en-US"/>
        </w:rPr>
      </w:pPr>
      <w:r w:rsidRPr="00C81E22">
        <w:rPr>
          <w:rFonts w:eastAsia="Calibri"/>
          <w:b/>
          <w:szCs w:val="22"/>
          <w:lang w:eastAsia="en-US"/>
        </w:rPr>
        <w:t xml:space="preserve">Оценивание </w:t>
      </w:r>
      <w:r w:rsidR="005D0556">
        <w:rPr>
          <w:rFonts w:eastAsia="Calibri"/>
          <w:b/>
          <w:szCs w:val="22"/>
          <w:lang w:eastAsia="en-US"/>
        </w:rPr>
        <w:t>ответа на вопрос при собеседовании (опрос)</w:t>
      </w:r>
    </w:p>
    <w:tbl>
      <w:tblPr>
        <w:tblW w:w="10216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137"/>
        <w:gridCol w:w="3118"/>
        <w:gridCol w:w="4961"/>
      </w:tblGrid>
      <w:tr w:rsidR="008008C4" w:rsidRPr="00C81E22" w:rsidTr="008008C4">
        <w:trPr>
          <w:tblHeader/>
        </w:trPr>
        <w:tc>
          <w:tcPr>
            <w:tcW w:w="2137" w:type="dxa"/>
            <w:shd w:val="clear" w:color="auto" w:fill="auto"/>
            <w:vAlign w:val="center"/>
          </w:tcPr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center"/>
              <w:rPr>
                <w:rFonts w:eastAsia="Calibri"/>
                <w:b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b/>
                <w:sz w:val="24"/>
                <w:szCs w:val="22"/>
                <w:lang w:eastAsia="en-US"/>
              </w:rPr>
              <w:t>4-балльная шкала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center"/>
              <w:rPr>
                <w:rFonts w:eastAsia="Calibri"/>
                <w:b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b/>
                <w:sz w:val="24"/>
                <w:szCs w:val="22"/>
                <w:lang w:eastAsia="en-US"/>
              </w:rPr>
              <w:t>Показатели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center"/>
              <w:rPr>
                <w:rFonts w:eastAsia="Calibri"/>
                <w:b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b/>
                <w:sz w:val="24"/>
                <w:szCs w:val="22"/>
                <w:lang w:eastAsia="en-US"/>
              </w:rPr>
              <w:t>Критерии</w:t>
            </w:r>
          </w:p>
        </w:tc>
      </w:tr>
      <w:tr w:rsidR="008008C4" w:rsidRPr="00C81E22" w:rsidTr="008008C4">
        <w:tc>
          <w:tcPr>
            <w:tcW w:w="2137" w:type="dxa"/>
            <w:shd w:val="clear" w:color="auto" w:fill="auto"/>
          </w:tcPr>
          <w:p w:rsidR="008008C4" w:rsidRPr="00C81E22" w:rsidRDefault="008008C4" w:rsidP="008008C4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Отлично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1. Полнота ответа на поставленный вопрос</w:t>
            </w:r>
          </w:p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2. Правильность и аргументированность изложения</w:t>
            </w:r>
          </w:p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3. Использование примеров и пояснений в ответе.</w:t>
            </w:r>
          </w:p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4. Самостоятельность ответа.</w:t>
            </w:r>
          </w:p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5. Использование профессиональных терминов.</w:t>
            </w:r>
          </w:p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6. Культура речи.</w:t>
            </w:r>
          </w:p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ab/>
            </w:r>
          </w:p>
        </w:tc>
        <w:tc>
          <w:tcPr>
            <w:tcW w:w="4961" w:type="dxa"/>
            <w:shd w:val="clear" w:color="auto" w:fill="auto"/>
          </w:tcPr>
          <w:p w:rsidR="008008C4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Ответы на вопросы полные</w:t>
            </w:r>
            <w:r>
              <w:rPr>
                <w:rFonts w:eastAsia="Calibri"/>
                <w:sz w:val="24"/>
                <w:szCs w:val="22"/>
                <w:lang w:eastAsia="en-US"/>
              </w:rPr>
              <w:t xml:space="preserve"> и точные.</w:t>
            </w:r>
          </w:p>
          <w:p w:rsidR="008008C4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Правильное и аргументированное изложение.</w:t>
            </w:r>
          </w:p>
          <w:p w:rsidR="008008C4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В ответе приведены примеры и использованы пояснения.</w:t>
            </w:r>
          </w:p>
          <w:p w:rsidR="008008C4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Студент самостоятельно отвечает на вопросы.</w:t>
            </w:r>
          </w:p>
          <w:p w:rsidR="008008C4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В ответе используются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 профессиональны</w:t>
            </w:r>
            <w:r>
              <w:rPr>
                <w:rFonts w:eastAsia="Calibri"/>
                <w:sz w:val="24"/>
                <w:szCs w:val="22"/>
                <w:lang w:eastAsia="en-US"/>
              </w:rPr>
              <w:t>е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 термин</w:t>
            </w:r>
            <w:r>
              <w:rPr>
                <w:rFonts w:eastAsia="Calibri"/>
                <w:sz w:val="24"/>
                <w:szCs w:val="22"/>
                <w:lang w:eastAsia="en-US"/>
              </w:rPr>
              <w:t>ы.</w:t>
            </w:r>
          </w:p>
          <w:p w:rsidR="008008C4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Высокая культура речи</w:t>
            </w:r>
          </w:p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8008C4" w:rsidRPr="00C81E22" w:rsidTr="008008C4">
        <w:tc>
          <w:tcPr>
            <w:tcW w:w="2137" w:type="dxa"/>
            <w:shd w:val="clear" w:color="auto" w:fill="auto"/>
          </w:tcPr>
          <w:p w:rsidR="008008C4" w:rsidRPr="00C81E22" w:rsidRDefault="008008C4" w:rsidP="008008C4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Хорошо</w:t>
            </w:r>
          </w:p>
        </w:tc>
        <w:tc>
          <w:tcPr>
            <w:tcW w:w="3118" w:type="dxa"/>
            <w:vMerge/>
            <w:shd w:val="clear" w:color="auto" w:fill="auto"/>
          </w:tcPr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4961" w:type="dxa"/>
            <w:shd w:val="clear" w:color="auto" w:fill="auto"/>
          </w:tcPr>
          <w:p w:rsidR="008008C4" w:rsidRDefault="00D76EE6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Ответы на вопросы частично полные</w:t>
            </w:r>
            <w:r w:rsidR="008008C4" w:rsidRPr="00C81E22">
              <w:rPr>
                <w:rFonts w:eastAsia="Calibri"/>
                <w:sz w:val="24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2"/>
                <w:lang w:eastAsia="en-US"/>
              </w:rPr>
              <w:t xml:space="preserve">и </w:t>
            </w:r>
            <w:r w:rsidR="008008C4">
              <w:rPr>
                <w:rFonts w:eastAsia="Calibri"/>
                <w:sz w:val="24"/>
                <w:szCs w:val="22"/>
                <w:lang w:eastAsia="en-US"/>
              </w:rPr>
              <w:t>точные</w:t>
            </w:r>
            <w:r>
              <w:rPr>
                <w:rFonts w:eastAsia="Calibri"/>
                <w:sz w:val="24"/>
                <w:szCs w:val="22"/>
                <w:lang w:eastAsia="en-US"/>
              </w:rPr>
              <w:t>.</w:t>
            </w:r>
            <w:r w:rsidR="008008C4" w:rsidRPr="00C81E22">
              <w:rPr>
                <w:rFonts w:eastAsia="Calibri"/>
                <w:sz w:val="24"/>
                <w:szCs w:val="22"/>
                <w:lang w:eastAsia="en-US"/>
              </w:rPr>
              <w:t xml:space="preserve"> </w:t>
            </w:r>
          </w:p>
          <w:p w:rsidR="008008C4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В изложении фактов д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опускаются </w:t>
            </w:r>
            <w:r w:rsidR="00D76EE6">
              <w:rPr>
                <w:rFonts w:eastAsia="Calibri"/>
                <w:sz w:val="24"/>
                <w:szCs w:val="22"/>
                <w:lang w:eastAsia="en-US"/>
              </w:rPr>
              <w:t xml:space="preserve">небольшие 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>неточности.</w:t>
            </w:r>
          </w:p>
          <w:p w:rsidR="008008C4" w:rsidRDefault="001A3F16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П</w:t>
            </w:r>
            <w:r w:rsidR="008008C4">
              <w:rPr>
                <w:rFonts w:eastAsia="Calibri"/>
                <w:sz w:val="24"/>
                <w:szCs w:val="22"/>
                <w:lang w:eastAsia="en-US"/>
              </w:rPr>
              <w:t xml:space="preserve">риводятся </w:t>
            </w:r>
            <w:r>
              <w:rPr>
                <w:rFonts w:eastAsia="Calibri"/>
                <w:sz w:val="24"/>
                <w:szCs w:val="22"/>
                <w:lang w:eastAsia="en-US"/>
              </w:rPr>
              <w:t xml:space="preserve">единичные </w:t>
            </w:r>
            <w:r w:rsidR="008008C4">
              <w:rPr>
                <w:rFonts w:eastAsia="Calibri"/>
                <w:sz w:val="24"/>
                <w:szCs w:val="22"/>
                <w:lang w:eastAsia="en-US"/>
              </w:rPr>
              <w:t>пример</w:t>
            </w:r>
            <w:r>
              <w:rPr>
                <w:rFonts w:eastAsia="Calibri"/>
                <w:sz w:val="24"/>
                <w:szCs w:val="22"/>
                <w:lang w:eastAsia="en-US"/>
              </w:rPr>
              <w:t>ы</w:t>
            </w:r>
            <w:r w:rsidR="008008C4">
              <w:rPr>
                <w:rFonts w:eastAsia="Calibri"/>
                <w:sz w:val="24"/>
                <w:szCs w:val="22"/>
                <w:lang w:eastAsia="en-US"/>
              </w:rPr>
              <w:t xml:space="preserve"> и пояснения.</w:t>
            </w:r>
          </w:p>
          <w:p w:rsidR="008008C4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 xml:space="preserve">Не на все вопросы студент отвечает самостоятельно. </w:t>
            </w:r>
          </w:p>
          <w:p w:rsidR="008008C4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При использовании профессиональных терминов допускаются неточности.</w:t>
            </w:r>
          </w:p>
          <w:p w:rsidR="008008C4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Культура речи грешит неточностями высказываний</w:t>
            </w:r>
            <w:r w:rsidRPr="003E30F7">
              <w:rPr>
                <w:rFonts w:eastAsia="Calibri"/>
                <w:sz w:val="24"/>
                <w:szCs w:val="22"/>
                <w:lang w:eastAsia="en-US"/>
              </w:rPr>
              <w:t>.</w:t>
            </w:r>
          </w:p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ab/>
            </w:r>
          </w:p>
        </w:tc>
      </w:tr>
      <w:tr w:rsidR="008008C4" w:rsidRPr="00C81E22" w:rsidTr="008008C4">
        <w:tc>
          <w:tcPr>
            <w:tcW w:w="2137" w:type="dxa"/>
            <w:shd w:val="clear" w:color="auto" w:fill="auto"/>
          </w:tcPr>
          <w:p w:rsidR="008008C4" w:rsidRPr="00C81E22" w:rsidRDefault="008008C4" w:rsidP="008008C4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Удовлетворительно</w:t>
            </w:r>
          </w:p>
        </w:tc>
        <w:tc>
          <w:tcPr>
            <w:tcW w:w="3118" w:type="dxa"/>
            <w:vMerge/>
            <w:shd w:val="clear" w:color="auto" w:fill="auto"/>
          </w:tcPr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4961" w:type="dxa"/>
            <w:shd w:val="clear" w:color="auto" w:fill="auto"/>
          </w:tcPr>
          <w:p w:rsidR="008008C4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Ответы даны т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олько на элементарные вопросы. </w:t>
            </w:r>
          </w:p>
          <w:p w:rsidR="008008C4" w:rsidRPr="003E30F7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3E30F7">
              <w:rPr>
                <w:rFonts w:eastAsia="Calibri"/>
                <w:sz w:val="24"/>
                <w:szCs w:val="22"/>
                <w:lang w:eastAsia="en-US"/>
              </w:rPr>
              <w:t xml:space="preserve">В изложении фактов допускаются </w:t>
            </w:r>
            <w:r>
              <w:rPr>
                <w:rFonts w:eastAsia="Calibri"/>
                <w:sz w:val="24"/>
                <w:szCs w:val="22"/>
                <w:lang w:eastAsia="en-US"/>
              </w:rPr>
              <w:t>ошибки</w:t>
            </w:r>
            <w:r w:rsidRPr="003E30F7">
              <w:rPr>
                <w:rFonts w:eastAsia="Calibri"/>
                <w:sz w:val="24"/>
                <w:szCs w:val="22"/>
                <w:lang w:eastAsia="en-US"/>
              </w:rPr>
              <w:t>.</w:t>
            </w:r>
          </w:p>
          <w:p w:rsidR="008008C4" w:rsidRPr="003E30F7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В ответах н</w:t>
            </w:r>
            <w:r w:rsidRPr="003E30F7">
              <w:rPr>
                <w:rFonts w:eastAsia="Calibri"/>
                <w:sz w:val="24"/>
                <w:szCs w:val="22"/>
                <w:lang w:eastAsia="en-US"/>
              </w:rPr>
              <w:t>е приводятся примеры и пояснени</w:t>
            </w:r>
            <w:r>
              <w:rPr>
                <w:rFonts w:eastAsia="Calibri"/>
                <w:sz w:val="24"/>
                <w:szCs w:val="22"/>
                <w:lang w:eastAsia="en-US"/>
              </w:rPr>
              <w:t xml:space="preserve">я. </w:t>
            </w:r>
          </w:p>
          <w:p w:rsidR="008008C4" w:rsidRPr="003E30F7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С</w:t>
            </w:r>
            <w:r w:rsidRPr="003E30F7">
              <w:rPr>
                <w:rFonts w:eastAsia="Calibri"/>
                <w:sz w:val="24"/>
                <w:szCs w:val="22"/>
                <w:lang w:eastAsia="en-US"/>
              </w:rPr>
              <w:t xml:space="preserve">тудент отвечает </w:t>
            </w:r>
            <w:r>
              <w:rPr>
                <w:rFonts w:eastAsia="Calibri"/>
                <w:sz w:val="24"/>
                <w:szCs w:val="22"/>
                <w:lang w:eastAsia="en-US"/>
              </w:rPr>
              <w:t>на вопросы с подсказками преподавателя.</w:t>
            </w:r>
            <w:r w:rsidRPr="003E30F7">
              <w:rPr>
                <w:rFonts w:eastAsia="Calibri"/>
                <w:sz w:val="24"/>
                <w:szCs w:val="22"/>
                <w:lang w:eastAsia="en-US"/>
              </w:rPr>
              <w:t xml:space="preserve"> </w:t>
            </w:r>
          </w:p>
          <w:p w:rsidR="008008C4" w:rsidRPr="003E30F7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3E30F7">
              <w:rPr>
                <w:rFonts w:eastAsia="Calibri"/>
                <w:sz w:val="24"/>
                <w:szCs w:val="22"/>
                <w:lang w:eastAsia="en-US"/>
              </w:rPr>
              <w:t xml:space="preserve">При использовании профессиональных терминов допускаются </w:t>
            </w:r>
            <w:r>
              <w:rPr>
                <w:rFonts w:eastAsia="Calibri"/>
                <w:sz w:val="24"/>
                <w:szCs w:val="22"/>
                <w:lang w:eastAsia="en-US"/>
              </w:rPr>
              <w:t>ошибки</w:t>
            </w:r>
            <w:r w:rsidRPr="003E30F7">
              <w:rPr>
                <w:rFonts w:eastAsia="Calibri"/>
                <w:sz w:val="24"/>
                <w:szCs w:val="22"/>
                <w:lang w:eastAsia="en-US"/>
              </w:rPr>
              <w:t>.</w:t>
            </w:r>
          </w:p>
          <w:p w:rsidR="008008C4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 xml:space="preserve">Не </w:t>
            </w:r>
            <w:r w:rsidRPr="003E30F7">
              <w:rPr>
                <w:rFonts w:eastAsia="Calibri"/>
                <w:sz w:val="24"/>
                <w:szCs w:val="22"/>
                <w:lang w:eastAsia="en-US"/>
              </w:rPr>
              <w:t>соблюд</w:t>
            </w:r>
            <w:r>
              <w:rPr>
                <w:rFonts w:eastAsia="Calibri"/>
                <w:sz w:val="24"/>
                <w:szCs w:val="22"/>
                <w:lang w:eastAsia="en-US"/>
              </w:rPr>
              <w:t>аются язы</w:t>
            </w:r>
            <w:r w:rsidRPr="003E30F7">
              <w:rPr>
                <w:rFonts w:eastAsia="Calibri"/>
                <w:sz w:val="24"/>
                <w:szCs w:val="22"/>
                <w:lang w:eastAsia="en-US"/>
              </w:rPr>
              <w:t>ковы</w:t>
            </w:r>
            <w:r>
              <w:rPr>
                <w:rFonts w:eastAsia="Calibri"/>
                <w:sz w:val="24"/>
                <w:szCs w:val="22"/>
                <w:lang w:eastAsia="en-US"/>
              </w:rPr>
              <w:t>е</w:t>
            </w:r>
            <w:r w:rsidRPr="003E30F7">
              <w:rPr>
                <w:rFonts w:eastAsia="Calibri"/>
                <w:sz w:val="24"/>
                <w:szCs w:val="22"/>
                <w:lang w:eastAsia="en-US"/>
              </w:rPr>
              <w:t xml:space="preserve"> норм</w:t>
            </w:r>
            <w:r>
              <w:rPr>
                <w:rFonts w:eastAsia="Calibri"/>
                <w:sz w:val="24"/>
                <w:szCs w:val="22"/>
                <w:lang w:eastAsia="en-US"/>
              </w:rPr>
              <w:t>ы</w:t>
            </w:r>
            <w:r w:rsidRPr="003E30F7">
              <w:rPr>
                <w:rFonts w:eastAsia="Calibri"/>
                <w:sz w:val="24"/>
                <w:szCs w:val="22"/>
                <w:lang w:eastAsia="en-US"/>
              </w:rPr>
              <w:t>.</w:t>
            </w:r>
          </w:p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8008C4" w:rsidRPr="00C81E22" w:rsidTr="008008C4">
        <w:tc>
          <w:tcPr>
            <w:tcW w:w="2137" w:type="dxa"/>
            <w:shd w:val="clear" w:color="auto" w:fill="auto"/>
          </w:tcPr>
          <w:p w:rsidR="008008C4" w:rsidRPr="00C81E22" w:rsidRDefault="008008C4" w:rsidP="008008C4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Неудовлетворительно </w:t>
            </w:r>
          </w:p>
        </w:tc>
        <w:tc>
          <w:tcPr>
            <w:tcW w:w="3118" w:type="dxa"/>
            <w:vMerge/>
            <w:shd w:val="clear" w:color="auto" w:fill="auto"/>
          </w:tcPr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4961" w:type="dxa"/>
            <w:shd w:val="clear" w:color="auto" w:fill="auto"/>
          </w:tcPr>
          <w:p w:rsidR="008008C4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Нет ответов на вопросы.</w:t>
            </w:r>
          </w:p>
          <w:p w:rsidR="008008C4" w:rsidRPr="00C81E22" w:rsidRDefault="008008C4" w:rsidP="008008C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</w:tbl>
    <w:p w:rsidR="008008C4" w:rsidRPr="00C81E22" w:rsidRDefault="008008C4" w:rsidP="008008C4">
      <w:pPr>
        <w:suppressAutoHyphens/>
        <w:spacing w:line="240" w:lineRule="auto"/>
        <w:ind w:firstLine="0"/>
        <w:rPr>
          <w:rFonts w:eastAsia="Calibri"/>
          <w:b/>
          <w:szCs w:val="22"/>
          <w:lang w:eastAsia="en-US"/>
        </w:rPr>
      </w:pPr>
    </w:p>
    <w:p w:rsidR="008008C4" w:rsidRDefault="008008C4" w:rsidP="008008C4">
      <w:pPr>
        <w:suppressAutoHyphens/>
        <w:spacing w:line="240" w:lineRule="auto"/>
        <w:ind w:firstLine="0"/>
        <w:jc w:val="center"/>
        <w:rPr>
          <w:rFonts w:eastAsia="Calibri"/>
          <w:b/>
          <w:szCs w:val="22"/>
          <w:lang w:eastAsia="en-US"/>
        </w:rPr>
      </w:pPr>
    </w:p>
    <w:p w:rsidR="008008C4" w:rsidRDefault="008008C4" w:rsidP="008008C4">
      <w:pPr>
        <w:suppressAutoHyphens/>
        <w:spacing w:line="240" w:lineRule="auto"/>
        <w:ind w:firstLine="0"/>
        <w:jc w:val="center"/>
        <w:rPr>
          <w:rFonts w:eastAsia="Calibri"/>
          <w:b/>
          <w:szCs w:val="22"/>
          <w:lang w:eastAsia="en-US"/>
        </w:rPr>
      </w:pPr>
    </w:p>
    <w:p w:rsidR="008008C4" w:rsidRDefault="008008C4" w:rsidP="008008C4">
      <w:pPr>
        <w:suppressAutoHyphens/>
        <w:spacing w:line="240" w:lineRule="auto"/>
        <w:ind w:firstLine="0"/>
        <w:jc w:val="center"/>
        <w:rPr>
          <w:rFonts w:eastAsia="Calibri"/>
          <w:b/>
          <w:szCs w:val="22"/>
          <w:lang w:eastAsia="en-US"/>
        </w:rPr>
      </w:pPr>
    </w:p>
    <w:p w:rsidR="008008C4" w:rsidRDefault="008008C4" w:rsidP="008008C4">
      <w:pPr>
        <w:suppressAutoHyphens/>
        <w:spacing w:line="240" w:lineRule="auto"/>
        <w:ind w:firstLine="0"/>
        <w:jc w:val="center"/>
        <w:rPr>
          <w:rFonts w:eastAsia="Calibri"/>
          <w:b/>
          <w:szCs w:val="22"/>
          <w:lang w:eastAsia="en-US"/>
        </w:rPr>
      </w:pPr>
    </w:p>
    <w:p w:rsidR="008008C4" w:rsidRDefault="008008C4" w:rsidP="008008C4">
      <w:pPr>
        <w:suppressAutoHyphens/>
        <w:spacing w:line="240" w:lineRule="auto"/>
        <w:ind w:firstLine="0"/>
        <w:jc w:val="center"/>
        <w:rPr>
          <w:rFonts w:eastAsia="Calibri"/>
          <w:b/>
          <w:szCs w:val="22"/>
          <w:lang w:eastAsia="en-US"/>
        </w:rPr>
      </w:pPr>
    </w:p>
    <w:p w:rsidR="008008C4" w:rsidRDefault="008008C4" w:rsidP="008008C4">
      <w:pPr>
        <w:suppressAutoHyphens/>
        <w:spacing w:line="240" w:lineRule="auto"/>
        <w:ind w:firstLine="0"/>
        <w:jc w:val="center"/>
        <w:rPr>
          <w:rFonts w:eastAsia="Calibri"/>
          <w:b/>
          <w:szCs w:val="22"/>
          <w:lang w:eastAsia="en-US"/>
        </w:rPr>
      </w:pPr>
    </w:p>
    <w:p w:rsidR="008008C4" w:rsidRDefault="008008C4" w:rsidP="008008C4">
      <w:pPr>
        <w:suppressAutoHyphens/>
        <w:spacing w:line="240" w:lineRule="auto"/>
        <w:ind w:firstLine="0"/>
        <w:jc w:val="center"/>
        <w:rPr>
          <w:rFonts w:eastAsia="Calibri"/>
          <w:b/>
          <w:szCs w:val="22"/>
          <w:lang w:eastAsia="en-US"/>
        </w:rPr>
      </w:pPr>
    </w:p>
    <w:p w:rsidR="00022239" w:rsidRDefault="00022239" w:rsidP="00022239">
      <w:pPr>
        <w:pStyle w:val="14"/>
        <w:jc w:val="center"/>
      </w:pPr>
      <w:bookmarkStart w:id="19" w:name="_Toc53494015"/>
      <w:r>
        <w:t>Приложение В</w:t>
      </w:r>
      <w:bookmarkEnd w:id="19"/>
    </w:p>
    <w:p w:rsidR="00D76EE6" w:rsidRPr="00D76EE6" w:rsidRDefault="00D76EE6" w:rsidP="00D76EE6">
      <w:pPr>
        <w:ind w:firstLine="0"/>
        <w:jc w:val="center"/>
        <w:rPr>
          <w:b/>
          <w:i/>
          <w:szCs w:val="28"/>
        </w:rPr>
      </w:pPr>
      <w:r w:rsidRPr="00D76EE6">
        <w:rPr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EAC8236" wp14:editId="7B0C1E44">
                <wp:simplePos x="0" y="0"/>
                <wp:positionH relativeFrom="column">
                  <wp:posOffset>-396240</wp:posOffset>
                </wp:positionH>
                <wp:positionV relativeFrom="paragraph">
                  <wp:posOffset>-2540</wp:posOffset>
                </wp:positionV>
                <wp:extent cx="190500" cy="198120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7BAE" w:rsidRDefault="005B7BAE" w:rsidP="00D76EE6">
                            <w:pPr>
                              <w:jc w:val="right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AC8236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31.2pt;margin-top:-.2pt;width:15pt;height:15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" stroked="f">
                <v:textbox style="layout-flow:vertical" inset="0,0,0,0">
                  <w:txbxContent>
                    <w:p w:rsidR="005B7BAE" w:rsidRDefault="005B7BAE" w:rsidP="00D76EE6">
                      <w:pPr>
                        <w:jc w:val="right"/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76EE6">
        <w:rPr>
          <w:b/>
          <w:i/>
          <w:szCs w:val="28"/>
        </w:rPr>
        <w:t>(обязательное)</w:t>
      </w:r>
    </w:p>
    <w:p w:rsidR="00D76EE6" w:rsidRPr="00C81E22" w:rsidRDefault="00D76EE6" w:rsidP="00D76EE6">
      <w:pPr>
        <w:ind w:firstLine="0"/>
        <w:jc w:val="center"/>
        <w:rPr>
          <w:b/>
          <w:szCs w:val="28"/>
        </w:rPr>
      </w:pPr>
      <w:r w:rsidRPr="00C81E22">
        <w:rPr>
          <w:b/>
          <w:szCs w:val="28"/>
        </w:rPr>
        <w:t>Оценивани</w:t>
      </w:r>
      <w:r>
        <w:rPr>
          <w:b/>
          <w:szCs w:val="28"/>
        </w:rPr>
        <w:t>е</w:t>
      </w:r>
      <w:r w:rsidRPr="00C81E22">
        <w:rPr>
          <w:b/>
          <w:szCs w:val="28"/>
        </w:rPr>
        <w:t xml:space="preserve"> </w:t>
      </w:r>
      <w:r>
        <w:rPr>
          <w:b/>
          <w:szCs w:val="28"/>
        </w:rPr>
        <w:t xml:space="preserve">комплексного </w:t>
      </w:r>
      <w:r w:rsidR="005D0556">
        <w:rPr>
          <w:b/>
          <w:szCs w:val="28"/>
        </w:rPr>
        <w:t>и индивидуального творческого задания</w:t>
      </w:r>
      <w:r w:rsidRPr="00C81E22">
        <w:rPr>
          <w:b/>
          <w:szCs w:val="28"/>
        </w:rPr>
        <w:t xml:space="preserve"> </w:t>
      </w:r>
    </w:p>
    <w:p w:rsidR="00D76EE6" w:rsidRPr="00C81E22" w:rsidRDefault="00D76EE6" w:rsidP="00D76EE6">
      <w:pPr>
        <w:spacing w:line="240" w:lineRule="auto"/>
        <w:ind w:firstLine="0"/>
        <w:jc w:val="left"/>
        <w:rPr>
          <w:b/>
          <w:szCs w:val="28"/>
        </w:rPr>
      </w:pPr>
    </w:p>
    <w:tbl>
      <w:tblPr>
        <w:tblW w:w="10216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137"/>
        <w:gridCol w:w="2535"/>
        <w:gridCol w:w="5544"/>
      </w:tblGrid>
      <w:tr w:rsidR="00D76EE6" w:rsidRPr="00C81E22" w:rsidTr="001A3F16">
        <w:trPr>
          <w:tblHeader/>
        </w:trPr>
        <w:tc>
          <w:tcPr>
            <w:tcW w:w="2137" w:type="dxa"/>
            <w:shd w:val="clear" w:color="auto" w:fill="auto"/>
            <w:vAlign w:val="center"/>
          </w:tcPr>
          <w:p w:rsidR="00D76EE6" w:rsidRPr="00C81E22" w:rsidRDefault="00D76EE6" w:rsidP="009A1EFA">
            <w:pPr>
              <w:suppressAutoHyphens/>
              <w:spacing w:line="240" w:lineRule="auto"/>
              <w:ind w:firstLine="0"/>
              <w:jc w:val="center"/>
              <w:rPr>
                <w:rFonts w:eastAsia="Calibri"/>
                <w:b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b/>
                <w:sz w:val="24"/>
                <w:szCs w:val="22"/>
                <w:lang w:eastAsia="en-US"/>
              </w:rPr>
              <w:t>4-балльная шкала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D76EE6" w:rsidRPr="00C81E22" w:rsidRDefault="00D76EE6" w:rsidP="009A1EFA">
            <w:pPr>
              <w:suppressAutoHyphens/>
              <w:spacing w:line="240" w:lineRule="auto"/>
              <w:ind w:firstLine="0"/>
              <w:jc w:val="center"/>
              <w:rPr>
                <w:rFonts w:eastAsia="Calibri"/>
                <w:b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b/>
                <w:sz w:val="24"/>
                <w:szCs w:val="22"/>
                <w:lang w:eastAsia="en-US"/>
              </w:rPr>
              <w:t>Показатели</w:t>
            </w:r>
          </w:p>
        </w:tc>
        <w:tc>
          <w:tcPr>
            <w:tcW w:w="5544" w:type="dxa"/>
            <w:shd w:val="clear" w:color="auto" w:fill="auto"/>
            <w:vAlign w:val="center"/>
          </w:tcPr>
          <w:p w:rsidR="00D76EE6" w:rsidRPr="00C81E22" w:rsidRDefault="00D76EE6" w:rsidP="009A1EFA">
            <w:pPr>
              <w:suppressAutoHyphens/>
              <w:spacing w:line="240" w:lineRule="auto"/>
              <w:ind w:firstLine="0"/>
              <w:jc w:val="center"/>
              <w:rPr>
                <w:rFonts w:eastAsia="Calibri"/>
                <w:b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b/>
                <w:sz w:val="24"/>
                <w:szCs w:val="22"/>
                <w:lang w:eastAsia="en-US"/>
              </w:rPr>
              <w:t>Критерии</w:t>
            </w:r>
          </w:p>
        </w:tc>
      </w:tr>
      <w:tr w:rsidR="00D76EE6" w:rsidRPr="00C81E22" w:rsidTr="001A3F16">
        <w:tc>
          <w:tcPr>
            <w:tcW w:w="2137" w:type="dxa"/>
            <w:shd w:val="clear" w:color="auto" w:fill="auto"/>
          </w:tcPr>
          <w:p w:rsidR="00D76EE6" w:rsidRPr="00C81E22" w:rsidRDefault="00D76EE6" w:rsidP="009A1EFA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Отлично</w:t>
            </w:r>
          </w:p>
        </w:tc>
        <w:tc>
          <w:tcPr>
            <w:tcW w:w="2535" w:type="dxa"/>
            <w:vMerge w:val="restart"/>
            <w:shd w:val="clear" w:color="auto" w:fill="auto"/>
          </w:tcPr>
          <w:p w:rsidR="00D76EE6" w:rsidRDefault="00D76EE6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1. Раскрытие проблемы </w:t>
            </w:r>
          </w:p>
          <w:p w:rsidR="00317F50" w:rsidRPr="00C81E22" w:rsidRDefault="00317F50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2. Использование дополнительной литературы</w:t>
            </w:r>
          </w:p>
          <w:p w:rsidR="00317F50" w:rsidRDefault="00317F50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3</w:t>
            </w:r>
            <w:r w:rsidR="00D76EE6" w:rsidRPr="00C81E22">
              <w:rPr>
                <w:rFonts w:eastAsia="Calibri"/>
                <w:sz w:val="24"/>
                <w:szCs w:val="22"/>
                <w:lang w:eastAsia="en-US"/>
              </w:rPr>
              <w:t xml:space="preserve">. </w:t>
            </w:r>
            <w:r>
              <w:rPr>
                <w:rFonts w:eastAsia="Calibri"/>
                <w:sz w:val="24"/>
                <w:szCs w:val="22"/>
                <w:lang w:eastAsia="en-US"/>
              </w:rPr>
              <w:t>Обоснованность выводов</w:t>
            </w:r>
          </w:p>
          <w:p w:rsidR="00317F50" w:rsidRDefault="00317F50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4. Систематизация информации</w:t>
            </w:r>
          </w:p>
          <w:p w:rsidR="00317F50" w:rsidRDefault="00317F50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5. Использование профессиональных терминов</w:t>
            </w:r>
          </w:p>
          <w:p w:rsidR="00317F50" w:rsidRPr="00317F50" w:rsidRDefault="00317F50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317F50">
              <w:rPr>
                <w:rFonts w:eastAsia="Calibri"/>
                <w:sz w:val="24"/>
                <w:szCs w:val="22"/>
                <w:lang w:eastAsia="en-US"/>
              </w:rPr>
              <w:t xml:space="preserve">6/ </w:t>
            </w:r>
            <w:r>
              <w:rPr>
                <w:rFonts w:eastAsia="Calibri"/>
                <w:sz w:val="24"/>
                <w:szCs w:val="22"/>
                <w:lang w:eastAsia="en-US"/>
              </w:rPr>
              <w:t>Использование ИТ</w:t>
            </w:r>
            <w:r w:rsidRPr="00317F50">
              <w:rPr>
                <w:rFonts w:eastAsia="Calibri"/>
                <w:sz w:val="24"/>
                <w:szCs w:val="22"/>
                <w:lang w:eastAsia="en-US"/>
              </w:rPr>
              <w:t xml:space="preserve"> (PowerPoint).</w:t>
            </w:r>
          </w:p>
          <w:p w:rsidR="00D76EE6" w:rsidRDefault="00317F50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7. Точность и правильность информации</w:t>
            </w:r>
            <w:r w:rsidR="00D76EE6" w:rsidRPr="00C81E22">
              <w:rPr>
                <w:rFonts w:eastAsia="Calibri"/>
                <w:sz w:val="24"/>
                <w:szCs w:val="22"/>
                <w:lang w:eastAsia="en-US"/>
              </w:rPr>
              <w:t>;</w:t>
            </w:r>
          </w:p>
          <w:p w:rsidR="00317F50" w:rsidRPr="00C81E22" w:rsidRDefault="00317F50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 xml:space="preserve">8. </w:t>
            </w:r>
            <w:r w:rsidRPr="00317F50">
              <w:rPr>
                <w:rFonts w:eastAsia="Calibri"/>
                <w:sz w:val="24"/>
                <w:szCs w:val="22"/>
                <w:lang w:eastAsia="en-US"/>
              </w:rPr>
              <w:t>Своевременность выполнения задания</w:t>
            </w:r>
          </w:p>
          <w:p w:rsidR="00D76EE6" w:rsidRPr="00C81E22" w:rsidRDefault="00317F50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9</w:t>
            </w:r>
            <w:r w:rsidR="00D76EE6" w:rsidRPr="00C81E22">
              <w:rPr>
                <w:rFonts w:eastAsia="Calibri"/>
                <w:sz w:val="24"/>
                <w:szCs w:val="22"/>
                <w:lang w:eastAsia="en-US"/>
              </w:rPr>
              <w:t>. Самостоятельность решения;</w:t>
            </w:r>
          </w:p>
          <w:p w:rsidR="00D76EE6" w:rsidRPr="00C81E22" w:rsidRDefault="00317F50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10</w:t>
            </w:r>
            <w:r w:rsidR="00D76EE6" w:rsidRPr="00C81E22">
              <w:rPr>
                <w:rFonts w:eastAsia="Calibri"/>
                <w:sz w:val="24"/>
                <w:szCs w:val="22"/>
                <w:lang w:eastAsia="en-US"/>
              </w:rPr>
              <w:t>. Ответы на вопросы</w:t>
            </w:r>
          </w:p>
        </w:tc>
        <w:tc>
          <w:tcPr>
            <w:tcW w:w="5544" w:type="dxa"/>
            <w:shd w:val="clear" w:color="auto" w:fill="auto"/>
          </w:tcPr>
          <w:p w:rsidR="00D76EE6" w:rsidRDefault="00D76EE6" w:rsidP="001A3F16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Проблема раскрыта полностью. Проведен анализ вопроса с привлечением дополнительной литературы. Выводы обоснованы. Представляемая информация систематизирована, последовательна и логически связана. </w:t>
            </w:r>
            <w:r w:rsidR="00754699">
              <w:rPr>
                <w:rFonts w:eastAsia="Calibri"/>
                <w:sz w:val="24"/>
                <w:szCs w:val="22"/>
                <w:lang w:eastAsia="en-US"/>
              </w:rPr>
              <w:t>Свободное владение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 профессиональны</w:t>
            </w:r>
            <w:r w:rsidR="00754699">
              <w:rPr>
                <w:rFonts w:eastAsia="Calibri"/>
                <w:sz w:val="24"/>
                <w:szCs w:val="22"/>
                <w:lang w:eastAsia="en-US"/>
              </w:rPr>
              <w:t>ми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 термин</w:t>
            </w:r>
            <w:r w:rsidR="00754699">
              <w:rPr>
                <w:rFonts w:eastAsia="Calibri"/>
                <w:sz w:val="24"/>
                <w:szCs w:val="22"/>
                <w:lang w:eastAsia="en-US"/>
              </w:rPr>
              <w:t>ами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>. Широко использованы ИТ (PowerPoint). Отсутствуют ошибки в представляемой информации. Задание выполнено своевременно и самостоятельно. Ответы на вопросы полные с примерами и пояснениями.</w:t>
            </w:r>
          </w:p>
          <w:p w:rsidR="001A3F16" w:rsidRPr="00C81E22" w:rsidRDefault="001A3F16" w:rsidP="001A3F16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D76EE6" w:rsidRPr="00C81E22" w:rsidTr="001A3F16">
        <w:tc>
          <w:tcPr>
            <w:tcW w:w="2137" w:type="dxa"/>
            <w:shd w:val="clear" w:color="auto" w:fill="auto"/>
          </w:tcPr>
          <w:p w:rsidR="00D76EE6" w:rsidRPr="00C81E22" w:rsidRDefault="00D76EE6" w:rsidP="009A1EFA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Хорошо</w:t>
            </w:r>
          </w:p>
        </w:tc>
        <w:tc>
          <w:tcPr>
            <w:tcW w:w="2535" w:type="dxa"/>
            <w:vMerge/>
            <w:shd w:val="clear" w:color="auto" w:fill="auto"/>
          </w:tcPr>
          <w:p w:rsidR="00D76EE6" w:rsidRPr="00C81E22" w:rsidRDefault="00D76EE6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5544" w:type="dxa"/>
            <w:shd w:val="clear" w:color="auto" w:fill="auto"/>
          </w:tcPr>
          <w:p w:rsidR="00D76EE6" w:rsidRDefault="00D76EE6" w:rsidP="001A3F16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Проблема раскрыта. Проведен анализ вопроса без привлечения дополнительной литературы. Не все выводы сделаны или обоснованы. Представляемая информация систематизирована и </w:t>
            </w:r>
            <w:r w:rsidR="001A3F16">
              <w:rPr>
                <w:rFonts w:eastAsia="Calibri"/>
                <w:sz w:val="24"/>
                <w:szCs w:val="22"/>
                <w:lang w:eastAsia="en-US"/>
              </w:rPr>
              <w:t>п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оследовательна. Использовано более двух профессиональных терминов. Использованы ИТ (PowerPoint). Не более </w:t>
            </w:r>
            <w:r w:rsidR="00754699">
              <w:rPr>
                <w:rFonts w:eastAsia="Calibri"/>
                <w:sz w:val="24"/>
                <w:szCs w:val="22"/>
                <w:lang w:eastAsia="en-US"/>
              </w:rPr>
              <w:t>двух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 ошибок в представляемой информации. Задание выполнено своевременно и самостоятельно. Ответы на вопросы полные и/или частично полные.</w:t>
            </w:r>
          </w:p>
          <w:p w:rsidR="001A3F16" w:rsidRPr="00C81E22" w:rsidRDefault="001A3F16" w:rsidP="001A3F16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D76EE6" w:rsidRPr="00C81E22" w:rsidTr="001A3F16">
        <w:tc>
          <w:tcPr>
            <w:tcW w:w="2137" w:type="dxa"/>
            <w:shd w:val="clear" w:color="auto" w:fill="auto"/>
          </w:tcPr>
          <w:p w:rsidR="00D76EE6" w:rsidRPr="00C81E22" w:rsidRDefault="00D76EE6" w:rsidP="009A1EFA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Удовлетворительно</w:t>
            </w:r>
          </w:p>
        </w:tc>
        <w:tc>
          <w:tcPr>
            <w:tcW w:w="2535" w:type="dxa"/>
            <w:vMerge/>
            <w:shd w:val="clear" w:color="auto" w:fill="auto"/>
          </w:tcPr>
          <w:p w:rsidR="00D76EE6" w:rsidRPr="00C81E22" w:rsidRDefault="00D76EE6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5544" w:type="dxa"/>
            <w:shd w:val="clear" w:color="auto" w:fill="auto"/>
          </w:tcPr>
          <w:p w:rsidR="00D76EE6" w:rsidRDefault="00D76EE6" w:rsidP="001A3F16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Проблема раскрыта не полностью. Выводы не обоснованы. Представлен</w:t>
            </w:r>
            <w:r w:rsidR="001A3F16">
              <w:rPr>
                <w:rFonts w:eastAsia="Calibri"/>
                <w:sz w:val="24"/>
                <w:szCs w:val="22"/>
                <w:lang w:eastAsia="en-US"/>
              </w:rPr>
              <w:t>н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>а</w:t>
            </w:r>
            <w:r w:rsidR="001A3F16">
              <w:rPr>
                <w:rFonts w:eastAsia="Calibri"/>
                <w:sz w:val="24"/>
                <w:szCs w:val="22"/>
                <w:lang w:eastAsia="en-US"/>
              </w:rPr>
              <w:t>я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 информация без системы и не последовательн</w:t>
            </w:r>
            <w:r w:rsidR="008A543C">
              <w:rPr>
                <w:rFonts w:eastAsia="Calibri"/>
                <w:sz w:val="24"/>
                <w:szCs w:val="22"/>
                <w:lang w:eastAsia="en-US"/>
              </w:rPr>
              <w:t>а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. </w:t>
            </w:r>
            <w:r w:rsidR="001A3F16">
              <w:rPr>
                <w:rFonts w:eastAsia="Calibri"/>
                <w:sz w:val="24"/>
                <w:szCs w:val="22"/>
                <w:lang w:eastAsia="en-US"/>
              </w:rPr>
              <w:t xml:space="preserve">Слабое владение 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>профессиональны</w:t>
            </w:r>
            <w:r w:rsidR="001A3F16">
              <w:rPr>
                <w:rFonts w:eastAsia="Calibri"/>
                <w:sz w:val="24"/>
                <w:szCs w:val="22"/>
                <w:lang w:eastAsia="en-US"/>
              </w:rPr>
              <w:t>ми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 термин</w:t>
            </w:r>
            <w:r w:rsidR="001A3F16">
              <w:rPr>
                <w:rFonts w:eastAsia="Calibri"/>
                <w:sz w:val="24"/>
                <w:szCs w:val="22"/>
                <w:lang w:eastAsia="en-US"/>
              </w:rPr>
              <w:t>ами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. спользованы ИТ (PowerPoint) частично. </w:t>
            </w:r>
            <w:r w:rsidR="001A3F16">
              <w:rPr>
                <w:rFonts w:eastAsia="Calibri"/>
                <w:sz w:val="24"/>
                <w:szCs w:val="22"/>
                <w:lang w:eastAsia="en-US"/>
              </w:rPr>
              <w:t>Допущены ошибки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 в представляемой информации. Задание выполнено несвоевременно и с подсказками преподавателя. </w:t>
            </w:r>
            <w:r w:rsidR="001A3F16">
              <w:rPr>
                <w:rFonts w:eastAsia="Calibri"/>
                <w:sz w:val="24"/>
                <w:szCs w:val="22"/>
                <w:lang w:eastAsia="en-US"/>
              </w:rPr>
              <w:t>Даны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 ответы </w:t>
            </w:r>
            <w:r w:rsidR="001A3F16">
              <w:rPr>
                <w:rFonts w:eastAsia="Calibri"/>
                <w:sz w:val="24"/>
                <w:szCs w:val="22"/>
                <w:lang w:eastAsia="en-US"/>
              </w:rPr>
              <w:t xml:space="preserve">только 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>на элементарные вопросы</w:t>
            </w:r>
            <w:r w:rsidR="001A3F16">
              <w:rPr>
                <w:rFonts w:eastAsia="Calibri"/>
                <w:sz w:val="24"/>
                <w:szCs w:val="22"/>
                <w:lang w:eastAsia="en-US"/>
              </w:rPr>
              <w:t>.</w:t>
            </w:r>
          </w:p>
          <w:p w:rsidR="001A3F16" w:rsidRPr="00C81E22" w:rsidRDefault="001A3F16" w:rsidP="001A3F16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D76EE6" w:rsidRPr="00C81E22" w:rsidTr="001A3F16">
        <w:tc>
          <w:tcPr>
            <w:tcW w:w="2137" w:type="dxa"/>
            <w:shd w:val="clear" w:color="auto" w:fill="auto"/>
          </w:tcPr>
          <w:p w:rsidR="00D76EE6" w:rsidRPr="00C81E22" w:rsidRDefault="00D76EE6" w:rsidP="009A1EFA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Неудовлетворительно </w:t>
            </w:r>
          </w:p>
        </w:tc>
        <w:tc>
          <w:tcPr>
            <w:tcW w:w="2535" w:type="dxa"/>
            <w:vMerge/>
            <w:shd w:val="clear" w:color="auto" w:fill="auto"/>
          </w:tcPr>
          <w:p w:rsidR="00D76EE6" w:rsidRPr="00C81E22" w:rsidRDefault="00D76EE6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5544" w:type="dxa"/>
            <w:shd w:val="clear" w:color="auto" w:fill="auto"/>
          </w:tcPr>
          <w:p w:rsidR="00D76EE6" w:rsidRPr="00C81E22" w:rsidRDefault="00D76EE6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Проблема не раскрыта. Отсутствуют выводы. </w:t>
            </w:r>
          </w:p>
          <w:p w:rsidR="00D76EE6" w:rsidRPr="00C81E22" w:rsidRDefault="00D76EE6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Представляемая информация логически не связана. </w:t>
            </w:r>
          </w:p>
          <w:p w:rsidR="00D76EE6" w:rsidRPr="00C81E22" w:rsidRDefault="00D76EE6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lastRenderedPageBreak/>
              <w:t xml:space="preserve">Не использованы профессиональные термины. </w:t>
            </w:r>
          </w:p>
          <w:p w:rsidR="00D76EE6" w:rsidRPr="00C81E22" w:rsidRDefault="00D76EE6" w:rsidP="001A3F16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Не использованы ИТ (PowerPoint). </w:t>
            </w:r>
            <w:r w:rsidR="001A3F16">
              <w:rPr>
                <w:rFonts w:eastAsia="Calibri"/>
                <w:sz w:val="24"/>
                <w:szCs w:val="22"/>
                <w:lang w:eastAsia="en-US"/>
              </w:rPr>
              <w:t>Много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 ошибок в представляемой информации. Задание выполнено несвоевременно. Нет ответов на вопросы.</w:t>
            </w:r>
          </w:p>
        </w:tc>
      </w:tr>
    </w:tbl>
    <w:p w:rsidR="001A3F16" w:rsidRDefault="001A3F16" w:rsidP="00022239">
      <w:pPr>
        <w:pStyle w:val="14"/>
        <w:jc w:val="center"/>
      </w:pPr>
    </w:p>
    <w:p w:rsidR="001A3F16" w:rsidRDefault="001A3F16" w:rsidP="00022239">
      <w:pPr>
        <w:pStyle w:val="14"/>
        <w:jc w:val="center"/>
      </w:pPr>
    </w:p>
    <w:p w:rsidR="00D76EE6" w:rsidRDefault="00D76EE6" w:rsidP="00022239">
      <w:pPr>
        <w:pStyle w:val="14"/>
        <w:jc w:val="center"/>
      </w:pPr>
      <w:bookmarkStart w:id="20" w:name="_Toc53494016"/>
      <w:r>
        <w:t xml:space="preserve">Приложение </w:t>
      </w:r>
      <w:r w:rsidR="0009592A">
        <w:t>Г</w:t>
      </w:r>
      <w:bookmarkEnd w:id="20"/>
    </w:p>
    <w:p w:rsidR="00D76EE6" w:rsidRPr="00D76EE6" w:rsidRDefault="00D76EE6" w:rsidP="00234635">
      <w:pPr>
        <w:suppressAutoHyphens/>
        <w:ind w:firstLine="0"/>
        <w:jc w:val="center"/>
        <w:rPr>
          <w:rFonts w:eastAsia="Calibri"/>
          <w:b/>
          <w:i/>
          <w:szCs w:val="22"/>
          <w:lang w:eastAsia="en-US"/>
        </w:rPr>
      </w:pPr>
      <w:r w:rsidRPr="00D76EE6">
        <w:rPr>
          <w:rFonts w:eastAsia="Calibri"/>
          <w:b/>
          <w:i/>
          <w:szCs w:val="22"/>
          <w:lang w:eastAsia="en-US"/>
        </w:rPr>
        <w:t>(обязательное)</w:t>
      </w:r>
    </w:p>
    <w:p w:rsidR="00D76EE6" w:rsidRPr="00C81E22" w:rsidRDefault="00D76EE6" w:rsidP="00234635">
      <w:pPr>
        <w:suppressAutoHyphens/>
        <w:ind w:firstLine="0"/>
        <w:jc w:val="center"/>
        <w:rPr>
          <w:rFonts w:eastAsia="Calibri"/>
          <w:b/>
          <w:szCs w:val="22"/>
          <w:lang w:eastAsia="en-US"/>
        </w:rPr>
      </w:pPr>
      <w:r w:rsidRPr="00C81E22">
        <w:rPr>
          <w:rFonts w:eastAsia="Calibri"/>
          <w:b/>
          <w:szCs w:val="22"/>
          <w:lang w:eastAsia="en-US"/>
        </w:rPr>
        <w:t xml:space="preserve">Оценивание ответа на дифференцированном зачете </w:t>
      </w:r>
    </w:p>
    <w:p w:rsidR="00D76EE6" w:rsidRPr="00C81E22" w:rsidRDefault="00D76EE6" w:rsidP="00D76EE6">
      <w:pPr>
        <w:suppressAutoHyphens/>
        <w:spacing w:line="240" w:lineRule="auto"/>
        <w:ind w:firstLine="0"/>
        <w:rPr>
          <w:rFonts w:eastAsia="Calibri"/>
          <w:i/>
          <w:szCs w:val="22"/>
          <w:lang w:eastAsia="en-US"/>
        </w:rPr>
      </w:pPr>
    </w:p>
    <w:tbl>
      <w:tblPr>
        <w:tblW w:w="10215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1979"/>
        <w:gridCol w:w="2835"/>
        <w:gridCol w:w="5401"/>
      </w:tblGrid>
      <w:tr w:rsidR="00D76EE6" w:rsidRPr="00C81E22" w:rsidTr="00D76EE6">
        <w:trPr>
          <w:tblHeader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EE6" w:rsidRPr="00C81E22" w:rsidRDefault="00D76EE6" w:rsidP="009A1EFA">
            <w:pPr>
              <w:suppressAutoHyphens/>
              <w:spacing w:line="240" w:lineRule="auto"/>
              <w:ind w:firstLine="0"/>
              <w:jc w:val="center"/>
              <w:rPr>
                <w:rFonts w:eastAsia="Calibri"/>
                <w:b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b/>
                <w:sz w:val="24"/>
                <w:szCs w:val="22"/>
                <w:lang w:eastAsia="en-US"/>
              </w:rPr>
              <w:t>4-балльная шкала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EE6" w:rsidRPr="00C81E22" w:rsidRDefault="00D76EE6" w:rsidP="009A1EFA">
            <w:pPr>
              <w:suppressAutoHyphens/>
              <w:spacing w:line="240" w:lineRule="auto"/>
              <w:ind w:firstLine="0"/>
              <w:jc w:val="center"/>
              <w:rPr>
                <w:rFonts w:eastAsia="Calibri"/>
                <w:b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b/>
                <w:sz w:val="24"/>
                <w:szCs w:val="22"/>
                <w:lang w:eastAsia="en-US"/>
              </w:rPr>
              <w:t>Показатели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EE6" w:rsidRPr="00C81E22" w:rsidRDefault="00D76EE6" w:rsidP="009A1EFA">
            <w:pPr>
              <w:suppressAutoHyphens/>
              <w:spacing w:line="240" w:lineRule="auto"/>
              <w:ind w:firstLine="0"/>
              <w:jc w:val="center"/>
              <w:rPr>
                <w:rFonts w:eastAsia="Calibri"/>
                <w:b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b/>
                <w:sz w:val="24"/>
                <w:szCs w:val="22"/>
                <w:lang w:eastAsia="en-US"/>
              </w:rPr>
              <w:t>Критерии</w:t>
            </w:r>
          </w:p>
        </w:tc>
      </w:tr>
      <w:tr w:rsidR="00D76EE6" w:rsidRPr="00C81E22" w:rsidTr="00D76EE6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EE6" w:rsidRPr="00C81E22" w:rsidRDefault="00D76EE6" w:rsidP="009A1EFA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Отлично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EE6" w:rsidRPr="00C81E22" w:rsidRDefault="00D76EE6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1. Полнота изложения подготовленного вопроса;</w:t>
            </w:r>
          </w:p>
          <w:p w:rsidR="00D76EE6" w:rsidRPr="00C81E22" w:rsidRDefault="00D76EE6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2. Правильность, логичность, аргументированность изложения.</w:t>
            </w:r>
          </w:p>
          <w:p w:rsidR="00D76EE6" w:rsidRPr="00C81E22" w:rsidRDefault="00D76EE6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3. Использование дополнительной литературы</w:t>
            </w:r>
          </w:p>
          <w:p w:rsidR="00D76EE6" w:rsidRPr="00C81E22" w:rsidRDefault="00D76EE6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4. Связь с практической деятельностью.</w:t>
            </w:r>
          </w:p>
          <w:p w:rsidR="00D76EE6" w:rsidRPr="00C81E22" w:rsidRDefault="00D76EE6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5. Использование фактов </w:t>
            </w:r>
            <w:r w:rsidR="005C63B5">
              <w:rPr>
                <w:rFonts w:eastAsia="Calibri"/>
                <w:sz w:val="24"/>
                <w:szCs w:val="22"/>
                <w:lang w:eastAsia="en-US"/>
              </w:rPr>
              <w:t xml:space="preserve">из 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истории </w:t>
            </w:r>
            <w:r w:rsidR="005C63B5">
              <w:rPr>
                <w:rFonts w:eastAsia="Calibri"/>
                <w:sz w:val="24"/>
                <w:szCs w:val="22"/>
                <w:lang w:eastAsia="en-US"/>
              </w:rPr>
              <w:t xml:space="preserve">пространственных и пластических </w:t>
            </w:r>
            <w:r w:rsidR="00317F50">
              <w:rPr>
                <w:rFonts w:eastAsia="Calibri"/>
                <w:sz w:val="24"/>
                <w:szCs w:val="22"/>
                <w:lang w:eastAsia="en-US"/>
              </w:rPr>
              <w:t>искусств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 и иллюстраций</w:t>
            </w:r>
          </w:p>
          <w:p w:rsidR="00D76EE6" w:rsidRPr="00C81E22" w:rsidRDefault="00D76EE6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6. Правильность выводов.</w:t>
            </w:r>
          </w:p>
          <w:p w:rsidR="00D76EE6" w:rsidRPr="00C81E22" w:rsidRDefault="00D76EE6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7. Использование профессиональных терминов</w:t>
            </w:r>
          </w:p>
          <w:p w:rsidR="00D76EE6" w:rsidRDefault="00D76EE6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8. Самостоятельность ответа</w:t>
            </w:r>
          </w:p>
          <w:p w:rsidR="008A543C" w:rsidRPr="00C81E22" w:rsidRDefault="008A543C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9. Выполнение практического задания</w:t>
            </w:r>
          </w:p>
          <w:p w:rsidR="00D76EE6" w:rsidRDefault="008A543C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10</w:t>
            </w:r>
            <w:r w:rsidR="00D76EE6" w:rsidRPr="00C81E22">
              <w:rPr>
                <w:rFonts w:eastAsia="Calibri"/>
                <w:sz w:val="24"/>
                <w:szCs w:val="22"/>
                <w:lang w:eastAsia="en-US"/>
              </w:rPr>
              <w:t>. Культура речи.</w:t>
            </w:r>
          </w:p>
          <w:p w:rsidR="00D76EE6" w:rsidRPr="00C81E22" w:rsidRDefault="00D76EE6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1</w:t>
            </w:r>
            <w:r w:rsidR="008A543C">
              <w:rPr>
                <w:rFonts w:eastAsia="Calibri"/>
                <w:sz w:val="24"/>
                <w:szCs w:val="22"/>
                <w:lang w:eastAsia="en-US"/>
              </w:rPr>
              <w:t>1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>. Ответы на вопросы</w:t>
            </w:r>
          </w:p>
          <w:p w:rsidR="00D76EE6" w:rsidRPr="00C81E22" w:rsidRDefault="00D76EE6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EE6" w:rsidRDefault="00D76EE6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Дан полный, в логической последовательности развернутый ответ на вопрос</w:t>
            </w:r>
            <w:r>
              <w:rPr>
                <w:rFonts w:eastAsia="Calibri"/>
                <w:sz w:val="24"/>
                <w:szCs w:val="22"/>
                <w:lang w:eastAsia="en-US"/>
              </w:rPr>
              <w:t>.</w:t>
            </w:r>
          </w:p>
          <w:p w:rsidR="00D76EE6" w:rsidRDefault="00D76EE6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П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>родемонстрирова</w:t>
            </w:r>
            <w:r>
              <w:rPr>
                <w:rFonts w:eastAsia="Calibri"/>
                <w:sz w:val="24"/>
                <w:szCs w:val="22"/>
                <w:lang w:eastAsia="en-US"/>
              </w:rPr>
              <w:t>ны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 знания предмета в полном объеме учебной программы</w:t>
            </w:r>
            <w:r w:rsidR="008A543C">
              <w:rPr>
                <w:rFonts w:eastAsia="Calibri"/>
                <w:sz w:val="24"/>
                <w:szCs w:val="22"/>
                <w:lang w:eastAsia="en-US"/>
              </w:rPr>
              <w:t xml:space="preserve"> с использованием дополнительной литературы</w:t>
            </w:r>
            <w:r>
              <w:rPr>
                <w:rFonts w:eastAsia="Calibri"/>
                <w:sz w:val="24"/>
                <w:szCs w:val="22"/>
                <w:lang w:eastAsia="en-US"/>
              </w:rPr>
              <w:t>.</w:t>
            </w:r>
          </w:p>
          <w:p w:rsidR="00D76EE6" w:rsidRPr="00C81E22" w:rsidRDefault="00D76EE6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Д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остаточно глубоко осмысливает дисциплину, самостоятельно, и исчерпывающе отвечает на дополнительные вопросы, приводит собственные примеры по проблематике поставленного вопроса. </w:t>
            </w:r>
          </w:p>
          <w:p w:rsidR="00D76EE6" w:rsidRDefault="00D76EE6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При выполнении практического задания называет </w:t>
            </w:r>
            <w:r w:rsidR="008A543C">
              <w:rPr>
                <w:rFonts w:eastAsia="Calibri"/>
                <w:sz w:val="24"/>
                <w:szCs w:val="22"/>
                <w:lang w:eastAsia="en-US"/>
              </w:rPr>
              <w:t xml:space="preserve">без ошибок 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объекты </w:t>
            </w:r>
            <w:r>
              <w:rPr>
                <w:rFonts w:eastAsia="Calibri"/>
                <w:sz w:val="24"/>
                <w:szCs w:val="22"/>
                <w:lang w:eastAsia="en-US"/>
              </w:rPr>
              <w:t>искусств</w:t>
            </w:r>
            <w:r w:rsidR="003A3F88">
              <w:rPr>
                <w:rFonts w:eastAsia="Calibri"/>
                <w:sz w:val="24"/>
                <w:szCs w:val="22"/>
                <w:lang w:eastAsia="en-US"/>
              </w:rPr>
              <w:t>а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>, их автора, страну и время создания.</w:t>
            </w:r>
          </w:p>
          <w:p w:rsidR="00D76EE6" w:rsidRPr="00C81E22" w:rsidRDefault="00D76EE6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D76EE6" w:rsidRPr="00C81E22" w:rsidTr="00D76EE6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EE6" w:rsidRPr="00C81E22" w:rsidRDefault="00D76EE6" w:rsidP="009A1EFA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Хорошо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EE6" w:rsidRPr="00C81E22" w:rsidRDefault="00D76EE6" w:rsidP="009A1EFA">
            <w:pPr>
              <w:spacing w:line="240" w:lineRule="auto"/>
              <w:ind w:firstLine="0"/>
              <w:jc w:val="left"/>
              <w:rPr>
                <w:rFonts w:eastAsia="Calibri"/>
                <w:i/>
                <w:sz w:val="24"/>
                <w:szCs w:val="22"/>
                <w:lang w:eastAsia="en-US"/>
              </w:rPr>
            </w:pP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699" w:rsidRDefault="00D76EE6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Дан ответ на поставленный вопрос, студент демонстрирует знания, приобретенные на лекционных и семинарских занятиях</w:t>
            </w:r>
            <w:r w:rsidR="008A543C">
              <w:rPr>
                <w:rFonts w:eastAsia="Calibri"/>
                <w:sz w:val="24"/>
                <w:szCs w:val="22"/>
                <w:lang w:eastAsia="en-US"/>
              </w:rPr>
              <w:t xml:space="preserve">, при 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>изучени</w:t>
            </w:r>
            <w:r w:rsidR="008A543C">
              <w:rPr>
                <w:rFonts w:eastAsia="Calibri"/>
                <w:sz w:val="24"/>
                <w:szCs w:val="22"/>
                <w:lang w:eastAsia="en-US"/>
              </w:rPr>
              <w:t>и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 обязательн</w:t>
            </w:r>
            <w:r w:rsidR="008A543C">
              <w:rPr>
                <w:rFonts w:eastAsia="Calibri"/>
                <w:sz w:val="24"/>
                <w:szCs w:val="22"/>
                <w:lang w:eastAsia="en-US"/>
              </w:rPr>
              <w:t>ой учебной литературы.</w:t>
            </w:r>
          </w:p>
          <w:p w:rsidR="00754699" w:rsidRDefault="008A543C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 xml:space="preserve">Ответ аргументирован, приводятся </w:t>
            </w:r>
            <w:r w:rsidR="00D76EE6" w:rsidRPr="00C81E22">
              <w:rPr>
                <w:rFonts w:eastAsia="Calibri"/>
                <w:sz w:val="24"/>
                <w:szCs w:val="22"/>
                <w:lang w:eastAsia="en-US"/>
              </w:rPr>
              <w:t>пример</w:t>
            </w:r>
            <w:r>
              <w:rPr>
                <w:rFonts w:eastAsia="Calibri"/>
                <w:sz w:val="24"/>
                <w:szCs w:val="22"/>
                <w:lang w:eastAsia="en-US"/>
              </w:rPr>
              <w:t>ы из литературы</w:t>
            </w:r>
            <w:r w:rsidR="00754699">
              <w:rPr>
                <w:rFonts w:eastAsia="Calibri"/>
                <w:sz w:val="24"/>
                <w:szCs w:val="22"/>
                <w:lang w:eastAsia="en-US"/>
              </w:rPr>
              <w:t>.</w:t>
            </w:r>
          </w:p>
          <w:p w:rsidR="00D76EE6" w:rsidRDefault="00754699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В</w:t>
            </w:r>
            <w:r w:rsidR="00D76EE6" w:rsidRPr="00C81E22">
              <w:rPr>
                <w:rFonts w:eastAsia="Calibri"/>
                <w:sz w:val="24"/>
                <w:szCs w:val="22"/>
                <w:lang w:eastAsia="en-US"/>
              </w:rPr>
              <w:t xml:space="preserve"> ответе присутствует владение монологической речью, логичность и последовательность ответа. </w:t>
            </w:r>
          </w:p>
          <w:p w:rsidR="00D76EE6" w:rsidRPr="00C81E22" w:rsidRDefault="002D2574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Д</w:t>
            </w:r>
            <w:r w:rsidR="00D76EE6" w:rsidRPr="00C81E22">
              <w:rPr>
                <w:rFonts w:eastAsia="Calibri"/>
                <w:sz w:val="24"/>
                <w:szCs w:val="22"/>
                <w:lang w:eastAsia="en-US"/>
              </w:rPr>
              <w:t>опуска</w:t>
            </w:r>
            <w:r w:rsidR="008A543C">
              <w:rPr>
                <w:rFonts w:eastAsia="Calibri"/>
                <w:sz w:val="24"/>
                <w:szCs w:val="22"/>
                <w:lang w:eastAsia="en-US"/>
              </w:rPr>
              <w:t>ю</w:t>
            </w:r>
            <w:r w:rsidR="00D76EE6" w:rsidRPr="00C81E22">
              <w:rPr>
                <w:rFonts w:eastAsia="Calibri"/>
                <w:sz w:val="24"/>
                <w:szCs w:val="22"/>
                <w:lang w:eastAsia="en-US"/>
              </w:rPr>
              <w:t>тся неточност</w:t>
            </w:r>
            <w:r w:rsidR="00D76EE6">
              <w:rPr>
                <w:rFonts w:eastAsia="Calibri"/>
                <w:sz w:val="24"/>
                <w:szCs w:val="22"/>
                <w:lang w:eastAsia="en-US"/>
              </w:rPr>
              <w:t>и</w:t>
            </w:r>
            <w:r>
              <w:rPr>
                <w:rFonts w:eastAsia="Calibri"/>
                <w:sz w:val="24"/>
                <w:szCs w:val="22"/>
                <w:lang w:eastAsia="en-US"/>
              </w:rPr>
              <w:t xml:space="preserve"> в ответе и приведенных примерах</w:t>
            </w:r>
            <w:r w:rsidR="00D76EE6" w:rsidRPr="00C81E22">
              <w:rPr>
                <w:rFonts w:eastAsia="Calibri"/>
                <w:sz w:val="24"/>
                <w:szCs w:val="22"/>
                <w:lang w:eastAsia="en-US"/>
              </w:rPr>
              <w:t xml:space="preserve">. </w:t>
            </w:r>
          </w:p>
          <w:p w:rsidR="00D76EE6" w:rsidRPr="00C81E22" w:rsidRDefault="00D76EE6" w:rsidP="002D2574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При выполнении практического задания допускаются неточности в определении объектов искусства, их автора, стран</w:t>
            </w:r>
            <w:r>
              <w:rPr>
                <w:rFonts w:eastAsia="Calibri"/>
                <w:sz w:val="24"/>
                <w:szCs w:val="22"/>
                <w:lang w:eastAsia="en-US"/>
              </w:rPr>
              <w:t>ы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 xml:space="preserve"> и время создания.</w:t>
            </w:r>
          </w:p>
        </w:tc>
      </w:tr>
      <w:tr w:rsidR="00D76EE6" w:rsidRPr="00C81E22" w:rsidTr="00D76EE6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EE6" w:rsidRPr="00C81E22" w:rsidRDefault="00D76EE6" w:rsidP="009A1EFA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Удовлетворительно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EE6" w:rsidRPr="00C81E22" w:rsidRDefault="00D76EE6" w:rsidP="009A1EFA">
            <w:pPr>
              <w:spacing w:line="240" w:lineRule="auto"/>
              <w:ind w:firstLine="0"/>
              <w:jc w:val="left"/>
              <w:rPr>
                <w:rFonts w:eastAsia="Calibri"/>
                <w:i/>
                <w:sz w:val="24"/>
                <w:szCs w:val="22"/>
                <w:lang w:eastAsia="en-US"/>
              </w:rPr>
            </w:pP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3C" w:rsidRDefault="008A543C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О</w:t>
            </w:r>
            <w:r w:rsidR="00D76EE6" w:rsidRPr="00C81E22">
              <w:rPr>
                <w:rFonts w:eastAsia="Calibri"/>
                <w:sz w:val="24"/>
                <w:szCs w:val="22"/>
                <w:lang w:eastAsia="en-US"/>
              </w:rPr>
              <w:t>твет свидетельству</w:t>
            </w:r>
            <w:r>
              <w:rPr>
                <w:rFonts w:eastAsia="Calibri"/>
                <w:sz w:val="24"/>
                <w:szCs w:val="22"/>
                <w:lang w:eastAsia="en-US"/>
              </w:rPr>
              <w:t>ет</w:t>
            </w:r>
            <w:r w:rsidR="00D76EE6" w:rsidRPr="00C81E22">
              <w:rPr>
                <w:rFonts w:eastAsia="Calibri"/>
                <w:sz w:val="24"/>
                <w:szCs w:val="22"/>
                <w:lang w:eastAsia="en-US"/>
              </w:rPr>
              <w:t xml:space="preserve"> в основном о знании процессов изучаемой дисциплины, отлича</w:t>
            </w:r>
            <w:r>
              <w:rPr>
                <w:rFonts w:eastAsia="Calibri"/>
                <w:sz w:val="24"/>
                <w:szCs w:val="22"/>
                <w:lang w:eastAsia="en-US"/>
              </w:rPr>
              <w:t>ется</w:t>
            </w:r>
            <w:r w:rsidR="00D76EE6" w:rsidRPr="00C81E22">
              <w:rPr>
                <w:rFonts w:eastAsia="Calibri"/>
                <w:sz w:val="24"/>
                <w:szCs w:val="22"/>
                <w:lang w:eastAsia="en-US"/>
              </w:rPr>
              <w:t xml:space="preserve"> недостаточной глубиной и полнотой раскрытия </w:t>
            </w:r>
            <w:r w:rsidR="00D76EE6" w:rsidRPr="00C81E22">
              <w:rPr>
                <w:rFonts w:eastAsia="Calibri"/>
                <w:sz w:val="24"/>
                <w:szCs w:val="22"/>
                <w:lang w:eastAsia="en-US"/>
              </w:rPr>
              <w:lastRenderedPageBreak/>
              <w:t xml:space="preserve">темы, знанием </w:t>
            </w:r>
            <w:r w:rsidR="002D2574">
              <w:rPr>
                <w:rFonts w:eastAsia="Calibri"/>
                <w:sz w:val="24"/>
                <w:szCs w:val="22"/>
                <w:lang w:eastAsia="en-US"/>
              </w:rPr>
              <w:t xml:space="preserve">только </w:t>
            </w:r>
            <w:r w:rsidR="00D76EE6" w:rsidRPr="00C81E22">
              <w:rPr>
                <w:rFonts w:eastAsia="Calibri"/>
                <w:sz w:val="24"/>
                <w:szCs w:val="22"/>
                <w:lang w:eastAsia="en-US"/>
              </w:rPr>
              <w:t>основных вопросов теории</w:t>
            </w:r>
            <w:r>
              <w:rPr>
                <w:rFonts w:eastAsia="Calibri"/>
                <w:sz w:val="24"/>
                <w:szCs w:val="22"/>
                <w:lang w:eastAsia="en-US"/>
              </w:rPr>
              <w:t>.</w:t>
            </w:r>
          </w:p>
          <w:p w:rsidR="00754699" w:rsidRDefault="008A543C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С</w:t>
            </w:r>
            <w:r w:rsidR="00D76EE6" w:rsidRPr="00C81E22">
              <w:rPr>
                <w:rFonts w:eastAsia="Calibri"/>
                <w:sz w:val="24"/>
                <w:szCs w:val="22"/>
                <w:lang w:eastAsia="en-US"/>
              </w:rPr>
              <w:t>лабо сформированы навыки анализа явлений, процессов</w:t>
            </w:r>
            <w:r w:rsidR="002D2574">
              <w:rPr>
                <w:rFonts w:eastAsia="Calibri"/>
                <w:sz w:val="24"/>
                <w:szCs w:val="22"/>
                <w:lang w:eastAsia="en-US"/>
              </w:rPr>
              <w:t>. Н</w:t>
            </w:r>
            <w:r w:rsidR="00D76EE6" w:rsidRPr="00C81E22">
              <w:rPr>
                <w:rFonts w:eastAsia="Calibri"/>
                <w:sz w:val="24"/>
                <w:szCs w:val="22"/>
                <w:lang w:eastAsia="en-US"/>
              </w:rPr>
              <w:t>едостаточн</w:t>
            </w:r>
            <w:r w:rsidR="002D2574">
              <w:rPr>
                <w:rFonts w:eastAsia="Calibri"/>
                <w:sz w:val="24"/>
                <w:szCs w:val="22"/>
                <w:lang w:eastAsia="en-US"/>
              </w:rPr>
              <w:t>ое</w:t>
            </w:r>
            <w:r w:rsidR="00D76EE6" w:rsidRPr="00C81E22">
              <w:rPr>
                <w:rFonts w:eastAsia="Calibri"/>
                <w:sz w:val="24"/>
                <w:szCs w:val="22"/>
                <w:lang w:eastAsia="en-US"/>
              </w:rPr>
              <w:t xml:space="preserve"> умение давать аргументированные ответы и приводить примеры</w:t>
            </w:r>
            <w:r w:rsidR="002D2574">
              <w:rPr>
                <w:rFonts w:eastAsia="Calibri"/>
                <w:sz w:val="24"/>
                <w:szCs w:val="22"/>
                <w:lang w:eastAsia="en-US"/>
              </w:rPr>
              <w:t>. Слабое</w:t>
            </w:r>
            <w:r w:rsidR="00D76EE6" w:rsidRPr="00C81E22">
              <w:rPr>
                <w:rFonts w:eastAsia="Calibri"/>
                <w:sz w:val="24"/>
                <w:szCs w:val="22"/>
                <w:lang w:eastAsia="en-US"/>
              </w:rPr>
              <w:t xml:space="preserve"> владение монологической речью, логичностью и последовательностью ответа. </w:t>
            </w:r>
          </w:p>
          <w:p w:rsidR="00D76EE6" w:rsidRPr="00C81E22" w:rsidRDefault="00D76EE6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Допускается несколько ошибок в содержании ответа.</w:t>
            </w:r>
          </w:p>
          <w:p w:rsidR="00D76EE6" w:rsidRDefault="00D76EE6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При выполнении практического задания допускаются ошибки в определении объектов искусства, их автора, страну и время создания.</w:t>
            </w:r>
          </w:p>
          <w:p w:rsidR="00D76EE6" w:rsidRPr="00C81E22" w:rsidRDefault="00D76EE6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D76EE6" w:rsidRPr="00C81E22" w:rsidTr="00D76EE6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EE6" w:rsidRPr="00C81E22" w:rsidRDefault="00D76EE6" w:rsidP="009A1EFA">
            <w:pPr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lastRenderedPageBreak/>
              <w:t xml:space="preserve">Неудовлетворительно 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EE6" w:rsidRPr="00C81E22" w:rsidRDefault="00D76EE6" w:rsidP="009A1EFA">
            <w:pPr>
              <w:spacing w:line="240" w:lineRule="auto"/>
              <w:ind w:firstLine="0"/>
              <w:jc w:val="left"/>
              <w:rPr>
                <w:rFonts w:eastAsia="Calibri"/>
                <w:i/>
                <w:sz w:val="24"/>
                <w:szCs w:val="22"/>
                <w:lang w:eastAsia="en-US"/>
              </w:rPr>
            </w:pP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699" w:rsidRDefault="00754699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О</w:t>
            </w:r>
            <w:r w:rsidR="00D76EE6" w:rsidRPr="00C81E22">
              <w:rPr>
                <w:rFonts w:eastAsia="Calibri"/>
                <w:sz w:val="24"/>
                <w:szCs w:val="22"/>
                <w:lang w:eastAsia="en-US"/>
              </w:rPr>
              <w:t xml:space="preserve">твет содержит ряд серьезных </w:t>
            </w:r>
            <w:r>
              <w:rPr>
                <w:rFonts w:eastAsia="Calibri"/>
                <w:sz w:val="24"/>
                <w:szCs w:val="22"/>
                <w:lang w:eastAsia="en-US"/>
              </w:rPr>
              <w:t xml:space="preserve">ошибок и свидетельствует о </w:t>
            </w:r>
            <w:r w:rsidR="00D76EE6" w:rsidRPr="00C81E22">
              <w:rPr>
                <w:rFonts w:eastAsia="Calibri"/>
                <w:sz w:val="24"/>
                <w:szCs w:val="22"/>
                <w:lang w:eastAsia="en-US"/>
              </w:rPr>
              <w:t>незнани</w:t>
            </w:r>
            <w:r>
              <w:rPr>
                <w:rFonts w:eastAsia="Calibri"/>
                <w:sz w:val="24"/>
                <w:szCs w:val="22"/>
                <w:lang w:eastAsia="en-US"/>
              </w:rPr>
              <w:t>и</w:t>
            </w:r>
            <w:r w:rsidR="00D76EE6" w:rsidRPr="00C81E22">
              <w:rPr>
                <w:rFonts w:eastAsia="Calibri"/>
                <w:sz w:val="24"/>
                <w:szCs w:val="22"/>
                <w:lang w:eastAsia="en-US"/>
              </w:rPr>
              <w:t xml:space="preserve"> процессов изучаемой предметной области</w:t>
            </w:r>
            <w:r>
              <w:rPr>
                <w:rFonts w:eastAsia="Calibri"/>
                <w:sz w:val="24"/>
                <w:szCs w:val="22"/>
                <w:lang w:eastAsia="en-US"/>
              </w:rPr>
              <w:t>.</w:t>
            </w:r>
          </w:p>
          <w:p w:rsidR="00754699" w:rsidRDefault="00754699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Тема вопроса не раскрыта. Н</w:t>
            </w:r>
            <w:r w:rsidR="00D76EE6" w:rsidRPr="00C81E22">
              <w:rPr>
                <w:rFonts w:eastAsia="Calibri"/>
                <w:sz w:val="24"/>
                <w:szCs w:val="22"/>
                <w:lang w:eastAsia="en-US"/>
              </w:rPr>
              <w:t>езнание основных вопросов теории, не</w:t>
            </w:r>
            <w:r>
              <w:rPr>
                <w:rFonts w:eastAsia="Calibri"/>
                <w:sz w:val="24"/>
                <w:szCs w:val="22"/>
                <w:lang w:eastAsia="en-US"/>
              </w:rPr>
              <w:t xml:space="preserve"> </w:t>
            </w:r>
            <w:r w:rsidR="00D76EE6" w:rsidRPr="00C81E22">
              <w:rPr>
                <w:rFonts w:eastAsia="Calibri"/>
                <w:sz w:val="24"/>
                <w:szCs w:val="22"/>
                <w:lang w:eastAsia="en-US"/>
              </w:rPr>
              <w:t>сформирован</w:t>
            </w:r>
            <w:r>
              <w:rPr>
                <w:rFonts w:eastAsia="Calibri"/>
                <w:sz w:val="24"/>
                <w:szCs w:val="22"/>
                <w:lang w:eastAsia="en-US"/>
              </w:rPr>
              <w:t>ы</w:t>
            </w:r>
            <w:r w:rsidR="00D76EE6" w:rsidRPr="00C81E22">
              <w:rPr>
                <w:rFonts w:eastAsia="Calibri"/>
                <w:sz w:val="24"/>
                <w:szCs w:val="22"/>
                <w:lang w:eastAsia="en-US"/>
              </w:rPr>
              <w:t xml:space="preserve"> навыки анализа явлений, процессов, неумение давать аргументированные ответы, </w:t>
            </w:r>
          </w:p>
          <w:p w:rsidR="00754699" w:rsidRDefault="00754699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С</w:t>
            </w:r>
            <w:r w:rsidR="00D76EE6" w:rsidRPr="00C81E22">
              <w:rPr>
                <w:rFonts w:eastAsia="Calibri"/>
                <w:sz w:val="24"/>
                <w:szCs w:val="22"/>
                <w:lang w:eastAsia="en-US"/>
              </w:rPr>
              <w:t>лаб</w:t>
            </w:r>
            <w:r>
              <w:rPr>
                <w:rFonts w:eastAsia="Calibri"/>
                <w:sz w:val="24"/>
                <w:szCs w:val="22"/>
                <w:lang w:eastAsia="en-US"/>
              </w:rPr>
              <w:t>ое</w:t>
            </w:r>
            <w:r w:rsidR="00D76EE6" w:rsidRPr="00C81E22">
              <w:rPr>
                <w:rFonts w:eastAsia="Calibri"/>
                <w:sz w:val="24"/>
                <w:szCs w:val="22"/>
                <w:lang w:eastAsia="en-US"/>
              </w:rPr>
              <w:t xml:space="preserve"> владение монологической речью, отсутствие логичности и последовательности. Выводы поверхностны. </w:t>
            </w:r>
          </w:p>
          <w:p w:rsidR="00D76EE6" w:rsidRPr="00C81E22" w:rsidRDefault="00D76EE6" w:rsidP="009A1EFA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Студент не способен ответить на вопросы даже при дополнительных наводящих вопросах преподавателя.</w:t>
            </w:r>
          </w:p>
          <w:p w:rsidR="00D76EE6" w:rsidRPr="00C81E22" w:rsidRDefault="00D76EE6" w:rsidP="008A543C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4"/>
                <w:szCs w:val="22"/>
                <w:lang w:eastAsia="en-US"/>
              </w:rPr>
            </w:pPr>
            <w:r w:rsidRPr="00C81E22">
              <w:rPr>
                <w:rFonts w:eastAsia="Calibri"/>
                <w:sz w:val="24"/>
                <w:szCs w:val="22"/>
                <w:lang w:eastAsia="en-US"/>
              </w:rPr>
              <w:t>При выполнении практического задан</w:t>
            </w:r>
            <w:r w:rsidR="008A543C">
              <w:rPr>
                <w:rFonts w:eastAsia="Calibri"/>
                <w:sz w:val="24"/>
                <w:szCs w:val="22"/>
                <w:lang w:eastAsia="en-US"/>
              </w:rPr>
              <w:t xml:space="preserve">ия не может определить объекты </w:t>
            </w:r>
            <w:r w:rsidRPr="00C81E22">
              <w:rPr>
                <w:rFonts w:eastAsia="Calibri"/>
                <w:sz w:val="24"/>
                <w:szCs w:val="22"/>
                <w:lang w:eastAsia="en-US"/>
              </w:rPr>
              <w:t>искусства, их автора, страну и время создания.</w:t>
            </w:r>
          </w:p>
        </w:tc>
      </w:tr>
    </w:tbl>
    <w:p w:rsidR="00022239" w:rsidRDefault="00022239" w:rsidP="005D0556">
      <w:pPr>
        <w:pStyle w:val="14"/>
        <w:jc w:val="center"/>
        <w:rPr>
          <w:szCs w:val="28"/>
        </w:rPr>
      </w:pPr>
    </w:p>
    <w:sectPr w:rsidR="00022239" w:rsidSect="00461AA0">
      <w:footerReference w:type="default" r:id="rId56"/>
      <w:pgSz w:w="11906" w:h="16838"/>
      <w:pgMar w:top="1134" w:right="567" w:bottom="1134" w:left="1134" w:header="1128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7CE" w:rsidRDefault="000D57CE" w:rsidP="00F82AFD">
      <w:pPr>
        <w:spacing w:line="240" w:lineRule="auto"/>
      </w:pPr>
      <w:r>
        <w:separator/>
      </w:r>
    </w:p>
  </w:endnote>
  <w:endnote w:type="continuationSeparator" w:id="0">
    <w:p w:rsidR="000D57CE" w:rsidRDefault="000D57CE" w:rsidP="00F82A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plified Arabic Fixed">
    <w:altName w:val="Courier New"/>
    <w:charset w:val="00"/>
    <w:family w:val="modern"/>
    <w:pitch w:val="fixed"/>
    <w:sig w:usb0="00000000" w:usb1="00000000" w:usb2="00000000" w:usb3="00000000" w:csb0="0000004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44406393"/>
      <w:docPartObj>
        <w:docPartGallery w:val="Page Numbers (Bottom of Page)"/>
        <w:docPartUnique/>
      </w:docPartObj>
    </w:sdtPr>
    <w:sdtEndPr/>
    <w:sdtContent>
      <w:p w:rsidR="005B7BAE" w:rsidRDefault="005B7BAE">
        <w:pPr>
          <w:pStyle w:val="af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1A61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7CE" w:rsidRDefault="000D57CE" w:rsidP="00F82AFD">
      <w:pPr>
        <w:spacing w:line="240" w:lineRule="auto"/>
      </w:pPr>
      <w:r>
        <w:separator/>
      </w:r>
    </w:p>
  </w:footnote>
  <w:footnote w:type="continuationSeparator" w:id="0">
    <w:p w:rsidR="000D57CE" w:rsidRDefault="000D57CE" w:rsidP="00F82AF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164C8"/>
    <w:multiLevelType w:val="hybridMultilevel"/>
    <w:tmpl w:val="E2B6F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154F5"/>
    <w:multiLevelType w:val="hybridMultilevel"/>
    <w:tmpl w:val="E402CC16"/>
    <w:lvl w:ilvl="0" w:tplc="139EE60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778BC"/>
    <w:multiLevelType w:val="hybridMultilevel"/>
    <w:tmpl w:val="AC5E2824"/>
    <w:lvl w:ilvl="0" w:tplc="3D6EF0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3E605D"/>
    <w:multiLevelType w:val="hybridMultilevel"/>
    <w:tmpl w:val="189A46CC"/>
    <w:lvl w:ilvl="0" w:tplc="86084EE2">
      <w:start w:val="1"/>
      <w:numFmt w:val="decimal"/>
      <w:lvlText w:val="3.%1"/>
      <w:lvlJc w:val="left"/>
      <w:pPr>
        <w:ind w:left="108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AA168D"/>
    <w:multiLevelType w:val="hybridMultilevel"/>
    <w:tmpl w:val="901AA554"/>
    <w:lvl w:ilvl="0" w:tplc="C70A861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14412C"/>
    <w:multiLevelType w:val="hybridMultilevel"/>
    <w:tmpl w:val="21B44CE6"/>
    <w:lvl w:ilvl="0" w:tplc="C70A861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541F8A"/>
    <w:multiLevelType w:val="multilevel"/>
    <w:tmpl w:val="2B7800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2."/>
      <w:lvlJc w:val="right"/>
      <w:pPr>
        <w:tabs>
          <w:tab w:val="num" w:pos="792"/>
        </w:tabs>
        <w:ind w:left="792" w:hanging="432"/>
      </w:pPr>
      <w:rPr>
        <w:rFonts w:hint="default"/>
        <w:b w:val="0"/>
        <w:i w:val="0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13FC5F5E"/>
    <w:multiLevelType w:val="hybridMultilevel"/>
    <w:tmpl w:val="415861FC"/>
    <w:lvl w:ilvl="0" w:tplc="139EE60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1E3C58"/>
    <w:multiLevelType w:val="multilevel"/>
    <w:tmpl w:val="3D82F020"/>
    <w:lvl w:ilvl="0">
      <w:start w:val="1"/>
      <w:numFmt w:val="decimal"/>
      <w:lvlText w:val="%1."/>
      <w:lvlJc w:val="right"/>
      <w:pPr>
        <w:ind w:left="0" w:firstLine="277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144" w:firstLine="133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lvlText w:val="%1.%2.%3"/>
      <w:lvlJc w:val="left"/>
      <w:pPr>
        <w:ind w:left="288" w:hanging="11"/>
      </w:pPr>
      <w:rPr>
        <w:rFonts w:ascii="Times New Roman" w:hAnsi="Times New Roman" w:hint="default"/>
        <w:b/>
        <w:i w:val="0"/>
      </w:rPr>
    </w:lvl>
    <w:lvl w:ilvl="3">
      <w:start w:val="1"/>
      <w:numFmt w:val="decimal"/>
      <w:pStyle w:val="1"/>
      <w:lvlText w:val="%1.%2.%3.%4"/>
      <w:lvlJc w:val="left"/>
      <w:pPr>
        <w:ind w:left="7102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576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720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864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008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152" w:hanging="1584"/>
      </w:pPr>
      <w:rPr>
        <w:rFonts w:hint="default"/>
      </w:rPr>
    </w:lvl>
  </w:abstractNum>
  <w:abstractNum w:abstractNumId="9" w15:restartNumberingAfterBreak="0">
    <w:nsid w:val="2A4F6184"/>
    <w:multiLevelType w:val="hybridMultilevel"/>
    <w:tmpl w:val="E58CCE8A"/>
    <w:lvl w:ilvl="0" w:tplc="139EE60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981883"/>
    <w:multiLevelType w:val="hybridMultilevel"/>
    <w:tmpl w:val="ABFEC0D4"/>
    <w:lvl w:ilvl="0" w:tplc="139EE60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E02C67"/>
    <w:multiLevelType w:val="hybridMultilevel"/>
    <w:tmpl w:val="65E45F10"/>
    <w:lvl w:ilvl="0" w:tplc="14207B9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494047"/>
    <w:multiLevelType w:val="hybridMultilevel"/>
    <w:tmpl w:val="1B8C51B8"/>
    <w:lvl w:ilvl="0" w:tplc="139EE60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006CC1"/>
    <w:multiLevelType w:val="hybridMultilevel"/>
    <w:tmpl w:val="CD62C372"/>
    <w:lvl w:ilvl="0" w:tplc="139EE60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0A4491"/>
    <w:multiLevelType w:val="hybridMultilevel"/>
    <w:tmpl w:val="DCC62140"/>
    <w:lvl w:ilvl="0" w:tplc="139EE60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50886"/>
    <w:multiLevelType w:val="hybridMultilevel"/>
    <w:tmpl w:val="AC5E2824"/>
    <w:lvl w:ilvl="0" w:tplc="3D6EF0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776B4C"/>
    <w:multiLevelType w:val="hybridMultilevel"/>
    <w:tmpl w:val="2D2EA624"/>
    <w:lvl w:ilvl="0" w:tplc="139EE60E">
      <w:start w:val="1"/>
      <w:numFmt w:val="bullet"/>
      <w:lvlText w:val="-"/>
      <w:lvlJc w:val="left"/>
      <w:pPr>
        <w:ind w:left="1429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7362597"/>
    <w:multiLevelType w:val="hybridMultilevel"/>
    <w:tmpl w:val="2F589704"/>
    <w:lvl w:ilvl="0" w:tplc="139EE60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7A6317"/>
    <w:multiLevelType w:val="multilevel"/>
    <w:tmpl w:val="D4DCB5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4DAC781C"/>
    <w:multiLevelType w:val="hybridMultilevel"/>
    <w:tmpl w:val="5DF865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870372"/>
    <w:multiLevelType w:val="multilevel"/>
    <w:tmpl w:val="CA3A863C"/>
    <w:lvl w:ilvl="0">
      <w:start w:val="1"/>
      <w:numFmt w:val="decimal"/>
      <w:lvlText w:val="%1"/>
      <w:lvlJc w:val="left"/>
      <w:pPr>
        <w:ind w:left="114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2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8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4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46" w:hanging="2160"/>
      </w:pPr>
      <w:rPr>
        <w:rFonts w:hint="default"/>
      </w:rPr>
    </w:lvl>
  </w:abstractNum>
  <w:abstractNum w:abstractNumId="21" w15:restartNumberingAfterBreak="0">
    <w:nsid w:val="54A74C91"/>
    <w:multiLevelType w:val="hybridMultilevel"/>
    <w:tmpl w:val="F9CA7882"/>
    <w:lvl w:ilvl="0" w:tplc="139EE60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5B322A"/>
    <w:multiLevelType w:val="hybridMultilevel"/>
    <w:tmpl w:val="4D481E8A"/>
    <w:lvl w:ilvl="0" w:tplc="139EE60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32729C"/>
    <w:multiLevelType w:val="hybridMultilevel"/>
    <w:tmpl w:val="DE9A7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8"/>
  </w:num>
  <w:num w:numId="4">
    <w:abstractNumId w:val="3"/>
  </w:num>
  <w:num w:numId="5">
    <w:abstractNumId w:val="21"/>
  </w:num>
  <w:num w:numId="6">
    <w:abstractNumId w:val="6"/>
  </w:num>
  <w:num w:numId="7">
    <w:abstractNumId w:val="7"/>
  </w:num>
  <w:num w:numId="8">
    <w:abstractNumId w:val="14"/>
  </w:num>
  <w:num w:numId="9">
    <w:abstractNumId w:val="9"/>
  </w:num>
  <w:num w:numId="10">
    <w:abstractNumId w:val="12"/>
  </w:num>
  <w:num w:numId="11">
    <w:abstractNumId w:val="22"/>
  </w:num>
  <w:num w:numId="12">
    <w:abstractNumId w:val="17"/>
  </w:num>
  <w:num w:numId="13">
    <w:abstractNumId w:val="10"/>
  </w:num>
  <w:num w:numId="14">
    <w:abstractNumId w:val="1"/>
  </w:num>
  <w:num w:numId="15">
    <w:abstractNumId w:val="13"/>
  </w:num>
  <w:num w:numId="16">
    <w:abstractNumId w:val="16"/>
  </w:num>
  <w:num w:numId="17">
    <w:abstractNumId w:val="23"/>
  </w:num>
  <w:num w:numId="18">
    <w:abstractNumId w:val="5"/>
  </w:num>
  <w:num w:numId="19">
    <w:abstractNumId w:val="4"/>
  </w:num>
  <w:num w:numId="20">
    <w:abstractNumId w:val="0"/>
  </w:num>
  <w:num w:numId="21">
    <w:abstractNumId w:val="11"/>
  </w:num>
  <w:num w:numId="22">
    <w:abstractNumId w:val="19"/>
  </w:num>
  <w:num w:numId="23">
    <w:abstractNumId w:val="2"/>
  </w:num>
  <w:num w:numId="24">
    <w:abstractNumId w:val="1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180"/>
    <w:rsid w:val="00003598"/>
    <w:rsid w:val="00011055"/>
    <w:rsid w:val="000120D0"/>
    <w:rsid w:val="00012CB5"/>
    <w:rsid w:val="00013B92"/>
    <w:rsid w:val="00017F63"/>
    <w:rsid w:val="0002101E"/>
    <w:rsid w:val="000220E0"/>
    <w:rsid w:val="00022239"/>
    <w:rsid w:val="0002264D"/>
    <w:rsid w:val="00023244"/>
    <w:rsid w:val="0002470E"/>
    <w:rsid w:val="00024C25"/>
    <w:rsid w:val="00025066"/>
    <w:rsid w:val="00032C8A"/>
    <w:rsid w:val="000367EE"/>
    <w:rsid w:val="00041B63"/>
    <w:rsid w:val="00042DE7"/>
    <w:rsid w:val="0004516A"/>
    <w:rsid w:val="0004613A"/>
    <w:rsid w:val="00050F3B"/>
    <w:rsid w:val="00055DA9"/>
    <w:rsid w:val="00060A2B"/>
    <w:rsid w:val="000610E5"/>
    <w:rsid w:val="00061183"/>
    <w:rsid w:val="00065318"/>
    <w:rsid w:val="000662FE"/>
    <w:rsid w:val="00066FB1"/>
    <w:rsid w:val="00067237"/>
    <w:rsid w:val="000728C5"/>
    <w:rsid w:val="00072AAD"/>
    <w:rsid w:val="0007561F"/>
    <w:rsid w:val="000800BE"/>
    <w:rsid w:val="00083E5D"/>
    <w:rsid w:val="00086FD9"/>
    <w:rsid w:val="00091FBC"/>
    <w:rsid w:val="00094BFD"/>
    <w:rsid w:val="0009592A"/>
    <w:rsid w:val="000A3B8F"/>
    <w:rsid w:val="000A5737"/>
    <w:rsid w:val="000B01BD"/>
    <w:rsid w:val="000B439B"/>
    <w:rsid w:val="000B6051"/>
    <w:rsid w:val="000B74E1"/>
    <w:rsid w:val="000C1A86"/>
    <w:rsid w:val="000C3128"/>
    <w:rsid w:val="000C366D"/>
    <w:rsid w:val="000C559C"/>
    <w:rsid w:val="000C5D22"/>
    <w:rsid w:val="000C69C3"/>
    <w:rsid w:val="000C77D4"/>
    <w:rsid w:val="000D1AC3"/>
    <w:rsid w:val="000D2FA8"/>
    <w:rsid w:val="000D49DB"/>
    <w:rsid w:val="000D57CE"/>
    <w:rsid w:val="000E1515"/>
    <w:rsid w:val="000E2E22"/>
    <w:rsid w:val="000E3729"/>
    <w:rsid w:val="000E50F7"/>
    <w:rsid w:val="000F0AE9"/>
    <w:rsid w:val="000F13E3"/>
    <w:rsid w:val="000F2DF0"/>
    <w:rsid w:val="000F2EF0"/>
    <w:rsid w:val="000F3B3C"/>
    <w:rsid w:val="000F69EF"/>
    <w:rsid w:val="000F7BFC"/>
    <w:rsid w:val="0010055A"/>
    <w:rsid w:val="00102B46"/>
    <w:rsid w:val="001032A8"/>
    <w:rsid w:val="00103831"/>
    <w:rsid w:val="001044F0"/>
    <w:rsid w:val="001120D3"/>
    <w:rsid w:val="001128E9"/>
    <w:rsid w:val="00115924"/>
    <w:rsid w:val="001161C9"/>
    <w:rsid w:val="001174EA"/>
    <w:rsid w:val="00124C75"/>
    <w:rsid w:val="00124F31"/>
    <w:rsid w:val="001257DE"/>
    <w:rsid w:val="0012695A"/>
    <w:rsid w:val="001303BE"/>
    <w:rsid w:val="001332C8"/>
    <w:rsid w:val="001404E6"/>
    <w:rsid w:val="00140D69"/>
    <w:rsid w:val="00145376"/>
    <w:rsid w:val="00151080"/>
    <w:rsid w:val="001539BF"/>
    <w:rsid w:val="00153A30"/>
    <w:rsid w:val="001578F8"/>
    <w:rsid w:val="00157B93"/>
    <w:rsid w:val="00161B1C"/>
    <w:rsid w:val="00170532"/>
    <w:rsid w:val="00170F05"/>
    <w:rsid w:val="001724C7"/>
    <w:rsid w:val="00174AB7"/>
    <w:rsid w:val="00183583"/>
    <w:rsid w:val="00184ED4"/>
    <w:rsid w:val="00185371"/>
    <w:rsid w:val="0018608D"/>
    <w:rsid w:val="001902B4"/>
    <w:rsid w:val="00192C27"/>
    <w:rsid w:val="00196F15"/>
    <w:rsid w:val="001A3355"/>
    <w:rsid w:val="001A3F16"/>
    <w:rsid w:val="001B0A43"/>
    <w:rsid w:val="001B284E"/>
    <w:rsid w:val="001B41A9"/>
    <w:rsid w:val="001B6A65"/>
    <w:rsid w:val="001C0A96"/>
    <w:rsid w:val="001C1D5F"/>
    <w:rsid w:val="001C5A2E"/>
    <w:rsid w:val="001D1B82"/>
    <w:rsid w:val="001E1B38"/>
    <w:rsid w:val="001E2C36"/>
    <w:rsid w:val="001E666E"/>
    <w:rsid w:val="001E7939"/>
    <w:rsid w:val="001F115D"/>
    <w:rsid w:val="001F74B6"/>
    <w:rsid w:val="001F7737"/>
    <w:rsid w:val="00200F12"/>
    <w:rsid w:val="00204B40"/>
    <w:rsid w:val="0020514B"/>
    <w:rsid w:val="0020745D"/>
    <w:rsid w:val="002078BC"/>
    <w:rsid w:val="002128E5"/>
    <w:rsid w:val="0021439D"/>
    <w:rsid w:val="00217077"/>
    <w:rsid w:val="00222CD3"/>
    <w:rsid w:val="00223CD0"/>
    <w:rsid w:val="002248AA"/>
    <w:rsid w:val="0023205D"/>
    <w:rsid w:val="00232865"/>
    <w:rsid w:val="00234635"/>
    <w:rsid w:val="002346F9"/>
    <w:rsid w:val="0023577F"/>
    <w:rsid w:val="002361F5"/>
    <w:rsid w:val="00237030"/>
    <w:rsid w:val="002370FB"/>
    <w:rsid w:val="00237F36"/>
    <w:rsid w:val="002406C6"/>
    <w:rsid w:val="00240CC0"/>
    <w:rsid w:val="002440E4"/>
    <w:rsid w:val="00245D85"/>
    <w:rsid w:val="0024742E"/>
    <w:rsid w:val="00247822"/>
    <w:rsid w:val="002537F1"/>
    <w:rsid w:val="00255D3C"/>
    <w:rsid w:val="0026300E"/>
    <w:rsid w:val="002639C5"/>
    <w:rsid w:val="00264631"/>
    <w:rsid w:val="0027091F"/>
    <w:rsid w:val="00270D4D"/>
    <w:rsid w:val="00272773"/>
    <w:rsid w:val="00272BF2"/>
    <w:rsid w:val="00274A10"/>
    <w:rsid w:val="00281C2A"/>
    <w:rsid w:val="002843A0"/>
    <w:rsid w:val="002921D4"/>
    <w:rsid w:val="00296E23"/>
    <w:rsid w:val="002972DB"/>
    <w:rsid w:val="00297844"/>
    <w:rsid w:val="002A144B"/>
    <w:rsid w:val="002A308C"/>
    <w:rsid w:val="002A3ACE"/>
    <w:rsid w:val="002A3E07"/>
    <w:rsid w:val="002A623E"/>
    <w:rsid w:val="002A6B5E"/>
    <w:rsid w:val="002A7AFD"/>
    <w:rsid w:val="002B1180"/>
    <w:rsid w:val="002B1B85"/>
    <w:rsid w:val="002B1F59"/>
    <w:rsid w:val="002B476F"/>
    <w:rsid w:val="002C0D14"/>
    <w:rsid w:val="002C2775"/>
    <w:rsid w:val="002C37D0"/>
    <w:rsid w:val="002C5FF6"/>
    <w:rsid w:val="002C7F6D"/>
    <w:rsid w:val="002D0603"/>
    <w:rsid w:val="002D2574"/>
    <w:rsid w:val="002D2E3C"/>
    <w:rsid w:val="002D5C28"/>
    <w:rsid w:val="002E0C15"/>
    <w:rsid w:val="002E27B7"/>
    <w:rsid w:val="002E2FE1"/>
    <w:rsid w:val="002F35A8"/>
    <w:rsid w:val="002F428A"/>
    <w:rsid w:val="002F498B"/>
    <w:rsid w:val="002F4C08"/>
    <w:rsid w:val="00301DDA"/>
    <w:rsid w:val="00304F9D"/>
    <w:rsid w:val="0031386D"/>
    <w:rsid w:val="003170AB"/>
    <w:rsid w:val="0031738D"/>
    <w:rsid w:val="003173E8"/>
    <w:rsid w:val="00317A7E"/>
    <w:rsid w:val="00317F50"/>
    <w:rsid w:val="00322992"/>
    <w:rsid w:val="0032637C"/>
    <w:rsid w:val="00327499"/>
    <w:rsid w:val="00327EAB"/>
    <w:rsid w:val="00330E41"/>
    <w:rsid w:val="00332B10"/>
    <w:rsid w:val="00334220"/>
    <w:rsid w:val="003350CC"/>
    <w:rsid w:val="0033649B"/>
    <w:rsid w:val="003365E2"/>
    <w:rsid w:val="00336908"/>
    <w:rsid w:val="003371B0"/>
    <w:rsid w:val="00342AAA"/>
    <w:rsid w:val="00342B98"/>
    <w:rsid w:val="00344D3B"/>
    <w:rsid w:val="00345571"/>
    <w:rsid w:val="00345BC8"/>
    <w:rsid w:val="00356145"/>
    <w:rsid w:val="00357CA3"/>
    <w:rsid w:val="00357D04"/>
    <w:rsid w:val="00364189"/>
    <w:rsid w:val="003663C1"/>
    <w:rsid w:val="00372EAF"/>
    <w:rsid w:val="00382FAF"/>
    <w:rsid w:val="0038467F"/>
    <w:rsid w:val="00387069"/>
    <w:rsid w:val="00387A87"/>
    <w:rsid w:val="00392DB8"/>
    <w:rsid w:val="00395DA0"/>
    <w:rsid w:val="003A28FE"/>
    <w:rsid w:val="003A3F03"/>
    <w:rsid w:val="003A3F88"/>
    <w:rsid w:val="003A69DC"/>
    <w:rsid w:val="003A7656"/>
    <w:rsid w:val="003B07BF"/>
    <w:rsid w:val="003B0F3F"/>
    <w:rsid w:val="003B15AE"/>
    <w:rsid w:val="003B1BD9"/>
    <w:rsid w:val="003B69C6"/>
    <w:rsid w:val="003B6C97"/>
    <w:rsid w:val="003B6EAB"/>
    <w:rsid w:val="003C015F"/>
    <w:rsid w:val="003C6E75"/>
    <w:rsid w:val="003D259B"/>
    <w:rsid w:val="003D425F"/>
    <w:rsid w:val="003D6105"/>
    <w:rsid w:val="003D7D94"/>
    <w:rsid w:val="003E30F7"/>
    <w:rsid w:val="003E3907"/>
    <w:rsid w:val="003E5073"/>
    <w:rsid w:val="003E697D"/>
    <w:rsid w:val="003F0831"/>
    <w:rsid w:val="003F1A61"/>
    <w:rsid w:val="003F25EB"/>
    <w:rsid w:val="00403175"/>
    <w:rsid w:val="00405CB3"/>
    <w:rsid w:val="00406667"/>
    <w:rsid w:val="00406E84"/>
    <w:rsid w:val="00407FF2"/>
    <w:rsid w:val="0041332A"/>
    <w:rsid w:val="004214C7"/>
    <w:rsid w:val="00421AE7"/>
    <w:rsid w:val="00421F34"/>
    <w:rsid w:val="004225CD"/>
    <w:rsid w:val="00425F9A"/>
    <w:rsid w:val="004312BF"/>
    <w:rsid w:val="0043294C"/>
    <w:rsid w:val="004454F9"/>
    <w:rsid w:val="00452270"/>
    <w:rsid w:val="00452547"/>
    <w:rsid w:val="00455338"/>
    <w:rsid w:val="00460F23"/>
    <w:rsid w:val="004616F2"/>
    <w:rsid w:val="00461AA0"/>
    <w:rsid w:val="00462BED"/>
    <w:rsid w:val="00466A1F"/>
    <w:rsid w:val="00466CAD"/>
    <w:rsid w:val="00467A63"/>
    <w:rsid w:val="00471C56"/>
    <w:rsid w:val="00477146"/>
    <w:rsid w:val="0048009C"/>
    <w:rsid w:val="00481EDB"/>
    <w:rsid w:val="00481F21"/>
    <w:rsid w:val="00482BD1"/>
    <w:rsid w:val="00484FED"/>
    <w:rsid w:val="00487ED1"/>
    <w:rsid w:val="00492848"/>
    <w:rsid w:val="00497669"/>
    <w:rsid w:val="004A00B9"/>
    <w:rsid w:val="004A2DAA"/>
    <w:rsid w:val="004A3803"/>
    <w:rsid w:val="004B0FA3"/>
    <w:rsid w:val="004B47CF"/>
    <w:rsid w:val="004B5D8F"/>
    <w:rsid w:val="004B5E73"/>
    <w:rsid w:val="004B6551"/>
    <w:rsid w:val="004C1AD2"/>
    <w:rsid w:val="004C226F"/>
    <w:rsid w:val="004C2CC6"/>
    <w:rsid w:val="004C3231"/>
    <w:rsid w:val="004C4673"/>
    <w:rsid w:val="004C5B7F"/>
    <w:rsid w:val="004C7CC8"/>
    <w:rsid w:val="004D148D"/>
    <w:rsid w:val="004D257C"/>
    <w:rsid w:val="004D3460"/>
    <w:rsid w:val="004E1063"/>
    <w:rsid w:val="004E30BB"/>
    <w:rsid w:val="004E46D8"/>
    <w:rsid w:val="004E6022"/>
    <w:rsid w:val="004E657C"/>
    <w:rsid w:val="004E7C47"/>
    <w:rsid w:val="004F1E96"/>
    <w:rsid w:val="004F2F34"/>
    <w:rsid w:val="004F55A9"/>
    <w:rsid w:val="004F7017"/>
    <w:rsid w:val="00500057"/>
    <w:rsid w:val="00501B18"/>
    <w:rsid w:val="00502716"/>
    <w:rsid w:val="0050334E"/>
    <w:rsid w:val="00516A49"/>
    <w:rsid w:val="00526C8A"/>
    <w:rsid w:val="00531A0D"/>
    <w:rsid w:val="00531F32"/>
    <w:rsid w:val="005337EB"/>
    <w:rsid w:val="00533C61"/>
    <w:rsid w:val="005355CC"/>
    <w:rsid w:val="00537BBB"/>
    <w:rsid w:val="00543352"/>
    <w:rsid w:val="005517B1"/>
    <w:rsid w:val="00551F9D"/>
    <w:rsid w:val="00552D4F"/>
    <w:rsid w:val="0055404A"/>
    <w:rsid w:val="00556ED6"/>
    <w:rsid w:val="00564BF0"/>
    <w:rsid w:val="00565521"/>
    <w:rsid w:val="00571ABC"/>
    <w:rsid w:val="0057289F"/>
    <w:rsid w:val="00575262"/>
    <w:rsid w:val="00576DFB"/>
    <w:rsid w:val="0058412D"/>
    <w:rsid w:val="005850EB"/>
    <w:rsid w:val="00585F20"/>
    <w:rsid w:val="0058720E"/>
    <w:rsid w:val="005877E4"/>
    <w:rsid w:val="00587CAF"/>
    <w:rsid w:val="005905B0"/>
    <w:rsid w:val="0059080A"/>
    <w:rsid w:val="005948B4"/>
    <w:rsid w:val="005952C3"/>
    <w:rsid w:val="005A01D0"/>
    <w:rsid w:val="005A6F6F"/>
    <w:rsid w:val="005B0161"/>
    <w:rsid w:val="005B5066"/>
    <w:rsid w:val="005B6707"/>
    <w:rsid w:val="005B6CC7"/>
    <w:rsid w:val="005B7BAE"/>
    <w:rsid w:val="005C07BF"/>
    <w:rsid w:val="005C0F29"/>
    <w:rsid w:val="005C2520"/>
    <w:rsid w:val="005C27C7"/>
    <w:rsid w:val="005C4F95"/>
    <w:rsid w:val="005C63B5"/>
    <w:rsid w:val="005D0556"/>
    <w:rsid w:val="005D1883"/>
    <w:rsid w:val="005E34C3"/>
    <w:rsid w:val="005E6037"/>
    <w:rsid w:val="005E7D15"/>
    <w:rsid w:val="005F2261"/>
    <w:rsid w:val="005F5833"/>
    <w:rsid w:val="005F6BFC"/>
    <w:rsid w:val="006004EB"/>
    <w:rsid w:val="0060098A"/>
    <w:rsid w:val="00601542"/>
    <w:rsid w:val="00601ED2"/>
    <w:rsid w:val="006042C0"/>
    <w:rsid w:val="006057BF"/>
    <w:rsid w:val="00607A4E"/>
    <w:rsid w:val="0061126C"/>
    <w:rsid w:val="0061244A"/>
    <w:rsid w:val="00615C00"/>
    <w:rsid w:val="00617818"/>
    <w:rsid w:val="00622700"/>
    <w:rsid w:val="006231EC"/>
    <w:rsid w:val="00624C1F"/>
    <w:rsid w:val="0062547A"/>
    <w:rsid w:val="0062552D"/>
    <w:rsid w:val="006350A1"/>
    <w:rsid w:val="00640977"/>
    <w:rsid w:val="00641A43"/>
    <w:rsid w:val="006431AF"/>
    <w:rsid w:val="006444F1"/>
    <w:rsid w:val="006454D0"/>
    <w:rsid w:val="00655376"/>
    <w:rsid w:val="00663FDE"/>
    <w:rsid w:val="00665A6B"/>
    <w:rsid w:val="006677BB"/>
    <w:rsid w:val="00670850"/>
    <w:rsid w:val="00672F8E"/>
    <w:rsid w:val="00677DBA"/>
    <w:rsid w:val="00680089"/>
    <w:rsid w:val="006922B9"/>
    <w:rsid w:val="00693334"/>
    <w:rsid w:val="00694EB9"/>
    <w:rsid w:val="00695F26"/>
    <w:rsid w:val="006969E7"/>
    <w:rsid w:val="00696D57"/>
    <w:rsid w:val="006A09E7"/>
    <w:rsid w:val="006A2178"/>
    <w:rsid w:val="006A5110"/>
    <w:rsid w:val="006B032C"/>
    <w:rsid w:val="006B186A"/>
    <w:rsid w:val="006B3C4E"/>
    <w:rsid w:val="006C3774"/>
    <w:rsid w:val="006C721A"/>
    <w:rsid w:val="006C7AF1"/>
    <w:rsid w:val="006D0B06"/>
    <w:rsid w:val="006D572B"/>
    <w:rsid w:val="006D61C9"/>
    <w:rsid w:val="006D68BE"/>
    <w:rsid w:val="006D7572"/>
    <w:rsid w:val="006E2943"/>
    <w:rsid w:val="006E5FB7"/>
    <w:rsid w:val="006E63CF"/>
    <w:rsid w:val="006E6B33"/>
    <w:rsid w:val="006F51AF"/>
    <w:rsid w:val="006F5204"/>
    <w:rsid w:val="0070199A"/>
    <w:rsid w:val="00701F74"/>
    <w:rsid w:val="00702B29"/>
    <w:rsid w:val="0070782F"/>
    <w:rsid w:val="00710563"/>
    <w:rsid w:val="00712C25"/>
    <w:rsid w:val="0071390A"/>
    <w:rsid w:val="00720D7A"/>
    <w:rsid w:val="00722421"/>
    <w:rsid w:val="007237E8"/>
    <w:rsid w:val="00724910"/>
    <w:rsid w:val="0073105A"/>
    <w:rsid w:val="00732FF4"/>
    <w:rsid w:val="0073504B"/>
    <w:rsid w:val="00735E72"/>
    <w:rsid w:val="00741925"/>
    <w:rsid w:val="00741A44"/>
    <w:rsid w:val="007463F2"/>
    <w:rsid w:val="0074775D"/>
    <w:rsid w:val="0075191E"/>
    <w:rsid w:val="007537E3"/>
    <w:rsid w:val="00754699"/>
    <w:rsid w:val="00756556"/>
    <w:rsid w:val="00757513"/>
    <w:rsid w:val="00761239"/>
    <w:rsid w:val="00761561"/>
    <w:rsid w:val="0076309F"/>
    <w:rsid w:val="00765A4B"/>
    <w:rsid w:val="0077236B"/>
    <w:rsid w:val="0077682A"/>
    <w:rsid w:val="007779F7"/>
    <w:rsid w:val="00785BD5"/>
    <w:rsid w:val="007872EB"/>
    <w:rsid w:val="00791A36"/>
    <w:rsid w:val="00791F17"/>
    <w:rsid w:val="00792363"/>
    <w:rsid w:val="00795E08"/>
    <w:rsid w:val="00797DFC"/>
    <w:rsid w:val="007A0CE5"/>
    <w:rsid w:val="007A2777"/>
    <w:rsid w:val="007A28B0"/>
    <w:rsid w:val="007A42C7"/>
    <w:rsid w:val="007A5DBC"/>
    <w:rsid w:val="007A5E97"/>
    <w:rsid w:val="007A6441"/>
    <w:rsid w:val="007B579D"/>
    <w:rsid w:val="007C06EA"/>
    <w:rsid w:val="007C2B52"/>
    <w:rsid w:val="007C33E4"/>
    <w:rsid w:val="007C3561"/>
    <w:rsid w:val="007C5AD2"/>
    <w:rsid w:val="007C5F4C"/>
    <w:rsid w:val="007C625D"/>
    <w:rsid w:val="007C7397"/>
    <w:rsid w:val="007D1868"/>
    <w:rsid w:val="007D3A33"/>
    <w:rsid w:val="007D3DDF"/>
    <w:rsid w:val="007D5E7B"/>
    <w:rsid w:val="007D5EF1"/>
    <w:rsid w:val="007D64E7"/>
    <w:rsid w:val="007D7E63"/>
    <w:rsid w:val="007E2617"/>
    <w:rsid w:val="007E6EB8"/>
    <w:rsid w:val="007F343C"/>
    <w:rsid w:val="007F3E51"/>
    <w:rsid w:val="007F4175"/>
    <w:rsid w:val="007F4F7F"/>
    <w:rsid w:val="007F5BF0"/>
    <w:rsid w:val="007F75B3"/>
    <w:rsid w:val="008008C4"/>
    <w:rsid w:val="00807005"/>
    <w:rsid w:val="00815FF1"/>
    <w:rsid w:val="00816FF4"/>
    <w:rsid w:val="00817FBB"/>
    <w:rsid w:val="00826722"/>
    <w:rsid w:val="00834F32"/>
    <w:rsid w:val="00841934"/>
    <w:rsid w:val="00842733"/>
    <w:rsid w:val="0084444C"/>
    <w:rsid w:val="00844E4C"/>
    <w:rsid w:val="00850625"/>
    <w:rsid w:val="008509F0"/>
    <w:rsid w:val="00851E7E"/>
    <w:rsid w:val="0085313C"/>
    <w:rsid w:val="00853B29"/>
    <w:rsid w:val="00853EF5"/>
    <w:rsid w:val="00861C97"/>
    <w:rsid w:val="00872F0F"/>
    <w:rsid w:val="008730BD"/>
    <w:rsid w:val="00873D1C"/>
    <w:rsid w:val="00876096"/>
    <w:rsid w:val="00880897"/>
    <w:rsid w:val="00883E92"/>
    <w:rsid w:val="008925CB"/>
    <w:rsid w:val="00894F6B"/>
    <w:rsid w:val="00895BD8"/>
    <w:rsid w:val="00895EC2"/>
    <w:rsid w:val="008A0C2F"/>
    <w:rsid w:val="008A11DD"/>
    <w:rsid w:val="008A3350"/>
    <w:rsid w:val="008A543C"/>
    <w:rsid w:val="008B2407"/>
    <w:rsid w:val="008B30C1"/>
    <w:rsid w:val="008B4A5D"/>
    <w:rsid w:val="008B79E0"/>
    <w:rsid w:val="008C2FF3"/>
    <w:rsid w:val="008C3693"/>
    <w:rsid w:val="008C5EF8"/>
    <w:rsid w:val="008C756F"/>
    <w:rsid w:val="008D1F10"/>
    <w:rsid w:val="008D4D79"/>
    <w:rsid w:val="008D517F"/>
    <w:rsid w:val="008E0AF0"/>
    <w:rsid w:val="008E35F3"/>
    <w:rsid w:val="008E5907"/>
    <w:rsid w:val="008E5FF4"/>
    <w:rsid w:val="008F4380"/>
    <w:rsid w:val="0090036E"/>
    <w:rsid w:val="00900896"/>
    <w:rsid w:val="00905997"/>
    <w:rsid w:val="00916585"/>
    <w:rsid w:val="00917B3B"/>
    <w:rsid w:val="0092225A"/>
    <w:rsid w:val="009222FB"/>
    <w:rsid w:val="0092603F"/>
    <w:rsid w:val="009260E7"/>
    <w:rsid w:val="00927C33"/>
    <w:rsid w:val="00932E70"/>
    <w:rsid w:val="009438D6"/>
    <w:rsid w:val="0095383D"/>
    <w:rsid w:val="009544C0"/>
    <w:rsid w:val="00955DC2"/>
    <w:rsid w:val="00977077"/>
    <w:rsid w:val="00977B2F"/>
    <w:rsid w:val="00977F72"/>
    <w:rsid w:val="009810FA"/>
    <w:rsid w:val="00987118"/>
    <w:rsid w:val="00987346"/>
    <w:rsid w:val="009904C7"/>
    <w:rsid w:val="00990A6E"/>
    <w:rsid w:val="009911E8"/>
    <w:rsid w:val="0099150C"/>
    <w:rsid w:val="00996025"/>
    <w:rsid w:val="009A1EFA"/>
    <w:rsid w:val="009A344B"/>
    <w:rsid w:val="009A3B45"/>
    <w:rsid w:val="009B009B"/>
    <w:rsid w:val="009B24F6"/>
    <w:rsid w:val="009B3B89"/>
    <w:rsid w:val="009B4521"/>
    <w:rsid w:val="009C0F63"/>
    <w:rsid w:val="009D00C1"/>
    <w:rsid w:val="009D430C"/>
    <w:rsid w:val="009D588E"/>
    <w:rsid w:val="009D7549"/>
    <w:rsid w:val="009E1CC8"/>
    <w:rsid w:val="009E2B3D"/>
    <w:rsid w:val="009E6545"/>
    <w:rsid w:val="009F15B1"/>
    <w:rsid w:val="009F1696"/>
    <w:rsid w:val="009F2035"/>
    <w:rsid w:val="009F2FC1"/>
    <w:rsid w:val="009F649A"/>
    <w:rsid w:val="009F7370"/>
    <w:rsid w:val="00A06457"/>
    <w:rsid w:val="00A06A18"/>
    <w:rsid w:val="00A1237A"/>
    <w:rsid w:val="00A14870"/>
    <w:rsid w:val="00A1631B"/>
    <w:rsid w:val="00A163B4"/>
    <w:rsid w:val="00A16D1F"/>
    <w:rsid w:val="00A17A7A"/>
    <w:rsid w:val="00A31D60"/>
    <w:rsid w:val="00A3336E"/>
    <w:rsid w:val="00A3449F"/>
    <w:rsid w:val="00A37074"/>
    <w:rsid w:val="00A375E1"/>
    <w:rsid w:val="00A446DB"/>
    <w:rsid w:val="00A512F6"/>
    <w:rsid w:val="00A53DFB"/>
    <w:rsid w:val="00A57D2F"/>
    <w:rsid w:val="00A615F2"/>
    <w:rsid w:val="00A65BB3"/>
    <w:rsid w:val="00A714C5"/>
    <w:rsid w:val="00A71F82"/>
    <w:rsid w:val="00A81CF4"/>
    <w:rsid w:val="00A84504"/>
    <w:rsid w:val="00A85D27"/>
    <w:rsid w:val="00A8638A"/>
    <w:rsid w:val="00A90D71"/>
    <w:rsid w:val="00A92065"/>
    <w:rsid w:val="00A93003"/>
    <w:rsid w:val="00A947BA"/>
    <w:rsid w:val="00A95F9E"/>
    <w:rsid w:val="00A97B73"/>
    <w:rsid w:val="00AA3FE3"/>
    <w:rsid w:val="00AA4BFB"/>
    <w:rsid w:val="00AA6960"/>
    <w:rsid w:val="00AB038E"/>
    <w:rsid w:val="00AB06C4"/>
    <w:rsid w:val="00AB2B33"/>
    <w:rsid w:val="00AB2F5C"/>
    <w:rsid w:val="00AB4BFD"/>
    <w:rsid w:val="00AB7D3A"/>
    <w:rsid w:val="00AC0FE6"/>
    <w:rsid w:val="00AC14D1"/>
    <w:rsid w:val="00AC4548"/>
    <w:rsid w:val="00AC65A1"/>
    <w:rsid w:val="00AC729C"/>
    <w:rsid w:val="00AD0814"/>
    <w:rsid w:val="00AD09F0"/>
    <w:rsid w:val="00AD3784"/>
    <w:rsid w:val="00AD6B75"/>
    <w:rsid w:val="00AE19C5"/>
    <w:rsid w:val="00AE245B"/>
    <w:rsid w:val="00AE3449"/>
    <w:rsid w:val="00AE4608"/>
    <w:rsid w:val="00AE759C"/>
    <w:rsid w:val="00AF0DA1"/>
    <w:rsid w:val="00AF2DD9"/>
    <w:rsid w:val="00B02A96"/>
    <w:rsid w:val="00B03D6A"/>
    <w:rsid w:val="00B2089F"/>
    <w:rsid w:val="00B21245"/>
    <w:rsid w:val="00B21FF9"/>
    <w:rsid w:val="00B22145"/>
    <w:rsid w:val="00B243D6"/>
    <w:rsid w:val="00B371F9"/>
    <w:rsid w:val="00B4014E"/>
    <w:rsid w:val="00B444CD"/>
    <w:rsid w:val="00B44CB8"/>
    <w:rsid w:val="00B50F90"/>
    <w:rsid w:val="00B51842"/>
    <w:rsid w:val="00B54176"/>
    <w:rsid w:val="00B5657C"/>
    <w:rsid w:val="00B63F98"/>
    <w:rsid w:val="00B644AD"/>
    <w:rsid w:val="00B667C5"/>
    <w:rsid w:val="00B70C21"/>
    <w:rsid w:val="00B72037"/>
    <w:rsid w:val="00B737B2"/>
    <w:rsid w:val="00B77713"/>
    <w:rsid w:val="00B8025B"/>
    <w:rsid w:val="00B80C0A"/>
    <w:rsid w:val="00B81B42"/>
    <w:rsid w:val="00B833C1"/>
    <w:rsid w:val="00B849DA"/>
    <w:rsid w:val="00B9017A"/>
    <w:rsid w:val="00B91900"/>
    <w:rsid w:val="00B93657"/>
    <w:rsid w:val="00B93897"/>
    <w:rsid w:val="00B94F87"/>
    <w:rsid w:val="00B972CD"/>
    <w:rsid w:val="00B97477"/>
    <w:rsid w:val="00BA180E"/>
    <w:rsid w:val="00BA3BCB"/>
    <w:rsid w:val="00BA5153"/>
    <w:rsid w:val="00BB020C"/>
    <w:rsid w:val="00BB0C29"/>
    <w:rsid w:val="00BB2A0D"/>
    <w:rsid w:val="00BB2E45"/>
    <w:rsid w:val="00BB3A69"/>
    <w:rsid w:val="00BB3BE5"/>
    <w:rsid w:val="00BC4FCD"/>
    <w:rsid w:val="00BC68F8"/>
    <w:rsid w:val="00BC7D9A"/>
    <w:rsid w:val="00BD4096"/>
    <w:rsid w:val="00BD49FF"/>
    <w:rsid w:val="00BD5551"/>
    <w:rsid w:val="00BD608A"/>
    <w:rsid w:val="00BD7407"/>
    <w:rsid w:val="00BE0E2D"/>
    <w:rsid w:val="00BE5181"/>
    <w:rsid w:val="00BF15CC"/>
    <w:rsid w:val="00BF1E2F"/>
    <w:rsid w:val="00BF2082"/>
    <w:rsid w:val="00BF373F"/>
    <w:rsid w:val="00BF5BD1"/>
    <w:rsid w:val="00C02C12"/>
    <w:rsid w:val="00C04587"/>
    <w:rsid w:val="00C11B4D"/>
    <w:rsid w:val="00C15444"/>
    <w:rsid w:val="00C156DA"/>
    <w:rsid w:val="00C17763"/>
    <w:rsid w:val="00C216F5"/>
    <w:rsid w:val="00C24FEB"/>
    <w:rsid w:val="00C26635"/>
    <w:rsid w:val="00C267F6"/>
    <w:rsid w:val="00C32613"/>
    <w:rsid w:val="00C32A9C"/>
    <w:rsid w:val="00C32C87"/>
    <w:rsid w:val="00C34D54"/>
    <w:rsid w:val="00C353E5"/>
    <w:rsid w:val="00C4092B"/>
    <w:rsid w:val="00C41E45"/>
    <w:rsid w:val="00C43EA2"/>
    <w:rsid w:val="00C4567A"/>
    <w:rsid w:val="00C46A70"/>
    <w:rsid w:val="00C46F8D"/>
    <w:rsid w:val="00C53A77"/>
    <w:rsid w:val="00C540FE"/>
    <w:rsid w:val="00C56956"/>
    <w:rsid w:val="00C57475"/>
    <w:rsid w:val="00C711C1"/>
    <w:rsid w:val="00C77218"/>
    <w:rsid w:val="00C81E22"/>
    <w:rsid w:val="00C838E8"/>
    <w:rsid w:val="00C87A7D"/>
    <w:rsid w:val="00C92A64"/>
    <w:rsid w:val="00C93817"/>
    <w:rsid w:val="00C9616F"/>
    <w:rsid w:val="00CA51AF"/>
    <w:rsid w:val="00CB18C4"/>
    <w:rsid w:val="00CB3227"/>
    <w:rsid w:val="00CB4523"/>
    <w:rsid w:val="00CB5D38"/>
    <w:rsid w:val="00CB5DDC"/>
    <w:rsid w:val="00CC2683"/>
    <w:rsid w:val="00CC5663"/>
    <w:rsid w:val="00CC638C"/>
    <w:rsid w:val="00CC6A7D"/>
    <w:rsid w:val="00CD0C6C"/>
    <w:rsid w:val="00CD10E8"/>
    <w:rsid w:val="00CD420A"/>
    <w:rsid w:val="00CD5392"/>
    <w:rsid w:val="00CE3DC7"/>
    <w:rsid w:val="00CE62CD"/>
    <w:rsid w:val="00CE72F6"/>
    <w:rsid w:val="00CF1161"/>
    <w:rsid w:val="00CF52D8"/>
    <w:rsid w:val="00D0574D"/>
    <w:rsid w:val="00D11B0A"/>
    <w:rsid w:val="00D12AF2"/>
    <w:rsid w:val="00D17837"/>
    <w:rsid w:val="00D20F36"/>
    <w:rsid w:val="00D24418"/>
    <w:rsid w:val="00D25301"/>
    <w:rsid w:val="00D26978"/>
    <w:rsid w:val="00D26F67"/>
    <w:rsid w:val="00D300E3"/>
    <w:rsid w:val="00D30DA3"/>
    <w:rsid w:val="00D32BB8"/>
    <w:rsid w:val="00D32ECC"/>
    <w:rsid w:val="00D34752"/>
    <w:rsid w:val="00D35401"/>
    <w:rsid w:val="00D36617"/>
    <w:rsid w:val="00D40E18"/>
    <w:rsid w:val="00D42E73"/>
    <w:rsid w:val="00D4367C"/>
    <w:rsid w:val="00D43A3E"/>
    <w:rsid w:val="00D508D1"/>
    <w:rsid w:val="00D51A10"/>
    <w:rsid w:val="00D52AFE"/>
    <w:rsid w:val="00D53D0E"/>
    <w:rsid w:val="00D57B42"/>
    <w:rsid w:val="00D6297E"/>
    <w:rsid w:val="00D653BD"/>
    <w:rsid w:val="00D65678"/>
    <w:rsid w:val="00D65CD7"/>
    <w:rsid w:val="00D676CD"/>
    <w:rsid w:val="00D7240F"/>
    <w:rsid w:val="00D73FA0"/>
    <w:rsid w:val="00D74C42"/>
    <w:rsid w:val="00D76EE6"/>
    <w:rsid w:val="00D81574"/>
    <w:rsid w:val="00D82775"/>
    <w:rsid w:val="00D8443C"/>
    <w:rsid w:val="00D84820"/>
    <w:rsid w:val="00D85ED8"/>
    <w:rsid w:val="00D87948"/>
    <w:rsid w:val="00D9033E"/>
    <w:rsid w:val="00D91748"/>
    <w:rsid w:val="00D91FAD"/>
    <w:rsid w:val="00D93A7B"/>
    <w:rsid w:val="00D94339"/>
    <w:rsid w:val="00D9703F"/>
    <w:rsid w:val="00DA73FC"/>
    <w:rsid w:val="00DB184A"/>
    <w:rsid w:val="00DB348A"/>
    <w:rsid w:val="00DB36E8"/>
    <w:rsid w:val="00DB6848"/>
    <w:rsid w:val="00DB7C94"/>
    <w:rsid w:val="00DC184C"/>
    <w:rsid w:val="00DC1C42"/>
    <w:rsid w:val="00DC2CA4"/>
    <w:rsid w:val="00DC4A0A"/>
    <w:rsid w:val="00DC5141"/>
    <w:rsid w:val="00DC5361"/>
    <w:rsid w:val="00DC71FC"/>
    <w:rsid w:val="00DC78A2"/>
    <w:rsid w:val="00DC78B6"/>
    <w:rsid w:val="00DD325C"/>
    <w:rsid w:val="00DD3645"/>
    <w:rsid w:val="00DD760F"/>
    <w:rsid w:val="00DE67E8"/>
    <w:rsid w:val="00DF4A49"/>
    <w:rsid w:val="00E020F7"/>
    <w:rsid w:val="00E0578B"/>
    <w:rsid w:val="00E05B23"/>
    <w:rsid w:val="00E05D13"/>
    <w:rsid w:val="00E1154E"/>
    <w:rsid w:val="00E12AF6"/>
    <w:rsid w:val="00E149FC"/>
    <w:rsid w:val="00E22ED3"/>
    <w:rsid w:val="00E238F5"/>
    <w:rsid w:val="00E3097C"/>
    <w:rsid w:val="00E336F9"/>
    <w:rsid w:val="00E3754F"/>
    <w:rsid w:val="00E379FF"/>
    <w:rsid w:val="00E37F1E"/>
    <w:rsid w:val="00E43906"/>
    <w:rsid w:val="00E43CB1"/>
    <w:rsid w:val="00E44AF1"/>
    <w:rsid w:val="00E45389"/>
    <w:rsid w:val="00E45D34"/>
    <w:rsid w:val="00E51CCF"/>
    <w:rsid w:val="00E54668"/>
    <w:rsid w:val="00E55362"/>
    <w:rsid w:val="00E55D2C"/>
    <w:rsid w:val="00E62950"/>
    <w:rsid w:val="00E64668"/>
    <w:rsid w:val="00E674E8"/>
    <w:rsid w:val="00E70A90"/>
    <w:rsid w:val="00E71C48"/>
    <w:rsid w:val="00E740C2"/>
    <w:rsid w:val="00E77F38"/>
    <w:rsid w:val="00E800B9"/>
    <w:rsid w:val="00E809FC"/>
    <w:rsid w:val="00E83E27"/>
    <w:rsid w:val="00E86E15"/>
    <w:rsid w:val="00E8775E"/>
    <w:rsid w:val="00EA0244"/>
    <w:rsid w:val="00EA0E2D"/>
    <w:rsid w:val="00EA1790"/>
    <w:rsid w:val="00EA389D"/>
    <w:rsid w:val="00EB171A"/>
    <w:rsid w:val="00EB2C10"/>
    <w:rsid w:val="00EB63E0"/>
    <w:rsid w:val="00EC033F"/>
    <w:rsid w:val="00EC0FCA"/>
    <w:rsid w:val="00EC209D"/>
    <w:rsid w:val="00EC4F06"/>
    <w:rsid w:val="00EC6A1F"/>
    <w:rsid w:val="00ED254F"/>
    <w:rsid w:val="00ED2EAE"/>
    <w:rsid w:val="00ED3764"/>
    <w:rsid w:val="00ED3FC8"/>
    <w:rsid w:val="00ED7933"/>
    <w:rsid w:val="00EE00A6"/>
    <w:rsid w:val="00EE5324"/>
    <w:rsid w:val="00EE5421"/>
    <w:rsid w:val="00EF4558"/>
    <w:rsid w:val="00EF4DF1"/>
    <w:rsid w:val="00F000C7"/>
    <w:rsid w:val="00F10412"/>
    <w:rsid w:val="00F10DD3"/>
    <w:rsid w:val="00F111C2"/>
    <w:rsid w:val="00F1200D"/>
    <w:rsid w:val="00F1233F"/>
    <w:rsid w:val="00F14199"/>
    <w:rsid w:val="00F163A6"/>
    <w:rsid w:val="00F16AA8"/>
    <w:rsid w:val="00F23D3A"/>
    <w:rsid w:val="00F24A54"/>
    <w:rsid w:val="00F26254"/>
    <w:rsid w:val="00F26B95"/>
    <w:rsid w:val="00F32281"/>
    <w:rsid w:val="00F3270B"/>
    <w:rsid w:val="00F347C6"/>
    <w:rsid w:val="00F352E3"/>
    <w:rsid w:val="00F35950"/>
    <w:rsid w:val="00F36CB2"/>
    <w:rsid w:val="00F4040C"/>
    <w:rsid w:val="00F410FB"/>
    <w:rsid w:val="00F42005"/>
    <w:rsid w:val="00F44DA3"/>
    <w:rsid w:val="00F45623"/>
    <w:rsid w:val="00F47A30"/>
    <w:rsid w:val="00F501F8"/>
    <w:rsid w:val="00F5564D"/>
    <w:rsid w:val="00F561F7"/>
    <w:rsid w:val="00F56AEB"/>
    <w:rsid w:val="00F6128A"/>
    <w:rsid w:val="00F63186"/>
    <w:rsid w:val="00F6318C"/>
    <w:rsid w:val="00F70B10"/>
    <w:rsid w:val="00F71FE0"/>
    <w:rsid w:val="00F74AD1"/>
    <w:rsid w:val="00F74BED"/>
    <w:rsid w:val="00F75155"/>
    <w:rsid w:val="00F77298"/>
    <w:rsid w:val="00F82AFD"/>
    <w:rsid w:val="00F82B5A"/>
    <w:rsid w:val="00F83813"/>
    <w:rsid w:val="00F85FF3"/>
    <w:rsid w:val="00F86010"/>
    <w:rsid w:val="00F87ED5"/>
    <w:rsid w:val="00F900DB"/>
    <w:rsid w:val="00F958B9"/>
    <w:rsid w:val="00F975D4"/>
    <w:rsid w:val="00FA1029"/>
    <w:rsid w:val="00FB211A"/>
    <w:rsid w:val="00FB6F03"/>
    <w:rsid w:val="00FC08F0"/>
    <w:rsid w:val="00FC5166"/>
    <w:rsid w:val="00FC568D"/>
    <w:rsid w:val="00FD0FE5"/>
    <w:rsid w:val="00FD6EE9"/>
    <w:rsid w:val="00FE38CA"/>
    <w:rsid w:val="00FE5995"/>
    <w:rsid w:val="00FF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9EAFD88-48CB-4FB5-AEFE-55DD17FC2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D3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rsid w:val="002C5FF6"/>
    <w:pPr>
      <w:keepNext/>
      <w:keepLines/>
      <w:numPr>
        <w:ilvl w:val="3"/>
        <w:numId w:val="1"/>
      </w:numPr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rsid w:val="00BF2082"/>
    <w:pPr>
      <w:keepNext/>
      <w:keepLines/>
      <w:spacing w:before="40"/>
      <w:ind w:firstLine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rsid w:val="00BF2082"/>
    <w:pPr>
      <w:keepNext/>
      <w:keepLines/>
      <w:spacing w:before="40"/>
      <w:ind w:firstLine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rsid w:val="00DC5361"/>
    <w:pPr>
      <w:keepNext/>
      <w:keepLines/>
      <w:spacing w:before="40"/>
      <w:ind w:firstLine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C536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536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C536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C536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C536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aliases w:val="Название Рисунка"/>
    <w:basedOn w:val="a4"/>
    <w:next w:val="a"/>
    <w:uiPriority w:val="35"/>
    <w:unhideWhenUsed/>
    <w:qFormat/>
    <w:rsid w:val="00B54176"/>
    <w:pPr>
      <w:ind w:left="0" w:firstLine="0"/>
      <w:jc w:val="center"/>
    </w:pPr>
    <w:rPr>
      <w:i/>
      <w:szCs w:val="28"/>
    </w:rPr>
  </w:style>
  <w:style w:type="character" w:styleId="a5">
    <w:name w:val="annotation reference"/>
    <w:basedOn w:val="a0"/>
    <w:uiPriority w:val="99"/>
    <w:semiHidden/>
    <w:unhideWhenUsed/>
    <w:rsid w:val="00F82AF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82AFD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82AFD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82AF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82AFD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F82AF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82AFD"/>
    <w:rPr>
      <w:rFonts w:ascii="Segoe UI" w:hAnsi="Segoe UI" w:cs="Segoe UI"/>
      <w:sz w:val="18"/>
      <w:szCs w:val="18"/>
    </w:rPr>
  </w:style>
  <w:style w:type="paragraph" w:styleId="ac">
    <w:name w:val="footnote text"/>
    <w:basedOn w:val="a"/>
    <w:link w:val="ad"/>
    <w:uiPriority w:val="99"/>
    <w:semiHidden/>
    <w:unhideWhenUsed/>
    <w:rsid w:val="00F82AFD"/>
    <w:pPr>
      <w:spacing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F82AFD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F82AFD"/>
    <w:rPr>
      <w:vertAlign w:val="superscript"/>
    </w:rPr>
  </w:style>
  <w:style w:type="paragraph" w:styleId="a4">
    <w:name w:val="List Paragraph"/>
    <w:basedOn w:val="a"/>
    <w:uiPriority w:val="34"/>
    <w:qFormat/>
    <w:rsid w:val="002C5FF6"/>
    <w:pPr>
      <w:ind w:left="720"/>
      <w:contextualSpacing/>
    </w:pPr>
  </w:style>
  <w:style w:type="paragraph" w:styleId="af">
    <w:name w:val="Normal (Web)"/>
    <w:basedOn w:val="a"/>
    <w:uiPriority w:val="99"/>
    <w:unhideWhenUsed/>
    <w:rsid w:val="00E37F1E"/>
    <w:pPr>
      <w:spacing w:after="225" w:line="240" w:lineRule="auto"/>
    </w:pPr>
    <w:rPr>
      <w:sz w:val="24"/>
    </w:rPr>
  </w:style>
  <w:style w:type="table" w:styleId="af0">
    <w:name w:val="Table Grid"/>
    <w:basedOn w:val="a1"/>
    <w:uiPriority w:val="39"/>
    <w:rsid w:val="005E3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5FF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f1">
    <w:name w:val="TOC Heading"/>
    <w:basedOn w:val="1"/>
    <w:next w:val="a"/>
    <w:uiPriority w:val="39"/>
    <w:unhideWhenUsed/>
    <w:qFormat/>
    <w:rsid w:val="002C5FF6"/>
    <w:pPr>
      <w:ind w:firstLine="0"/>
      <w:jc w:val="center"/>
      <w:outlineLvl w:val="9"/>
    </w:pPr>
    <w:rPr>
      <w:rFonts w:ascii="Times New Roman" w:hAnsi="Times New Roman"/>
      <w:b/>
      <w:color w:val="auto"/>
    </w:rPr>
  </w:style>
  <w:style w:type="paragraph" w:styleId="11">
    <w:name w:val="toc 1"/>
    <w:basedOn w:val="a"/>
    <w:next w:val="a"/>
    <w:autoRedefine/>
    <w:uiPriority w:val="39"/>
    <w:unhideWhenUsed/>
    <w:rsid w:val="0057289F"/>
    <w:pPr>
      <w:tabs>
        <w:tab w:val="right" w:leader="dot" w:pos="9923"/>
      </w:tabs>
      <w:spacing w:after="100"/>
      <w:ind w:left="567" w:hanging="567"/>
    </w:pPr>
    <w:rPr>
      <w:rFonts w:cs="Arial"/>
      <w:bCs/>
      <w:noProof/>
      <w:kern w:val="32"/>
    </w:rPr>
  </w:style>
  <w:style w:type="character" w:styleId="af2">
    <w:name w:val="Hyperlink"/>
    <w:basedOn w:val="a0"/>
    <w:uiPriority w:val="99"/>
    <w:unhideWhenUsed/>
    <w:rsid w:val="00281C2A"/>
    <w:rPr>
      <w:color w:val="0563C1" w:themeColor="hyperlink"/>
      <w:u w:val="single"/>
    </w:rPr>
  </w:style>
  <w:style w:type="paragraph" w:styleId="af3">
    <w:name w:val="Title"/>
    <w:basedOn w:val="a"/>
    <w:next w:val="a"/>
    <w:link w:val="af4"/>
    <w:uiPriority w:val="10"/>
    <w:rsid w:val="00281C2A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4">
    <w:name w:val="Заголовок Знак"/>
    <w:basedOn w:val="a0"/>
    <w:link w:val="af3"/>
    <w:uiPriority w:val="10"/>
    <w:rsid w:val="00281C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5">
    <w:name w:val="общие сведения"/>
    <w:basedOn w:val="af3"/>
    <w:link w:val="af6"/>
    <w:qFormat/>
    <w:rsid w:val="00BF2082"/>
    <w:rPr>
      <w:rFonts w:eastAsia="Times New Roman"/>
    </w:rPr>
  </w:style>
  <w:style w:type="character" w:customStyle="1" w:styleId="20">
    <w:name w:val="Заголовок 2 Знак"/>
    <w:basedOn w:val="a0"/>
    <w:link w:val="2"/>
    <w:uiPriority w:val="9"/>
    <w:rsid w:val="00BF208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f6">
    <w:name w:val="общие сведения Знак"/>
    <w:basedOn w:val="af4"/>
    <w:link w:val="af5"/>
    <w:rsid w:val="00BF2082"/>
    <w:rPr>
      <w:rFonts w:asciiTheme="majorHAnsi" w:eastAsia="Times New Roman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F208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f7">
    <w:name w:val="header"/>
    <w:basedOn w:val="a"/>
    <w:link w:val="af8"/>
    <w:uiPriority w:val="99"/>
    <w:unhideWhenUsed/>
    <w:rsid w:val="00E43906"/>
    <w:pPr>
      <w:tabs>
        <w:tab w:val="center" w:pos="4677"/>
        <w:tab w:val="right" w:pos="9355"/>
      </w:tabs>
      <w:spacing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E43906"/>
  </w:style>
  <w:style w:type="paragraph" w:styleId="af9">
    <w:name w:val="footer"/>
    <w:basedOn w:val="a"/>
    <w:link w:val="afa"/>
    <w:uiPriority w:val="99"/>
    <w:unhideWhenUsed/>
    <w:rsid w:val="00E43906"/>
    <w:pPr>
      <w:tabs>
        <w:tab w:val="center" w:pos="4677"/>
        <w:tab w:val="right" w:pos="9355"/>
      </w:tabs>
      <w:spacing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E43906"/>
  </w:style>
  <w:style w:type="paragraph" w:styleId="afb">
    <w:name w:val="List"/>
    <w:basedOn w:val="a"/>
    <w:uiPriority w:val="99"/>
    <w:semiHidden/>
    <w:unhideWhenUsed/>
    <w:rsid w:val="002C5FF6"/>
    <w:pPr>
      <w:ind w:left="283" w:hanging="283"/>
      <w:contextualSpacing/>
    </w:pPr>
  </w:style>
  <w:style w:type="paragraph" w:customStyle="1" w:styleId="12">
    <w:name w:val="1_Заголовок с №"/>
    <w:basedOn w:val="afb"/>
    <w:next w:val="afc"/>
    <w:link w:val="13"/>
    <w:qFormat/>
    <w:rsid w:val="005850EB"/>
    <w:pPr>
      <w:spacing w:before="360" w:after="360"/>
      <w:ind w:left="0" w:firstLine="0"/>
      <w:contextualSpacing w:val="0"/>
      <w:outlineLvl w:val="0"/>
    </w:pPr>
    <w:rPr>
      <w:rFonts w:cs="Arial"/>
      <w:b/>
      <w:bCs/>
      <w:kern w:val="32"/>
      <w:sz w:val="32"/>
      <w:szCs w:val="32"/>
    </w:rPr>
  </w:style>
  <w:style w:type="character" w:customStyle="1" w:styleId="13">
    <w:name w:val="1_Заголовок с № Знак"/>
    <w:basedOn w:val="a0"/>
    <w:link w:val="12"/>
    <w:rsid w:val="005850EB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styleId="afc">
    <w:name w:val="Body Text"/>
    <w:basedOn w:val="a"/>
    <w:link w:val="afd"/>
    <w:uiPriority w:val="99"/>
    <w:semiHidden/>
    <w:unhideWhenUsed/>
    <w:rsid w:val="002C5FF6"/>
    <w:pPr>
      <w:spacing w:after="120"/>
    </w:pPr>
  </w:style>
  <w:style w:type="character" w:customStyle="1" w:styleId="afd">
    <w:name w:val="Основной текст Знак"/>
    <w:basedOn w:val="a0"/>
    <w:link w:val="afc"/>
    <w:uiPriority w:val="99"/>
    <w:semiHidden/>
    <w:rsid w:val="002C5FF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">
    <w:name w:val="1_Заголовок обычный"/>
    <w:basedOn w:val="12"/>
    <w:link w:val="15"/>
    <w:qFormat/>
    <w:rsid w:val="002C5FF6"/>
  </w:style>
  <w:style w:type="character" w:customStyle="1" w:styleId="15">
    <w:name w:val="1_Заголовок обычный Знак"/>
    <w:basedOn w:val="13"/>
    <w:link w:val="14"/>
    <w:rsid w:val="002C5FF6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customStyle="1" w:styleId="21">
    <w:name w:val="2_Заголовок с №"/>
    <w:basedOn w:val="12"/>
    <w:link w:val="22"/>
    <w:qFormat/>
    <w:rsid w:val="00F975D4"/>
    <w:pPr>
      <w:outlineLvl w:val="1"/>
    </w:pPr>
  </w:style>
  <w:style w:type="character" w:customStyle="1" w:styleId="22">
    <w:name w:val="2_Заголовок с № Знак"/>
    <w:basedOn w:val="13"/>
    <w:link w:val="21"/>
    <w:rsid w:val="00F975D4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styleId="23">
    <w:name w:val="toc 2"/>
    <w:basedOn w:val="a"/>
    <w:next w:val="a"/>
    <w:autoRedefine/>
    <w:uiPriority w:val="39"/>
    <w:unhideWhenUsed/>
    <w:rsid w:val="00617818"/>
    <w:pPr>
      <w:tabs>
        <w:tab w:val="left" w:pos="567"/>
        <w:tab w:val="right" w:leader="dot" w:pos="9923"/>
      </w:tabs>
      <w:spacing w:after="100"/>
      <w:ind w:firstLine="0"/>
    </w:pPr>
  </w:style>
  <w:style w:type="character" w:styleId="afe">
    <w:name w:val="Emphasis"/>
    <w:basedOn w:val="a0"/>
    <w:uiPriority w:val="20"/>
    <w:qFormat/>
    <w:rsid w:val="00B644AD"/>
    <w:rPr>
      <w:i/>
      <w:iCs/>
    </w:rPr>
  </w:style>
  <w:style w:type="character" w:customStyle="1" w:styleId="40">
    <w:name w:val="Заголовок 4 Знак"/>
    <w:basedOn w:val="a0"/>
    <w:link w:val="4"/>
    <w:uiPriority w:val="9"/>
    <w:semiHidden/>
    <w:rsid w:val="00DC5361"/>
    <w:rPr>
      <w:rFonts w:asciiTheme="majorHAnsi" w:eastAsiaTheme="majorEastAsia" w:hAnsiTheme="majorHAnsi" w:cstheme="majorBidi"/>
      <w:i/>
      <w:iCs/>
      <w:color w:val="2E74B5" w:themeColor="accent1" w:themeShade="BF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C5361"/>
    <w:rPr>
      <w:rFonts w:asciiTheme="majorHAnsi" w:eastAsiaTheme="majorEastAsia" w:hAnsiTheme="majorHAnsi" w:cstheme="majorBidi"/>
      <w:color w:val="2E74B5" w:themeColor="accent1" w:themeShade="BF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C5361"/>
    <w:rPr>
      <w:rFonts w:asciiTheme="majorHAnsi" w:eastAsiaTheme="majorEastAsia" w:hAnsiTheme="majorHAnsi" w:cstheme="majorBidi"/>
      <w:color w:val="1F4D78" w:themeColor="accent1" w:themeShade="7F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C5361"/>
    <w:rPr>
      <w:rFonts w:asciiTheme="majorHAnsi" w:eastAsiaTheme="majorEastAsia" w:hAnsiTheme="majorHAnsi" w:cstheme="majorBidi"/>
      <w:i/>
      <w:iCs/>
      <w:color w:val="1F4D78" w:themeColor="accent1" w:themeShade="7F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C5361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C536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character" w:styleId="aff">
    <w:name w:val="FollowedHyperlink"/>
    <w:basedOn w:val="a0"/>
    <w:uiPriority w:val="99"/>
    <w:semiHidden/>
    <w:unhideWhenUsed/>
    <w:rsid w:val="00D91748"/>
    <w:rPr>
      <w:color w:val="954F72" w:themeColor="followedHyperlink"/>
      <w:u w:val="single"/>
    </w:rPr>
  </w:style>
  <w:style w:type="paragraph" w:customStyle="1" w:styleId="ReportMain">
    <w:name w:val="Report_Main"/>
    <w:basedOn w:val="a"/>
    <w:link w:val="ReportMain0"/>
    <w:rsid w:val="00D53D0E"/>
    <w:pPr>
      <w:spacing w:line="240" w:lineRule="auto"/>
      <w:ind w:firstLine="0"/>
      <w:jc w:val="left"/>
    </w:pPr>
    <w:rPr>
      <w:rFonts w:eastAsia="Calibri"/>
      <w:sz w:val="24"/>
      <w:szCs w:val="22"/>
      <w:lang w:eastAsia="en-US"/>
    </w:rPr>
  </w:style>
  <w:style w:type="character" w:customStyle="1" w:styleId="ReportMain0">
    <w:name w:val="Report_Main Знак"/>
    <w:link w:val="ReportMain"/>
    <w:rsid w:val="00D53D0E"/>
    <w:rPr>
      <w:rFonts w:ascii="Times New Roman" w:eastAsia="Calibri" w:hAnsi="Times New Roman" w:cs="Times New Roman"/>
      <w:sz w:val="24"/>
    </w:rPr>
  </w:style>
  <w:style w:type="paragraph" w:customStyle="1" w:styleId="Default">
    <w:name w:val="Default"/>
    <w:rsid w:val="00D65C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A16D1F"/>
    <w:pPr>
      <w:spacing w:line="240" w:lineRule="auto"/>
      <w:ind w:firstLine="0"/>
      <w:jc w:val="center"/>
    </w:pPr>
    <w:rPr>
      <w:rFonts w:eastAsia="Calibri"/>
      <w:szCs w:val="22"/>
      <w:lang w:eastAsia="en-US"/>
    </w:rPr>
  </w:style>
  <w:style w:type="character" w:customStyle="1" w:styleId="ReportHead0">
    <w:name w:val="Report_Head Знак"/>
    <w:link w:val="ReportHead"/>
    <w:rsid w:val="00A16D1F"/>
    <w:rPr>
      <w:rFonts w:ascii="Times New Roman" w:eastAsia="Calibri" w:hAnsi="Times New Roman" w:cs="Times New Roman"/>
      <w:sz w:val="28"/>
    </w:rPr>
  </w:style>
  <w:style w:type="paragraph" w:styleId="31">
    <w:name w:val="toc 3"/>
    <w:basedOn w:val="a"/>
    <w:next w:val="a"/>
    <w:autoRedefine/>
    <w:uiPriority w:val="39"/>
    <w:unhideWhenUsed/>
    <w:rsid w:val="0074775D"/>
    <w:pPr>
      <w:spacing w:after="100" w:line="259" w:lineRule="auto"/>
      <w:ind w:left="440" w:firstLine="0"/>
      <w:jc w:val="left"/>
    </w:pPr>
    <w:rPr>
      <w:rFonts w:asciiTheme="minorHAnsi" w:eastAsiaTheme="minorEastAsia" w:hAnsi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5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68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23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3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51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8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9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4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8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jpeg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image" Target="media/image35.png"/><Relationship Id="rId47" Type="http://schemas.openxmlformats.org/officeDocument/2006/relationships/image" Target="media/image40.png"/><Relationship Id="rId50" Type="http://schemas.openxmlformats.org/officeDocument/2006/relationships/image" Target="media/image43.png"/><Relationship Id="rId55" Type="http://schemas.openxmlformats.org/officeDocument/2006/relationships/image" Target="media/image48.png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9" Type="http://schemas.openxmlformats.org/officeDocument/2006/relationships/image" Target="media/image22.png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53" Type="http://schemas.openxmlformats.org/officeDocument/2006/relationships/image" Target="media/image46.png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image" Target="media/image36.png"/><Relationship Id="rId48" Type="http://schemas.openxmlformats.org/officeDocument/2006/relationships/image" Target="media/image41.png"/><Relationship Id="rId56" Type="http://schemas.openxmlformats.org/officeDocument/2006/relationships/footer" Target="footer1.xml"/><Relationship Id="rId8" Type="http://schemas.openxmlformats.org/officeDocument/2006/relationships/image" Target="media/image1.png"/><Relationship Id="rId51" Type="http://schemas.openxmlformats.org/officeDocument/2006/relationships/image" Target="media/image44.png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20" Type="http://schemas.openxmlformats.org/officeDocument/2006/relationships/image" Target="media/image13.png"/><Relationship Id="rId41" Type="http://schemas.openxmlformats.org/officeDocument/2006/relationships/image" Target="media/image34.png"/><Relationship Id="rId54" Type="http://schemas.openxmlformats.org/officeDocument/2006/relationships/image" Target="media/image4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image" Target="media/image42.png"/><Relationship Id="rId57" Type="http://schemas.openxmlformats.org/officeDocument/2006/relationships/fontTable" Target="fontTable.xml"/><Relationship Id="rId10" Type="http://schemas.openxmlformats.org/officeDocument/2006/relationships/image" Target="media/image3.png"/><Relationship Id="rId31" Type="http://schemas.openxmlformats.org/officeDocument/2006/relationships/image" Target="media/image24.png"/><Relationship Id="rId44" Type="http://schemas.openxmlformats.org/officeDocument/2006/relationships/image" Target="media/image37.png"/><Relationship Id="rId52" Type="http://schemas.openxmlformats.org/officeDocument/2006/relationships/image" Target="media/image4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AE26A8-6755-441C-843C-D23004648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46</Pages>
  <Words>10390</Words>
  <Characters>59223</Characters>
  <Application>Microsoft Office Word</Application>
  <DocSecurity>0</DocSecurity>
  <Lines>493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Администратор</cp:lastModifiedBy>
  <cp:revision>2</cp:revision>
  <cp:lastPrinted>2020-10-08T18:35:00Z</cp:lastPrinted>
  <dcterms:created xsi:type="dcterms:W3CDTF">2023-04-03T05:41:00Z</dcterms:created>
  <dcterms:modified xsi:type="dcterms:W3CDTF">2023-04-03T05:41:00Z</dcterms:modified>
</cp:coreProperties>
</file>