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7B01C8" w:rsidRDefault="007B01C8" w:rsidP="007B01C8">
      <w:pPr>
        <w:pStyle w:val="ReportHead"/>
        <w:suppressAutoHyphens/>
        <w:spacing w:before="120"/>
        <w:rPr>
          <w:i/>
          <w:sz w:val="24"/>
        </w:rPr>
      </w:pPr>
      <w:bookmarkStart w:id="0" w:name="BookmarkWhereDelChr13"/>
      <w:bookmarkEnd w:id="0"/>
      <w:r>
        <w:rPr>
          <w:i/>
          <w:sz w:val="24"/>
        </w:rPr>
        <w:t>«Б</w:t>
      </w:r>
      <w:proofErr w:type="gramStart"/>
      <w:r>
        <w:rPr>
          <w:i/>
          <w:sz w:val="24"/>
        </w:rPr>
        <w:t>1</w:t>
      </w:r>
      <w:proofErr w:type="gramEnd"/>
      <w:r>
        <w:rPr>
          <w:i/>
          <w:sz w:val="24"/>
        </w:rPr>
        <w:t>.Д.Б.4 Безопасность жизнедеятельности»</w:t>
      </w:r>
    </w:p>
    <w:p w:rsidR="007B01C8" w:rsidRDefault="007B01C8" w:rsidP="007B01C8">
      <w:pPr>
        <w:pStyle w:val="ReportHead"/>
        <w:suppressAutoHyphens/>
        <w:rPr>
          <w:sz w:val="24"/>
        </w:rPr>
      </w:pPr>
    </w:p>
    <w:p w:rsidR="007B01C8" w:rsidRDefault="007B01C8" w:rsidP="007B01C8">
      <w:pPr>
        <w:pStyle w:val="ReportHead"/>
        <w:suppressAutoHyphens/>
        <w:spacing w:line="360" w:lineRule="auto"/>
        <w:rPr>
          <w:sz w:val="24"/>
        </w:rPr>
      </w:pPr>
      <w:r>
        <w:rPr>
          <w:sz w:val="24"/>
        </w:rPr>
        <w:t>Уровень высшего образования</w:t>
      </w:r>
    </w:p>
    <w:p w:rsidR="007B01C8" w:rsidRDefault="007B01C8" w:rsidP="007B01C8">
      <w:pPr>
        <w:pStyle w:val="ReportHead"/>
        <w:suppressAutoHyphens/>
        <w:spacing w:line="360" w:lineRule="auto"/>
        <w:rPr>
          <w:sz w:val="24"/>
        </w:rPr>
      </w:pPr>
      <w:r>
        <w:rPr>
          <w:sz w:val="24"/>
        </w:rPr>
        <w:t>БАКАЛАВРИАТ</w:t>
      </w:r>
    </w:p>
    <w:p w:rsidR="007B01C8" w:rsidRDefault="007B01C8" w:rsidP="007B01C8">
      <w:pPr>
        <w:pStyle w:val="ReportHead"/>
        <w:suppressAutoHyphens/>
        <w:rPr>
          <w:sz w:val="24"/>
        </w:rPr>
      </w:pPr>
      <w:r>
        <w:rPr>
          <w:sz w:val="24"/>
        </w:rPr>
        <w:t>Направление подготовки</w:t>
      </w:r>
    </w:p>
    <w:p w:rsidR="007B01C8" w:rsidRDefault="007B01C8" w:rsidP="007B01C8">
      <w:pPr>
        <w:pStyle w:val="ReportHead"/>
        <w:suppressAutoHyphens/>
        <w:rPr>
          <w:i/>
          <w:sz w:val="24"/>
          <w:u w:val="single"/>
        </w:rPr>
      </w:pPr>
      <w:r>
        <w:rPr>
          <w:i/>
          <w:sz w:val="24"/>
          <w:u w:val="single"/>
        </w:rPr>
        <w:t>06.03.01 Биология</w:t>
      </w:r>
    </w:p>
    <w:p w:rsidR="007B01C8" w:rsidRDefault="007B01C8" w:rsidP="007B01C8">
      <w:pPr>
        <w:pStyle w:val="ReportHead"/>
        <w:suppressAutoHyphens/>
        <w:rPr>
          <w:sz w:val="24"/>
          <w:vertAlign w:val="superscript"/>
        </w:rPr>
      </w:pPr>
      <w:r>
        <w:rPr>
          <w:sz w:val="24"/>
          <w:vertAlign w:val="superscript"/>
        </w:rPr>
        <w:t>(код и наименование направления подготовки)</w:t>
      </w:r>
    </w:p>
    <w:p w:rsidR="007B01C8" w:rsidRDefault="007B01C8" w:rsidP="007B01C8">
      <w:pPr>
        <w:pStyle w:val="ReportHead"/>
        <w:suppressAutoHyphens/>
        <w:rPr>
          <w:i/>
          <w:sz w:val="24"/>
          <w:u w:val="single"/>
        </w:rPr>
      </w:pPr>
      <w:r>
        <w:rPr>
          <w:i/>
          <w:sz w:val="24"/>
          <w:u w:val="single"/>
        </w:rPr>
        <w:t>Эк</w:t>
      </w:r>
      <w:proofErr w:type="gramStart"/>
      <w:r>
        <w:rPr>
          <w:i/>
          <w:sz w:val="24"/>
          <w:u w:val="single"/>
        </w:rPr>
        <w:t>о-</w:t>
      </w:r>
      <w:proofErr w:type="gramEnd"/>
      <w:r>
        <w:rPr>
          <w:i/>
          <w:sz w:val="24"/>
          <w:u w:val="single"/>
        </w:rPr>
        <w:t xml:space="preserve"> и </w:t>
      </w:r>
      <w:proofErr w:type="spellStart"/>
      <w:r>
        <w:rPr>
          <w:i/>
          <w:sz w:val="24"/>
          <w:u w:val="single"/>
        </w:rPr>
        <w:t>агротехнологии</w:t>
      </w:r>
      <w:proofErr w:type="spellEnd"/>
    </w:p>
    <w:p w:rsidR="007B01C8" w:rsidRDefault="007B01C8" w:rsidP="007B01C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7B01C8" w:rsidRDefault="007B01C8" w:rsidP="007B01C8">
      <w:pPr>
        <w:pStyle w:val="ReportHead"/>
        <w:suppressAutoHyphens/>
        <w:rPr>
          <w:sz w:val="24"/>
        </w:rPr>
      </w:pPr>
    </w:p>
    <w:p w:rsidR="007B01C8" w:rsidRDefault="007B01C8" w:rsidP="007B01C8">
      <w:pPr>
        <w:pStyle w:val="ReportHead"/>
        <w:suppressAutoHyphens/>
        <w:rPr>
          <w:sz w:val="24"/>
        </w:rPr>
      </w:pPr>
      <w:r>
        <w:rPr>
          <w:sz w:val="24"/>
        </w:rPr>
        <w:t>Квалификация</w:t>
      </w:r>
    </w:p>
    <w:p w:rsidR="007B01C8" w:rsidRDefault="007B01C8" w:rsidP="007B01C8">
      <w:pPr>
        <w:pStyle w:val="ReportHead"/>
        <w:suppressAutoHyphens/>
        <w:rPr>
          <w:i/>
          <w:sz w:val="24"/>
          <w:u w:val="single"/>
        </w:rPr>
      </w:pPr>
      <w:r>
        <w:rPr>
          <w:i/>
          <w:sz w:val="24"/>
          <w:u w:val="single"/>
        </w:rPr>
        <w:t>Бакалавр</w:t>
      </w:r>
    </w:p>
    <w:p w:rsidR="007B01C8" w:rsidRDefault="007B01C8" w:rsidP="007B01C8">
      <w:pPr>
        <w:pStyle w:val="ReportHead"/>
        <w:suppressAutoHyphens/>
        <w:spacing w:before="120"/>
        <w:rPr>
          <w:sz w:val="24"/>
        </w:rPr>
      </w:pPr>
      <w:r>
        <w:rPr>
          <w:sz w:val="24"/>
        </w:rPr>
        <w:t>Форма обучения</w:t>
      </w:r>
    </w:p>
    <w:p w:rsidR="007B01C8" w:rsidRDefault="007B01C8" w:rsidP="007B01C8">
      <w:pPr>
        <w:pStyle w:val="ReportHead"/>
        <w:suppressAutoHyphens/>
        <w:rPr>
          <w:i/>
          <w:sz w:val="24"/>
          <w:u w:val="single"/>
        </w:rPr>
      </w:pPr>
      <w:r>
        <w:rPr>
          <w:i/>
          <w:sz w:val="24"/>
          <w:u w:val="single"/>
        </w:rPr>
        <w:t>Очная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43754A">
        <w:rPr>
          <w:rFonts w:ascii="Times New Roman" w:eastAsia="Calibri" w:hAnsi="Times New Roman" w:cs="Times New Roman"/>
          <w:sz w:val="24"/>
          <w:szCs w:val="24"/>
        </w:rPr>
        <w:t>4</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7B01C8">
        <w:rPr>
          <w:rFonts w:ascii="Times New Roman" w:eastAsia="Calibri" w:hAnsi="Times New Roman" w:cs="Times New Roman"/>
          <w:sz w:val="24"/>
          <w:szCs w:val="24"/>
        </w:rPr>
        <w:t>И.В. Ефремов</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972"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933"/>
      </w:tblGrid>
      <w:tr w:rsidR="009334BD" w:rsidRPr="00450353" w:rsidTr="007B01C8">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color w:val="000000"/>
                <w:spacing w:val="7"/>
                <w:sz w:val="24"/>
                <w:szCs w:val="24"/>
                <w:lang w:eastAsia="ru-RU"/>
              </w:rPr>
              <w:t>индивидуального творческого задания</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tcPr>
          <w:p w:rsidR="009334BD" w:rsidRDefault="009334BD" w:rsidP="007B01C8">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7 </w:t>
            </w:r>
            <w:r w:rsidRPr="00450353">
              <w:rPr>
                <w:rFonts w:ascii="Times New Roman" w:eastAsia="Times New Roman" w:hAnsi="Times New Roman" w:cs="Times New Roman"/>
                <w:color w:val="000000"/>
                <w:spacing w:val="7"/>
                <w:sz w:val="24"/>
                <w:szCs w:val="24"/>
                <w:lang w:eastAsia="ru-RU"/>
              </w:rPr>
              <w:t>Методические указания при подготовке к рубежному контролю</w:t>
            </w:r>
          </w:p>
        </w:tc>
        <w:tc>
          <w:tcPr>
            <w:tcW w:w="933" w:type="dxa"/>
            <w:vAlign w:val="bottom"/>
          </w:tcPr>
          <w:p w:rsidR="009334BD"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450353">
              <w:rPr>
                <w:rFonts w:ascii="Times New Roman" w:eastAsia="Times New Roman" w:hAnsi="Times New Roman" w:cs="Times New Roman"/>
                <w:color w:val="000000"/>
                <w:spacing w:val="7"/>
                <w:sz w:val="24"/>
                <w:szCs w:val="24"/>
                <w:lang w:eastAsia="ru-RU"/>
              </w:rPr>
              <w:t xml:space="preserve"> </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933" w:type="dxa"/>
            <w:vAlign w:val="bottom"/>
          </w:tcPr>
          <w:p w:rsidR="009334BD"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b/>
          <w:color w:val="000000"/>
          <w:spacing w:val="7"/>
          <w:sz w:val="24"/>
          <w:szCs w:val="24"/>
          <w:lang w:eastAsia="ru-RU"/>
        </w:rPr>
        <w:t>индивидуального творческого задания</w:t>
      </w:r>
      <w:r w:rsidRPr="00450353">
        <w:rPr>
          <w:rFonts w:ascii="Times New Roman" w:eastAsia="Times New Roman" w:hAnsi="Times New Roman" w:cs="Times New Roman"/>
          <w:b/>
          <w:color w:val="000000"/>
          <w:spacing w:val="7"/>
          <w:sz w:val="24"/>
          <w:szCs w:val="24"/>
          <w:lang w:eastAsia="ru-RU"/>
        </w:rPr>
        <w:t xml:space="preserve">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w:t>
      </w:r>
      <w:r w:rsidR="005255AF">
        <w:rPr>
          <w:rFonts w:ascii="Times New Roman" w:hAnsi="Times New Roman" w:cs="Times New Roman"/>
          <w:color w:val="000000"/>
          <w:sz w:val="24"/>
          <w:szCs w:val="24"/>
          <w:lang w:eastAsia="ar-SA"/>
        </w:rPr>
        <w:t>индивидуального творческого задания (ИТЗ)</w:t>
      </w:r>
      <w:r w:rsidRPr="00450353">
        <w:rPr>
          <w:rFonts w:ascii="Times New Roman" w:hAnsi="Times New Roman" w:cs="Times New Roman"/>
          <w:color w:val="000000"/>
          <w:sz w:val="24"/>
          <w:szCs w:val="24"/>
          <w:lang w:eastAsia="ar-SA"/>
        </w:rPr>
        <w:t xml:space="preserve"> является: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w:t>
      </w:r>
      <w:r w:rsidR="005255AF">
        <w:t>ИТЗ</w:t>
      </w:r>
      <w:r w:rsidRPr="00450353">
        <w:t xml:space="preserve">, должен относиться строго к выбранной теме;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B26903" w:rsidRPr="00450353" w:rsidRDefault="005255AF" w:rsidP="00B26903">
      <w:pPr>
        <w:pStyle w:val="ab"/>
        <w:numPr>
          <w:ilvl w:val="0"/>
          <w:numId w:val="1"/>
        </w:numPr>
        <w:tabs>
          <w:tab w:val="left" w:pos="284"/>
          <w:tab w:val="left" w:pos="851"/>
        </w:tabs>
        <w:autoSpaceDE w:val="0"/>
        <w:autoSpaceDN w:val="0"/>
        <w:adjustRightInd w:val="0"/>
        <w:ind w:left="0" w:firstLine="709"/>
        <w:jc w:val="both"/>
        <w:rPr>
          <w:color w:val="000000"/>
          <w:lang w:eastAsia="ar-SA"/>
        </w:rPr>
      </w:pPr>
      <w:r>
        <w:t>ИТЗ</w:t>
      </w:r>
      <w:r w:rsidR="00B26903" w:rsidRPr="00450353">
        <w:t xml:space="preserve"> долж</w:t>
      </w:r>
      <w:r>
        <w:t>но</w:t>
      </w:r>
      <w:r w:rsidR="00B26903" w:rsidRPr="00450353">
        <w:t xml:space="preserve"> заканчиваться подведением итогов проведенной исследовательской</w:t>
      </w:r>
      <w:r w:rsidR="00B26903"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Он делится на три части: введение, основная часть и заключение.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посвященный постановке проблемы, которая будет рассматриваться, и обоснованию выбора темы.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может дополняться иллюстрациями, таблицами, графиками, но ими не следует «перегружать» текст.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но не были раскрыты в работе.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B26903" w:rsidRPr="00450353" w:rsidRDefault="00B26903" w:rsidP="00B2690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B26903" w:rsidRPr="00450353" w:rsidRDefault="00B26903" w:rsidP="00B2690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b/>
          <w:color w:val="000000"/>
          <w:spacing w:val="7"/>
          <w:sz w:val="24"/>
          <w:szCs w:val="24"/>
          <w:lang w:eastAsia="ru-RU"/>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B26903" w:rsidRPr="0043754A"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43754A" w:rsidRPr="0043754A" w:rsidRDefault="00B26903" w:rsidP="0043754A">
      <w:pPr>
        <w:pStyle w:val="ReportMain"/>
        <w:suppressAutoHyphens/>
        <w:jc w:val="both"/>
      </w:pPr>
      <w:r w:rsidRPr="007606C7">
        <w:rPr>
          <w:rFonts w:eastAsia="Times New Roman CYR"/>
          <w:color w:val="000000"/>
          <w:szCs w:val="24"/>
          <w:lang w:eastAsia="ar-SA"/>
        </w:rPr>
        <w:t>Основной формой СРС по дисциплине «</w:t>
      </w:r>
      <w:r w:rsidRPr="007606C7">
        <w:rPr>
          <w:szCs w:val="24"/>
        </w:rPr>
        <w:t>Безопасность жизнедеятельности</w:t>
      </w:r>
      <w:r w:rsidRPr="007606C7">
        <w:rPr>
          <w:rFonts w:eastAsia="Times New Roman CYR"/>
          <w:color w:val="000000"/>
          <w:szCs w:val="24"/>
          <w:lang w:eastAsia="ar-SA"/>
        </w:rPr>
        <w:t>» является р</w:t>
      </w:r>
      <w:r w:rsidRPr="007606C7">
        <w:rPr>
          <w:rFonts w:eastAsia="Times New Roman"/>
          <w:szCs w:val="24"/>
          <w:lang w:eastAsia="ar-SA"/>
        </w:rPr>
        <w:t xml:space="preserve">абота с лекционным материалом: проработка конспекта лекций, </w:t>
      </w:r>
      <w:r w:rsidR="0043754A" w:rsidRPr="007606C7">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7606C7">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Pr="0043754A"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Четвертый блок заданий –</w:t>
      </w:r>
      <w:r>
        <w:rPr>
          <w:rFonts w:ascii="Times New Roman" w:eastAsia="Times New Roman CYR" w:hAnsi="Times New Roman" w:cs="Times New Roman"/>
          <w:color w:val="000000"/>
          <w:sz w:val="24"/>
          <w:szCs w:val="24"/>
          <w:lang w:eastAsia="ar-SA"/>
        </w:rPr>
        <w:t xml:space="preserve"> по </w:t>
      </w:r>
      <w:proofErr w:type="gramStart"/>
      <w:r>
        <w:rPr>
          <w:rFonts w:ascii="Times New Roman" w:hAnsi="Times New Roman" w:cs="Times New Roman"/>
          <w:sz w:val="24"/>
          <w:szCs w:val="24"/>
        </w:rPr>
        <w:t>психофизиологическим</w:t>
      </w:r>
      <w:proofErr w:type="gramEnd"/>
      <w:r>
        <w:rPr>
          <w:rFonts w:ascii="Times New Roman" w:hAnsi="Times New Roman" w:cs="Times New Roman"/>
          <w:sz w:val="24"/>
          <w:szCs w:val="24"/>
        </w:rPr>
        <w:t xml:space="preserve"> и эргономическим</w:t>
      </w:r>
      <w:r w:rsidRPr="009F2DC5">
        <w:rPr>
          <w:rFonts w:ascii="Times New Roman" w:hAnsi="Times New Roman" w:cs="Times New Roman"/>
          <w:sz w:val="24"/>
          <w:szCs w:val="24"/>
        </w:rPr>
        <w:t xml:space="preserve"> основы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И шестой блок заданий – по </w:t>
      </w:r>
      <w:r>
        <w:rPr>
          <w:rFonts w:ascii="Times New Roman" w:hAnsi="Times New Roman" w:cs="Times New Roman"/>
          <w:sz w:val="24"/>
          <w:szCs w:val="24"/>
        </w:rPr>
        <w:t>контролю и управлению в безопасности жизнедеятельности</w:t>
      </w:r>
      <w:r w:rsidRPr="00450353">
        <w:rPr>
          <w:rFonts w:ascii="Times New Roman" w:hAnsi="Times New Roman" w:cs="Times New Roman"/>
          <w:sz w:val="24"/>
          <w:szCs w:val="24"/>
        </w:rPr>
        <w:t>.</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подготовке к коллоквиумам и рубежному контролю необходимо смотреть </w:t>
      </w:r>
      <w:r w:rsidRPr="0045035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bookmarkStart w:id="1" w:name="_GoBack"/>
      <w:bookmarkEnd w:id="1"/>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Москва: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5"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6"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1 Русак, О. Н. Безопасность жизнедеятельности: учебное пособие /</w:t>
      </w:r>
      <w:r w:rsidRPr="00436CFF">
        <w:rPr>
          <w:rFonts w:ascii="Times New Roman" w:hAnsi="Times New Roman" w:cs="Times New Roman"/>
          <w:b/>
          <w:sz w:val="24"/>
          <w:szCs w:val="24"/>
        </w:rPr>
        <w:t xml:space="preserve"> </w:t>
      </w:r>
      <w:r w:rsidRPr="00436CFF">
        <w:rPr>
          <w:rFonts w:ascii="Times New Roman" w:hAnsi="Times New Roman" w:cs="Times New Roman"/>
          <w:sz w:val="24"/>
          <w:szCs w:val="24"/>
        </w:rPr>
        <w:t xml:space="preserve">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7B01C8">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1E3" w:rsidRDefault="00B771E3">
      <w:pPr>
        <w:spacing w:after="0" w:line="240" w:lineRule="auto"/>
      </w:pPr>
      <w:r>
        <w:separator/>
      </w:r>
    </w:p>
  </w:endnote>
  <w:endnote w:type="continuationSeparator" w:id="0">
    <w:p w:rsidR="00B771E3" w:rsidRDefault="00B77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BF0E6D">
        <w:pPr>
          <w:pStyle w:val="a3"/>
          <w:jc w:val="right"/>
        </w:pPr>
        <w:r>
          <w:fldChar w:fldCharType="begin"/>
        </w:r>
        <w:r w:rsidR="000B4A33">
          <w:instrText>PAGE   \* MERGEFORMAT</w:instrText>
        </w:r>
        <w:r>
          <w:fldChar w:fldCharType="separate"/>
        </w:r>
        <w:r w:rsidR="007B01C8">
          <w:rPr>
            <w:noProof/>
          </w:rPr>
          <w:t>8</w:t>
        </w:r>
        <w:r>
          <w:fldChar w:fldCharType="end"/>
        </w:r>
      </w:p>
    </w:sdtContent>
  </w:sdt>
  <w:p w:rsidR="00C11E92" w:rsidRDefault="00B771E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1E3" w:rsidRDefault="00B771E3">
      <w:pPr>
        <w:spacing w:after="0" w:line="240" w:lineRule="auto"/>
      </w:pPr>
      <w:r>
        <w:separator/>
      </w:r>
    </w:p>
  </w:footnote>
  <w:footnote w:type="continuationSeparator" w:id="0">
    <w:p w:rsidR="00B771E3" w:rsidRDefault="00B77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D699F"/>
    <w:rsid w:val="00022B76"/>
    <w:rsid w:val="0005302C"/>
    <w:rsid w:val="00055CFA"/>
    <w:rsid w:val="000603C4"/>
    <w:rsid w:val="000B4A33"/>
    <w:rsid w:val="000E609A"/>
    <w:rsid w:val="0010111E"/>
    <w:rsid w:val="00107A9A"/>
    <w:rsid w:val="00163BEB"/>
    <w:rsid w:val="00220C29"/>
    <w:rsid w:val="00295CD7"/>
    <w:rsid w:val="002E12A8"/>
    <w:rsid w:val="003A452B"/>
    <w:rsid w:val="00412329"/>
    <w:rsid w:val="00417451"/>
    <w:rsid w:val="00425BD0"/>
    <w:rsid w:val="0043754A"/>
    <w:rsid w:val="00450353"/>
    <w:rsid w:val="0045459B"/>
    <w:rsid w:val="00465929"/>
    <w:rsid w:val="004668F7"/>
    <w:rsid w:val="0048177C"/>
    <w:rsid w:val="00486788"/>
    <w:rsid w:val="005127A2"/>
    <w:rsid w:val="005255AF"/>
    <w:rsid w:val="00533A18"/>
    <w:rsid w:val="0055069E"/>
    <w:rsid w:val="00560743"/>
    <w:rsid w:val="005A5CE2"/>
    <w:rsid w:val="005B7B64"/>
    <w:rsid w:val="005D1125"/>
    <w:rsid w:val="00637984"/>
    <w:rsid w:val="00650F03"/>
    <w:rsid w:val="0068676A"/>
    <w:rsid w:val="00747135"/>
    <w:rsid w:val="0074713F"/>
    <w:rsid w:val="007606C7"/>
    <w:rsid w:val="007A6A1D"/>
    <w:rsid w:val="007B01C8"/>
    <w:rsid w:val="00834E64"/>
    <w:rsid w:val="008657DD"/>
    <w:rsid w:val="00874A3A"/>
    <w:rsid w:val="0088505E"/>
    <w:rsid w:val="00890128"/>
    <w:rsid w:val="008B6ACC"/>
    <w:rsid w:val="008D4503"/>
    <w:rsid w:val="008D6726"/>
    <w:rsid w:val="008E2F3A"/>
    <w:rsid w:val="00916E1F"/>
    <w:rsid w:val="0093135C"/>
    <w:rsid w:val="009334BD"/>
    <w:rsid w:val="00943461"/>
    <w:rsid w:val="00943827"/>
    <w:rsid w:val="0097593E"/>
    <w:rsid w:val="009935DE"/>
    <w:rsid w:val="009F2DC5"/>
    <w:rsid w:val="00A23FCB"/>
    <w:rsid w:val="00A72BA8"/>
    <w:rsid w:val="00A750D7"/>
    <w:rsid w:val="00B26903"/>
    <w:rsid w:val="00B36C6C"/>
    <w:rsid w:val="00B771E3"/>
    <w:rsid w:val="00B968D0"/>
    <w:rsid w:val="00BF0E6D"/>
    <w:rsid w:val="00C3716C"/>
    <w:rsid w:val="00CA5EFC"/>
    <w:rsid w:val="00CB5841"/>
    <w:rsid w:val="00D51B21"/>
    <w:rsid w:val="00D65489"/>
    <w:rsid w:val="00DF469E"/>
    <w:rsid w:val="00E158A5"/>
    <w:rsid w:val="00E42D2F"/>
    <w:rsid w:val="00E74EFC"/>
    <w:rsid w:val="00ED699F"/>
    <w:rsid w:val="00F41977"/>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book/2464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hyperlink" Target="https://e.lanbook.com/book/186989" TargetMode="Externa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E9F49-DECF-4D07-853E-E2FF38A9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2690</Words>
  <Characters>15338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48</cp:revision>
  <dcterms:created xsi:type="dcterms:W3CDTF">2019-09-22T14:54:00Z</dcterms:created>
  <dcterms:modified xsi:type="dcterms:W3CDTF">2024-04-02T09:31:00Z</dcterms:modified>
</cp:coreProperties>
</file>