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C2CF5C" w14:textId="77777777" w:rsidR="00030602" w:rsidRPr="00566DB5" w:rsidRDefault="00030602" w:rsidP="00030602">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proofErr w:type="spellStart"/>
      <w:r w:rsidRPr="00566DB5">
        <w:rPr>
          <w:rFonts w:ascii="TimesNewRomanPSMT" w:eastAsia="Times New Roman" w:hAnsi="TimesNewRomanPSMT" w:cs="TimesNewRomanPSMT"/>
          <w:sz w:val="28"/>
          <w:szCs w:val="28"/>
          <w:lang w:eastAsia="ru-RU"/>
        </w:rPr>
        <w:t>Минобрнауки</w:t>
      </w:r>
      <w:proofErr w:type="spellEnd"/>
      <w:r w:rsidRPr="00566DB5">
        <w:rPr>
          <w:rFonts w:ascii="TimesNewRomanPSMT" w:eastAsia="Times New Roman" w:hAnsi="TimesNewRomanPSMT" w:cs="TimesNewRomanPSMT"/>
          <w:sz w:val="28"/>
          <w:szCs w:val="28"/>
          <w:lang w:eastAsia="ru-RU"/>
        </w:rPr>
        <w:t xml:space="preserve"> Российской Федерации</w:t>
      </w:r>
    </w:p>
    <w:p w14:paraId="0999EE9E" w14:textId="77777777" w:rsidR="00030602" w:rsidRPr="00566DB5" w:rsidRDefault="00030602" w:rsidP="00030602">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p>
    <w:p w14:paraId="7163CFFA" w14:textId="77777777" w:rsidR="00030602" w:rsidRPr="00566DB5" w:rsidRDefault="00030602" w:rsidP="00030602">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Федеральное государственное бюджетное образовательное учреждение</w:t>
      </w:r>
    </w:p>
    <w:p w14:paraId="1D2EACF3" w14:textId="77777777" w:rsidR="00030602" w:rsidRPr="00566DB5" w:rsidRDefault="00030602" w:rsidP="00030602">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высшего образования</w:t>
      </w:r>
    </w:p>
    <w:p w14:paraId="22AD94F6" w14:textId="77777777" w:rsidR="00030602" w:rsidRPr="00566DB5" w:rsidRDefault="00030602" w:rsidP="00030602">
      <w:pPr>
        <w:autoSpaceDE w:val="0"/>
        <w:autoSpaceDN w:val="0"/>
        <w:adjustRightInd w:val="0"/>
        <w:spacing w:after="0" w:line="240" w:lineRule="auto"/>
        <w:jc w:val="center"/>
        <w:rPr>
          <w:rFonts w:ascii="TimesNewRomanPSMT" w:eastAsia="Times New Roman" w:hAnsi="TimesNewRomanPSMT" w:cs="TimesNewRomanPSMT"/>
          <w:b/>
          <w:sz w:val="28"/>
          <w:szCs w:val="28"/>
          <w:lang w:eastAsia="ru-RU"/>
        </w:rPr>
      </w:pPr>
      <w:r w:rsidRPr="00566DB5">
        <w:rPr>
          <w:rFonts w:ascii="TimesNewRomanPSMT" w:eastAsia="Times New Roman" w:hAnsi="TimesNewRomanPSMT" w:cs="TimesNewRomanPSMT"/>
          <w:b/>
          <w:sz w:val="28"/>
          <w:szCs w:val="28"/>
          <w:lang w:eastAsia="ru-RU"/>
        </w:rPr>
        <w:t>«Оренбургский государственный университет»</w:t>
      </w:r>
    </w:p>
    <w:p w14:paraId="78385B0F" w14:textId="77777777" w:rsidR="00030602" w:rsidRPr="00566DB5" w:rsidRDefault="00030602" w:rsidP="00030602">
      <w:pPr>
        <w:autoSpaceDE w:val="0"/>
        <w:autoSpaceDN w:val="0"/>
        <w:adjustRightInd w:val="0"/>
        <w:spacing w:after="0" w:line="240" w:lineRule="auto"/>
        <w:jc w:val="center"/>
        <w:rPr>
          <w:rFonts w:ascii="TimesNewRomanPSMT" w:eastAsia="Times New Roman" w:hAnsi="TimesNewRomanPSMT" w:cs="TimesNewRomanPSMT"/>
          <w:sz w:val="32"/>
          <w:szCs w:val="32"/>
          <w:lang w:eastAsia="ru-RU"/>
        </w:rPr>
      </w:pPr>
    </w:p>
    <w:p w14:paraId="250A4969" w14:textId="77777777" w:rsidR="00030602" w:rsidRPr="00566DB5" w:rsidRDefault="00030602" w:rsidP="00030602">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8302E2">
        <w:rPr>
          <w:rFonts w:ascii="TimesNewRomanPSMT" w:eastAsia="Times New Roman" w:hAnsi="TimesNewRomanPSMT" w:cs="TimesNewRomanPSMT"/>
          <w:sz w:val="28"/>
          <w:szCs w:val="28"/>
          <w:lang w:eastAsia="ru-RU"/>
        </w:rPr>
        <w:t xml:space="preserve">Кафедра </w:t>
      </w:r>
      <w:r>
        <w:rPr>
          <w:rFonts w:ascii="TimesNewRomanPSMT" w:eastAsia="Times New Roman" w:hAnsi="TimesNewRomanPSMT" w:cs="TimesNewRomanPSMT"/>
          <w:sz w:val="28"/>
          <w:szCs w:val="28"/>
          <w:lang w:eastAsia="ru-RU"/>
        </w:rPr>
        <w:t>химии</w:t>
      </w:r>
    </w:p>
    <w:p w14:paraId="16AEF778" w14:textId="77777777" w:rsidR="00030602" w:rsidRPr="00566DB5" w:rsidRDefault="00030602" w:rsidP="00030602">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14:paraId="51588485" w14:textId="77777777" w:rsidR="00030602" w:rsidRPr="00566DB5" w:rsidRDefault="00030602" w:rsidP="00030602">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14:paraId="4BE0B88F" w14:textId="77777777" w:rsidR="00030602" w:rsidRPr="00566DB5" w:rsidRDefault="00030602" w:rsidP="00030602">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14:paraId="0715226A" w14:textId="77777777" w:rsidR="00030602" w:rsidRPr="00566DB5" w:rsidRDefault="00030602" w:rsidP="00030602">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14:paraId="50D5F587" w14:textId="77777777" w:rsidR="00030602" w:rsidRPr="00566DB5" w:rsidRDefault="00030602" w:rsidP="00030602">
      <w:pPr>
        <w:suppressAutoHyphens/>
        <w:spacing w:before="120" w:after="0" w:line="240" w:lineRule="auto"/>
        <w:jc w:val="center"/>
        <w:rPr>
          <w:rFonts w:ascii="TimesNewRomanPSMT" w:eastAsia="Calibri" w:hAnsi="TimesNewRomanPSMT" w:cs="TimesNewRomanPSMT"/>
          <w:sz w:val="28"/>
          <w:szCs w:val="28"/>
        </w:rPr>
      </w:pPr>
      <w:r w:rsidRPr="00566DB5">
        <w:rPr>
          <w:rFonts w:ascii="TimesNewRomanPSMT" w:eastAsia="Calibri" w:hAnsi="TimesNewRomanPSMT" w:cs="TimesNewRomanPSMT"/>
          <w:sz w:val="28"/>
          <w:szCs w:val="28"/>
        </w:rPr>
        <w:t xml:space="preserve">Методические указания для </w:t>
      </w:r>
      <w:proofErr w:type="gramStart"/>
      <w:r w:rsidRPr="00566DB5">
        <w:rPr>
          <w:rFonts w:ascii="TimesNewRomanPSMT" w:eastAsia="Calibri" w:hAnsi="TimesNewRomanPSMT" w:cs="TimesNewRomanPSMT"/>
          <w:sz w:val="28"/>
          <w:szCs w:val="28"/>
        </w:rPr>
        <w:t>обучающихся</w:t>
      </w:r>
      <w:proofErr w:type="gramEnd"/>
      <w:r w:rsidRPr="00566DB5">
        <w:rPr>
          <w:rFonts w:ascii="TimesNewRomanPSMT" w:eastAsia="Calibri" w:hAnsi="TimesNewRomanPSMT" w:cs="TimesNewRomanPSMT"/>
          <w:sz w:val="28"/>
          <w:szCs w:val="28"/>
        </w:rPr>
        <w:t xml:space="preserve"> по освоению </w:t>
      </w:r>
    </w:p>
    <w:p w14:paraId="3B391EA6" w14:textId="77777777" w:rsidR="00030602" w:rsidRPr="00566DB5" w:rsidRDefault="00030602" w:rsidP="00030602">
      <w:pPr>
        <w:suppressAutoHyphens/>
        <w:spacing w:before="120" w:after="0" w:line="240" w:lineRule="auto"/>
        <w:jc w:val="center"/>
        <w:rPr>
          <w:rFonts w:ascii="Times New Roman" w:eastAsia="Calibri" w:hAnsi="Times New Roman" w:cs="Times New Roman"/>
          <w:i/>
          <w:sz w:val="28"/>
        </w:rPr>
      </w:pPr>
    </w:p>
    <w:p w14:paraId="5D49053F" w14:textId="77777777" w:rsidR="005665DE" w:rsidRDefault="005665DE" w:rsidP="005665DE">
      <w:pPr>
        <w:pStyle w:val="ReportHead"/>
        <w:suppressAutoHyphens/>
        <w:spacing w:before="120"/>
        <w:rPr>
          <w:sz w:val="24"/>
        </w:rPr>
      </w:pPr>
      <w:r>
        <w:rPr>
          <w:sz w:val="24"/>
        </w:rPr>
        <w:t>ДИСЦИПЛИНЫ</w:t>
      </w:r>
    </w:p>
    <w:p w14:paraId="555B34AD" w14:textId="77777777" w:rsidR="005665DE" w:rsidRDefault="005665DE" w:rsidP="005665DE">
      <w:pPr>
        <w:pStyle w:val="ReportHead"/>
        <w:suppressAutoHyphens/>
        <w:spacing w:before="120"/>
        <w:rPr>
          <w:i/>
          <w:sz w:val="24"/>
        </w:rPr>
      </w:pPr>
      <w:r>
        <w:rPr>
          <w:i/>
          <w:sz w:val="24"/>
        </w:rPr>
        <w:t>«Б</w:t>
      </w:r>
      <w:proofErr w:type="gramStart"/>
      <w:r>
        <w:rPr>
          <w:i/>
          <w:sz w:val="24"/>
        </w:rPr>
        <w:t>1</w:t>
      </w:r>
      <w:proofErr w:type="gramEnd"/>
      <w:r>
        <w:rPr>
          <w:i/>
          <w:sz w:val="24"/>
        </w:rPr>
        <w:t>.Д.Б.22 Физическая и коллоидная химия»</w:t>
      </w:r>
    </w:p>
    <w:p w14:paraId="2700B52E" w14:textId="77777777" w:rsidR="005665DE" w:rsidRDefault="005665DE" w:rsidP="005665DE">
      <w:pPr>
        <w:pStyle w:val="ReportHead"/>
        <w:suppressAutoHyphens/>
        <w:rPr>
          <w:sz w:val="24"/>
        </w:rPr>
      </w:pPr>
    </w:p>
    <w:p w14:paraId="61336181" w14:textId="77777777" w:rsidR="005665DE" w:rsidRDefault="005665DE" w:rsidP="005665DE">
      <w:pPr>
        <w:pStyle w:val="ReportHead"/>
        <w:suppressAutoHyphens/>
        <w:spacing w:line="360" w:lineRule="auto"/>
        <w:rPr>
          <w:sz w:val="24"/>
        </w:rPr>
      </w:pPr>
      <w:r>
        <w:rPr>
          <w:sz w:val="24"/>
        </w:rPr>
        <w:t>Уровень высшего образования</w:t>
      </w:r>
    </w:p>
    <w:p w14:paraId="0B3069C2" w14:textId="77777777" w:rsidR="005665DE" w:rsidRDefault="005665DE" w:rsidP="005665DE">
      <w:pPr>
        <w:pStyle w:val="ReportHead"/>
        <w:suppressAutoHyphens/>
        <w:spacing w:line="360" w:lineRule="auto"/>
        <w:rPr>
          <w:sz w:val="24"/>
        </w:rPr>
      </w:pPr>
      <w:r>
        <w:rPr>
          <w:sz w:val="24"/>
        </w:rPr>
        <w:t>БАКАЛАВРИАТ</w:t>
      </w:r>
    </w:p>
    <w:p w14:paraId="5B55ED6C" w14:textId="77777777" w:rsidR="005665DE" w:rsidRDefault="005665DE" w:rsidP="005665DE">
      <w:pPr>
        <w:pStyle w:val="ReportHead"/>
        <w:suppressAutoHyphens/>
        <w:rPr>
          <w:sz w:val="24"/>
        </w:rPr>
      </w:pPr>
      <w:r>
        <w:rPr>
          <w:sz w:val="24"/>
        </w:rPr>
        <w:t>Направление подготовки</w:t>
      </w:r>
    </w:p>
    <w:p w14:paraId="0A82400C" w14:textId="77777777" w:rsidR="005665DE" w:rsidRDefault="005665DE" w:rsidP="005665DE">
      <w:pPr>
        <w:pStyle w:val="ReportHead"/>
        <w:suppressAutoHyphens/>
        <w:rPr>
          <w:i/>
          <w:sz w:val="24"/>
          <w:u w:val="single"/>
        </w:rPr>
      </w:pPr>
      <w:r>
        <w:rPr>
          <w:i/>
          <w:sz w:val="24"/>
          <w:u w:val="single"/>
        </w:rPr>
        <w:t>21.03.01 Нефтегазовое дело</w:t>
      </w:r>
    </w:p>
    <w:p w14:paraId="41DFD0D8" w14:textId="77777777" w:rsidR="005665DE" w:rsidRDefault="005665DE" w:rsidP="005665DE">
      <w:pPr>
        <w:pStyle w:val="ReportHead"/>
        <w:suppressAutoHyphens/>
        <w:rPr>
          <w:sz w:val="24"/>
          <w:vertAlign w:val="superscript"/>
        </w:rPr>
      </w:pPr>
      <w:r>
        <w:rPr>
          <w:sz w:val="24"/>
          <w:vertAlign w:val="superscript"/>
        </w:rPr>
        <w:t>(код и наименование направления подготовки)</w:t>
      </w:r>
    </w:p>
    <w:p w14:paraId="425BC90F" w14:textId="77777777" w:rsidR="005665DE" w:rsidRDefault="005665DE" w:rsidP="005665DE">
      <w:pPr>
        <w:pStyle w:val="ReportHead"/>
        <w:suppressAutoHyphens/>
        <w:rPr>
          <w:i/>
          <w:sz w:val="24"/>
          <w:u w:val="single"/>
        </w:rPr>
      </w:pPr>
      <w:r>
        <w:rPr>
          <w:i/>
          <w:sz w:val="24"/>
          <w:u w:val="single"/>
        </w:rPr>
        <w:t>Эксплуатация и обслуживание объектов добычи нефти</w:t>
      </w:r>
    </w:p>
    <w:p w14:paraId="563D0F14" w14:textId="77777777" w:rsidR="005665DE" w:rsidRDefault="005665DE" w:rsidP="005665DE">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7F7848CE" w14:textId="77777777" w:rsidR="005665DE" w:rsidRDefault="005665DE" w:rsidP="005665DE">
      <w:pPr>
        <w:pStyle w:val="ReportHead"/>
        <w:suppressAutoHyphens/>
        <w:rPr>
          <w:sz w:val="24"/>
        </w:rPr>
      </w:pPr>
    </w:p>
    <w:p w14:paraId="448DFF2C" w14:textId="77777777" w:rsidR="005665DE" w:rsidRDefault="005665DE" w:rsidP="005665DE">
      <w:pPr>
        <w:pStyle w:val="ReportHead"/>
        <w:suppressAutoHyphens/>
        <w:rPr>
          <w:sz w:val="24"/>
        </w:rPr>
      </w:pPr>
      <w:r>
        <w:rPr>
          <w:sz w:val="24"/>
        </w:rPr>
        <w:t>Квалификация</w:t>
      </w:r>
    </w:p>
    <w:p w14:paraId="168309E3" w14:textId="77777777" w:rsidR="005665DE" w:rsidRDefault="005665DE" w:rsidP="005665DE">
      <w:pPr>
        <w:pStyle w:val="ReportHead"/>
        <w:suppressAutoHyphens/>
        <w:rPr>
          <w:i/>
          <w:sz w:val="24"/>
          <w:u w:val="single"/>
        </w:rPr>
      </w:pPr>
      <w:r>
        <w:rPr>
          <w:i/>
          <w:sz w:val="24"/>
          <w:u w:val="single"/>
        </w:rPr>
        <w:t>Бакалавр</w:t>
      </w:r>
    </w:p>
    <w:p w14:paraId="3C1F0735" w14:textId="77777777" w:rsidR="005665DE" w:rsidRDefault="005665DE" w:rsidP="005665DE">
      <w:pPr>
        <w:pStyle w:val="ReportHead"/>
        <w:suppressAutoHyphens/>
        <w:spacing w:before="120"/>
        <w:rPr>
          <w:sz w:val="24"/>
        </w:rPr>
      </w:pPr>
      <w:r>
        <w:rPr>
          <w:sz w:val="24"/>
        </w:rPr>
        <w:t>Форма обучения</w:t>
      </w:r>
    </w:p>
    <w:p w14:paraId="0D644982" w14:textId="77777777" w:rsidR="005665DE" w:rsidRDefault="005665DE" w:rsidP="005665DE">
      <w:pPr>
        <w:pStyle w:val="ReportHead"/>
        <w:suppressAutoHyphens/>
        <w:rPr>
          <w:i/>
          <w:sz w:val="24"/>
          <w:u w:val="single"/>
        </w:rPr>
      </w:pPr>
      <w:r>
        <w:rPr>
          <w:i/>
          <w:sz w:val="24"/>
          <w:u w:val="single"/>
        </w:rPr>
        <w:t>Очно-заочная</w:t>
      </w:r>
    </w:p>
    <w:p w14:paraId="3799CB05" w14:textId="0F215539" w:rsidR="00C448FB" w:rsidRDefault="00C448FB" w:rsidP="00C448FB">
      <w:pPr>
        <w:pStyle w:val="ReportHead"/>
        <w:suppressAutoHyphens/>
        <w:rPr>
          <w:i/>
          <w:sz w:val="24"/>
          <w:u w:val="single"/>
        </w:rPr>
      </w:pPr>
      <w:bookmarkStart w:id="0" w:name="_GoBack"/>
      <w:bookmarkEnd w:id="0"/>
    </w:p>
    <w:p w14:paraId="5E655A23" w14:textId="756A1AF2" w:rsidR="00AE7F35" w:rsidRDefault="00AE7F35" w:rsidP="00AE7F35">
      <w:pPr>
        <w:pStyle w:val="ReportHead"/>
        <w:suppressAutoHyphens/>
        <w:rPr>
          <w:i/>
          <w:sz w:val="24"/>
          <w:u w:val="single"/>
        </w:rPr>
      </w:pPr>
    </w:p>
    <w:p w14:paraId="713FCA7A" w14:textId="77777777" w:rsidR="00030602" w:rsidRPr="00B855DA" w:rsidRDefault="00030602" w:rsidP="00030602">
      <w:pPr>
        <w:pStyle w:val="ReportHead"/>
        <w:suppressAutoHyphens/>
        <w:rPr>
          <w:i/>
          <w:sz w:val="24"/>
          <w:u w:val="single"/>
        </w:rPr>
      </w:pPr>
    </w:p>
    <w:p w14:paraId="37479B63" w14:textId="77777777" w:rsidR="00030602" w:rsidRDefault="00030602" w:rsidP="00030602">
      <w:pPr>
        <w:pStyle w:val="ReportHead"/>
        <w:suppressAutoHyphens/>
        <w:rPr>
          <w:sz w:val="24"/>
        </w:rPr>
      </w:pPr>
    </w:p>
    <w:p w14:paraId="5121028D" w14:textId="77777777" w:rsidR="00030602" w:rsidRDefault="00030602" w:rsidP="00030602">
      <w:pPr>
        <w:pStyle w:val="ReportHead"/>
        <w:suppressAutoHyphens/>
        <w:rPr>
          <w:sz w:val="24"/>
        </w:rPr>
      </w:pPr>
    </w:p>
    <w:p w14:paraId="7A6BB00A" w14:textId="77777777" w:rsidR="00030602" w:rsidRPr="00C11E92" w:rsidRDefault="00030602" w:rsidP="00030602">
      <w:pPr>
        <w:suppressAutoHyphens/>
        <w:spacing w:after="0" w:line="240" w:lineRule="auto"/>
        <w:jc w:val="center"/>
        <w:rPr>
          <w:rFonts w:ascii="Times New Roman" w:eastAsia="Calibri" w:hAnsi="Times New Roman" w:cs="Times New Roman"/>
          <w:sz w:val="24"/>
        </w:rPr>
      </w:pPr>
      <w:bookmarkStart w:id="1" w:name="BookmarkWhereDelChr13"/>
      <w:bookmarkEnd w:id="1"/>
    </w:p>
    <w:p w14:paraId="104D6127" w14:textId="77777777" w:rsidR="00030602" w:rsidRPr="00C11E92" w:rsidRDefault="00030602" w:rsidP="00030602">
      <w:pPr>
        <w:suppressAutoHyphens/>
        <w:spacing w:after="0" w:line="240" w:lineRule="auto"/>
        <w:jc w:val="center"/>
        <w:rPr>
          <w:rFonts w:ascii="Times New Roman" w:eastAsia="Calibri" w:hAnsi="Times New Roman" w:cs="Times New Roman"/>
          <w:sz w:val="24"/>
        </w:rPr>
      </w:pPr>
    </w:p>
    <w:p w14:paraId="0394CFD7" w14:textId="77777777" w:rsidR="00030602" w:rsidRPr="00C11E92" w:rsidRDefault="00030602" w:rsidP="00030602">
      <w:pPr>
        <w:suppressAutoHyphens/>
        <w:spacing w:after="0" w:line="240" w:lineRule="auto"/>
        <w:jc w:val="center"/>
        <w:rPr>
          <w:rFonts w:ascii="Times New Roman" w:eastAsia="Calibri" w:hAnsi="Times New Roman" w:cs="Times New Roman"/>
          <w:sz w:val="24"/>
        </w:rPr>
      </w:pPr>
    </w:p>
    <w:p w14:paraId="7EF62732" w14:textId="77777777" w:rsidR="00030602" w:rsidRPr="00C11E92" w:rsidRDefault="00030602" w:rsidP="00030602">
      <w:pPr>
        <w:suppressAutoHyphens/>
        <w:spacing w:after="0" w:line="240" w:lineRule="auto"/>
        <w:jc w:val="center"/>
        <w:rPr>
          <w:rFonts w:ascii="Times New Roman" w:eastAsia="Calibri" w:hAnsi="Times New Roman" w:cs="Times New Roman"/>
          <w:sz w:val="24"/>
        </w:rPr>
      </w:pPr>
    </w:p>
    <w:p w14:paraId="444A9CEE" w14:textId="77777777" w:rsidR="00030602" w:rsidRPr="00C11E92" w:rsidRDefault="00030602" w:rsidP="00030602">
      <w:pPr>
        <w:suppressAutoHyphens/>
        <w:spacing w:after="0" w:line="240" w:lineRule="auto"/>
        <w:jc w:val="center"/>
        <w:rPr>
          <w:rFonts w:ascii="Times New Roman" w:eastAsia="Calibri" w:hAnsi="Times New Roman" w:cs="Times New Roman"/>
          <w:sz w:val="24"/>
        </w:rPr>
      </w:pPr>
    </w:p>
    <w:p w14:paraId="7D73225C" w14:textId="77777777" w:rsidR="00030602" w:rsidRPr="00C11E92" w:rsidRDefault="00030602" w:rsidP="00030602">
      <w:pPr>
        <w:suppressAutoHyphens/>
        <w:spacing w:after="0" w:line="240" w:lineRule="auto"/>
        <w:jc w:val="center"/>
        <w:rPr>
          <w:rFonts w:ascii="Times New Roman" w:eastAsia="Calibri" w:hAnsi="Times New Roman" w:cs="Times New Roman"/>
          <w:sz w:val="24"/>
        </w:rPr>
      </w:pPr>
    </w:p>
    <w:p w14:paraId="44FA23B3" w14:textId="77777777" w:rsidR="00030602" w:rsidRPr="00C11E92" w:rsidRDefault="00030602" w:rsidP="00030602">
      <w:pPr>
        <w:suppressAutoHyphens/>
        <w:spacing w:after="0" w:line="240" w:lineRule="auto"/>
        <w:jc w:val="center"/>
        <w:rPr>
          <w:rFonts w:ascii="Times New Roman" w:eastAsia="Calibri" w:hAnsi="Times New Roman" w:cs="Times New Roman"/>
          <w:sz w:val="24"/>
        </w:rPr>
      </w:pPr>
    </w:p>
    <w:p w14:paraId="4B3862AB" w14:textId="77777777" w:rsidR="00030602" w:rsidRPr="00C11E92" w:rsidRDefault="00030602" w:rsidP="00030602">
      <w:pPr>
        <w:suppressAutoHyphens/>
        <w:spacing w:after="0" w:line="240" w:lineRule="auto"/>
        <w:jc w:val="center"/>
        <w:rPr>
          <w:rFonts w:ascii="Times New Roman" w:eastAsia="Calibri" w:hAnsi="Times New Roman" w:cs="Times New Roman"/>
          <w:sz w:val="24"/>
        </w:rPr>
      </w:pPr>
    </w:p>
    <w:p w14:paraId="4D2E0F64" w14:textId="77777777" w:rsidR="00030602" w:rsidRPr="00C11E92" w:rsidRDefault="00030602" w:rsidP="00030602">
      <w:pPr>
        <w:suppressAutoHyphens/>
        <w:spacing w:after="0" w:line="240" w:lineRule="auto"/>
        <w:jc w:val="center"/>
        <w:rPr>
          <w:rFonts w:ascii="Times New Roman" w:eastAsia="Calibri" w:hAnsi="Times New Roman" w:cs="Times New Roman"/>
          <w:sz w:val="24"/>
        </w:rPr>
      </w:pPr>
    </w:p>
    <w:p w14:paraId="7B113DED" w14:textId="77777777" w:rsidR="00030602" w:rsidRPr="00C11E92" w:rsidRDefault="00030602" w:rsidP="00030602">
      <w:pPr>
        <w:suppressAutoHyphens/>
        <w:spacing w:after="0" w:line="240" w:lineRule="auto"/>
        <w:jc w:val="center"/>
        <w:rPr>
          <w:rFonts w:ascii="Times New Roman" w:eastAsia="Calibri" w:hAnsi="Times New Roman" w:cs="Times New Roman"/>
          <w:sz w:val="24"/>
        </w:rPr>
      </w:pPr>
    </w:p>
    <w:p w14:paraId="5F819BB1" w14:textId="77777777" w:rsidR="00030602" w:rsidRPr="00C11E92" w:rsidRDefault="00030602" w:rsidP="00030602">
      <w:pPr>
        <w:suppressAutoHyphens/>
        <w:spacing w:after="0" w:line="240" w:lineRule="auto"/>
        <w:jc w:val="center"/>
        <w:rPr>
          <w:rFonts w:ascii="Times New Roman" w:eastAsia="Calibri" w:hAnsi="Times New Roman" w:cs="Times New Roman"/>
          <w:sz w:val="24"/>
        </w:rPr>
      </w:pPr>
    </w:p>
    <w:p w14:paraId="0A3EB30A" w14:textId="77777777" w:rsidR="00030602" w:rsidRPr="00C11E92" w:rsidRDefault="00030602" w:rsidP="00030602">
      <w:pPr>
        <w:suppressAutoHyphens/>
        <w:spacing w:after="0" w:line="240" w:lineRule="auto"/>
        <w:jc w:val="center"/>
        <w:rPr>
          <w:rFonts w:ascii="Times New Roman" w:eastAsia="Calibri" w:hAnsi="Times New Roman" w:cs="Times New Roman"/>
          <w:sz w:val="24"/>
        </w:rPr>
      </w:pPr>
    </w:p>
    <w:p w14:paraId="22674307" w14:textId="2D04637E" w:rsidR="00030602" w:rsidRDefault="00030602" w:rsidP="00030602">
      <w:pPr>
        <w:pStyle w:val="ReportHead"/>
        <w:suppressAutoHyphens/>
        <w:rPr>
          <w:sz w:val="24"/>
        </w:rPr>
      </w:pPr>
      <w:r w:rsidRPr="00B855DA">
        <w:rPr>
          <w:sz w:val="24"/>
        </w:rPr>
        <w:t>Год набора 20</w:t>
      </w:r>
      <w:r w:rsidR="00BC37F2">
        <w:rPr>
          <w:sz w:val="24"/>
        </w:rPr>
        <w:t>2</w:t>
      </w:r>
      <w:r w:rsidR="00EA7C6A">
        <w:rPr>
          <w:sz w:val="24"/>
        </w:rPr>
        <w:t>4</w:t>
      </w:r>
    </w:p>
    <w:p w14:paraId="6E832674" w14:textId="77777777" w:rsidR="00030602" w:rsidRPr="00030602" w:rsidRDefault="00030602" w:rsidP="00030602"/>
    <w:p w14:paraId="386711D9" w14:textId="77777777" w:rsidR="00030602" w:rsidRPr="00030602" w:rsidRDefault="00030602" w:rsidP="00030602"/>
    <w:p w14:paraId="65248646" w14:textId="77777777" w:rsidR="00030602" w:rsidRDefault="00030602" w:rsidP="00030602">
      <w:pPr>
        <w:tabs>
          <w:tab w:val="left" w:pos="9750"/>
        </w:tabs>
        <w:rPr>
          <w:rFonts w:ascii="Times New Roman" w:hAnsi="Times New Roman" w:cs="Times New Roman"/>
          <w:sz w:val="24"/>
        </w:rPr>
      </w:pPr>
      <w:r>
        <w:rPr>
          <w:rFonts w:ascii="Times New Roman" w:hAnsi="Times New Roman" w:cs="Times New Roman"/>
          <w:sz w:val="24"/>
        </w:rPr>
        <w:tab/>
      </w:r>
    </w:p>
    <w:p w14:paraId="45402078" w14:textId="77777777" w:rsidR="00030602" w:rsidRPr="00030602" w:rsidRDefault="00030602" w:rsidP="00030602">
      <w:pPr>
        <w:tabs>
          <w:tab w:val="left" w:pos="9750"/>
        </w:tabs>
        <w:sectPr w:rsidR="00030602" w:rsidRPr="00030602" w:rsidSect="006A3605">
          <w:pgSz w:w="11906" w:h="16838"/>
          <w:pgMar w:top="510" w:right="567" w:bottom="510" w:left="850" w:header="0" w:footer="510" w:gutter="0"/>
          <w:cols w:space="708"/>
          <w:docGrid w:linePitch="360"/>
        </w:sectPr>
      </w:pPr>
    </w:p>
    <w:p w14:paraId="482A6ACB" w14:textId="77777777" w:rsidR="00030602" w:rsidRPr="001E3408" w:rsidRDefault="00030602" w:rsidP="00030602">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lastRenderedPageBreak/>
        <w:t xml:space="preserve">Составители _____________________ </w:t>
      </w:r>
      <w:r>
        <w:rPr>
          <w:rFonts w:ascii="Times New Roman" w:eastAsia="Calibri" w:hAnsi="Times New Roman" w:cs="Times New Roman"/>
          <w:sz w:val="28"/>
          <w:szCs w:val="28"/>
        </w:rPr>
        <w:t>Пешков С.А.</w:t>
      </w:r>
    </w:p>
    <w:p w14:paraId="1E4FC75D" w14:textId="77777777" w:rsidR="00030602" w:rsidRPr="001E3408" w:rsidRDefault="00030602" w:rsidP="00030602">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 xml:space="preserve">                    </w:t>
      </w:r>
    </w:p>
    <w:p w14:paraId="759FF78D" w14:textId="77777777" w:rsidR="00030602" w:rsidRPr="001E3408" w:rsidRDefault="00030602" w:rsidP="00030602">
      <w:pPr>
        <w:spacing w:after="200" w:line="276" w:lineRule="auto"/>
        <w:jc w:val="both"/>
        <w:rPr>
          <w:rFonts w:ascii="Times New Roman" w:eastAsia="Calibri" w:hAnsi="Times New Roman" w:cs="Times New Roman"/>
          <w:sz w:val="28"/>
          <w:szCs w:val="28"/>
        </w:rPr>
      </w:pPr>
    </w:p>
    <w:p w14:paraId="14E8C1FA" w14:textId="77777777" w:rsidR="00030602" w:rsidRPr="001E3408" w:rsidRDefault="00030602" w:rsidP="00030602">
      <w:pPr>
        <w:spacing w:after="200" w:line="276" w:lineRule="auto"/>
        <w:jc w:val="both"/>
        <w:rPr>
          <w:rFonts w:ascii="Times New Roman" w:eastAsia="Calibri" w:hAnsi="Times New Roman" w:cs="Times New Roman"/>
          <w:sz w:val="28"/>
          <w:szCs w:val="28"/>
        </w:rPr>
      </w:pPr>
    </w:p>
    <w:p w14:paraId="40666112" w14:textId="77777777" w:rsidR="00030602" w:rsidRPr="001E3408" w:rsidRDefault="00030602" w:rsidP="00030602">
      <w:pPr>
        <w:spacing w:after="200" w:line="276" w:lineRule="auto"/>
        <w:jc w:val="both"/>
        <w:rPr>
          <w:rFonts w:ascii="Times New Roman" w:eastAsia="Calibri" w:hAnsi="Times New Roman" w:cs="Times New Roman"/>
          <w:sz w:val="28"/>
          <w:szCs w:val="28"/>
        </w:rPr>
      </w:pPr>
    </w:p>
    <w:p w14:paraId="407B9F63" w14:textId="77777777" w:rsidR="00BC37F2" w:rsidRPr="00784FE7" w:rsidRDefault="00BC37F2" w:rsidP="00BC37F2">
      <w:pPr>
        <w:spacing w:after="200" w:line="276" w:lineRule="auto"/>
        <w:jc w:val="both"/>
        <w:rPr>
          <w:rFonts w:ascii="Times New Roman" w:hAnsi="Times New Roman"/>
          <w:sz w:val="28"/>
          <w:szCs w:val="28"/>
        </w:rPr>
      </w:pPr>
      <w:bookmarkStart w:id="2" w:name="_Hlk68288261"/>
      <w:r w:rsidRPr="00784FE7">
        <w:rPr>
          <w:rFonts w:ascii="Times New Roman" w:hAnsi="Times New Roman"/>
          <w:sz w:val="28"/>
          <w:szCs w:val="28"/>
        </w:rPr>
        <w:t>Методические указания рассмотрены и утверждены на заседании кафедры химии протокол № _ от «__» ___________ 20__ г.</w:t>
      </w:r>
    </w:p>
    <w:bookmarkEnd w:id="2"/>
    <w:p w14:paraId="4517EDEF" w14:textId="77777777" w:rsidR="00030602" w:rsidRPr="001E3408" w:rsidRDefault="00030602" w:rsidP="00030602">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Заведующий кафедрой ________________________</w:t>
      </w:r>
    </w:p>
    <w:p w14:paraId="420FC5D6" w14:textId="77777777"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14:paraId="72257EAD" w14:textId="77777777"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14:paraId="2379AE2F" w14:textId="77777777"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14:paraId="0E1BF3F4" w14:textId="77777777"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14:paraId="616A97ED" w14:textId="77777777"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14:paraId="51535974" w14:textId="77777777"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14:paraId="059BA8BC" w14:textId="77777777"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14:paraId="3FA4F5DC" w14:textId="77777777"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14:paraId="3678D04A" w14:textId="77777777"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14:paraId="53DB78C7" w14:textId="77777777"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14:paraId="25B55897" w14:textId="77777777"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14:paraId="39145AB8" w14:textId="45E75B5F" w:rsidR="00030602" w:rsidRPr="001E3408" w:rsidRDefault="00030602" w:rsidP="00030602">
      <w:pPr>
        <w:spacing w:after="200" w:line="276" w:lineRule="auto"/>
        <w:jc w:val="both"/>
        <w:rPr>
          <w:rFonts w:ascii="Times New Roman" w:eastAsia="Times New Roman" w:hAnsi="Times New Roman" w:cs="Times New Roman"/>
          <w:sz w:val="28"/>
          <w:szCs w:val="28"/>
        </w:rPr>
      </w:pPr>
      <w:r w:rsidRPr="001E3408">
        <w:rPr>
          <w:rFonts w:ascii="Times New Roman" w:eastAsia="Calibri" w:hAnsi="Times New Roman" w:cs="Times New Roman"/>
          <w:sz w:val="28"/>
          <w:szCs w:val="28"/>
        </w:rPr>
        <w:tab/>
      </w:r>
      <w:r>
        <w:rPr>
          <w:rFonts w:ascii="Times New Roman" w:eastAsia="Calibri" w:hAnsi="Times New Roman" w:cs="Times New Roman"/>
          <w:sz w:val="28"/>
          <w:szCs w:val="28"/>
        </w:rPr>
        <w:t>Методические указания  являю</w:t>
      </w:r>
      <w:r w:rsidRPr="001E3408">
        <w:rPr>
          <w:rFonts w:ascii="Times New Roman" w:eastAsia="Calibri" w:hAnsi="Times New Roman" w:cs="Times New Roman"/>
          <w:sz w:val="28"/>
          <w:szCs w:val="28"/>
        </w:rPr>
        <w:t>тся приложением к рабочей пр</w:t>
      </w:r>
      <w:r>
        <w:rPr>
          <w:rFonts w:ascii="Times New Roman" w:eastAsia="Calibri" w:hAnsi="Times New Roman" w:cs="Times New Roman"/>
          <w:sz w:val="28"/>
          <w:szCs w:val="28"/>
        </w:rPr>
        <w:t>ограмме по дисциплине  «</w:t>
      </w:r>
      <w:r w:rsidR="00EA7C6A" w:rsidRPr="00EA7C6A">
        <w:rPr>
          <w:rFonts w:ascii="Times New Roman" w:eastAsia="Calibri" w:hAnsi="Times New Roman" w:cs="Times New Roman"/>
          <w:sz w:val="28"/>
          <w:szCs w:val="28"/>
        </w:rPr>
        <w:t>Физическая и коллоидная химия</w:t>
      </w:r>
      <w:r w:rsidRPr="001E3408">
        <w:rPr>
          <w:rFonts w:ascii="Times New Roman" w:eastAsia="Calibri" w:hAnsi="Times New Roman" w:cs="Times New Roman"/>
          <w:sz w:val="28"/>
          <w:szCs w:val="28"/>
        </w:rPr>
        <w:t xml:space="preserve">», зарегистрированной в ЦИТ под учетным номером___________ </w:t>
      </w:r>
      <w:r w:rsidRPr="001E3408">
        <w:rPr>
          <w:rFonts w:ascii="Times New Roman" w:eastAsia="Times New Roman" w:hAnsi="Times New Roman" w:cs="Times New Roman"/>
          <w:sz w:val="28"/>
          <w:szCs w:val="28"/>
        </w:rPr>
        <w:t xml:space="preserve"> </w:t>
      </w:r>
    </w:p>
    <w:p w14:paraId="5CE911B8" w14:textId="77777777" w:rsidR="00030602" w:rsidRPr="001E3408" w:rsidRDefault="00030602" w:rsidP="00030602">
      <w:pPr>
        <w:spacing w:after="0" w:line="276" w:lineRule="auto"/>
        <w:jc w:val="both"/>
        <w:rPr>
          <w:rFonts w:ascii="Times New Roman" w:hAnsi="Times New Roman" w:cs="Times New Roman"/>
          <w:sz w:val="28"/>
          <w:szCs w:val="28"/>
        </w:rPr>
      </w:pPr>
    </w:p>
    <w:p w14:paraId="7459A79E" w14:textId="77777777" w:rsidR="00030602" w:rsidRDefault="00030602" w:rsidP="00030602">
      <w:pPr>
        <w:spacing w:after="0" w:line="276" w:lineRule="auto"/>
        <w:jc w:val="both"/>
        <w:rPr>
          <w:rFonts w:ascii="Times New Roman" w:hAnsi="Times New Roman" w:cs="Times New Roman"/>
          <w:sz w:val="28"/>
          <w:szCs w:val="28"/>
        </w:rPr>
      </w:pPr>
    </w:p>
    <w:p w14:paraId="2E804831" w14:textId="77777777" w:rsidR="00030602" w:rsidRDefault="00030602" w:rsidP="00030602">
      <w:pPr>
        <w:spacing w:after="0" w:line="276" w:lineRule="auto"/>
        <w:jc w:val="both"/>
        <w:rPr>
          <w:rFonts w:ascii="Times New Roman" w:hAnsi="Times New Roman" w:cs="Times New Roman"/>
          <w:sz w:val="28"/>
          <w:szCs w:val="28"/>
        </w:rPr>
      </w:pPr>
    </w:p>
    <w:p w14:paraId="0A5E59F1" w14:textId="77777777" w:rsidR="00030602" w:rsidRDefault="00030602" w:rsidP="00030602">
      <w:pPr>
        <w:spacing w:after="0" w:line="276" w:lineRule="auto"/>
        <w:jc w:val="both"/>
        <w:rPr>
          <w:rFonts w:ascii="Times New Roman" w:hAnsi="Times New Roman" w:cs="Times New Roman"/>
          <w:sz w:val="28"/>
          <w:szCs w:val="28"/>
        </w:rPr>
      </w:pPr>
    </w:p>
    <w:p w14:paraId="60AD39BB" w14:textId="77777777" w:rsidR="00030602" w:rsidRDefault="00030602" w:rsidP="00030602">
      <w:pPr>
        <w:spacing w:after="0" w:line="276" w:lineRule="auto"/>
        <w:jc w:val="both"/>
        <w:rPr>
          <w:rFonts w:ascii="Times New Roman" w:hAnsi="Times New Roman" w:cs="Times New Roman"/>
          <w:sz w:val="28"/>
          <w:szCs w:val="28"/>
        </w:rPr>
      </w:pPr>
    </w:p>
    <w:p w14:paraId="708CAA33" w14:textId="77777777" w:rsidR="00030602" w:rsidRDefault="00030602" w:rsidP="00030602">
      <w:pPr>
        <w:spacing w:after="0" w:line="276" w:lineRule="auto"/>
        <w:jc w:val="both"/>
        <w:rPr>
          <w:rFonts w:ascii="Times New Roman" w:hAnsi="Times New Roman" w:cs="Times New Roman"/>
          <w:sz w:val="28"/>
          <w:szCs w:val="28"/>
        </w:rPr>
      </w:pPr>
    </w:p>
    <w:p w14:paraId="5F6A5C9D" w14:textId="77777777" w:rsidR="00030602" w:rsidRDefault="00030602" w:rsidP="00030602">
      <w:pPr>
        <w:shd w:val="clear" w:color="auto" w:fill="FFFFFF"/>
        <w:spacing w:after="480" w:line="240" w:lineRule="auto"/>
        <w:jc w:val="both"/>
        <w:rPr>
          <w:rFonts w:ascii="Times New Roman" w:hAnsi="Times New Roman" w:cs="Times New Roman"/>
          <w:sz w:val="28"/>
          <w:szCs w:val="28"/>
        </w:rPr>
      </w:pPr>
    </w:p>
    <w:p w14:paraId="0E6FD711" w14:textId="77777777" w:rsidR="00030602" w:rsidRDefault="00030602" w:rsidP="00030602">
      <w:pPr>
        <w:shd w:val="clear" w:color="auto" w:fill="FFFFFF"/>
        <w:spacing w:after="480" w:line="240" w:lineRule="auto"/>
        <w:jc w:val="both"/>
        <w:rPr>
          <w:rFonts w:ascii="Times New Roman" w:hAnsi="Times New Roman" w:cs="Times New Roman"/>
          <w:sz w:val="28"/>
          <w:szCs w:val="28"/>
        </w:rPr>
      </w:pPr>
    </w:p>
    <w:p w14:paraId="739A6D75" w14:textId="77777777" w:rsidR="00030602" w:rsidRDefault="00030602" w:rsidP="00030602">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p w14:paraId="066609E2" w14:textId="77777777" w:rsidR="00030602" w:rsidRDefault="00030602">
      <w:pPr>
        <w:rPr>
          <w:rFonts w:ascii="Times New Roman" w:eastAsia="Calibri" w:hAnsi="Times New Roman" w:cs="Times New Roman"/>
          <w:sz w:val="28"/>
          <w:szCs w:val="28"/>
        </w:rPr>
      </w:pPr>
    </w:p>
    <w:p w14:paraId="38B5E4EF" w14:textId="77777777" w:rsidR="00EA7C6A" w:rsidRPr="00EA7C6A" w:rsidRDefault="00EA7C6A" w:rsidP="00EA7C6A">
      <w:pPr>
        <w:shd w:val="clear" w:color="auto" w:fill="FFFFFF"/>
        <w:spacing w:after="0" w:line="240" w:lineRule="auto"/>
        <w:ind w:firstLine="708"/>
        <w:jc w:val="both"/>
        <w:rPr>
          <w:rFonts w:ascii="Times New Roman" w:eastAsia="Times New Roman" w:hAnsi="Times New Roman" w:cs="Times New Roman"/>
          <w:b/>
          <w:color w:val="000000"/>
          <w:sz w:val="24"/>
          <w:szCs w:val="24"/>
          <w:lang w:eastAsia="ru-RU"/>
        </w:rPr>
      </w:pPr>
      <w:r>
        <w:rPr>
          <w:rFonts w:ascii="Times New Roman" w:eastAsia="Calibri" w:hAnsi="Times New Roman" w:cs="Times New Roman"/>
          <w:sz w:val="28"/>
          <w:szCs w:val="28"/>
        </w:rPr>
        <w:br w:type="page"/>
      </w:r>
      <w:r w:rsidRPr="00EA7C6A">
        <w:rPr>
          <w:rFonts w:ascii="Times New Roman" w:eastAsia="Times New Roman" w:hAnsi="Times New Roman" w:cs="Times New Roman"/>
          <w:b/>
          <w:bCs/>
          <w:color w:val="000000"/>
          <w:sz w:val="24"/>
          <w:szCs w:val="24"/>
          <w:lang w:eastAsia="ru-RU"/>
        </w:rPr>
        <w:lastRenderedPageBreak/>
        <w:t>Методические рекомендации по выполнению различных видов заданий, включенных в рабочую программу</w:t>
      </w:r>
    </w:p>
    <w:p w14:paraId="351C8076" w14:textId="77777777" w:rsidR="00EA7C6A" w:rsidRPr="00EA7C6A" w:rsidRDefault="00EA7C6A" w:rsidP="00EA7C6A">
      <w:pPr>
        <w:spacing w:after="0" w:line="240" w:lineRule="auto"/>
        <w:ind w:firstLine="709"/>
        <w:jc w:val="both"/>
        <w:rPr>
          <w:rFonts w:ascii="Times New Roman" w:eastAsia="Calibri" w:hAnsi="Times New Roman" w:cs="Times New Roman"/>
          <w:b/>
          <w:sz w:val="24"/>
          <w:szCs w:val="24"/>
        </w:rPr>
      </w:pPr>
    </w:p>
    <w:p w14:paraId="21790E54" w14:textId="77777777" w:rsidR="00EA7C6A" w:rsidRPr="00EA7C6A" w:rsidRDefault="00EA7C6A" w:rsidP="00EA7C6A">
      <w:pPr>
        <w:spacing w:after="0" w:line="240" w:lineRule="auto"/>
        <w:ind w:firstLine="709"/>
        <w:jc w:val="both"/>
        <w:rPr>
          <w:rFonts w:ascii="Times New Roman" w:eastAsia="Calibri" w:hAnsi="Times New Roman" w:cs="Times New Roman"/>
          <w:b/>
          <w:sz w:val="24"/>
          <w:szCs w:val="24"/>
        </w:rPr>
      </w:pPr>
      <w:r w:rsidRPr="00EA7C6A">
        <w:rPr>
          <w:rFonts w:ascii="Times New Roman" w:eastAsia="Calibri" w:hAnsi="Times New Roman" w:cs="Times New Roman"/>
          <w:b/>
          <w:sz w:val="24"/>
          <w:szCs w:val="24"/>
        </w:rPr>
        <w:t>Работа с конспектом лекции</w:t>
      </w:r>
    </w:p>
    <w:p w14:paraId="3C276FBA" w14:textId="77777777" w:rsidR="00EA7C6A" w:rsidRPr="00EA7C6A" w:rsidRDefault="00EA7C6A" w:rsidP="00EA7C6A">
      <w:pPr>
        <w:spacing w:after="0" w:line="240" w:lineRule="auto"/>
        <w:ind w:firstLine="709"/>
        <w:jc w:val="both"/>
        <w:rPr>
          <w:rFonts w:ascii="Times New Roman" w:eastAsia="Calibri" w:hAnsi="Times New Roman" w:cs="Times New Roman"/>
          <w:sz w:val="24"/>
          <w:szCs w:val="24"/>
        </w:rPr>
      </w:pPr>
    </w:p>
    <w:p w14:paraId="4FF609C9" w14:textId="77777777" w:rsidR="00EA7C6A" w:rsidRPr="00EA7C6A" w:rsidRDefault="00EA7C6A" w:rsidP="00EA7C6A">
      <w:pPr>
        <w:spacing w:after="0" w:line="240" w:lineRule="auto"/>
        <w:ind w:firstLine="709"/>
        <w:jc w:val="both"/>
        <w:rPr>
          <w:rFonts w:ascii="Times New Roman" w:eastAsia="Calibri" w:hAnsi="Times New Roman" w:cs="Times New Roman"/>
          <w:sz w:val="24"/>
          <w:szCs w:val="24"/>
        </w:rPr>
      </w:pPr>
    </w:p>
    <w:p w14:paraId="2CE24E58" w14:textId="77777777" w:rsidR="00EA7C6A" w:rsidRPr="00EA7C6A" w:rsidRDefault="00EA7C6A" w:rsidP="00EA7C6A">
      <w:pPr>
        <w:spacing w:after="0" w:line="240" w:lineRule="auto"/>
        <w:ind w:firstLine="709"/>
        <w:jc w:val="both"/>
        <w:rPr>
          <w:rFonts w:ascii="Times New Roman" w:eastAsia="Times New Roman" w:hAnsi="Times New Roman" w:cs="Times New Roman"/>
          <w:sz w:val="24"/>
          <w:szCs w:val="24"/>
          <w:lang w:eastAsia="ru-RU"/>
        </w:rPr>
      </w:pPr>
      <w:r w:rsidRPr="00EA7C6A">
        <w:rPr>
          <w:rFonts w:ascii="Times New Roman" w:eastAsia="Times New Roman" w:hAnsi="Times New Roman" w:cs="Times New Roman"/>
          <w:sz w:val="24"/>
          <w:szCs w:val="24"/>
          <w:lang w:eastAsia="ru-RU"/>
        </w:rPr>
        <w:t>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14:paraId="00E45625" w14:textId="77777777" w:rsidR="00EA7C6A" w:rsidRPr="00EA7C6A" w:rsidRDefault="00EA7C6A" w:rsidP="00EA7C6A">
      <w:pPr>
        <w:spacing w:after="0" w:line="240" w:lineRule="auto"/>
        <w:ind w:firstLine="709"/>
        <w:jc w:val="both"/>
        <w:rPr>
          <w:rFonts w:ascii="Times New Roman" w:eastAsia="Times New Roman" w:hAnsi="Times New Roman" w:cs="Times New Roman"/>
          <w:sz w:val="24"/>
          <w:szCs w:val="24"/>
          <w:lang w:eastAsia="ru-RU"/>
        </w:rPr>
      </w:pPr>
      <w:r w:rsidRPr="00EA7C6A">
        <w:rPr>
          <w:rFonts w:ascii="Times New Roman" w:eastAsia="Times New Roman" w:hAnsi="Times New Roman" w:cs="Times New Roman"/>
          <w:sz w:val="24"/>
          <w:szCs w:val="24"/>
          <w:lang w:eastAsia="ru-RU"/>
        </w:rPr>
        <w:t>1. Сориентироваться в общей концепции лекции (уметь определить вступление, основную часть, заключение).</w:t>
      </w:r>
    </w:p>
    <w:p w14:paraId="52C98A8E" w14:textId="77777777" w:rsidR="00EA7C6A" w:rsidRPr="00EA7C6A" w:rsidRDefault="00EA7C6A" w:rsidP="00EA7C6A">
      <w:pPr>
        <w:spacing w:after="0" w:line="240" w:lineRule="auto"/>
        <w:ind w:firstLine="709"/>
        <w:jc w:val="both"/>
        <w:rPr>
          <w:rFonts w:ascii="Times New Roman" w:eastAsia="Times New Roman" w:hAnsi="Times New Roman" w:cs="Times New Roman"/>
          <w:sz w:val="24"/>
          <w:szCs w:val="24"/>
          <w:lang w:eastAsia="ru-RU"/>
        </w:rPr>
      </w:pPr>
      <w:r w:rsidRPr="00EA7C6A">
        <w:rPr>
          <w:rFonts w:ascii="Times New Roman" w:eastAsia="Times New Roman" w:hAnsi="Times New Roman" w:cs="Times New Roman"/>
          <w:sz w:val="24"/>
          <w:szCs w:val="24"/>
          <w:lang w:eastAsia="ru-RU"/>
        </w:rPr>
        <w:t>2. Увидеть логико-смысловую канву сообщения, понять систему изложения информации в целом, а также ход развития каждой отдельной мысли.</w:t>
      </w:r>
    </w:p>
    <w:p w14:paraId="18D53D82" w14:textId="77777777" w:rsidR="00EA7C6A" w:rsidRPr="00EA7C6A" w:rsidRDefault="00EA7C6A" w:rsidP="00EA7C6A">
      <w:pPr>
        <w:spacing w:after="0" w:line="240" w:lineRule="auto"/>
        <w:ind w:firstLine="709"/>
        <w:jc w:val="both"/>
        <w:rPr>
          <w:rFonts w:ascii="Times New Roman" w:eastAsia="Times New Roman" w:hAnsi="Times New Roman" w:cs="Times New Roman"/>
          <w:sz w:val="24"/>
          <w:szCs w:val="24"/>
          <w:lang w:eastAsia="ru-RU"/>
        </w:rPr>
      </w:pPr>
      <w:r w:rsidRPr="00EA7C6A">
        <w:rPr>
          <w:rFonts w:ascii="Times New Roman" w:eastAsia="Times New Roman" w:hAnsi="Times New Roman" w:cs="Times New Roman"/>
          <w:sz w:val="24"/>
          <w:szCs w:val="24"/>
          <w:lang w:eastAsia="ru-RU"/>
        </w:rPr>
        <w:t xml:space="preserve">3. </w:t>
      </w:r>
      <w:proofErr w:type="gramStart"/>
      <w:r w:rsidRPr="00EA7C6A">
        <w:rPr>
          <w:rFonts w:ascii="Times New Roman" w:eastAsia="Times New Roman" w:hAnsi="Times New Roman" w:cs="Times New Roman"/>
          <w:sz w:val="24"/>
          <w:szCs w:val="24"/>
          <w:lang w:eastAsia="ru-RU"/>
        </w:rPr>
        <w:t>Выявить «ключевые» мысли, т.е. основные смысловые вехи, на которые «нанизано» все содержание текста.</w:t>
      </w:r>
      <w:proofErr w:type="gramEnd"/>
    </w:p>
    <w:p w14:paraId="47A573F3" w14:textId="77777777" w:rsidR="00EA7C6A" w:rsidRPr="00EA7C6A" w:rsidRDefault="00EA7C6A" w:rsidP="00EA7C6A">
      <w:pPr>
        <w:spacing w:after="0" w:line="240" w:lineRule="auto"/>
        <w:ind w:firstLine="709"/>
        <w:jc w:val="both"/>
        <w:rPr>
          <w:rFonts w:ascii="Times New Roman" w:eastAsia="Times New Roman" w:hAnsi="Times New Roman" w:cs="Times New Roman"/>
          <w:sz w:val="24"/>
          <w:szCs w:val="24"/>
          <w:lang w:eastAsia="ru-RU"/>
        </w:rPr>
      </w:pPr>
      <w:r w:rsidRPr="00EA7C6A">
        <w:rPr>
          <w:rFonts w:ascii="Times New Roman" w:eastAsia="Times New Roman" w:hAnsi="Times New Roman" w:cs="Times New Roman"/>
          <w:sz w:val="24"/>
          <w:szCs w:val="24"/>
          <w:lang w:eastAsia="ru-RU"/>
        </w:rPr>
        <w:t>4. Определить детализирующую информацию.</w:t>
      </w:r>
    </w:p>
    <w:p w14:paraId="315E154F" w14:textId="77777777" w:rsidR="00EA7C6A" w:rsidRPr="00EA7C6A" w:rsidRDefault="00EA7C6A" w:rsidP="00EA7C6A">
      <w:pPr>
        <w:spacing w:after="0" w:line="240" w:lineRule="auto"/>
        <w:ind w:firstLine="709"/>
        <w:jc w:val="both"/>
        <w:rPr>
          <w:rFonts w:ascii="Times New Roman" w:eastAsia="Times New Roman" w:hAnsi="Times New Roman" w:cs="Times New Roman"/>
          <w:sz w:val="24"/>
          <w:szCs w:val="24"/>
          <w:lang w:eastAsia="ru-RU"/>
        </w:rPr>
      </w:pPr>
      <w:r w:rsidRPr="00EA7C6A">
        <w:rPr>
          <w:rFonts w:ascii="Times New Roman" w:eastAsia="Times New Roman" w:hAnsi="Times New Roman" w:cs="Times New Roman"/>
          <w:sz w:val="24"/>
          <w:szCs w:val="24"/>
          <w:lang w:eastAsia="ru-RU"/>
        </w:rPr>
        <w:t>5. Лаконично сформулировать основную информацию, не перенося на письмо все целиком и дословно.</w:t>
      </w:r>
    </w:p>
    <w:p w14:paraId="01643DFC" w14:textId="77777777" w:rsidR="00EA7C6A" w:rsidRPr="00EA7C6A" w:rsidRDefault="00EA7C6A" w:rsidP="00EA7C6A">
      <w:pPr>
        <w:spacing w:after="0" w:line="240" w:lineRule="auto"/>
        <w:ind w:firstLine="709"/>
        <w:jc w:val="both"/>
        <w:rPr>
          <w:rFonts w:ascii="Times New Roman" w:eastAsia="Times New Roman" w:hAnsi="Times New Roman" w:cs="Times New Roman"/>
          <w:sz w:val="24"/>
          <w:szCs w:val="24"/>
          <w:lang w:eastAsia="ru-RU"/>
        </w:rPr>
      </w:pPr>
      <w:r w:rsidRPr="00EA7C6A">
        <w:rPr>
          <w:rFonts w:ascii="Times New Roman" w:eastAsia="Times New Roman" w:hAnsi="Times New Roman" w:cs="Times New Roman"/>
          <w:sz w:val="24"/>
          <w:szCs w:val="24"/>
          <w:lang w:eastAsia="ru-RU"/>
        </w:rPr>
        <w:t xml:space="preserve">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w:t>
      </w:r>
      <w:proofErr w:type="gramStart"/>
      <w:r w:rsidRPr="00EA7C6A">
        <w:rPr>
          <w:rFonts w:ascii="Times New Roman" w:eastAsia="Times New Roman" w:hAnsi="Times New Roman" w:cs="Times New Roman"/>
          <w:sz w:val="24"/>
          <w:szCs w:val="24"/>
          <w:lang w:eastAsia="ru-RU"/>
        </w:rPr>
        <w:t>другие</w:t>
      </w:r>
      <w:proofErr w:type="gramEnd"/>
      <w:r w:rsidRPr="00EA7C6A">
        <w:rPr>
          <w:rFonts w:ascii="Times New Roman" w:eastAsia="Times New Roman" w:hAnsi="Times New Roman" w:cs="Times New Roman"/>
          <w:sz w:val="24"/>
          <w:szCs w:val="24"/>
          <w:lang w:eastAsia="ru-RU"/>
        </w:rPr>
        <w:t xml:space="preserve">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14:paraId="7DAAAE8E" w14:textId="77777777" w:rsidR="00EA7C6A" w:rsidRPr="00EA7C6A" w:rsidRDefault="00EA7C6A" w:rsidP="00EA7C6A">
      <w:pPr>
        <w:spacing w:after="0" w:line="240" w:lineRule="auto"/>
        <w:ind w:firstLine="709"/>
        <w:jc w:val="both"/>
        <w:rPr>
          <w:rFonts w:ascii="Times New Roman" w:eastAsia="Times New Roman" w:hAnsi="Times New Roman" w:cs="Times New Roman"/>
          <w:sz w:val="24"/>
          <w:szCs w:val="24"/>
          <w:lang w:eastAsia="ru-RU"/>
        </w:rPr>
      </w:pPr>
      <w:r w:rsidRPr="00EA7C6A">
        <w:rPr>
          <w:rFonts w:ascii="Times New Roman" w:eastAsia="Times New Roman" w:hAnsi="Times New Roman" w:cs="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14:paraId="17F77EC4" w14:textId="77777777" w:rsidR="00EA7C6A" w:rsidRPr="00EA7C6A" w:rsidRDefault="00EA7C6A" w:rsidP="00EA7C6A">
      <w:pPr>
        <w:spacing w:after="0" w:line="240" w:lineRule="auto"/>
        <w:ind w:firstLine="709"/>
        <w:jc w:val="both"/>
        <w:rPr>
          <w:rFonts w:ascii="Times New Roman" w:eastAsia="Times New Roman" w:hAnsi="Times New Roman" w:cs="Times New Roman"/>
          <w:sz w:val="24"/>
          <w:szCs w:val="24"/>
          <w:lang w:eastAsia="ru-RU"/>
        </w:rPr>
      </w:pPr>
      <w:r w:rsidRPr="00EA7C6A">
        <w:rPr>
          <w:rFonts w:ascii="Times New Roman" w:eastAsia="Times New Roman" w:hAnsi="Times New Roman" w:cs="Times New Roman"/>
          <w:sz w:val="24"/>
          <w:szCs w:val="24"/>
          <w:lang w:eastAsia="ru-RU"/>
        </w:rPr>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материалами судебной практики и т.п.</w:t>
      </w:r>
    </w:p>
    <w:p w14:paraId="0CC6E9EA" w14:textId="77777777" w:rsidR="00EA7C6A" w:rsidRPr="00EA7C6A" w:rsidRDefault="00EA7C6A" w:rsidP="00EA7C6A">
      <w:pPr>
        <w:spacing w:after="0" w:line="240" w:lineRule="auto"/>
        <w:ind w:firstLine="709"/>
        <w:jc w:val="both"/>
        <w:rPr>
          <w:rFonts w:ascii="Times New Roman" w:eastAsia="Times New Roman" w:hAnsi="Times New Roman" w:cs="Times New Roman"/>
          <w:sz w:val="24"/>
          <w:szCs w:val="24"/>
          <w:lang w:eastAsia="ru-RU"/>
        </w:rPr>
      </w:pPr>
      <w:r w:rsidRPr="00EA7C6A">
        <w:rPr>
          <w:rFonts w:ascii="Times New Roman" w:eastAsia="Times New Roman" w:hAnsi="Times New Roman" w:cs="Times New Roman"/>
          <w:sz w:val="24"/>
          <w:szCs w:val="24"/>
          <w:lang w:eastAsia="ru-RU"/>
        </w:rPr>
        <w:t>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нормативный материал, повторить ранее пройденные темы по вопросам, которые будут затрагиваться в предстоящей лекции, вспомнить материал иных дисциплин.</w:t>
      </w:r>
    </w:p>
    <w:p w14:paraId="46087F23" w14:textId="77777777" w:rsidR="00EA7C6A" w:rsidRPr="00EA7C6A" w:rsidRDefault="00EA7C6A" w:rsidP="00EA7C6A">
      <w:pPr>
        <w:spacing w:after="0" w:line="240" w:lineRule="auto"/>
        <w:ind w:firstLine="709"/>
        <w:jc w:val="both"/>
        <w:rPr>
          <w:rFonts w:ascii="Times New Roman" w:eastAsia="Calibri" w:hAnsi="Times New Roman" w:cs="Times New Roman"/>
          <w:sz w:val="24"/>
          <w:szCs w:val="24"/>
        </w:rPr>
      </w:pPr>
      <w:r w:rsidRPr="00EA7C6A">
        <w:rPr>
          <w:rFonts w:ascii="Times New Roman" w:eastAsia="Calibri" w:hAnsi="Times New Roman" w:cs="Times New Roman"/>
          <w:sz w:val="24"/>
          <w:szCs w:val="24"/>
        </w:rPr>
        <w:lastRenderedPageBreak/>
        <w:t xml:space="preserve">Просмотрите конспект сразу после занятий. Отметьте материал конспекта лекций, который вызывает затруднение для понимания. Попытайтесь найти ответы на 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к преподавателю. Каждую неделю рекомендуется отводить время  для повторения пройденного материала, проверяя свои знания, умения и навыки по контрольным вопросам.  </w:t>
      </w:r>
    </w:p>
    <w:p w14:paraId="4F024658" w14:textId="77777777" w:rsidR="00EA7C6A" w:rsidRPr="00EA7C6A" w:rsidRDefault="00EA7C6A" w:rsidP="00EA7C6A">
      <w:pPr>
        <w:tabs>
          <w:tab w:val="left" w:pos="10432"/>
        </w:tabs>
        <w:suppressAutoHyphens/>
        <w:spacing w:after="0" w:line="240" w:lineRule="auto"/>
        <w:ind w:firstLine="709"/>
        <w:jc w:val="both"/>
        <w:rPr>
          <w:rFonts w:ascii="Times New Roman" w:eastAsia="Calibri" w:hAnsi="Times New Roman" w:cs="Times New Roman"/>
          <w:sz w:val="24"/>
          <w:szCs w:val="24"/>
          <w:lang w:val="x-none" w:eastAsia="x-none"/>
        </w:rPr>
      </w:pPr>
    </w:p>
    <w:p w14:paraId="255175A3" w14:textId="77777777" w:rsidR="00EA7C6A" w:rsidRPr="00EA7C6A" w:rsidRDefault="00EA7C6A" w:rsidP="00EA7C6A">
      <w:pPr>
        <w:tabs>
          <w:tab w:val="left" w:pos="10432"/>
        </w:tabs>
        <w:suppressAutoHyphens/>
        <w:spacing w:after="0" w:line="240" w:lineRule="auto"/>
        <w:ind w:firstLine="709"/>
        <w:jc w:val="both"/>
        <w:rPr>
          <w:rFonts w:ascii="Times New Roman" w:eastAsia="Calibri" w:hAnsi="Times New Roman" w:cs="Times New Roman"/>
          <w:sz w:val="24"/>
          <w:szCs w:val="24"/>
          <w:lang w:eastAsia="x-none"/>
        </w:rPr>
      </w:pPr>
    </w:p>
    <w:p w14:paraId="411AB59F" w14:textId="77777777" w:rsidR="00EA7C6A" w:rsidRPr="00EA7C6A" w:rsidRDefault="00EA7C6A" w:rsidP="00EA7C6A">
      <w:pPr>
        <w:tabs>
          <w:tab w:val="left" w:pos="10432"/>
        </w:tabs>
        <w:suppressAutoHyphens/>
        <w:spacing w:after="0" w:line="240" w:lineRule="auto"/>
        <w:ind w:firstLine="709"/>
        <w:jc w:val="both"/>
        <w:rPr>
          <w:rFonts w:ascii="Times New Roman" w:eastAsia="Calibri" w:hAnsi="Times New Roman" w:cs="Times New Roman"/>
          <w:sz w:val="24"/>
          <w:szCs w:val="24"/>
          <w:lang w:eastAsia="x-none"/>
        </w:rPr>
      </w:pPr>
    </w:p>
    <w:p w14:paraId="38B67293" w14:textId="77777777" w:rsidR="00EA7C6A" w:rsidRPr="00EA7C6A" w:rsidRDefault="00EA7C6A" w:rsidP="00EA7C6A">
      <w:pPr>
        <w:tabs>
          <w:tab w:val="left" w:pos="10432"/>
        </w:tabs>
        <w:suppressAutoHyphens/>
        <w:spacing w:after="0" w:line="240" w:lineRule="auto"/>
        <w:ind w:firstLine="709"/>
        <w:jc w:val="both"/>
        <w:rPr>
          <w:rFonts w:ascii="Times New Roman" w:eastAsia="Calibri" w:hAnsi="Times New Roman" w:cs="Times New Roman"/>
          <w:sz w:val="24"/>
          <w:szCs w:val="24"/>
          <w:lang w:eastAsia="x-none"/>
        </w:rPr>
      </w:pPr>
    </w:p>
    <w:p w14:paraId="4A5634C3" w14:textId="77777777" w:rsidR="00EA7C6A" w:rsidRPr="00EA7C6A" w:rsidRDefault="00EA7C6A" w:rsidP="00EA7C6A">
      <w:pPr>
        <w:tabs>
          <w:tab w:val="left" w:pos="10432"/>
        </w:tabs>
        <w:suppressAutoHyphens/>
        <w:spacing w:after="0" w:line="240" w:lineRule="auto"/>
        <w:ind w:firstLine="709"/>
        <w:jc w:val="both"/>
        <w:rPr>
          <w:rFonts w:ascii="Times New Roman" w:eastAsia="Calibri" w:hAnsi="Times New Roman" w:cs="Times New Roman"/>
          <w:b/>
          <w:sz w:val="24"/>
          <w:szCs w:val="24"/>
          <w:lang w:eastAsia="x-none"/>
        </w:rPr>
      </w:pPr>
      <w:r w:rsidRPr="00EA7C6A">
        <w:rPr>
          <w:rFonts w:ascii="Times New Roman" w:eastAsia="Calibri" w:hAnsi="Times New Roman" w:cs="Times New Roman"/>
          <w:b/>
          <w:sz w:val="24"/>
          <w:szCs w:val="24"/>
          <w:lang w:val="x-none" w:eastAsia="x-none"/>
        </w:rPr>
        <w:t>Подготовка и выполнение лабораторных работ</w:t>
      </w:r>
    </w:p>
    <w:p w14:paraId="683301FE" w14:textId="77777777" w:rsidR="00EA7C6A" w:rsidRPr="00EA7C6A" w:rsidRDefault="00EA7C6A" w:rsidP="00EA7C6A">
      <w:pPr>
        <w:tabs>
          <w:tab w:val="left" w:pos="10432"/>
        </w:tabs>
        <w:suppressAutoHyphens/>
        <w:spacing w:after="0" w:line="240" w:lineRule="auto"/>
        <w:ind w:firstLine="709"/>
        <w:jc w:val="both"/>
        <w:rPr>
          <w:rFonts w:ascii="Times New Roman" w:eastAsia="Calibri" w:hAnsi="Times New Roman" w:cs="Times New Roman"/>
          <w:sz w:val="24"/>
          <w:szCs w:val="24"/>
          <w:lang w:eastAsia="x-none"/>
        </w:rPr>
      </w:pPr>
    </w:p>
    <w:p w14:paraId="07E04F5C" w14:textId="77777777" w:rsidR="00EA7C6A" w:rsidRPr="00EA7C6A" w:rsidRDefault="00EA7C6A" w:rsidP="00EA7C6A">
      <w:pPr>
        <w:tabs>
          <w:tab w:val="left" w:pos="10432"/>
        </w:tabs>
        <w:suppressAutoHyphens/>
        <w:spacing w:after="0" w:line="240" w:lineRule="auto"/>
        <w:ind w:firstLine="709"/>
        <w:jc w:val="both"/>
        <w:rPr>
          <w:rFonts w:ascii="Times New Roman" w:eastAsia="Calibri" w:hAnsi="Times New Roman" w:cs="Times New Roman"/>
          <w:sz w:val="24"/>
          <w:szCs w:val="24"/>
          <w:lang w:eastAsia="x-none"/>
        </w:rPr>
      </w:pPr>
    </w:p>
    <w:p w14:paraId="435126FB" w14:textId="77777777" w:rsidR="00EA7C6A" w:rsidRPr="00EA7C6A" w:rsidRDefault="00EA7C6A" w:rsidP="00EA7C6A">
      <w:pPr>
        <w:shd w:val="clear" w:color="auto" w:fill="FFFFFF"/>
        <w:spacing w:after="0" w:line="240" w:lineRule="auto"/>
        <w:jc w:val="both"/>
        <w:textAlignment w:val="baseline"/>
        <w:rPr>
          <w:rFonts w:ascii="Times New Roman" w:eastAsia="Calibri" w:hAnsi="Times New Roman" w:cs="Times New Roman"/>
          <w:color w:val="000000"/>
          <w:sz w:val="24"/>
          <w:szCs w:val="24"/>
        </w:rPr>
      </w:pPr>
      <w:r w:rsidRPr="00EA7C6A">
        <w:rPr>
          <w:rFonts w:ascii="Times New Roman" w:eastAsia="Calibri" w:hAnsi="Times New Roman" w:cs="Times New Roman"/>
          <w:color w:val="000000"/>
          <w:sz w:val="24"/>
          <w:szCs w:val="24"/>
        </w:rPr>
        <w:tab/>
        <w:t xml:space="preserve">Лабораторные занятия в высшей школе предназначены для углубленного изучения теоретических вопросов изучаемой дисциплины и овладения современными экспериментальными методами науки, умением решать практические задачи путем постановки опыта. </w:t>
      </w:r>
    </w:p>
    <w:p w14:paraId="1B514B9E" w14:textId="77777777" w:rsidR="00EA7C6A" w:rsidRPr="00EA7C6A" w:rsidRDefault="00EA7C6A" w:rsidP="00EA7C6A">
      <w:pPr>
        <w:shd w:val="clear" w:color="auto" w:fill="FFFFFF"/>
        <w:spacing w:after="0" w:line="240" w:lineRule="auto"/>
        <w:jc w:val="both"/>
        <w:textAlignment w:val="baseline"/>
        <w:rPr>
          <w:rFonts w:ascii="Times New Roman" w:eastAsia="Calibri" w:hAnsi="Times New Roman" w:cs="Times New Roman"/>
          <w:color w:val="000000"/>
          <w:sz w:val="24"/>
          <w:szCs w:val="24"/>
        </w:rPr>
      </w:pPr>
      <w:r w:rsidRPr="00EA7C6A">
        <w:rPr>
          <w:rFonts w:ascii="Times New Roman" w:eastAsia="Calibri" w:hAnsi="Times New Roman" w:cs="Times New Roman"/>
          <w:color w:val="000000"/>
          <w:sz w:val="24"/>
          <w:szCs w:val="24"/>
        </w:rPr>
        <w:tab/>
        <w:t xml:space="preserve">Лабораторные занятия проводятся в специально оборудованных лабораториях. </w:t>
      </w:r>
    </w:p>
    <w:p w14:paraId="18CEBD79" w14:textId="77777777" w:rsidR="00EA7C6A" w:rsidRPr="00EA7C6A" w:rsidRDefault="00EA7C6A" w:rsidP="00EA7C6A">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EA7C6A">
        <w:rPr>
          <w:rFonts w:ascii="Times New Roman" w:eastAsia="Times New Roman" w:hAnsi="Times New Roman" w:cs="Times New Roman"/>
          <w:color w:val="000000"/>
          <w:sz w:val="24"/>
          <w:szCs w:val="24"/>
          <w:lang w:eastAsia="ru-RU"/>
        </w:rPr>
        <w:t>Основная роль лабораторного практикума в высшей школе заключается в развитии у студентов научного мышления, в формировании умений интеллектуального проникновения в сущность изучаемых явлений, в приобщении к научному поиску. Поэтому важнейшим элементом лабораторного практикума является ведение рабочей тетради (рабочего журнала) и составление отчета по выполненной работе. Несмотря на коллективный характер выполнения лабораторной работы, </w:t>
      </w:r>
      <w:r w:rsidRPr="00EA7C6A">
        <w:rPr>
          <w:rFonts w:ascii="Times New Roman" w:eastAsia="Times New Roman" w:hAnsi="Times New Roman" w:cs="Times New Roman"/>
          <w:bCs/>
          <w:color w:val="000000"/>
          <w:sz w:val="24"/>
          <w:szCs w:val="24"/>
          <w:bdr w:val="none" w:sz="0" w:space="0" w:color="auto" w:frame="1"/>
          <w:lang w:eastAsia="ru-RU"/>
        </w:rPr>
        <w:t>ведение рабочей тетради и составление отчета по лабораторной работе должно проходить строго индивидуально.</w:t>
      </w:r>
    </w:p>
    <w:p w14:paraId="4E4792F6" w14:textId="77777777" w:rsidR="00EA7C6A" w:rsidRPr="00EA7C6A" w:rsidRDefault="00EA7C6A" w:rsidP="00EA7C6A">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EA7C6A">
        <w:rPr>
          <w:rFonts w:ascii="Times New Roman" w:eastAsia="Times New Roman" w:hAnsi="Times New Roman" w:cs="Times New Roman"/>
          <w:color w:val="000000"/>
          <w:sz w:val="24"/>
          <w:szCs w:val="24"/>
          <w:lang w:eastAsia="ru-RU"/>
        </w:rPr>
        <w:tab/>
        <w:t>Кафедрой (лектором по дисциплине) в соответствии с рабочей учебной программой дисциплины доводятся до студентов: перечень лабораторных работ, последовательность их выполнения, рекомендуемые учебно-методические пособия, руководства и другая информация, необходимая для подготовки к практическому выполнению предусмотренных программой дисциплины лабораторных работ.</w:t>
      </w:r>
    </w:p>
    <w:p w14:paraId="2ADDD690" w14:textId="77777777" w:rsidR="00EA7C6A" w:rsidRPr="00EA7C6A" w:rsidRDefault="00EA7C6A" w:rsidP="00EA7C6A">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EA7C6A">
        <w:rPr>
          <w:rFonts w:ascii="Times New Roman" w:eastAsia="Times New Roman" w:hAnsi="Times New Roman" w:cs="Times New Roman"/>
          <w:color w:val="000000"/>
          <w:sz w:val="24"/>
          <w:szCs w:val="24"/>
          <w:lang w:eastAsia="ru-RU"/>
        </w:rPr>
        <w:tab/>
        <w:t>При подготовке к лабораторным работам студент использует рекомендованные учебники и учебные пособия, руководства по выполнению лабораторных работ, инструкции по пользованию измерительной аппаратурой, а также специальные указания по особенностям выполнения отдельных пунктов лабораторных работ.</w:t>
      </w:r>
    </w:p>
    <w:p w14:paraId="1B7D1B12" w14:textId="77777777" w:rsidR="00EA7C6A" w:rsidRPr="00EA7C6A" w:rsidRDefault="00EA7C6A" w:rsidP="00EA7C6A">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EA7C6A">
        <w:rPr>
          <w:rFonts w:ascii="Times New Roman" w:eastAsia="Times New Roman" w:hAnsi="Times New Roman" w:cs="Times New Roman"/>
          <w:color w:val="000000"/>
          <w:sz w:val="24"/>
          <w:szCs w:val="24"/>
          <w:lang w:eastAsia="ru-RU"/>
        </w:rPr>
        <w:t>Подготовка к лабораторным работам </w:t>
      </w:r>
      <w:r w:rsidRPr="00EA7C6A">
        <w:rPr>
          <w:rFonts w:ascii="Times New Roman" w:eastAsia="Times New Roman" w:hAnsi="Times New Roman" w:cs="Times New Roman"/>
          <w:bCs/>
          <w:color w:val="000000"/>
          <w:sz w:val="24"/>
          <w:szCs w:val="24"/>
          <w:bdr w:val="none" w:sz="0" w:space="0" w:color="auto" w:frame="1"/>
          <w:lang w:eastAsia="ru-RU"/>
        </w:rPr>
        <w:t>осуществляется студентами самостоятельно заблаговременно.</w:t>
      </w:r>
    </w:p>
    <w:p w14:paraId="29844354" w14:textId="77777777" w:rsidR="00EA7C6A" w:rsidRPr="00EA7C6A" w:rsidRDefault="00EA7C6A" w:rsidP="00EA7C6A">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EA7C6A">
        <w:rPr>
          <w:rFonts w:ascii="Times New Roman" w:eastAsia="Times New Roman" w:hAnsi="Times New Roman" w:cs="Times New Roman"/>
          <w:color w:val="000000"/>
          <w:sz w:val="24"/>
          <w:szCs w:val="24"/>
          <w:lang w:eastAsia="ru-RU"/>
        </w:rPr>
        <w:tab/>
      </w:r>
      <w:proofErr w:type="gramStart"/>
      <w:r w:rsidRPr="00EA7C6A">
        <w:rPr>
          <w:rFonts w:ascii="Times New Roman" w:eastAsia="Times New Roman" w:hAnsi="Times New Roman" w:cs="Times New Roman"/>
          <w:color w:val="000000"/>
          <w:sz w:val="24"/>
          <w:szCs w:val="24"/>
          <w:lang w:eastAsia="ru-RU"/>
        </w:rPr>
        <w:t>В процессе такой подготовки студент должен усвоить теоретический материал, относящийся к данной лабораторной работе, изучить и ясно представить себе содержание и порядок выполнения лабораторной работы, знать принципы действия и правила работы с измерительными приборами, методы измерений, особенности конструкции лабораторной установки и правила техники безопасности, знать ответы на приведенные в методическом руководстве контрольные вопросы, а также выполнить необходимый по заданию объем</w:t>
      </w:r>
      <w:proofErr w:type="gramEnd"/>
      <w:r w:rsidRPr="00EA7C6A">
        <w:rPr>
          <w:rFonts w:ascii="Times New Roman" w:eastAsia="Times New Roman" w:hAnsi="Times New Roman" w:cs="Times New Roman"/>
          <w:color w:val="000000"/>
          <w:sz w:val="24"/>
          <w:szCs w:val="24"/>
          <w:lang w:eastAsia="ru-RU"/>
        </w:rPr>
        <w:t xml:space="preserve"> предварительных расчетов, заготовить необходимые таблицы и рисунки.</w:t>
      </w:r>
    </w:p>
    <w:p w14:paraId="5217B36C" w14:textId="77777777" w:rsidR="00EA7C6A" w:rsidRPr="00EA7C6A" w:rsidRDefault="00EA7C6A" w:rsidP="00EA7C6A">
      <w:pPr>
        <w:spacing w:after="0" w:line="240" w:lineRule="auto"/>
        <w:ind w:firstLine="708"/>
        <w:jc w:val="both"/>
        <w:rPr>
          <w:rFonts w:ascii="Times New Roman" w:eastAsia="Times New Roman" w:hAnsi="Times New Roman" w:cs="Times New Roman"/>
          <w:color w:val="000000"/>
          <w:sz w:val="24"/>
          <w:szCs w:val="24"/>
          <w:lang w:eastAsia="ru-RU"/>
        </w:rPr>
      </w:pPr>
      <w:r w:rsidRPr="00EA7C6A">
        <w:rPr>
          <w:rFonts w:ascii="Times New Roman" w:eastAsia="Times New Roman" w:hAnsi="Times New Roman" w:cs="Times New Roman"/>
          <w:color w:val="000000"/>
          <w:sz w:val="24"/>
          <w:szCs w:val="24"/>
          <w:lang w:eastAsia="ru-RU"/>
        </w:rPr>
        <w:t>Задание на работу выдается за несколько дней до ее выполнения. Для качественного выполнения лабораторных работ студентам необходимо:</w:t>
      </w:r>
    </w:p>
    <w:p w14:paraId="724B2221" w14:textId="77777777" w:rsidR="00EA7C6A" w:rsidRPr="00EA7C6A" w:rsidRDefault="00EA7C6A" w:rsidP="00EA7C6A">
      <w:pPr>
        <w:spacing w:after="0" w:line="240" w:lineRule="auto"/>
        <w:ind w:firstLine="708"/>
        <w:jc w:val="both"/>
        <w:rPr>
          <w:rFonts w:ascii="Times New Roman" w:eastAsia="Times New Roman" w:hAnsi="Times New Roman" w:cs="Times New Roman"/>
          <w:color w:val="000000"/>
          <w:sz w:val="24"/>
          <w:szCs w:val="24"/>
          <w:lang w:eastAsia="ru-RU"/>
        </w:rPr>
      </w:pPr>
      <w:r w:rsidRPr="00EA7C6A">
        <w:rPr>
          <w:rFonts w:ascii="Times New Roman" w:eastAsia="Times New Roman" w:hAnsi="Times New Roman" w:cs="Times New Roman"/>
          <w:color w:val="000000"/>
          <w:sz w:val="24"/>
          <w:szCs w:val="24"/>
          <w:lang w:eastAsia="ru-RU"/>
        </w:rPr>
        <w:t>1) повторить теоретический материал по конспекту и учебнику (см. список литературы)</w:t>
      </w:r>
    </w:p>
    <w:p w14:paraId="47693B68" w14:textId="77777777" w:rsidR="00EA7C6A" w:rsidRPr="00EA7C6A" w:rsidRDefault="00EA7C6A" w:rsidP="00EA7C6A">
      <w:pPr>
        <w:spacing w:after="0" w:line="240" w:lineRule="auto"/>
        <w:ind w:firstLine="708"/>
        <w:jc w:val="both"/>
        <w:rPr>
          <w:rFonts w:ascii="Times New Roman" w:eastAsia="Times New Roman" w:hAnsi="Times New Roman" w:cs="Times New Roman"/>
          <w:color w:val="000000"/>
          <w:sz w:val="24"/>
          <w:szCs w:val="24"/>
          <w:lang w:eastAsia="ru-RU"/>
        </w:rPr>
      </w:pPr>
      <w:r w:rsidRPr="00EA7C6A">
        <w:rPr>
          <w:rFonts w:ascii="Times New Roman" w:eastAsia="Times New Roman" w:hAnsi="Times New Roman" w:cs="Times New Roman"/>
          <w:color w:val="000000"/>
          <w:sz w:val="24"/>
          <w:szCs w:val="24"/>
          <w:lang w:eastAsia="ru-RU"/>
        </w:rPr>
        <w:t xml:space="preserve">2) ознакомиться с описанием лабораторной работы: в специальной рабочей тетради записать название и номер работы, вычертить таблицы для записи показаний </w:t>
      </w:r>
      <w:r w:rsidRPr="00EA7C6A">
        <w:rPr>
          <w:rFonts w:ascii="Times New Roman" w:eastAsia="Times New Roman" w:hAnsi="Times New Roman" w:cs="Times New Roman"/>
          <w:color w:val="000000"/>
          <w:sz w:val="24"/>
          <w:szCs w:val="24"/>
          <w:lang w:eastAsia="ru-RU"/>
        </w:rPr>
        <w:lastRenderedPageBreak/>
        <w:t>приборов и результатов расчета, подготовить миллиметровую бумагу, если требуются графические построения</w:t>
      </w:r>
    </w:p>
    <w:p w14:paraId="2B18E285" w14:textId="77777777" w:rsidR="00EA7C6A" w:rsidRPr="00EA7C6A" w:rsidRDefault="00EA7C6A" w:rsidP="00EA7C6A">
      <w:pPr>
        <w:spacing w:after="0" w:line="240" w:lineRule="auto"/>
        <w:ind w:firstLine="708"/>
        <w:jc w:val="both"/>
        <w:rPr>
          <w:rFonts w:ascii="Times New Roman" w:eastAsia="Times New Roman" w:hAnsi="Times New Roman" w:cs="Times New Roman"/>
          <w:color w:val="000000"/>
          <w:sz w:val="24"/>
          <w:szCs w:val="24"/>
          <w:lang w:eastAsia="ru-RU"/>
        </w:rPr>
      </w:pPr>
      <w:r w:rsidRPr="00EA7C6A">
        <w:rPr>
          <w:rFonts w:ascii="Times New Roman" w:eastAsia="Times New Roman" w:hAnsi="Times New Roman" w:cs="Times New Roman"/>
          <w:color w:val="000000"/>
          <w:sz w:val="24"/>
          <w:szCs w:val="24"/>
          <w:lang w:eastAsia="ru-RU"/>
        </w:rPr>
        <w:t>3) выяснив цель работы, четко представить себе поставленную задачу и способы ее достижения, продумать ожидаемые результатов опытов</w:t>
      </w:r>
    </w:p>
    <w:p w14:paraId="74B6C4B5" w14:textId="77777777" w:rsidR="00EA7C6A" w:rsidRPr="00EA7C6A" w:rsidRDefault="00EA7C6A" w:rsidP="00EA7C6A">
      <w:pPr>
        <w:spacing w:after="0" w:line="240" w:lineRule="auto"/>
        <w:ind w:firstLine="708"/>
        <w:jc w:val="both"/>
        <w:rPr>
          <w:rFonts w:ascii="Times New Roman" w:eastAsia="Times New Roman" w:hAnsi="Times New Roman" w:cs="Times New Roman"/>
          <w:color w:val="000000"/>
          <w:sz w:val="24"/>
          <w:szCs w:val="24"/>
          <w:lang w:eastAsia="ru-RU"/>
        </w:rPr>
      </w:pPr>
      <w:r w:rsidRPr="00EA7C6A">
        <w:rPr>
          <w:rFonts w:ascii="Times New Roman" w:eastAsia="Times New Roman" w:hAnsi="Times New Roman" w:cs="Times New Roman"/>
          <w:color w:val="000000"/>
          <w:sz w:val="24"/>
          <w:szCs w:val="24"/>
          <w:lang w:eastAsia="ru-RU"/>
        </w:rPr>
        <w:t>4) сделать предварительный домашний расчет, если требуется в задании</w:t>
      </w:r>
    </w:p>
    <w:p w14:paraId="22A53D08" w14:textId="77777777" w:rsidR="00EA7C6A" w:rsidRPr="00EA7C6A" w:rsidRDefault="00EA7C6A" w:rsidP="00EA7C6A">
      <w:pPr>
        <w:spacing w:after="0" w:line="240" w:lineRule="auto"/>
        <w:ind w:firstLine="708"/>
        <w:jc w:val="both"/>
        <w:rPr>
          <w:rFonts w:ascii="Times New Roman" w:eastAsia="Times New Roman" w:hAnsi="Times New Roman" w:cs="Times New Roman"/>
          <w:color w:val="000000"/>
          <w:sz w:val="24"/>
          <w:szCs w:val="24"/>
          <w:lang w:eastAsia="ru-RU"/>
        </w:rPr>
      </w:pPr>
      <w:r w:rsidRPr="00EA7C6A">
        <w:rPr>
          <w:rFonts w:ascii="Times New Roman" w:eastAsia="Times New Roman" w:hAnsi="Times New Roman" w:cs="Times New Roman"/>
          <w:color w:val="000000"/>
          <w:sz w:val="24"/>
          <w:szCs w:val="24"/>
          <w:lang w:eastAsia="ru-RU"/>
        </w:rPr>
        <w:t>5) ответить устно или письменно на контрольные вопросы.</w:t>
      </w:r>
    </w:p>
    <w:p w14:paraId="38231753" w14:textId="77777777" w:rsidR="00EA7C6A" w:rsidRPr="00EA7C6A" w:rsidRDefault="00EA7C6A" w:rsidP="00EA7C6A">
      <w:pPr>
        <w:shd w:val="clear" w:color="auto" w:fill="FFFFFF"/>
        <w:spacing w:after="0" w:line="240" w:lineRule="auto"/>
        <w:ind w:firstLine="708"/>
        <w:jc w:val="both"/>
        <w:textAlignment w:val="baseline"/>
        <w:rPr>
          <w:rFonts w:ascii="Times New Roman" w:eastAsia="Times New Roman" w:hAnsi="Times New Roman" w:cs="Times New Roman"/>
          <w:color w:val="000000"/>
          <w:sz w:val="24"/>
          <w:szCs w:val="24"/>
          <w:lang w:eastAsia="ru-RU"/>
        </w:rPr>
      </w:pPr>
      <w:r w:rsidRPr="00EA7C6A">
        <w:rPr>
          <w:rFonts w:ascii="Times New Roman" w:eastAsia="Times New Roman" w:hAnsi="Times New Roman" w:cs="Times New Roman"/>
          <w:bCs/>
          <w:color w:val="000000"/>
          <w:sz w:val="24"/>
          <w:szCs w:val="24"/>
          <w:bdr w:val="none" w:sz="0" w:space="0" w:color="auto" w:frame="1"/>
          <w:lang w:eastAsia="ru-RU"/>
        </w:rPr>
        <w:t>В процессе выполнения лабораторных работ студент должен:</w:t>
      </w:r>
    </w:p>
    <w:p w14:paraId="3542A691" w14:textId="77777777" w:rsidR="00EA7C6A" w:rsidRPr="00EA7C6A" w:rsidRDefault="00EA7C6A" w:rsidP="00EA7C6A">
      <w:pPr>
        <w:shd w:val="clear" w:color="auto" w:fill="FFFFFF"/>
        <w:spacing w:after="0" w:line="240" w:lineRule="auto"/>
        <w:ind w:firstLine="708"/>
        <w:jc w:val="both"/>
        <w:textAlignment w:val="baseline"/>
        <w:rPr>
          <w:rFonts w:ascii="Times New Roman" w:eastAsia="Times New Roman" w:hAnsi="Times New Roman" w:cs="Times New Roman"/>
          <w:color w:val="000000"/>
          <w:sz w:val="24"/>
          <w:szCs w:val="24"/>
          <w:lang w:eastAsia="ru-RU"/>
        </w:rPr>
      </w:pPr>
      <w:r w:rsidRPr="00EA7C6A">
        <w:rPr>
          <w:rFonts w:ascii="Times New Roman" w:eastAsia="Times New Roman" w:hAnsi="Times New Roman" w:cs="Times New Roman"/>
          <w:color w:val="000000"/>
          <w:sz w:val="24"/>
          <w:szCs w:val="24"/>
          <w:lang w:eastAsia="ru-RU"/>
        </w:rPr>
        <w:t>1. Строго соблюдать порядок проведения практической части лабораторной работы, описанный в методических указаниях к ней.</w:t>
      </w:r>
    </w:p>
    <w:p w14:paraId="58FCD33A" w14:textId="77777777" w:rsidR="00EA7C6A" w:rsidRPr="00EA7C6A" w:rsidRDefault="00EA7C6A" w:rsidP="00EA7C6A">
      <w:pPr>
        <w:shd w:val="clear" w:color="auto" w:fill="FFFFFF"/>
        <w:spacing w:after="0" w:line="240" w:lineRule="auto"/>
        <w:ind w:firstLine="708"/>
        <w:jc w:val="both"/>
        <w:textAlignment w:val="baseline"/>
        <w:rPr>
          <w:rFonts w:ascii="Times New Roman" w:eastAsia="Times New Roman" w:hAnsi="Times New Roman" w:cs="Times New Roman"/>
          <w:color w:val="000000"/>
          <w:sz w:val="24"/>
          <w:szCs w:val="24"/>
          <w:lang w:eastAsia="ru-RU"/>
        </w:rPr>
      </w:pPr>
      <w:r w:rsidRPr="00EA7C6A">
        <w:rPr>
          <w:rFonts w:ascii="Times New Roman" w:eastAsia="Times New Roman" w:hAnsi="Times New Roman" w:cs="Times New Roman"/>
          <w:color w:val="000000"/>
          <w:sz w:val="24"/>
          <w:szCs w:val="24"/>
          <w:lang w:eastAsia="ru-RU"/>
        </w:rPr>
        <w:t>2. Вести необходимые рабочие записи, которые по окончанию работы предъявляются преподавателю.</w:t>
      </w:r>
    </w:p>
    <w:p w14:paraId="76404E01" w14:textId="77777777" w:rsidR="00EA7C6A" w:rsidRPr="00EA7C6A" w:rsidRDefault="00EA7C6A" w:rsidP="00EA7C6A">
      <w:pPr>
        <w:shd w:val="clear" w:color="auto" w:fill="FFFFFF"/>
        <w:spacing w:after="0" w:line="240" w:lineRule="auto"/>
        <w:ind w:firstLine="708"/>
        <w:jc w:val="both"/>
        <w:textAlignment w:val="baseline"/>
        <w:rPr>
          <w:rFonts w:ascii="Times New Roman" w:eastAsia="Times New Roman" w:hAnsi="Times New Roman" w:cs="Times New Roman"/>
          <w:color w:val="000000"/>
          <w:sz w:val="24"/>
          <w:szCs w:val="24"/>
          <w:lang w:eastAsia="ru-RU"/>
        </w:rPr>
      </w:pPr>
      <w:r w:rsidRPr="00EA7C6A">
        <w:rPr>
          <w:rFonts w:ascii="Times New Roman" w:eastAsia="Times New Roman" w:hAnsi="Times New Roman" w:cs="Times New Roman"/>
          <w:color w:val="000000"/>
          <w:sz w:val="24"/>
          <w:szCs w:val="24"/>
          <w:lang w:eastAsia="ru-RU"/>
        </w:rPr>
        <w:t>3. После выполнения лабораторных работ студенты предъявляют преподавателю результаты выполнения задания. По выполнению лабораторной работы оформляется отчет.</w:t>
      </w:r>
    </w:p>
    <w:p w14:paraId="1BFD78D2" w14:textId="77777777" w:rsidR="00EA7C6A" w:rsidRPr="00EA7C6A" w:rsidRDefault="00EA7C6A" w:rsidP="00EA7C6A">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EA7C6A">
        <w:rPr>
          <w:rFonts w:ascii="Times New Roman" w:eastAsia="Times New Roman" w:hAnsi="Times New Roman" w:cs="Times New Roman"/>
          <w:color w:val="000000"/>
          <w:sz w:val="24"/>
          <w:szCs w:val="24"/>
          <w:lang w:eastAsia="ru-RU"/>
        </w:rPr>
        <w:tab/>
        <w:t>Отчёт о проделанной лабораторной работе должен быть представлен к сдаче на следующем занятии и является необходимым, но не единственным условием защиты темы данной лабораторной работы.</w:t>
      </w:r>
    </w:p>
    <w:p w14:paraId="6610DEE3" w14:textId="77777777" w:rsidR="00EA7C6A" w:rsidRPr="00EA7C6A" w:rsidRDefault="00EA7C6A" w:rsidP="00EA7C6A">
      <w:pPr>
        <w:shd w:val="clear" w:color="auto" w:fill="FFFFFF"/>
        <w:spacing w:after="0" w:line="240" w:lineRule="auto"/>
        <w:ind w:firstLine="708"/>
        <w:jc w:val="both"/>
        <w:textAlignment w:val="baseline"/>
        <w:rPr>
          <w:rFonts w:ascii="Times New Roman" w:eastAsia="Times New Roman" w:hAnsi="Times New Roman" w:cs="Times New Roman"/>
          <w:color w:val="000000"/>
          <w:sz w:val="24"/>
          <w:szCs w:val="24"/>
          <w:lang w:eastAsia="ru-RU"/>
        </w:rPr>
      </w:pPr>
      <w:r w:rsidRPr="00EA7C6A">
        <w:rPr>
          <w:rFonts w:ascii="Times New Roman" w:eastAsia="Times New Roman" w:hAnsi="Times New Roman" w:cs="Times New Roman"/>
          <w:bCs/>
          <w:color w:val="000000"/>
          <w:sz w:val="24"/>
          <w:szCs w:val="24"/>
          <w:bdr w:val="none" w:sz="0" w:space="0" w:color="auto" w:frame="1"/>
          <w:lang w:eastAsia="ru-RU"/>
        </w:rPr>
        <w:t>Защита лабораторных работ</w:t>
      </w:r>
      <w:r w:rsidRPr="00EA7C6A">
        <w:rPr>
          <w:rFonts w:ascii="Times New Roman" w:eastAsia="Times New Roman" w:hAnsi="Times New Roman" w:cs="Times New Roman"/>
          <w:color w:val="000000"/>
          <w:sz w:val="24"/>
          <w:szCs w:val="24"/>
          <w:lang w:eastAsia="ru-RU"/>
        </w:rPr>
        <w:t xml:space="preserve"> производится по каждой работе в отдельности в виде индивидуального собеседования с каждым студентом </w:t>
      </w:r>
      <w:proofErr w:type="gramStart"/>
      <w:r w:rsidRPr="00EA7C6A">
        <w:rPr>
          <w:rFonts w:ascii="Times New Roman" w:eastAsia="Times New Roman" w:hAnsi="Times New Roman" w:cs="Times New Roman"/>
          <w:color w:val="000000"/>
          <w:sz w:val="24"/>
          <w:szCs w:val="24"/>
          <w:lang w:eastAsia="ru-RU"/>
        </w:rPr>
        <w:t>по</w:t>
      </w:r>
      <w:proofErr w:type="gramEnd"/>
      <w:r w:rsidRPr="00EA7C6A">
        <w:rPr>
          <w:rFonts w:ascii="Times New Roman" w:eastAsia="Times New Roman" w:hAnsi="Times New Roman" w:cs="Times New Roman"/>
          <w:color w:val="000000"/>
          <w:sz w:val="24"/>
          <w:szCs w:val="24"/>
          <w:lang w:eastAsia="ru-RU"/>
        </w:rPr>
        <w:t xml:space="preserve"> </w:t>
      </w:r>
      <w:proofErr w:type="gramStart"/>
      <w:r w:rsidRPr="00EA7C6A">
        <w:rPr>
          <w:rFonts w:ascii="Times New Roman" w:eastAsia="Times New Roman" w:hAnsi="Times New Roman" w:cs="Times New Roman"/>
          <w:color w:val="000000"/>
          <w:sz w:val="24"/>
          <w:szCs w:val="24"/>
          <w:lang w:eastAsia="ru-RU"/>
        </w:rPr>
        <w:t>теоретической</w:t>
      </w:r>
      <w:proofErr w:type="gramEnd"/>
      <w:r w:rsidRPr="00EA7C6A">
        <w:rPr>
          <w:rFonts w:ascii="Times New Roman" w:eastAsia="Times New Roman" w:hAnsi="Times New Roman" w:cs="Times New Roman"/>
          <w:color w:val="000000"/>
          <w:sz w:val="24"/>
          <w:szCs w:val="24"/>
          <w:lang w:eastAsia="ru-RU"/>
        </w:rPr>
        <w:t xml:space="preserve"> и практической частям выполненной работы, а также по данным и результатам оформленного отчета. Ответы на поставленные вопросы студент дает в устной или письменной форме.</w:t>
      </w:r>
    </w:p>
    <w:p w14:paraId="3043990F" w14:textId="77777777" w:rsidR="00EA7C6A" w:rsidRPr="00EA7C6A" w:rsidRDefault="00EA7C6A" w:rsidP="00EA7C6A">
      <w:pPr>
        <w:spacing w:after="0" w:line="240" w:lineRule="auto"/>
        <w:ind w:firstLine="708"/>
        <w:jc w:val="both"/>
        <w:rPr>
          <w:rFonts w:ascii="Times New Roman" w:eastAsia="Times New Roman" w:hAnsi="Times New Roman" w:cs="Times New Roman"/>
          <w:b/>
          <w:color w:val="000000"/>
          <w:sz w:val="24"/>
          <w:szCs w:val="24"/>
          <w:lang w:eastAsia="ru-RU"/>
        </w:rPr>
      </w:pPr>
      <w:r w:rsidRPr="00EA7C6A">
        <w:rPr>
          <w:rFonts w:ascii="Times New Roman" w:eastAsia="Times New Roman" w:hAnsi="Times New Roman" w:cs="Times New Roman"/>
          <w:b/>
          <w:color w:val="000000"/>
          <w:sz w:val="24"/>
          <w:szCs w:val="24"/>
          <w:lang w:eastAsia="ru-RU"/>
        </w:rPr>
        <w:t>Подготовка к тестированию</w:t>
      </w:r>
    </w:p>
    <w:p w14:paraId="2C53B230" w14:textId="77777777" w:rsidR="00EA7C6A" w:rsidRPr="00EA7C6A" w:rsidRDefault="00EA7C6A" w:rsidP="00EA7C6A">
      <w:pPr>
        <w:spacing w:after="0" w:line="240" w:lineRule="auto"/>
        <w:ind w:firstLine="708"/>
        <w:jc w:val="both"/>
        <w:rPr>
          <w:rFonts w:ascii="Times New Roman" w:eastAsia="Times New Roman" w:hAnsi="Times New Roman" w:cs="Times New Roman"/>
          <w:b/>
          <w:color w:val="000000"/>
          <w:sz w:val="24"/>
          <w:szCs w:val="24"/>
          <w:lang w:eastAsia="ru-RU"/>
        </w:rPr>
      </w:pPr>
    </w:p>
    <w:p w14:paraId="21E797D5" w14:textId="77777777" w:rsidR="00EA7C6A" w:rsidRPr="00EA7C6A" w:rsidRDefault="00EA7C6A" w:rsidP="00EA7C6A">
      <w:pPr>
        <w:spacing w:after="0" w:line="240" w:lineRule="auto"/>
        <w:ind w:firstLine="708"/>
        <w:jc w:val="both"/>
        <w:rPr>
          <w:rFonts w:ascii="Times New Roman" w:eastAsia="Times New Roman" w:hAnsi="Times New Roman" w:cs="Times New Roman"/>
          <w:b/>
          <w:color w:val="000000"/>
          <w:sz w:val="24"/>
          <w:szCs w:val="24"/>
          <w:lang w:eastAsia="ru-RU"/>
        </w:rPr>
      </w:pPr>
    </w:p>
    <w:p w14:paraId="4CB8894A" w14:textId="77777777" w:rsidR="00EA7C6A" w:rsidRPr="00EA7C6A" w:rsidRDefault="00EA7C6A" w:rsidP="00EA7C6A">
      <w:pPr>
        <w:spacing w:after="0" w:line="240" w:lineRule="auto"/>
        <w:jc w:val="both"/>
        <w:rPr>
          <w:rFonts w:ascii="Times New Roman" w:eastAsia="Times New Roman" w:hAnsi="Times New Roman" w:cs="Times New Roman"/>
          <w:color w:val="000000"/>
          <w:sz w:val="24"/>
          <w:szCs w:val="24"/>
          <w:lang w:eastAsia="ru-RU"/>
        </w:rPr>
      </w:pPr>
      <w:r w:rsidRPr="00EA7C6A">
        <w:rPr>
          <w:rFonts w:ascii="Times New Roman" w:eastAsia="Times New Roman" w:hAnsi="Times New Roman" w:cs="Times New Roman"/>
          <w:color w:val="000000"/>
          <w:sz w:val="24"/>
          <w:szCs w:val="24"/>
          <w:lang w:eastAsia="ru-RU"/>
        </w:rPr>
        <w:tab/>
        <w:t xml:space="preserve">В современном образовательном процессе тестирование как новая форма оценки знаний занимает важное место и требует серьезного к себе отношения. Цель тестирований в ходе учебного процесса студентов состоит не только в систематическом </w:t>
      </w:r>
      <w:proofErr w:type="gramStart"/>
      <w:r w:rsidRPr="00EA7C6A">
        <w:rPr>
          <w:rFonts w:ascii="Times New Roman" w:eastAsia="Times New Roman" w:hAnsi="Times New Roman" w:cs="Times New Roman"/>
          <w:color w:val="000000"/>
          <w:sz w:val="24"/>
          <w:szCs w:val="24"/>
          <w:lang w:eastAsia="ru-RU"/>
        </w:rPr>
        <w:t>контроле за</w:t>
      </w:r>
      <w:proofErr w:type="gramEnd"/>
      <w:r w:rsidRPr="00EA7C6A">
        <w:rPr>
          <w:rFonts w:ascii="Times New Roman" w:eastAsia="Times New Roman" w:hAnsi="Times New Roman" w:cs="Times New Roman"/>
          <w:color w:val="000000"/>
          <w:sz w:val="24"/>
          <w:szCs w:val="24"/>
          <w:lang w:eastAsia="ru-RU"/>
        </w:rPr>
        <w:t xml:space="preserve"> знанием точных дат, имен, событий, явлений, но и в развитии умения студентов выделять, анализировать и обобщать наиболее существенные связи, признаки и принципы разных исторических явлений и процессов. Одновременно тесты способствуют развитию творческого мышления, умению самостоятельно локализовать и соотносить исторические явления и процессы во времени и пространстве. Как и любая другая форма подготовки к контролю знаний, тестирование имеет ряд особенностей, знание которых помогает успешно выполнить тест. </w:t>
      </w:r>
    </w:p>
    <w:p w14:paraId="5E77BD96" w14:textId="77777777" w:rsidR="00EA7C6A" w:rsidRPr="00EA7C6A" w:rsidRDefault="00EA7C6A" w:rsidP="00EA7C6A">
      <w:pPr>
        <w:spacing w:after="0" w:line="240" w:lineRule="auto"/>
        <w:jc w:val="both"/>
        <w:rPr>
          <w:rFonts w:ascii="Times New Roman" w:eastAsia="Times New Roman" w:hAnsi="Times New Roman" w:cs="Times New Roman"/>
          <w:color w:val="000000"/>
          <w:sz w:val="24"/>
          <w:szCs w:val="24"/>
          <w:lang w:eastAsia="ru-RU"/>
        </w:rPr>
      </w:pPr>
      <w:r w:rsidRPr="00EA7C6A">
        <w:rPr>
          <w:rFonts w:ascii="Times New Roman" w:eastAsia="Times New Roman" w:hAnsi="Times New Roman" w:cs="Times New Roman"/>
          <w:color w:val="000000"/>
          <w:sz w:val="24"/>
          <w:szCs w:val="24"/>
          <w:lang w:eastAsia="ru-RU"/>
        </w:rPr>
        <w:tab/>
        <w:t>При подготовке к тестированию можно дать следующие методические рекомендации:</w:t>
      </w:r>
    </w:p>
    <w:p w14:paraId="32B11E4D" w14:textId="77777777" w:rsidR="00EA7C6A" w:rsidRPr="00EA7C6A" w:rsidRDefault="00EA7C6A" w:rsidP="00EA7C6A">
      <w:pPr>
        <w:spacing w:after="0" w:line="240" w:lineRule="auto"/>
        <w:ind w:firstLine="708"/>
        <w:jc w:val="both"/>
        <w:rPr>
          <w:rFonts w:ascii="Times New Roman" w:eastAsia="Calibri" w:hAnsi="Times New Roman" w:cs="Times New Roman"/>
          <w:sz w:val="24"/>
          <w:szCs w:val="24"/>
        </w:rPr>
      </w:pPr>
      <w:r w:rsidRPr="00EA7C6A">
        <w:rPr>
          <w:rFonts w:ascii="Times New Roman" w:eastAsia="Times New Roman" w:hAnsi="Times New Roman" w:cs="Times New Roman"/>
          <w:color w:val="000000"/>
          <w:sz w:val="24"/>
          <w:szCs w:val="24"/>
          <w:lang w:eastAsia="ru-RU"/>
        </w:rPr>
        <w:t xml:space="preserve">1. </w:t>
      </w:r>
      <w:r w:rsidRPr="00EA7C6A">
        <w:rPr>
          <w:rFonts w:ascii="Times New Roman" w:eastAsia="Calibri" w:hAnsi="Times New Roman" w:cs="Times New Roman"/>
          <w:sz w:val="24"/>
          <w:szCs w:val="24"/>
        </w:rPr>
        <w:t>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w:t>
      </w:r>
    </w:p>
    <w:p w14:paraId="4FE43EA6" w14:textId="77777777" w:rsidR="00EA7C6A" w:rsidRPr="00EA7C6A" w:rsidRDefault="00EA7C6A" w:rsidP="00EA7C6A">
      <w:pPr>
        <w:spacing w:after="0" w:line="240" w:lineRule="auto"/>
        <w:ind w:firstLine="708"/>
        <w:jc w:val="both"/>
        <w:rPr>
          <w:rFonts w:ascii="Times New Roman" w:eastAsia="Calibri" w:hAnsi="Times New Roman" w:cs="Times New Roman"/>
          <w:sz w:val="24"/>
          <w:szCs w:val="24"/>
        </w:rPr>
      </w:pPr>
      <w:r w:rsidRPr="00EA7C6A">
        <w:rPr>
          <w:rFonts w:ascii="Times New Roman" w:eastAsia="Calibri" w:hAnsi="Times New Roman" w:cs="Times New Roman"/>
          <w:sz w:val="24"/>
          <w:szCs w:val="24"/>
        </w:rPr>
        <w:t xml:space="preserve">2.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14:paraId="02443582" w14:textId="77777777" w:rsidR="00EA7C6A" w:rsidRPr="00EA7C6A" w:rsidRDefault="00EA7C6A" w:rsidP="00EA7C6A">
      <w:pPr>
        <w:spacing w:after="0" w:line="240" w:lineRule="auto"/>
        <w:ind w:firstLine="708"/>
        <w:jc w:val="both"/>
        <w:rPr>
          <w:rFonts w:ascii="Times New Roman" w:eastAsia="Times New Roman" w:hAnsi="Times New Roman" w:cs="Times New Roman"/>
          <w:color w:val="000000"/>
          <w:sz w:val="24"/>
          <w:szCs w:val="24"/>
          <w:lang w:eastAsia="ru-RU"/>
        </w:rPr>
      </w:pPr>
      <w:r w:rsidRPr="00EA7C6A">
        <w:rPr>
          <w:rFonts w:ascii="Times New Roman" w:eastAsia="Times New Roman" w:hAnsi="Times New Roman" w:cs="Times New Roman"/>
          <w:color w:val="000000"/>
          <w:sz w:val="24"/>
          <w:szCs w:val="24"/>
          <w:lang w:eastAsia="ru-RU"/>
        </w:rPr>
        <w:t>3. Прежде всего, следует внимательно изучить структуру теста, оценить объем времени, выделяемого на данный тест, увидеть, какого типа задания в нем содержатся. Это поможет настроиться на работу.</w:t>
      </w:r>
    </w:p>
    <w:p w14:paraId="0DC56F7B" w14:textId="77777777" w:rsidR="00EA7C6A" w:rsidRPr="00EA7C6A" w:rsidRDefault="00EA7C6A" w:rsidP="00EA7C6A">
      <w:pPr>
        <w:spacing w:after="0" w:line="240" w:lineRule="auto"/>
        <w:ind w:firstLine="708"/>
        <w:jc w:val="both"/>
        <w:rPr>
          <w:rFonts w:ascii="Times New Roman" w:eastAsia="Times New Roman" w:hAnsi="Times New Roman" w:cs="Times New Roman"/>
          <w:color w:val="000000"/>
          <w:sz w:val="24"/>
          <w:szCs w:val="24"/>
          <w:lang w:eastAsia="ru-RU"/>
        </w:rPr>
      </w:pPr>
      <w:r w:rsidRPr="00EA7C6A">
        <w:rPr>
          <w:rFonts w:ascii="Times New Roman" w:eastAsia="Times New Roman" w:hAnsi="Times New Roman" w:cs="Times New Roman"/>
          <w:color w:val="000000"/>
          <w:sz w:val="24"/>
          <w:szCs w:val="24"/>
          <w:lang w:eastAsia="ru-RU"/>
        </w:rPr>
        <w:t xml:space="preserve">4 Лучше начинать отвечать на те вопросы, в </w:t>
      </w:r>
      <w:proofErr w:type="gramStart"/>
      <w:r w:rsidRPr="00EA7C6A">
        <w:rPr>
          <w:rFonts w:ascii="Times New Roman" w:eastAsia="Times New Roman" w:hAnsi="Times New Roman" w:cs="Times New Roman"/>
          <w:color w:val="000000"/>
          <w:sz w:val="24"/>
          <w:szCs w:val="24"/>
          <w:lang w:eastAsia="ru-RU"/>
        </w:rPr>
        <w:t>правильности</w:t>
      </w:r>
      <w:proofErr w:type="gramEnd"/>
      <w:r w:rsidRPr="00EA7C6A">
        <w:rPr>
          <w:rFonts w:ascii="Times New Roman" w:eastAsia="Times New Roman" w:hAnsi="Times New Roman" w:cs="Times New Roman"/>
          <w:color w:val="000000"/>
          <w:sz w:val="24"/>
          <w:szCs w:val="24"/>
          <w:lang w:eastAsia="ru-RU"/>
        </w:rPr>
        <w:t xml:space="preserve"> решения которых нет сомнений, пока не останавливаясь на тех, которые могут вызвать долгие раздумья. Это позволит успокоиться и сосредоточиться на выполнении более трудных вопросов.</w:t>
      </w:r>
    </w:p>
    <w:p w14:paraId="6A527E73" w14:textId="77777777" w:rsidR="00EA7C6A" w:rsidRPr="00EA7C6A" w:rsidRDefault="00EA7C6A" w:rsidP="00EA7C6A">
      <w:pPr>
        <w:spacing w:after="0" w:line="240" w:lineRule="auto"/>
        <w:ind w:firstLine="708"/>
        <w:jc w:val="both"/>
        <w:rPr>
          <w:rFonts w:ascii="Times New Roman" w:eastAsia="Times New Roman" w:hAnsi="Times New Roman" w:cs="Times New Roman"/>
          <w:color w:val="000000"/>
          <w:sz w:val="24"/>
          <w:szCs w:val="24"/>
          <w:lang w:eastAsia="ru-RU"/>
        </w:rPr>
      </w:pPr>
      <w:r w:rsidRPr="00EA7C6A">
        <w:rPr>
          <w:rFonts w:ascii="Times New Roman" w:eastAsia="Times New Roman" w:hAnsi="Times New Roman" w:cs="Times New Roman"/>
          <w:color w:val="000000"/>
          <w:sz w:val="24"/>
          <w:szCs w:val="24"/>
          <w:lang w:eastAsia="ru-RU"/>
        </w:rPr>
        <w:t xml:space="preserve">5. Очень важно всегда внимательно читать задания до конца, не пытаясь понять условия «по первым словам» или выполнив подобные задания в предыдущих </w:t>
      </w:r>
      <w:r w:rsidRPr="00EA7C6A">
        <w:rPr>
          <w:rFonts w:ascii="Times New Roman" w:eastAsia="Times New Roman" w:hAnsi="Times New Roman" w:cs="Times New Roman"/>
          <w:color w:val="000000"/>
          <w:sz w:val="24"/>
          <w:szCs w:val="24"/>
          <w:lang w:eastAsia="ru-RU"/>
        </w:rPr>
        <w:lastRenderedPageBreak/>
        <w:t>тестированиях. Такая спешка нередко приводит к досадным ошибкам в самых легких вопросах.</w:t>
      </w:r>
    </w:p>
    <w:p w14:paraId="79C9FE88" w14:textId="77777777" w:rsidR="00EA7C6A" w:rsidRPr="00EA7C6A" w:rsidRDefault="00EA7C6A" w:rsidP="00EA7C6A">
      <w:pPr>
        <w:spacing w:after="0" w:line="240" w:lineRule="auto"/>
        <w:ind w:firstLine="708"/>
        <w:jc w:val="both"/>
        <w:rPr>
          <w:rFonts w:ascii="Times New Roman" w:eastAsia="Times New Roman" w:hAnsi="Times New Roman" w:cs="Times New Roman"/>
          <w:color w:val="000000"/>
          <w:sz w:val="24"/>
          <w:szCs w:val="24"/>
          <w:lang w:eastAsia="ru-RU"/>
        </w:rPr>
      </w:pPr>
      <w:r w:rsidRPr="00EA7C6A">
        <w:rPr>
          <w:rFonts w:ascii="Times New Roman" w:eastAsia="Times New Roman" w:hAnsi="Times New Roman" w:cs="Times New Roman"/>
          <w:color w:val="000000"/>
          <w:sz w:val="24"/>
          <w:szCs w:val="24"/>
          <w:lang w:eastAsia="ru-RU"/>
        </w:rPr>
        <w:t>6. Если Вы не знаете ответа на вопрос или не уверены в правильности, следует пропустить его и отметить, чтобы потом к нему вернуться.</w:t>
      </w:r>
    </w:p>
    <w:p w14:paraId="553691CE" w14:textId="77777777" w:rsidR="00EA7C6A" w:rsidRPr="00EA7C6A" w:rsidRDefault="00EA7C6A" w:rsidP="00EA7C6A">
      <w:pPr>
        <w:spacing w:after="0" w:line="240" w:lineRule="auto"/>
        <w:ind w:firstLine="708"/>
        <w:jc w:val="both"/>
        <w:rPr>
          <w:rFonts w:ascii="Times New Roman" w:eastAsia="Times New Roman" w:hAnsi="Times New Roman" w:cs="Times New Roman"/>
          <w:color w:val="000000"/>
          <w:sz w:val="24"/>
          <w:szCs w:val="24"/>
          <w:lang w:eastAsia="ru-RU"/>
        </w:rPr>
      </w:pPr>
      <w:r w:rsidRPr="00EA7C6A">
        <w:rPr>
          <w:rFonts w:ascii="Times New Roman" w:eastAsia="Times New Roman" w:hAnsi="Times New Roman" w:cs="Times New Roman"/>
          <w:color w:val="000000"/>
          <w:sz w:val="24"/>
          <w:szCs w:val="24"/>
          <w:lang w:eastAsia="ru-RU"/>
        </w:rPr>
        <w:t>7.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на одном-двух вероятных вариантах.</w:t>
      </w:r>
    </w:p>
    <w:p w14:paraId="298462FB" w14:textId="77777777" w:rsidR="00EA7C6A" w:rsidRPr="00EA7C6A" w:rsidRDefault="00EA7C6A" w:rsidP="00EA7C6A">
      <w:pPr>
        <w:spacing w:after="0" w:line="240" w:lineRule="auto"/>
        <w:ind w:firstLine="708"/>
        <w:jc w:val="both"/>
        <w:rPr>
          <w:rFonts w:ascii="Times New Roman" w:eastAsia="Times New Roman" w:hAnsi="Times New Roman" w:cs="Times New Roman"/>
          <w:color w:val="000000"/>
          <w:sz w:val="24"/>
          <w:szCs w:val="24"/>
          <w:lang w:eastAsia="ru-RU"/>
        </w:rPr>
      </w:pPr>
      <w:r w:rsidRPr="00EA7C6A">
        <w:rPr>
          <w:rFonts w:ascii="Times New Roman" w:eastAsia="Times New Roman" w:hAnsi="Times New Roman" w:cs="Times New Roman"/>
          <w:color w:val="000000"/>
          <w:sz w:val="24"/>
          <w:szCs w:val="24"/>
          <w:lang w:eastAsia="ru-RU"/>
        </w:rPr>
        <w:t>8. Рассчитывать выполнение заданий нужно всегда так, чтобы осталось время на проверку и доработку (примерно 1/3-1/4 запланированного времени). Тогда вероятность описок сводится к нулю и имеется время, чтобы набрать максимум баллов на легких заданиях и сосредоточиться на решении более трудных, которые вначале пришлось пропустить.</w:t>
      </w:r>
    </w:p>
    <w:p w14:paraId="56D5F42D" w14:textId="77777777" w:rsidR="00EA7C6A" w:rsidRPr="00EA7C6A" w:rsidRDefault="00EA7C6A" w:rsidP="00EA7C6A">
      <w:pPr>
        <w:spacing w:after="0" w:line="240" w:lineRule="auto"/>
        <w:ind w:firstLine="708"/>
        <w:jc w:val="both"/>
        <w:rPr>
          <w:rFonts w:ascii="Times New Roman" w:eastAsia="Times New Roman" w:hAnsi="Times New Roman" w:cs="Times New Roman"/>
          <w:color w:val="000000"/>
          <w:sz w:val="24"/>
          <w:szCs w:val="24"/>
          <w:lang w:eastAsia="ru-RU"/>
        </w:rPr>
      </w:pPr>
      <w:r w:rsidRPr="00EA7C6A">
        <w:rPr>
          <w:rFonts w:ascii="Times New Roman" w:eastAsia="Times New Roman" w:hAnsi="Times New Roman" w:cs="Times New Roman"/>
          <w:color w:val="000000"/>
          <w:sz w:val="24"/>
          <w:szCs w:val="24"/>
          <w:lang w:eastAsia="ru-RU"/>
        </w:rPr>
        <w:t xml:space="preserve">9. Процесс угадывания правильных ответов желательно свести к минимуму, так как это чревато тем, что студент забудет о главном: умении использовать имеющиеся накопленные в учебном процессе знания, и будет </w:t>
      </w:r>
      <w:proofErr w:type="gramStart"/>
      <w:r w:rsidRPr="00EA7C6A">
        <w:rPr>
          <w:rFonts w:ascii="Times New Roman" w:eastAsia="Times New Roman" w:hAnsi="Times New Roman" w:cs="Times New Roman"/>
          <w:color w:val="000000"/>
          <w:sz w:val="24"/>
          <w:szCs w:val="24"/>
          <w:lang w:eastAsia="ru-RU"/>
        </w:rPr>
        <w:t>надеяться на удачу</w:t>
      </w:r>
      <w:proofErr w:type="gramEnd"/>
      <w:r w:rsidRPr="00EA7C6A">
        <w:rPr>
          <w:rFonts w:ascii="Times New Roman" w:eastAsia="Times New Roman" w:hAnsi="Times New Roman" w:cs="Times New Roman"/>
          <w:color w:val="000000"/>
          <w:sz w:val="24"/>
          <w:szCs w:val="24"/>
          <w:lang w:eastAsia="ru-RU"/>
        </w:rPr>
        <w:t>. Если 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глубинных знаний и опыта, находящихся на уровне подсознания.</w:t>
      </w:r>
    </w:p>
    <w:p w14:paraId="690536A4" w14:textId="77777777" w:rsidR="00EA7C6A" w:rsidRPr="00EA7C6A" w:rsidRDefault="00EA7C6A" w:rsidP="00EA7C6A">
      <w:pPr>
        <w:spacing w:after="0" w:line="240" w:lineRule="auto"/>
        <w:jc w:val="both"/>
        <w:rPr>
          <w:rFonts w:ascii="Times New Roman" w:eastAsia="Times New Roman" w:hAnsi="Times New Roman" w:cs="Times New Roman"/>
          <w:color w:val="000000"/>
          <w:sz w:val="24"/>
          <w:szCs w:val="24"/>
          <w:lang w:eastAsia="ru-RU"/>
        </w:rPr>
      </w:pPr>
      <w:r w:rsidRPr="00EA7C6A">
        <w:rPr>
          <w:rFonts w:ascii="Times New Roman" w:eastAsia="Times New Roman" w:hAnsi="Times New Roman" w:cs="Times New Roman"/>
          <w:color w:val="000000"/>
          <w:sz w:val="24"/>
          <w:szCs w:val="24"/>
          <w:lang w:eastAsia="ru-RU"/>
        </w:rPr>
        <w:tab/>
        <w:t xml:space="preserve">При подготовке к тесту не следует просто заучивать, необходимо понять логику изложенного материала. Этому немало способствует составление развернутого плана, таблиц, схем. Большую помощь оказывают опубликованные сборники тестов, </w:t>
      </w:r>
      <w:proofErr w:type="gramStart"/>
      <w:r w:rsidRPr="00EA7C6A">
        <w:rPr>
          <w:rFonts w:ascii="Times New Roman" w:eastAsia="Times New Roman" w:hAnsi="Times New Roman" w:cs="Times New Roman"/>
          <w:color w:val="000000"/>
          <w:sz w:val="24"/>
          <w:szCs w:val="24"/>
          <w:lang w:eastAsia="ru-RU"/>
        </w:rPr>
        <w:t>Интернет-тренажеры</w:t>
      </w:r>
      <w:proofErr w:type="gramEnd"/>
      <w:r w:rsidRPr="00EA7C6A">
        <w:rPr>
          <w:rFonts w:ascii="Times New Roman" w:eastAsia="Times New Roman" w:hAnsi="Times New Roman" w:cs="Times New Roman"/>
          <w:color w:val="000000"/>
          <w:sz w:val="24"/>
          <w:szCs w:val="24"/>
          <w:lang w:eastAsia="ru-RU"/>
        </w:rPr>
        <w:t xml:space="preserve">, позволяющие, во-первых, закрепить знания, во-вторых, приобрести соответствующие психологические навыки </w:t>
      </w:r>
      <w:proofErr w:type="spellStart"/>
      <w:r w:rsidRPr="00EA7C6A">
        <w:rPr>
          <w:rFonts w:ascii="Times New Roman" w:eastAsia="Times New Roman" w:hAnsi="Times New Roman" w:cs="Times New Roman"/>
          <w:color w:val="000000"/>
          <w:sz w:val="24"/>
          <w:szCs w:val="24"/>
          <w:lang w:eastAsia="ru-RU"/>
        </w:rPr>
        <w:t>саморегуляции</w:t>
      </w:r>
      <w:proofErr w:type="spellEnd"/>
      <w:r w:rsidRPr="00EA7C6A">
        <w:rPr>
          <w:rFonts w:ascii="Times New Roman" w:eastAsia="Times New Roman" w:hAnsi="Times New Roman" w:cs="Times New Roman"/>
          <w:color w:val="000000"/>
          <w:sz w:val="24"/>
          <w:szCs w:val="24"/>
          <w:lang w:eastAsia="ru-RU"/>
        </w:rPr>
        <w:t xml:space="preserve">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развитию навыков мыслительной работы.</w:t>
      </w:r>
    </w:p>
    <w:p w14:paraId="080E18AF" w14:textId="77777777" w:rsidR="00EA7C6A" w:rsidRPr="00EA7C6A" w:rsidRDefault="00EA7C6A" w:rsidP="00EA7C6A">
      <w:pPr>
        <w:spacing w:after="0" w:line="240" w:lineRule="auto"/>
        <w:jc w:val="both"/>
        <w:rPr>
          <w:rFonts w:ascii="Times New Roman" w:eastAsia="Calibri" w:hAnsi="Times New Roman" w:cs="Times New Roman"/>
          <w:sz w:val="24"/>
          <w:szCs w:val="24"/>
        </w:rPr>
      </w:pPr>
    </w:p>
    <w:p w14:paraId="1FD5A2A8" w14:textId="77777777" w:rsidR="00EA7C6A" w:rsidRPr="00EA7C6A" w:rsidRDefault="00EA7C6A" w:rsidP="00EA7C6A">
      <w:pPr>
        <w:spacing w:after="0" w:line="240" w:lineRule="auto"/>
        <w:jc w:val="both"/>
        <w:rPr>
          <w:rFonts w:ascii="Times New Roman" w:eastAsia="Calibri" w:hAnsi="Times New Roman" w:cs="Times New Roman"/>
          <w:sz w:val="24"/>
          <w:szCs w:val="24"/>
        </w:rPr>
      </w:pPr>
    </w:p>
    <w:p w14:paraId="61CDB988" w14:textId="77777777" w:rsidR="00EA7C6A" w:rsidRPr="00EA7C6A" w:rsidRDefault="00EA7C6A" w:rsidP="00EA7C6A">
      <w:pPr>
        <w:spacing w:after="0" w:line="240" w:lineRule="auto"/>
        <w:ind w:firstLine="708"/>
        <w:jc w:val="both"/>
        <w:rPr>
          <w:rFonts w:ascii="Times New Roman" w:eastAsia="Calibri" w:hAnsi="Times New Roman" w:cs="Times New Roman"/>
          <w:b/>
          <w:sz w:val="24"/>
          <w:szCs w:val="24"/>
        </w:rPr>
      </w:pPr>
      <w:r w:rsidRPr="00EA7C6A">
        <w:rPr>
          <w:rFonts w:ascii="Times New Roman" w:eastAsia="Calibri" w:hAnsi="Times New Roman" w:cs="Times New Roman"/>
          <w:b/>
          <w:sz w:val="24"/>
          <w:szCs w:val="24"/>
        </w:rPr>
        <w:t>Подготовка к коллоквиумам</w:t>
      </w:r>
    </w:p>
    <w:p w14:paraId="2C538095" w14:textId="77777777" w:rsidR="00EA7C6A" w:rsidRPr="00EA7C6A" w:rsidRDefault="00EA7C6A" w:rsidP="00EA7C6A">
      <w:pPr>
        <w:spacing w:after="0" w:line="240" w:lineRule="auto"/>
        <w:ind w:firstLine="708"/>
        <w:jc w:val="both"/>
        <w:rPr>
          <w:rFonts w:ascii="Times New Roman" w:eastAsia="Calibri" w:hAnsi="Times New Roman" w:cs="Times New Roman"/>
          <w:b/>
          <w:sz w:val="24"/>
          <w:szCs w:val="24"/>
        </w:rPr>
      </w:pPr>
    </w:p>
    <w:p w14:paraId="1A78965E" w14:textId="77777777" w:rsidR="00EA7C6A" w:rsidRPr="00EA7C6A" w:rsidRDefault="00EA7C6A" w:rsidP="00EA7C6A">
      <w:pPr>
        <w:spacing w:after="0" w:line="240" w:lineRule="auto"/>
        <w:ind w:firstLine="708"/>
        <w:jc w:val="both"/>
        <w:rPr>
          <w:rFonts w:ascii="Times New Roman" w:eastAsia="Calibri" w:hAnsi="Times New Roman" w:cs="Times New Roman"/>
          <w:b/>
          <w:sz w:val="24"/>
          <w:szCs w:val="24"/>
        </w:rPr>
      </w:pPr>
    </w:p>
    <w:p w14:paraId="1F2D5D81" w14:textId="77777777" w:rsidR="00EA7C6A" w:rsidRPr="00EA7C6A" w:rsidRDefault="00EA7C6A" w:rsidP="00EA7C6A">
      <w:pPr>
        <w:spacing w:after="0" w:line="240" w:lineRule="auto"/>
        <w:ind w:firstLine="708"/>
        <w:jc w:val="both"/>
        <w:rPr>
          <w:rFonts w:ascii="Times New Roman" w:eastAsia="Calibri" w:hAnsi="Times New Roman" w:cs="Times New Roman"/>
          <w:sz w:val="24"/>
          <w:szCs w:val="24"/>
        </w:rPr>
      </w:pPr>
      <w:r w:rsidRPr="00EA7C6A">
        <w:rPr>
          <w:rFonts w:ascii="Times New Roman" w:eastAsia="Calibri" w:hAnsi="Times New Roman" w:cs="Times New Roman"/>
          <w:sz w:val="24"/>
          <w:szCs w:val="24"/>
        </w:rPr>
        <w:t>Коллоквиумом называется форма промежуточного контроля знаний студентов, которая проводится в виде собеседовании преподавателя и студента по самостоятельно подготовленной студентом теме.</w:t>
      </w:r>
    </w:p>
    <w:p w14:paraId="2A68F109" w14:textId="77777777" w:rsidR="00EA7C6A" w:rsidRPr="00EA7C6A" w:rsidRDefault="00EA7C6A" w:rsidP="00EA7C6A">
      <w:pPr>
        <w:spacing w:after="0" w:line="240" w:lineRule="auto"/>
        <w:jc w:val="both"/>
        <w:rPr>
          <w:rFonts w:ascii="Times New Roman" w:eastAsia="Calibri" w:hAnsi="Times New Roman" w:cs="Times New Roman"/>
          <w:sz w:val="24"/>
          <w:szCs w:val="24"/>
        </w:rPr>
      </w:pPr>
    </w:p>
    <w:p w14:paraId="16F3B193" w14:textId="77777777" w:rsidR="00EA7C6A" w:rsidRPr="00EA7C6A" w:rsidRDefault="00EA7C6A" w:rsidP="00EA7C6A">
      <w:pPr>
        <w:spacing w:after="0" w:line="240" w:lineRule="auto"/>
        <w:ind w:firstLine="708"/>
        <w:jc w:val="both"/>
        <w:rPr>
          <w:rFonts w:ascii="Times New Roman" w:eastAsia="Calibri" w:hAnsi="Times New Roman" w:cs="Times New Roman"/>
          <w:sz w:val="24"/>
          <w:szCs w:val="24"/>
        </w:rPr>
      </w:pPr>
      <w:r w:rsidRPr="00EA7C6A">
        <w:rPr>
          <w:rFonts w:ascii="Times New Roman" w:eastAsia="Calibri" w:hAnsi="Times New Roman" w:cs="Times New Roman"/>
          <w:sz w:val="24"/>
          <w:szCs w:val="24"/>
        </w:rP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w:t>
      </w:r>
    </w:p>
    <w:p w14:paraId="1DF01CEF" w14:textId="77777777" w:rsidR="00EA7C6A" w:rsidRPr="00EA7C6A" w:rsidRDefault="00EA7C6A" w:rsidP="00EA7C6A">
      <w:pPr>
        <w:spacing w:after="0" w:line="240" w:lineRule="auto"/>
        <w:ind w:firstLine="708"/>
        <w:jc w:val="both"/>
        <w:rPr>
          <w:rFonts w:ascii="Times New Roman" w:eastAsia="Calibri" w:hAnsi="Times New Roman" w:cs="Times New Roman"/>
          <w:sz w:val="24"/>
          <w:szCs w:val="24"/>
        </w:rPr>
      </w:pPr>
      <w:r w:rsidRPr="00EA7C6A">
        <w:rPr>
          <w:rFonts w:ascii="Times New Roman" w:eastAsia="Calibri" w:hAnsi="Times New Roman" w:cs="Times New Roman"/>
          <w:sz w:val="24"/>
          <w:szCs w:val="24"/>
        </w:rPr>
        <w:t>На коллоквиум выносятся крупные, проблемные, нередко спорные теоретические вопросы. От студента требуется:</w:t>
      </w:r>
    </w:p>
    <w:p w14:paraId="1F92D012" w14:textId="77777777" w:rsidR="00EA7C6A" w:rsidRPr="00EA7C6A" w:rsidRDefault="00EA7C6A" w:rsidP="00EA7C6A">
      <w:pPr>
        <w:numPr>
          <w:ilvl w:val="0"/>
          <w:numId w:val="24"/>
        </w:numPr>
        <w:tabs>
          <w:tab w:val="left" w:pos="1134"/>
        </w:tabs>
        <w:spacing w:after="0" w:line="240" w:lineRule="auto"/>
        <w:ind w:left="0" w:firstLine="709"/>
        <w:jc w:val="both"/>
        <w:rPr>
          <w:rFonts w:ascii="Times New Roman" w:eastAsia="Calibri" w:hAnsi="Times New Roman" w:cs="Times New Roman"/>
          <w:sz w:val="24"/>
          <w:szCs w:val="24"/>
        </w:rPr>
      </w:pPr>
      <w:r w:rsidRPr="00EA7C6A">
        <w:rPr>
          <w:rFonts w:ascii="Times New Roman" w:eastAsia="Calibri" w:hAnsi="Times New Roman" w:cs="Times New Roman"/>
          <w:sz w:val="24"/>
          <w:szCs w:val="24"/>
        </w:rPr>
        <w:t>владение изученным в ходе учебного процесса материалом, относящимся к рассматриваемой проблеме;</w:t>
      </w:r>
    </w:p>
    <w:p w14:paraId="5E4514CF" w14:textId="77777777" w:rsidR="00EA7C6A" w:rsidRPr="00EA7C6A" w:rsidRDefault="00EA7C6A" w:rsidP="00EA7C6A">
      <w:pPr>
        <w:numPr>
          <w:ilvl w:val="0"/>
          <w:numId w:val="24"/>
        </w:numPr>
        <w:tabs>
          <w:tab w:val="left" w:pos="1134"/>
        </w:tabs>
        <w:spacing w:after="0" w:line="240" w:lineRule="auto"/>
        <w:ind w:left="0" w:firstLine="709"/>
        <w:jc w:val="both"/>
        <w:rPr>
          <w:rFonts w:ascii="Times New Roman" w:eastAsia="Calibri" w:hAnsi="Times New Roman" w:cs="Times New Roman"/>
          <w:sz w:val="24"/>
          <w:szCs w:val="24"/>
        </w:rPr>
      </w:pPr>
      <w:r w:rsidRPr="00EA7C6A">
        <w:rPr>
          <w:rFonts w:ascii="Times New Roman" w:eastAsia="Calibri" w:hAnsi="Times New Roman" w:cs="Times New Roman"/>
          <w:sz w:val="24"/>
          <w:szCs w:val="24"/>
        </w:rPr>
        <w:t>знание разных точек зрения, высказанных в экономической литературе по соответствующей проблеме, умение сопоставлять их между собой;</w:t>
      </w:r>
    </w:p>
    <w:p w14:paraId="1B3C33F9" w14:textId="77777777" w:rsidR="00EA7C6A" w:rsidRPr="00EA7C6A" w:rsidRDefault="00EA7C6A" w:rsidP="00EA7C6A">
      <w:pPr>
        <w:numPr>
          <w:ilvl w:val="0"/>
          <w:numId w:val="24"/>
        </w:numPr>
        <w:tabs>
          <w:tab w:val="left" w:pos="1134"/>
        </w:tabs>
        <w:spacing w:after="0" w:line="240" w:lineRule="auto"/>
        <w:ind w:left="0" w:firstLine="709"/>
        <w:jc w:val="both"/>
        <w:rPr>
          <w:rFonts w:ascii="Times New Roman" w:eastAsia="Calibri" w:hAnsi="Times New Roman" w:cs="Times New Roman"/>
          <w:sz w:val="24"/>
          <w:szCs w:val="24"/>
        </w:rPr>
      </w:pPr>
      <w:r w:rsidRPr="00EA7C6A">
        <w:rPr>
          <w:rFonts w:ascii="Times New Roman" w:eastAsia="Calibri" w:hAnsi="Times New Roman" w:cs="Times New Roman"/>
          <w:sz w:val="24"/>
          <w:szCs w:val="24"/>
        </w:rPr>
        <w:t>наличие собственного мнения по обсуждаемым вопросам и умение его аргументировать.</w:t>
      </w:r>
    </w:p>
    <w:p w14:paraId="6FA2AB13" w14:textId="77777777" w:rsidR="00EA7C6A" w:rsidRPr="00EA7C6A" w:rsidRDefault="00EA7C6A" w:rsidP="00EA7C6A">
      <w:pPr>
        <w:spacing w:after="0" w:line="240" w:lineRule="auto"/>
        <w:ind w:firstLine="708"/>
        <w:jc w:val="both"/>
        <w:rPr>
          <w:rFonts w:ascii="Times New Roman" w:eastAsia="Calibri" w:hAnsi="Times New Roman" w:cs="Times New Roman"/>
          <w:sz w:val="24"/>
          <w:szCs w:val="24"/>
        </w:rPr>
      </w:pPr>
      <w:r w:rsidRPr="00EA7C6A">
        <w:rPr>
          <w:rFonts w:ascii="Times New Roman" w:eastAsia="Calibri" w:hAnsi="Times New Roman" w:cs="Times New Roman"/>
          <w:sz w:val="24"/>
          <w:szCs w:val="24"/>
        </w:rPr>
        <w:t xml:space="preserve">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w:t>
      </w:r>
      <w:r w:rsidRPr="00EA7C6A">
        <w:rPr>
          <w:rFonts w:ascii="Times New Roman" w:eastAsia="Calibri" w:hAnsi="Times New Roman" w:cs="Times New Roman"/>
          <w:sz w:val="24"/>
          <w:szCs w:val="24"/>
        </w:rPr>
        <w:lastRenderedPageBreak/>
        <w:t>чтению дополнительной экономической литературы. Консультации предшествуют проведению коллоквиума, а экзамен завершает изучение определенного раздела учебного курса и должен показать умение студента использовать полученные знания в ходе подготовки и сдачи коллоквиума при ответах на экзаменационные вопросы.</w:t>
      </w:r>
    </w:p>
    <w:p w14:paraId="4E89ED04" w14:textId="77777777" w:rsidR="00EA7C6A" w:rsidRPr="00EA7C6A" w:rsidRDefault="00EA7C6A" w:rsidP="00EA7C6A">
      <w:pPr>
        <w:spacing w:after="0" w:line="240" w:lineRule="auto"/>
        <w:ind w:firstLine="708"/>
        <w:jc w:val="both"/>
        <w:rPr>
          <w:rFonts w:ascii="Times New Roman" w:eastAsia="Calibri" w:hAnsi="Times New Roman" w:cs="Times New Roman"/>
          <w:sz w:val="24"/>
          <w:szCs w:val="24"/>
        </w:rPr>
      </w:pPr>
      <w:r w:rsidRPr="00EA7C6A">
        <w:rPr>
          <w:rFonts w:ascii="Times New Roman" w:eastAsia="Calibri" w:hAnsi="Times New Roman" w:cs="Times New Roman"/>
          <w:sz w:val="24"/>
          <w:szCs w:val="24"/>
        </w:rPr>
        <w:t>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2-4 недели. Подготовка включает в себя изучение рекомендованной литературы и (по указанию преподавателя) конспектирование важнейших источников. Коллоквиум проводится в форме индивидуальной беседы преподавателя с каждым студентом или беседы в небольших группах (3-5 человек). Обычно преподаватель задает несколько кратких конкретных вопросов, позволяющих выяснить степень добросовестности работы с литературой, контролирует конспект. Далее более подробно обсуждается какая-либо сторона проблемы, что позволяет оценить уровень понимания.</w:t>
      </w:r>
    </w:p>
    <w:p w14:paraId="1C5688B3" w14:textId="77777777" w:rsidR="00EA7C6A" w:rsidRPr="00EA7C6A" w:rsidRDefault="00EA7C6A" w:rsidP="00EA7C6A">
      <w:pPr>
        <w:spacing w:after="0" w:line="240" w:lineRule="auto"/>
        <w:ind w:firstLine="708"/>
        <w:jc w:val="both"/>
        <w:rPr>
          <w:rFonts w:ascii="Times New Roman" w:eastAsia="Calibri" w:hAnsi="Times New Roman" w:cs="Times New Roman"/>
          <w:sz w:val="24"/>
          <w:szCs w:val="24"/>
        </w:rPr>
      </w:pPr>
      <w:r w:rsidRPr="00EA7C6A">
        <w:rPr>
          <w:rFonts w:ascii="Times New Roman" w:eastAsia="Calibri" w:hAnsi="Times New Roman" w:cs="Times New Roman"/>
          <w:sz w:val="24"/>
          <w:szCs w:val="24"/>
        </w:rPr>
        <w:t>По итогам коллоквиума выставляется дифференцированная оценка, имеющая большой удельный вес в определении текущей успеваемости студента.</w:t>
      </w:r>
    </w:p>
    <w:p w14:paraId="3EC6F120" w14:textId="77777777" w:rsidR="00EA7C6A" w:rsidRPr="00EA7C6A" w:rsidRDefault="00EA7C6A" w:rsidP="00EA7C6A">
      <w:pPr>
        <w:spacing w:after="0" w:line="240" w:lineRule="auto"/>
        <w:ind w:firstLine="708"/>
        <w:jc w:val="both"/>
        <w:rPr>
          <w:rFonts w:ascii="Times New Roman" w:eastAsia="Calibri" w:hAnsi="Times New Roman" w:cs="Times New Roman"/>
          <w:sz w:val="24"/>
          <w:szCs w:val="24"/>
        </w:rPr>
      </w:pPr>
      <w:r w:rsidRPr="00EA7C6A">
        <w:rPr>
          <w:rFonts w:ascii="Times New Roman" w:eastAsia="Calibri" w:hAnsi="Times New Roman" w:cs="Times New Roman"/>
          <w:sz w:val="24"/>
          <w:szCs w:val="24"/>
        </w:rPr>
        <w:t>Если студент, сдающий коллоквиум в группе студентов, не отвечает на поставленный вопрос, то преподаватель может его адресовать другим студентам, сдающим коллоквиум по данной работе. В этом случае вся группа студентов будет активно и вдумчиво работать в процессе собеседования. Каждый студент должен внимательно следить за ответами своих коллег, стремиться их дополнить.</w:t>
      </w:r>
    </w:p>
    <w:p w14:paraId="711D3802" w14:textId="77777777" w:rsidR="00EA7C6A" w:rsidRPr="00EA7C6A" w:rsidRDefault="00EA7C6A" w:rsidP="00EA7C6A">
      <w:pPr>
        <w:spacing w:after="0" w:line="240" w:lineRule="auto"/>
        <w:ind w:firstLine="709"/>
        <w:jc w:val="both"/>
        <w:rPr>
          <w:rFonts w:ascii="Times New Roman" w:eastAsia="Calibri" w:hAnsi="Times New Roman" w:cs="Times New Roman"/>
          <w:sz w:val="24"/>
          <w:szCs w:val="24"/>
        </w:rPr>
      </w:pPr>
    </w:p>
    <w:p w14:paraId="08FA8756" w14:textId="77777777" w:rsidR="00EA7C6A" w:rsidRPr="00EA7C6A" w:rsidRDefault="00EA7C6A" w:rsidP="00EA7C6A">
      <w:pPr>
        <w:spacing w:after="0" w:line="240" w:lineRule="auto"/>
        <w:ind w:firstLine="709"/>
        <w:jc w:val="both"/>
        <w:rPr>
          <w:rFonts w:ascii="Times New Roman" w:eastAsia="Calibri" w:hAnsi="Times New Roman" w:cs="Times New Roman"/>
          <w:sz w:val="24"/>
          <w:szCs w:val="24"/>
        </w:rPr>
      </w:pPr>
    </w:p>
    <w:p w14:paraId="0E26A338" w14:textId="77777777" w:rsidR="00EA7C6A" w:rsidRPr="00EA7C6A" w:rsidRDefault="00EA7C6A" w:rsidP="00EA7C6A">
      <w:pPr>
        <w:spacing w:after="0" w:line="240" w:lineRule="auto"/>
        <w:ind w:firstLine="709"/>
        <w:jc w:val="both"/>
        <w:rPr>
          <w:rFonts w:ascii="Times New Roman" w:eastAsia="Calibri" w:hAnsi="Times New Roman" w:cs="Times New Roman"/>
          <w:b/>
          <w:sz w:val="24"/>
          <w:szCs w:val="24"/>
        </w:rPr>
      </w:pPr>
      <w:r w:rsidRPr="00EA7C6A">
        <w:rPr>
          <w:rFonts w:ascii="Times New Roman" w:eastAsia="Calibri" w:hAnsi="Times New Roman" w:cs="Times New Roman"/>
          <w:b/>
          <w:sz w:val="24"/>
          <w:szCs w:val="24"/>
        </w:rPr>
        <w:t>Выполнение индивидуального задания</w:t>
      </w:r>
    </w:p>
    <w:p w14:paraId="7B505EED" w14:textId="77777777" w:rsidR="00EA7C6A" w:rsidRPr="00EA7C6A" w:rsidRDefault="00EA7C6A" w:rsidP="00EA7C6A">
      <w:pPr>
        <w:spacing w:after="0" w:line="240" w:lineRule="auto"/>
        <w:ind w:firstLine="709"/>
        <w:jc w:val="both"/>
        <w:rPr>
          <w:rFonts w:ascii="Times New Roman" w:eastAsia="Calibri" w:hAnsi="Times New Roman" w:cs="Times New Roman"/>
          <w:b/>
          <w:sz w:val="24"/>
          <w:szCs w:val="24"/>
        </w:rPr>
      </w:pPr>
    </w:p>
    <w:p w14:paraId="5556A428" w14:textId="77777777" w:rsidR="00EA7C6A" w:rsidRPr="00EA7C6A" w:rsidRDefault="00EA7C6A" w:rsidP="00EA7C6A">
      <w:pPr>
        <w:spacing w:after="0" w:line="240" w:lineRule="auto"/>
        <w:ind w:firstLine="709"/>
        <w:jc w:val="both"/>
        <w:rPr>
          <w:rFonts w:ascii="Times New Roman" w:eastAsia="Calibri" w:hAnsi="Times New Roman" w:cs="Times New Roman"/>
          <w:b/>
          <w:sz w:val="24"/>
          <w:szCs w:val="24"/>
        </w:rPr>
      </w:pPr>
    </w:p>
    <w:p w14:paraId="77E46852" w14:textId="77777777" w:rsidR="00EA7C6A" w:rsidRPr="00EA7C6A" w:rsidRDefault="00EA7C6A" w:rsidP="00EA7C6A">
      <w:pPr>
        <w:spacing w:after="0" w:line="240" w:lineRule="auto"/>
        <w:ind w:firstLine="709"/>
        <w:jc w:val="both"/>
        <w:rPr>
          <w:rFonts w:ascii="Times New Roman" w:eastAsia="Calibri" w:hAnsi="Times New Roman" w:cs="Times New Roman"/>
          <w:sz w:val="24"/>
          <w:szCs w:val="24"/>
        </w:rPr>
      </w:pPr>
      <w:r w:rsidRPr="00EA7C6A">
        <w:rPr>
          <w:rFonts w:ascii="Times New Roman" w:eastAsia="Calibri" w:hAnsi="Times New Roman" w:cs="Times New Roman"/>
          <w:sz w:val="24"/>
          <w:szCs w:val="24"/>
        </w:rPr>
        <w:t>В рамках изучения дисциплины предлагается изложить в форме реферата свое мнение по предлагаемым вопросам и подготовить доклад-презентацию по результатам работы.</w:t>
      </w:r>
    </w:p>
    <w:p w14:paraId="1083112C" w14:textId="77777777" w:rsidR="00EA7C6A" w:rsidRPr="00EA7C6A" w:rsidRDefault="00EA7C6A" w:rsidP="00EA7C6A">
      <w:pPr>
        <w:spacing w:after="0" w:line="240" w:lineRule="auto"/>
        <w:ind w:firstLine="709"/>
        <w:jc w:val="both"/>
        <w:rPr>
          <w:rFonts w:ascii="Times New Roman" w:eastAsia="Calibri" w:hAnsi="Times New Roman" w:cs="Times New Roman"/>
          <w:sz w:val="24"/>
          <w:szCs w:val="24"/>
        </w:rPr>
      </w:pPr>
      <w:r w:rsidRPr="00EA7C6A">
        <w:rPr>
          <w:rFonts w:ascii="Times New Roman" w:eastAsia="Calibri" w:hAnsi="Times New Roman" w:cs="Times New Roman"/>
          <w:sz w:val="24"/>
          <w:szCs w:val="24"/>
        </w:rPr>
        <w:t>Реферат является важным видом самостоятельной работы, одна из форм изучения дисциплины, способствующая углублённому усвоению проблем курса, формированию навыков исследовательской работы учащихся.</w:t>
      </w:r>
    </w:p>
    <w:p w14:paraId="0F36705F" w14:textId="77777777" w:rsidR="00EA7C6A" w:rsidRPr="00EA7C6A" w:rsidRDefault="00EA7C6A" w:rsidP="00EA7C6A">
      <w:pPr>
        <w:spacing w:after="0" w:line="240" w:lineRule="auto"/>
        <w:ind w:firstLine="709"/>
        <w:jc w:val="both"/>
        <w:rPr>
          <w:rFonts w:ascii="Times New Roman" w:eastAsia="Calibri" w:hAnsi="Times New Roman" w:cs="Times New Roman"/>
          <w:sz w:val="24"/>
          <w:szCs w:val="24"/>
        </w:rPr>
      </w:pPr>
      <w:r w:rsidRPr="00EA7C6A">
        <w:rPr>
          <w:rFonts w:ascii="Times New Roman" w:eastAsia="Calibri" w:hAnsi="Times New Roman" w:cs="Times New Roman"/>
          <w:sz w:val="24"/>
          <w:szCs w:val="24"/>
        </w:rPr>
        <w:t>Он требует от учащихся теоретического осмысления первоисточников, умения применять усвоенные знания в анализе исторических событий прошлого и современной общественно-политической жизни, получения навыков работы с литературой, грамотного изложения изученной темы.</w:t>
      </w:r>
    </w:p>
    <w:p w14:paraId="3681A682" w14:textId="77777777" w:rsidR="00EA7C6A" w:rsidRPr="00EA7C6A" w:rsidRDefault="00EA7C6A" w:rsidP="00EA7C6A">
      <w:pPr>
        <w:spacing w:after="0" w:line="240" w:lineRule="auto"/>
        <w:ind w:firstLine="709"/>
        <w:jc w:val="both"/>
        <w:rPr>
          <w:rFonts w:ascii="Times New Roman" w:eastAsia="Calibri" w:hAnsi="Times New Roman" w:cs="Times New Roman"/>
          <w:sz w:val="24"/>
          <w:szCs w:val="24"/>
        </w:rPr>
      </w:pPr>
      <w:r w:rsidRPr="00EA7C6A">
        <w:rPr>
          <w:rFonts w:ascii="Times New Roman" w:eastAsia="Calibri" w:hAnsi="Times New Roman" w:cs="Times New Roman"/>
          <w:sz w:val="24"/>
          <w:szCs w:val="24"/>
        </w:rPr>
        <w:t>Целью реферативной работы является приобретение навыков работы с литературой, обобщения литературных источников и практического материала по теме, способности грамотно излагать вопросы темы, делать выводы.</w:t>
      </w:r>
    </w:p>
    <w:p w14:paraId="26DD9355" w14:textId="77777777" w:rsidR="00EA7C6A" w:rsidRPr="00EA7C6A" w:rsidRDefault="00EA7C6A" w:rsidP="00EA7C6A">
      <w:pPr>
        <w:spacing w:after="0" w:line="240" w:lineRule="auto"/>
        <w:ind w:firstLine="709"/>
        <w:jc w:val="both"/>
        <w:rPr>
          <w:rFonts w:ascii="Times New Roman" w:eastAsia="Calibri" w:hAnsi="Times New Roman" w:cs="Times New Roman"/>
          <w:sz w:val="24"/>
          <w:szCs w:val="24"/>
        </w:rPr>
      </w:pPr>
      <w:r w:rsidRPr="00EA7C6A">
        <w:rPr>
          <w:rFonts w:ascii="Times New Roman" w:eastAsia="Calibri" w:hAnsi="Times New Roman" w:cs="Times New Roman"/>
          <w:sz w:val="24"/>
          <w:szCs w:val="24"/>
        </w:rPr>
        <w:t>В начале реферативной работы определяется решаемая проблема, задача, тема. Такое начало сразу вводит потребителя информации в атмосферу того существенного, что дано в реферате.</w:t>
      </w:r>
    </w:p>
    <w:p w14:paraId="1D69F002" w14:textId="77777777" w:rsidR="00EA7C6A" w:rsidRPr="00EA7C6A" w:rsidRDefault="00EA7C6A" w:rsidP="00EA7C6A">
      <w:pPr>
        <w:spacing w:after="0" w:line="240" w:lineRule="auto"/>
        <w:ind w:firstLine="709"/>
        <w:jc w:val="both"/>
        <w:rPr>
          <w:rFonts w:ascii="Times New Roman" w:eastAsia="Calibri" w:hAnsi="Times New Roman" w:cs="Times New Roman"/>
          <w:sz w:val="24"/>
          <w:szCs w:val="24"/>
        </w:rPr>
      </w:pPr>
    </w:p>
    <w:p w14:paraId="04294530" w14:textId="77777777" w:rsidR="00EA7C6A" w:rsidRPr="00EA7C6A" w:rsidRDefault="00EA7C6A" w:rsidP="00EA7C6A">
      <w:pPr>
        <w:spacing w:after="0" w:line="240" w:lineRule="auto"/>
        <w:ind w:firstLine="709"/>
        <w:jc w:val="both"/>
        <w:rPr>
          <w:rFonts w:ascii="Times New Roman" w:eastAsia="Calibri" w:hAnsi="Times New Roman" w:cs="Times New Roman"/>
          <w:sz w:val="24"/>
          <w:szCs w:val="24"/>
        </w:rPr>
      </w:pPr>
      <w:r w:rsidRPr="00EA7C6A">
        <w:rPr>
          <w:rFonts w:ascii="Times New Roman" w:eastAsia="Calibri" w:hAnsi="Times New Roman" w:cs="Times New Roman"/>
          <w:sz w:val="24"/>
          <w:szCs w:val="24"/>
        </w:rPr>
        <w:t>При оформлении заголовочной части реферата на первое место принято ставить его заглавие. Заглавие является по существу органическим моментом текста и вместе с тем способно самостоятельно выполнять часть функции реферата. Точно передавая содержание реферата, оно должно отвечать требованиям удобного, быстрого и безошибочного документального информационного поиска по предметным признакам.</w:t>
      </w:r>
    </w:p>
    <w:p w14:paraId="3E4FE85A" w14:textId="77777777" w:rsidR="00EA7C6A" w:rsidRPr="00EA7C6A" w:rsidRDefault="00EA7C6A" w:rsidP="00EA7C6A">
      <w:pPr>
        <w:spacing w:after="0" w:line="240" w:lineRule="auto"/>
        <w:ind w:firstLine="709"/>
        <w:jc w:val="both"/>
        <w:rPr>
          <w:rFonts w:ascii="Times New Roman" w:eastAsia="Calibri" w:hAnsi="Times New Roman" w:cs="Times New Roman"/>
          <w:sz w:val="24"/>
          <w:szCs w:val="24"/>
        </w:rPr>
      </w:pPr>
      <w:r w:rsidRPr="00EA7C6A">
        <w:rPr>
          <w:rFonts w:ascii="Times New Roman" w:eastAsia="Calibri" w:hAnsi="Times New Roman" w:cs="Times New Roman"/>
          <w:sz w:val="24"/>
          <w:szCs w:val="24"/>
        </w:rPr>
        <w:lastRenderedPageBreak/>
        <w:t xml:space="preserve">В реферате излагают материал кратко и точно. Умение отделять основную информацию от </w:t>
      </w:r>
      <w:proofErr w:type="gramStart"/>
      <w:r w:rsidRPr="00EA7C6A">
        <w:rPr>
          <w:rFonts w:ascii="Times New Roman" w:eastAsia="Calibri" w:hAnsi="Times New Roman" w:cs="Times New Roman"/>
          <w:sz w:val="24"/>
          <w:szCs w:val="24"/>
        </w:rPr>
        <w:t>второстепенной</w:t>
      </w:r>
      <w:proofErr w:type="gramEnd"/>
      <w:r w:rsidRPr="00EA7C6A">
        <w:rPr>
          <w:rFonts w:ascii="Times New Roman" w:eastAsia="Calibri" w:hAnsi="Times New Roman" w:cs="Times New Roman"/>
          <w:sz w:val="24"/>
          <w:szCs w:val="24"/>
        </w:rPr>
        <w:t xml:space="preserve"> – одно из основных требований к реферирующему.</w:t>
      </w:r>
    </w:p>
    <w:p w14:paraId="1A919B17" w14:textId="77777777" w:rsidR="00EA7C6A" w:rsidRPr="00EA7C6A" w:rsidRDefault="00EA7C6A" w:rsidP="00EA7C6A">
      <w:pPr>
        <w:spacing w:after="0" w:line="240" w:lineRule="auto"/>
        <w:ind w:firstLine="709"/>
        <w:jc w:val="both"/>
        <w:rPr>
          <w:rFonts w:ascii="Times New Roman" w:eastAsia="Calibri" w:hAnsi="Times New Roman" w:cs="Times New Roman"/>
          <w:sz w:val="24"/>
          <w:szCs w:val="24"/>
        </w:rPr>
      </w:pPr>
      <w:r w:rsidRPr="00EA7C6A">
        <w:rPr>
          <w:rFonts w:ascii="Times New Roman" w:eastAsia="Calibri" w:hAnsi="Times New Roman" w:cs="Times New Roman"/>
          <w:sz w:val="24"/>
          <w:szCs w:val="24"/>
        </w:rPr>
        <w:t>Работа над рефератом предусматривает глубокий анализ теории и практики работы по выбранной проблеме. При защите, в ходе комментированного рассуждения автор высказывает свои мысли, суждения.</w:t>
      </w:r>
    </w:p>
    <w:p w14:paraId="5EF78564" w14:textId="77777777" w:rsidR="00EA7C6A" w:rsidRPr="00EA7C6A" w:rsidRDefault="00EA7C6A" w:rsidP="00EA7C6A">
      <w:pPr>
        <w:spacing w:after="0" w:line="240" w:lineRule="auto"/>
        <w:ind w:firstLine="709"/>
        <w:jc w:val="both"/>
        <w:rPr>
          <w:rFonts w:ascii="Times New Roman" w:eastAsia="Calibri" w:hAnsi="Times New Roman" w:cs="Times New Roman"/>
          <w:sz w:val="24"/>
          <w:szCs w:val="24"/>
        </w:rPr>
      </w:pPr>
      <w:r w:rsidRPr="00EA7C6A">
        <w:rPr>
          <w:rFonts w:ascii="Times New Roman" w:eastAsia="Calibri" w:hAnsi="Times New Roman" w:cs="Times New Roman"/>
          <w:sz w:val="24"/>
          <w:szCs w:val="24"/>
        </w:rPr>
        <w:t>Реферат должен быть выдержан в научном стиле, ведущими чертами которого являются точность, логичность, доказательность, беспристрастное изложение материала.</w:t>
      </w:r>
    </w:p>
    <w:p w14:paraId="58C52478" w14:textId="77777777" w:rsidR="00EA7C6A" w:rsidRPr="00EA7C6A" w:rsidRDefault="00EA7C6A" w:rsidP="00EA7C6A">
      <w:pPr>
        <w:spacing w:after="0" w:line="240" w:lineRule="auto"/>
        <w:ind w:firstLine="709"/>
        <w:jc w:val="both"/>
        <w:rPr>
          <w:rFonts w:ascii="Times New Roman" w:eastAsia="Calibri" w:hAnsi="Times New Roman" w:cs="Times New Roman"/>
          <w:sz w:val="24"/>
          <w:szCs w:val="24"/>
        </w:rPr>
      </w:pPr>
      <w:r w:rsidRPr="00EA7C6A">
        <w:rPr>
          <w:rFonts w:ascii="Times New Roman" w:eastAsia="Calibri" w:hAnsi="Times New Roman" w:cs="Times New Roman"/>
          <w:sz w:val="24"/>
          <w:szCs w:val="24"/>
        </w:rPr>
        <w:t>Реферат должен строиться в соответствии с планом, иметь органическое внутреннее единство, стройную логику изложения, смысловую завершённость раскрытия заданной темы.</w:t>
      </w:r>
    </w:p>
    <w:p w14:paraId="1E14F2F3" w14:textId="77777777" w:rsidR="00EA7C6A" w:rsidRPr="00EA7C6A" w:rsidRDefault="00EA7C6A" w:rsidP="00EA7C6A">
      <w:pPr>
        <w:spacing w:after="0" w:line="240" w:lineRule="auto"/>
        <w:ind w:firstLine="709"/>
        <w:jc w:val="both"/>
        <w:rPr>
          <w:rFonts w:ascii="Times New Roman" w:eastAsia="Calibri" w:hAnsi="Times New Roman" w:cs="Times New Roman"/>
          <w:sz w:val="24"/>
          <w:szCs w:val="24"/>
        </w:rPr>
      </w:pPr>
      <w:r w:rsidRPr="00EA7C6A">
        <w:rPr>
          <w:rFonts w:ascii="Times New Roman" w:eastAsia="Calibri" w:hAnsi="Times New Roman" w:cs="Times New Roman"/>
          <w:sz w:val="24"/>
          <w:szCs w:val="24"/>
        </w:rPr>
        <w:t>В любом реферате можно выделить 6 частей: план, введение, основную часть, заключение, список литературы, приложения (может и не быть).</w:t>
      </w:r>
    </w:p>
    <w:p w14:paraId="24B92893" w14:textId="77777777" w:rsidR="00EA7C6A" w:rsidRPr="00EA7C6A" w:rsidRDefault="00EA7C6A" w:rsidP="00EA7C6A">
      <w:pPr>
        <w:spacing w:after="0" w:line="240" w:lineRule="auto"/>
        <w:ind w:firstLine="709"/>
        <w:jc w:val="both"/>
        <w:rPr>
          <w:rFonts w:ascii="Times New Roman" w:eastAsia="Calibri" w:hAnsi="Times New Roman" w:cs="Times New Roman"/>
          <w:sz w:val="24"/>
          <w:szCs w:val="24"/>
        </w:rPr>
      </w:pPr>
      <w:r w:rsidRPr="00EA7C6A">
        <w:rPr>
          <w:rFonts w:ascii="Times New Roman" w:eastAsia="Calibri" w:hAnsi="Times New Roman" w:cs="Times New Roman"/>
          <w:sz w:val="24"/>
          <w:szCs w:val="24"/>
        </w:rPr>
        <w:t>Для учебного реферата характерна следующая структура: примерный объём реферата должен быть 10-20 машинописных листов. Введение и заключение составляют 20% от общего объёма реферата.</w:t>
      </w:r>
    </w:p>
    <w:p w14:paraId="6E565023" w14:textId="77777777" w:rsidR="00EA7C6A" w:rsidRPr="00EA7C6A" w:rsidRDefault="00EA7C6A" w:rsidP="00EA7C6A">
      <w:pPr>
        <w:spacing w:after="0" w:line="240" w:lineRule="auto"/>
        <w:ind w:firstLine="709"/>
        <w:jc w:val="both"/>
        <w:rPr>
          <w:rFonts w:ascii="Times New Roman" w:eastAsia="Calibri" w:hAnsi="Times New Roman" w:cs="Times New Roman"/>
          <w:sz w:val="24"/>
          <w:szCs w:val="24"/>
        </w:rPr>
      </w:pPr>
      <w:r w:rsidRPr="00EA7C6A">
        <w:rPr>
          <w:rFonts w:ascii="Times New Roman" w:eastAsia="Calibri" w:hAnsi="Times New Roman" w:cs="Times New Roman"/>
          <w:sz w:val="24"/>
          <w:szCs w:val="24"/>
        </w:rPr>
        <w:t xml:space="preserve">Структура реферата </w:t>
      </w:r>
    </w:p>
    <w:p w14:paraId="004D4C86" w14:textId="77777777" w:rsidR="00EA7C6A" w:rsidRPr="00EA7C6A" w:rsidRDefault="00EA7C6A" w:rsidP="00EA7C6A">
      <w:pPr>
        <w:spacing w:after="0" w:line="240" w:lineRule="auto"/>
        <w:ind w:firstLine="709"/>
        <w:jc w:val="both"/>
        <w:rPr>
          <w:rFonts w:ascii="Times New Roman" w:eastAsia="Calibri" w:hAnsi="Times New Roman" w:cs="Times New Roman"/>
          <w:sz w:val="24"/>
          <w:szCs w:val="24"/>
        </w:rPr>
      </w:pPr>
      <w:r w:rsidRPr="00EA7C6A">
        <w:rPr>
          <w:rFonts w:ascii="Times New Roman" w:eastAsia="Calibri" w:hAnsi="Times New Roman" w:cs="Times New Roman"/>
          <w:sz w:val="24"/>
          <w:szCs w:val="24"/>
        </w:rPr>
        <w:t>Вводная часть включает в себя обоснование актуальности темы реферата; постановку целей и формулировку задач, которые автор ставил перед собой; краткий обзор и анализ источниковедческой базы, изученной литературы, других источников информации.</w:t>
      </w:r>
    </w:p>
    <w:p w14:paraId="307D6342" w14:textId="77777777" w:rsidR="00EA7C6A" w:rsidRPr="00EA7C6A" w:rsidRDefault="00EA7C6A" w:rsidP="00EA7C6A">
      <w:pPr>
        <w:spacing w:after="0" w:line="240" w:lineRule="auto"/>
        <w:ind w:firstLine="709"/>
        <w:jc w:val="both"/>
        <w:rPr>
          <w:rFonts w:ascii="Times New Roman" w:eastAsia="Calibri" w:hAnsi="Times New Roman" w:cs="Times New Roman"/>
          <w:sz w:val="24"/>
          <w:szCs w:val="24"/>
        </w:rPr>
      </w:pPr>
      <w:r w:rsidRPr="00EA7C6A">
        <w:rPr>
          <w:rFonts w:ascii="Times New Roman" w:eastAsia="Calibri" w:hAnsi="Times New Roman" w:cs="Times New Roman"/>
          <w:sz w:val="24"/>
          <w:szCs w:val="24"/>
        </w:rPr>
        <w:t>Основная часть раскрывает общие положения выбранной темы. Обязательным являются не только подбор, структурирование, изложение и критический анализ материала по теме, но и выявление собственного мнения учащегося, сформированного в процессе работы над темой. Основная часть может быть разбита на разделы, параграфы.</w:t>
      </w:r>
    </w:p>
    <w:p w14:paraId="5555A5C1" w14:textId="77777777" w:rsidR="00EA7C6A" w:rsidRPr="00EA7C6A" w:rsidRDefault="00EA7C6A" w:rsidP="00EA7C6A">
      <w:pPr>
        <w:spacing w:after="0" w:line="240" w:lineRule="auto"/>
        <w:ind w:firstLine="709"/>
        <w:jc w:val="both"/>
        <w:rPr>
          <w:rFonts w:ascii="Times New Roman" w:eastAsia="Calibri" w:hAnsi="Times New Roman" w:cs="Times New Roman"/>
          <w:sz w:val="24"/>
          <w:szCs w:val="24"/>
        </w:rPr>
      </w:pPr>
      <w:r w:rsidRPr="00EA7C6A">
        <w:rPr>
          <w:rFonts w:ascii="Times New Roman" w:eastAsia="Calibri" w:hAnsi="Times New Roman" w:cs="Times New Roman"/>
          <w:sz w:val="24"/>
          <w:szCs w:val="24"/>
        </w:rPr>
        <w:t>Заключение содержит подведение итогов работы, чёткие выводы, анализ степени выполнения поставленных во введении задач.</w:t>
      </w:r>
    </w:p>
    <w:p w14:paraId="51C4CFFA" w14:textId="77777777" w:rsidR="00EA7C6A" w:rsidRPr="00EA7C6A" w:rsidRDefault="00EA7C6A" w:rsidP="00EA7C6A">
      <w:pPr>
        <w:spacing w:after="0" w:line="240" w:lineRule="auto"/>
        <w:ind w:firstLine="709"/>
        <w:jc w:val="both"/>
        <w:rPr>
          <w:rFonts w:ascii="Times New Roman" w:eastAsia="Calibri" w:hAnsi="Times New Roman" w:cs="Times New Roman"/>
          <w:sz w:val="24"/>
          <w:szCs w:val="24"/>
        </w:rPr>
      </w:pPr>
      <w:r w:rsidRPr="00EA7C6A">
        <w:rPr>
          <w:rFonts w:ascii="Times New Roman" w:eastAsia="Calibri" w:hAnsi="Times New Roman" w:cs="Times New Roman"/>
          <w:sz w:val="24"/>
          <w:szCs w:val="24"/>
        </w:rPr>
        <w:t>Список литературы оформляется в алфавитной последовательности и включает весь объём изученных автором статей, справочных и иных материалов.</w:t>
      </w:r>
    </w:p>
    <w:p w14:paraId="066B951F" w14:textId="77777777" w:rsidR="00EA7C6A" w:rsidRPr="00EA7C6A" w:rsidRDefault="00EA7C6A" w:rsidP="00EA7C6A">
      <w:pPr>
        <w:spacing w:after="0" w:line="240" w:lineRule="auto"/>
        <w:ind w:firstLine="709"/>
        <w:jc w:val="both"/>
        <w:rPr>
          <w:rFonts w:ascii="Times New Roman" w:eastAsia="Calibri" w:hAnsi="Times New Roman" w:cs="Times New Roman"/>
          <w:sz w:val="24"/>
          <w:szCs w:val="24"/>
        </w:rPr>
      </w:pPr>
      <w:r w:rsidRPr="00EA7C6A">
        <w:rPr>
          <w:rFonts w:ascii="Times New Roman" w:eastAsia="Calibri" w:hAnsi="Times New Roman" w:cs="Times New Roman"/>
          <w:sz w:val="24"/>
          <w:szCs w:val="24"/>
        </w:rPr>
        <w:t>Приложения могут содержать документы, иллюстрации, таблицы, схемы и др.</w:t>
      </w:r>
    </w:p>
    <w:p w14:paraId="68447DEE" w14:textId="77777777" w:rsidR="00EA7C6A" w:rsidRPr="00EA7C6A" w:rsidRDefault="00EA7C6A" w:rsidP="00EA7C6A">
      <w:pPr>
        <w:spacing w:after="0" w:line="240" w:lineRule="auto"/>
        <w:ind w:firstLine="709"/>
        <w:jc w:val="both"/>
        <w:rPr>
          <w:rFonts w:ascii="Times New Roman" w:eastAsia="Calibri" w:hAnsi="Times New Roman" w:cs="Times New Roman"/>
          <w:sz w:val="24"/>
          <w:szCs w:val="24"/>
        </w:rPr>
      </w:pPr>
      <w:r w:rsidRPr="00EA7C6A">
        <w:rPr>
          <w:rFonts w:ascii="Times New Roman" w:eastAsia="Calibri" w:hAnsi="Times New Roman" w:cs="Times New Roman"/>
          <w:color w:val="000000"/>
          <w:sz w:val="24"/>
          <w:szCs w:val="24"/>
          <w:shd w:val="clear" w:color="auto" w:fill="FFFFFF"/>
        </w:rPr>
        <w:t>По результатам подготовки реферата необходимо подготовить презентацию. Использование мультимедийных презентаций позволяет повысить информационную насыщенность и результативность занятий, их динамизм и выразительность. Доказано, что эффективность подачи материала повысится при одновременном использовании зрительного и слухового каналов восприятия. Результаты психофизиологических исследований показывают, что эффективность слухового восприятия информации составляет 15%, зрительного - 25%, а их одновременная активизация повышает продуктивность восприятия до 65%.</w:t>
      </w:r>
    </w:p>
    <w:p w14:paraId="26A01217" w14:textId="77777777" w:rsidR="00EA7C6A" w:rsidRPr="00EA7C6A" w:rsidRDefault="00EA7C6A" w:rsidP="00EA7C6A">
      <w:pPr>
        <w:spacing w:after="0" w:line="240" w:lineRule="auto"/>
        <w:ind w:firstLine="709"/>
        <w:jc w:val="both"/>
        <w:rPr>
          <w:rFonts w:ascii="Times New Roman" w:eastAsia="Calibri" w:hAnsi="Times New Roman" w:cs="Times New Roman"/>
          <w:sz w:val="24"/>
          <w:szCs w:val="24"/>
        </w:rPr>
      </w:pPr>
    </w:p>
    <w:p w14:paraId="65E2D525" w14:textId="77777777" w:rsidR="00EA7C6A" w:rsidRPr="00EA7C6A" w:rsidRDefault="00EA7C6A" w:rsidP="00EA7C6A">
      <w:pPr>
        <w:spacing w:after="0" w:line="240" w:lineRule="auto"/>
        <w:ind w:firstLine="709"/>
        <w:jc w:val="both"/>
        <w:rPr>
          <w:rFonts w:ascii="Times New Roman" w:eastAsia="Calibri" w:hAnsi="Times New Roman" w:cs="Times New Roman"/>
          <w:sz w:val="24"/>
          <w:szCs w:val="24"/>
        </w:rPr>
      </w:pPr>
    </w:p>
    <w:p w14:paraId="4A17CFA5" w14:textId="77777777" w:rsidR="00EA7C6A" w:rsidRPr="00EA7C6A" w:rsidRDefault="00EA7C6A" w:rsidP="00EA7C6A">
      <w:pPr>
        <w:spacing w:after="0" w:line="240" w:lineRule="auto"/>
        <w:ind w:firstLine="709"/>
        <w:jc w:val="both"/>
        <w:rPr>
          <w:rFonts w:ascii="Times New Roman" w:eastAsia="Times New Roman" w:hAnsi="Times New Roman" w:cs="Times New Roman"/>
          <w:b/>
          <w:sz w:val="24"/>
          <w:szCs w:val="24"/>
          <w:lang w:eastAsia="ru-RU"/>
        </w:rPr>
      </w:pPr>
      <w:r w:rsidRPr="00EA7C6A">
        <w:rPr>
          <w:rFonts w:ascii="Times New Roman" w:eastAsia="Times New Roman" w:hAnsi="Times New Roman" w:cs="Times New Roman"/>
          <w:b/>
          <w:sz w:val="24"/>
          <w:szCs w:val="24"/>
          <w:lang w:eastAsia="ru-RU"/>
        </w:rPr>
        <w:t>Решение типовых задач по дисциплине</w:t>
      </w:r>
    </w:p>
    <w:p w14:paraId="0E85D9AA" w14:textId="77777777" w:rsidR="00EA7C6A" w:rsidRPr="00EA7C6A" w:rsidRDefault="00EA7C6A" w:rsidP="00EA7C6A">
      <w:pPr>
        <w:spacing w:after="0" w:line="240" w:lineRule="auto"/>
        <w:ind w:firstLine="709"/>
        <w:jc w:val="both"/>
        <w:rPr>
          <w:rFonts w:ascii="Times New Roman" w:eastAsia="Times New Roman" w:hAnsi="Times New Roman" w:cs="Times New Roman"/>
          <w:sz w:val="24"/>
          <w:szCs w:val="24"/>
          <w:lang w:eastAsia="ru-RU"/>
        </w:rPr>
      </w:pPr>
    </w:p>
    <w:p w14:paraId="3FFC17BD" w14:textId="77777777" w:rsidR="00EA7C6A" w:rsidRPr="00EA7C6A" w:rsidRDefault="00EA7C6A" w:rsidP="00EA7C6A">
      <w:pPr>
        <w:spacing w:after="0" w:line="240" w:lineRule="auto"/>
        <w:ind w:firstLine="709"/>
        <w:jc w:val="both"/>
        <w:rPr>
          <w:rFonts w:ascii="Times New Roman" w:eastAsia="Times New Roman" w:hAnsi="Times New Roman" w:cs="Times New Roman"/>
          <w:sz w:val="24"/>
          <w:szCs w:val="24"/>
          <w:lang w:eastAsia="ru-RU"/>
        </w:rPr>
      </w:pPr>
    </w:p>
    <w:p w14:paraId="4527845A" w14:textId="77777777" w:rsidR="00EA7C6A" w:rsidRPr="00EA7C6A" w:rsidRDefault="00EA7C6A" w:rsidP="00EA7C6A">
      <w:pPr>
        <w:spacing w:after="0" w:line="240" w:lineRule="auto"/>
        <w:ind w:firstLine="709"/>
        <w:jc w:val="both"/>
        <w:rPr>
          <w:rFonts w:ascii="Times New Roman" w:eastAsia="Times New Roman" w:hAnsi="Times New Roman" w:cs="Times New Roman"/>
          <w:sz w:val="24"/>
          <w:szCs w:val="24"/>
          <w:lang w:eastAsia="ru-RU"/>
        </w:rPr>
      </w:pPr>
      <w:r w:rsidRPr="00EA7C6A">
        <w:rPr>
          <w:rFonts w:ascii="Times New Roman" w:eastAsia="Times New Roman" w:hAnsi="Times New Roman" w:cs="Times New Roman"/>
          <w:sz w:val="24"/>
          <w:szCs w:val="24"/>
          <w:lang w:eastAsia="ru-RU"/>
        </w:rPr>
        <w:t>При решении задач необходимо руководствоваться несколькими простыми правилами:</w:t>
      </w:r>
    </w:p>
    <w:p w14:paraId="180D509B" w14:textId="77777777" w:rsidR="00EA7C6A" w:rsidRPr="00EA7C6A" w:rsidRDefault="00EA7C6A" w:rsidP="00EA7C6A">
      <w:pPr>
        <w:spacing w:after="0" w:line="240" w:lineRule="auto"/>
        <w:ind w:firstLine="709"/>
        <w:jc w:val="both"/>
        <w:rPr>
          <w:rFonts w:ascii="Times New Roman" w:eastAsia="Times New Roman" w:hAnsi="Times New Roman" w:cs="Times New Roman"/>
          <w:sz w:val="24"/>
          <w:szCs w:val="24"/>
          <w:lang w:eastAsia="ru-RU"/>
        </w:rPr>
      </w:pPr>
      <w:r w:rsidRPr="00EA7C6A">
        <w:rPr>
          <w:rFonts w:ascii="Times New Roman" w:eastAsia="Times New Roman" w:hAnsi="Times New Roman" w:cs="Times New Roman"/>
          <w:sz w:val="24"/>
          <w:szCs w:val="24"/>
          <w:lang w:eastAsia="ru-RU"/>
        </w:rPr>
        <w:t>Внимательно прочитать условие задачи; записать, что дано; перевести, если это необходимо, единицы физических величин в единицы системы СИ (некоторые внесистемные единицы допускаются, например литры); записать, если это необходимо, уравнение реакции и расставить коэффициенты; решать задачу, используя понятие о количестве вещества, а не метод составления пропорций; записать ответ.</w:t>
      </w:r>
    </w:p>
    <w:p w14:paraId="51DA10F7" w14:textId="77777777" w:rsidR="00EA7C6A" w:rsidRPr="00EA7C6A" w:rsidRDefault="00EA7C6A" w:rsidP="00EA7C6A">
      <w:pPr>
        <w:spacing w:after="0" w:line="240" w:lineRule="auto"/>
        <w:ind w:firstLine="709"/>
        <w:jc w:val="both"/>
        <w:rPr>
          <w:rFonts w:ascii="Times New Roman" w:eastAsia="Times New Roman" w:hAnsi="Times New Roman" w:cs="Times New Roman"/>
          <w:sz w:val="24"/>
          <w:szCs w:val="24"/>
          <w:lang w:eastAsia="ru-RU"/>
        </w:rPr>
      </w:pPr>
      <w:r w:rsidRPr="00EA7C6A">
        <w:rPr>
          <w:rFonts w:ascii="Times New Roman" w:eastAsia="Times New Roman" w:hAnsi="Times New Roman" w:cs="Times New Roman"/>
          <w:sz w:val="24"/>
          <w:szCs w:val="24"/>
          <w:lang w:eastAsia="ru-RU"/>
        </w:rPr>
        <w:lastRenderedPageBreak/>
        <w:t>В целях успешной подготовки по дисциплине следует внимательно рассмотреть решения задач, приводимых в тексте, а также самостоятельно решить достаточное число их. Именно в процессе решения задач будут закреплены основные теоретические положения курса изучаемой дисциплины. Решать задачи  необходимо на протяжении всего времени изучения основ курса и подготовки к экзамену.</w:t>
      </w:r>
    </w:p>
    <w:p w14:paraId="35C9B896" w14:textId="77777777" w:rsidR="00EA7C6A" w:rsidRPr="00EA7C6A" w:rsidRDefault="00EA7C6A" w:rsidP="00EA7C6A">
      <w:pPr>
        <w:spacing w:after="0" w:line="240" w:lineRule="auto"/>
        <w:ind w:firstLine="709"/>
        <w:jc w:val="both"/>
        <w:rPr>
          <w:rFonts w:ascii="Times New Roman" w:eastAsia="Times New Roman" w:hAnsi="Times New Roman" w:cs="Times New Roman"/>
          <w:sz w:val="24"/>
          <w:szCs w:val="24"/>
          <w:lang w:eastAsia="ru-RU"/>
        </w:rPr>
      </w:pPr>
    </w:p>
    <w:p w14:paraId="16BB18B4" w14:textId="77777777" w:rsidR="00EA7C6A" w:rsidRPr="00EA7C6A" w:rsidRDefault="00EA7C6A" w:rsidP="00EA7C6A">
      <w:pPr>
        <w:spacing w:after="0" w:line="240" w:lineRule="auto"/>
        <w:ind w:firstLine="709"/>
        <w:jc w:val="both"/>
        <w:rPr>
          <w:rFonts w:ascii="Times New Roman" w:eastAsia="Times New Roman" w:hAnsi="Times New Roman" w:cs="Times New Roman"/>
          <w:b/>
          <w:sz w:val="24"/>
          <w:szCs w:val="24"/>
          <w:lang w:eastAsia="ru-RU"/>
        </w:rPr>
      </w:pPr>
      <w:r w:rsidRPr="00EA7C6A">
        <w:rPr>
          <w:rFonts w:ascii="Times New Roman" w:eastAsia="Times New Roman" w:hAnsi="Times New Roman" w:cs="Times New Roman"/>
          <w:b/>
          <w:sz w:val="24"/>
          <w:szCs w:val="24"/>
          <w:lang w:eastAsia="ru-RU"/>
        </w:rPr>
        <w:t>Подготовка  и сдача экзамена</w:t>
      </w:r>
    </w:p>
    <w:p w14:paraId="22AF6C70" w14:textId="77777777" w:rsidR="00EA7C6A" w:rsidRPr="00EA7C6A" w:rsidRDefault="00EA7C6A" w:rsidP="00EA7C6A">
      <w:pPr>
        <w:spacing w:after="0" w:line="240" w:lineRule="auto"/>
        <w:ind w:firstLine="709"/>
        <w:jc w:val="both"/>
        <w:rPr>
          <w:rFonts w:ascii="Times New Roman" w:eastAsia="Times New Roman" w:hAnsi="Times New Roman" w:cs="Times New Roman"/>
          <w:sz w:val="24"/>
          <w:szCs w:val="24"/>
          <w:lang w:eastAsia="ru-RU"/>
        </w:rPr>
      </w:pPr>
    </w:p>
    <w:p w14:paraId="3EDFBD42" w14:textId="77777777" w:rsidR="00EA7C6A" w:rsidRPr="00EA7C6A" w:rsidRDefault="00EA7C6A" w:rsidP="00EA7C6A">
      <w:pPr>
        <w:spacing w:after="0" w:line="240" w:lineRule="auto"/>
        <w:ind w:firstLine="709"/>
        <w:jc w:val="both"/>
        <w:rPr>
          <w:rFonts w:ascii="Times New Roman" w:eastAsia="Times New Roman" w:hAnsi="Times New Roman" w:cs="Times New Roman"/>
          <w:sz w:val="24"/>
          <w:szCs w:val="24"/>
          <w:lang w:eastAsia="ru-RU"/>
        </w:rPr>
      </w:pPr>
    </w:p>
    <w:p w14:paraId="286C6C23" w14:textId="77777777" w:rsidR="00EA7C6A" w:rsidRPr="00EA7C6A" w:rsidRDefault="00EA7C6A" w:rsidP="00EA7C6A">
      <w:pPr>
        <w:spacing w:after="0" w:line="240" w:lineRule="auto"/>
        <w:ind w:firstLine="709"/>
        <w:jc w:val="both"/>
        <w:rPr>
          <w:rFonts w:ascii="Times New Roman" w:eastAsia="Times New Roman" w:hAnsi="Times New Roman" w:cs="Times New Roman"/>
          <w:sz w:val="24"/>
          <w:szCs w:val="24"/>
          <w:lang w:eastAsia="ru-RU"/>
        </w:rPr>
      </w:pPr>
      <w:r w:rsidRPr="00EA7C6A">
        <w:rPr>
          <w:rFonts w:ascii="Times New Roman" w:eastAsia="Times New Roman" w:hAnsi="Times New Roman" w:cs="Times New Roman"/>
          <w:sz w:val="24"/>
          <w:szCs w:val="24"/>
          <w:lang w:eastAsia="ru-RU"/>
        </w:rPr>
        <w:t xml:space="preserve"> Экзамен представляет собой форму контроля учебной деятельности студента, которая используется, если учебная дисциплина составляет </w:t>
      </w:r>
      <w:proofErr w:type="gramStart"/>
      <w:r w:rsidRPr="00EA7C6A">
        <w:rPr>
          <w:rFonts w:ascii="Times New Roman" w:eastAsia="Times New Roman" w:hAnsi="Times New Roman" w:cs="Times New Roman"/>
          <w:sz w:val="24"/>
          <w:szCs w:val="24"/>
          <w:lang w:eastAsia="ru-RU"/>
        </w:rPr>
        <w:t>две и более зачетных единиц</w:t>
      </w:r>
      <w:proofErr w:type="gramEnd"/>
      <w:r w:rsidRPr="00EA7C6A">
        <w:rPr>
          <w:rFonts w:ascii="Times New Roman" w:eastAsia="Times New Roman" w:hAnsi="Times New Roman" w:cs="Times New Roman"/>
          <w:sz w:val="24"/>
          <w:szCs w:val="24"/>
          <w:lang w:eastAsia="ru-RU"/>
        </w:rPr>
        <w:t xml:space="preserve">, т. е. изучается более 72 часов. Оценка выявленных на экзамене знаний, умений и компетенций дифференцирована: в зачетной книжке ставится оценка «удовлетворительно», «хорошо» </w:t>
      </w:r>
      <w:proofErr w:type="spellStart"/>
      <w:r w:rsidRPr="00EA7C6A">
        <w:rPr>
          <w:rFonts w:ascii="Times New Roman" w:eastAsia="Times New Roman" w:hAnsi="Times New Roman" w:cs="Times New Roman"/>
          <w:sz w:val="24"/>
          <w:szCs w:val="24"/>
          <w:lang w:eastAsia="ru-RU"/>
        </w:rPr>
        <w:t>ил</w:t>
      </w:r>
      <w:proofErr w:type="gramStart"/>
      <w:r w:rsidRPr="00EA7C6A">
        <w:rPr>
          <w:rFonts w:ascii="Times New Roman" w:eastAsia="Times New Roman" w:hAnsi="Times New Roman" w:cs="Times New Roman"/>
          <w:sz w:val="24"/>
          <w:szCs w:val="24"/>
          <w:lang w:eastAsia="ru-RU"/>
        </w:rPr>
        <w:t>и«</w:t>
      </w:r>
      <w:proofErr w:type="gramEnd"/>
      <w:r w:rsidRPr="00EA7C6A">
        <w:rPr>
          <w:rFonts w:ascii="Times New Roman" w:eastAsia="Times New Roman" w:hAnsi="Times New Roman" w:cs="Times New Roman"/>
          <w:sz w:val="24"/>
          <w:szCs w:val="24"/>
          <w:lang w:eastAsia="ru-RU"/>
        </w:rPr>
        <w:t>отлично</w:t>
      </w:r>
      <w:proofErr w:type="spellEnd"/>
      <w:r w:rsidRPr="00EA7C6A">
        <w:rPr>
          <w:rFonts w:ascii="Times New Roman" w:eastAsia="Times New Roman" w:hAnsi="Times New Roman" w:cs="Times New Roman"/>
          <w:sz w:val="24"/>
          <w:szCs w:val="24"/>
          <w:lang w:eastAsia="ru-RU"/>
        </w:rPr>
        <w:t>».</w:t>
      </w:r>
    </w:p>
    <w:p w14:paraId="627D486A" w14:textId="77777777" w:rsidR="00EA7C6A" w:rsidRPr="00EA7C6A" w:rsidRDefault="00EA7C6A" w:rsidP="00EA7C6A">
      <w:pPr>
        <w:spacing w:after="0" w:line="240" w:lineRule="auto"/>
        <w:ind w:firstLine="709"/>
        <w:jc w:val="both"/>
        <w:rPr>
          <w:rFonts w:ascii="Times New Roman" w:eastAsia="Times New Roman" w:hAnsi="Times New Roman" w:cs="Times New Roman"/>
          <w:sz w:val="24"/>
          <w:szCs w:val="24"/>
          <w:lang w:eastAsia="ru-RU"/>
        </w:rPr>
      </w:pPr>
      <w:r w:rsidRPr="00EA7C6A">
        <w:rPr>
          <w:rFonts w:ascii="Times New Roman" w:eastAsia="Times New Roman" w:hAnsi="Times New Roman" w:cs="Times New Roman"/>
          <w:sz w:val="24"/>
          <w:szCs w:val="24"/>
          <w:lang w:eastAsia="ru-RU"/>
        </w:rPr>
        <w:t>Самостоятельная подготовка к экзамену схожа с подготовкой к зачету, особенно если он дифференцированный. Но объем учебного материала, который нужно восстановить в памяти к экзамену, вновь осмыслить и понять, значительно больше, поэтому требуется больше времени и умственных усилий. Необходимо перечитать лекции, вспомнить то, что говорилось преподавателем на семинарах и практических занятиях, а также самостоятельно полученную информацию при подготовке к ним. Важно сформировать целостное представление о содержании ответа на каждый вопрос, что предполагает знание разных научных трактовок сущности того или иного явления, процесса, умение раскрывать факторы, определяющие их противоречивость, знание имен ученых, изучавших обсуждаемую проблему. Необходимо также привести информацию о материалах эмпирических исследований, что указывает на всестороннюю подготовку студента к экзамену. Ответ, в котором присутствуют все указанные блоки информации, наверняка будет отмечен высокими баллами. Для их получения требуется ответить и на дополнительные вопросы, если экзамен проходит в устной форме.</w:t>
      </w:r>
    </w:p>
    <w:p w14:paraId="7B4FF235" w14:textId="77777777" w:rsidR="00EA7C6A" w:rsidRPr="00EA7C6A" w:rsidRDefault="00EA7C6A" w:rsidP="00EA7C6A">
      <w:pPr>
        <w:spacing w:after="0" w:line="240" w:lineRule="auto"/>
        <w:ind w:firstLine="709"/>
        <w:jc w:val="both"/>
        <w:rPr>
          <w:rFonts w:ascii="Times New Roman" w:eastAsia="Times New Roman" w:hAnsi="Times New Roman" w:cs="Times New Roman"/>
          <w:sz w:val="24"/>
          <w:szCs w:val="24"/>
          <w:lang w:eastAsia="ru-RU"/>
        </w:rPr>
      </w:pPr>
      <w:r w:rsidRPr="00EA7C6A">
        <w:rPr>
          <w:rFonts w:ascii="Times New Roman" w:eastAsia="Times New Roman" w:hAnsi="Times New Roman" w:cs="Times New Roman"/>
          <w:sz w:val="24"/>
          <w:szCs w:val="24"/>
          <w:lang w:eastAsia="ru-RU"/>
        </w:rPr>
        <w:t>Рекомендуется подготовку к экзамену осуществлять в два этапа. На первом, в течение 2–3 дней, подбирается из разных источников весь материал, необходимый для развернутых ответов на все вопросы. Ответы можно записать в виде краткого конспекта. На втором этапе по памяти восстанавливается содержание того, что записано в ответах на каждый вопрос.</w:t>
      </w:r>
    </w:p>
    <w:p w14:paraId="450BC414" w14:textId="77777777" w:rsidR="00EA7C6A" w:rsidRPr="00EA7C6A" w:rsidRDefault="00EA7C6A" w:rsidP="00EA7C6A">
      <w:pPr>
        <w:spacing w:after="0" w:line="240" w:lineRule="auto"/>
        <w:ind w:firstLine="709"/>
        <w:jc w:val="both"/>
        <w:rPr>
          <w:rFonts w:ascii="Times New Roman" w:eastAsia="Times New Roman" w:hAnsi="Times New Roman" w:cs="Times New Roman"/>
          <w:sz w:val="24"/>
          <w:szCs w:val="24"/>
          <w:lang w:eastAsia="ru-RU"/>
        </w:rPr>
      </w:pPr>
      <w:r w:rsidRPr="00EA7C6A">
        <w:rPr>
          <w:rFonts w:ascii="Times New Roman" w:eastAsia="Times New Roman" w:hAnsi="Times New Roman" w:cs="Times New Roman"/>
          <w:bCs/>
          <w:sz w:val="24"/>
          <w:szCs w:val="24"/>
          <w:lang w:eastAsia="ru-RU"/>
        </w:rPr>
        <w:t>Экзамены проводятся по билетам</w:t>
      </w:r>
      <w:r w:rsidRPr="00EA7C6A">
        <w:rPr>
          <w:rFonts w:ascii="Times New Roman" w:eastAsia="Times New Roman" w:hAnsi="Times New Roman" w:cs="Times New Roman"/>
          <w:sz w:val="24"/>
          <w:szCs w:val="24"/>
          <w:lang w:eastAsia="ru-RU"/>
        </w:rPr>
        <w:t>, подписанным составителем билетов и утвержденным заведующим кафедрой, или тестовым заданиям, утвержденным в установленном порядке.</w:t>
      </w:r>
    </w:p>
    <w:p w14:paraId="6F6E1199" w14:textId="77777777" w:rsidR="00EA7C6A" w:rsidRPr="00EA7C6A" w:rsidRDefault="00EA7C6A" w:rsidP="00EA7C6A">
      <w:pPr>
        <w:spacing w:after="0" w:line="240" w:lineRule="auto"/>
        <w:ind w:firstLine="709"/>
        <w:jc w:val="both"/>
        <w:rPr>
          <w:rFonts w:ascii="Times New Roman" w:eastAsia="Times New Roman" w:hAnsi="Times New Roman" w:cs="Times New Roman"/>
          <w:sz w:val="24"/>
          <w:szCs w:val="24"/>
          <w:lang w:eastAsia="ru-RU"/>
        </w:rPr>
      </w:pPr>
      <w:r w:rsidRPr="00EA7C6A">
        <w:rPr>
          <w:rFonts w:ascii="Times New Roman" w:eastAsia="Times New Roman" w:hAnsi="Times New Roman" w:cs="Times New Roman"/>
          <w:sz w:val="24"/>
          <w:szCs w:val="24"/>
          <w:lang w:eastAsia="ru-RU"/>
        </w:rPr>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14:paraId="6CA60EB8" w14:textId="77777777" w:rsidR="00EA7C6A" w:rsidRPr="00EA7C6A" w:rsidRDefault="00EA7C6A" w:rsidP="00EA7C6A">
      <w:pPr>
        <w:spacing w:after="0" w:line="240" w:lineRule="auto"/>
        <w:ind w:firstLine="709"/>
        <w:jc w:val="both"/>
        <w:rPr>
          <w:rFonts w:ascii="Times New Roman" w:eastAsia="Times New Roman" w:hAnsi="Times New Roman" w:cs="Times New Roman"/>
          <w:sz w:val="24"/>
          <w:szCs w:val="24"/>
          <w:lang w:eastAsia="ru-RU"/>
        </w:rPr>
      </w:pPr>
      <w:r w:rsidRPr="00EA7C6A">
        <w:rPr>
          <w:rFonts w:ascii="Times New Roman" w:eastAsia="Times New Roman" w:hAnsi="Times New Roman" w:cs="Times New Roman"/>
          <w:sz w:val="24"/>
          <w:szCs w:val="24"/>
          <w:lang w:eastAsia="ru-RU"/>
        </w:rPr>
        <w:t>Во время проведения экзаменов в аудитории должны находиться: рабочая программа дисциплины (модуля), аттестационная ведомость, утвержденные заведующим кафедрой билеты.</w:t>
      </w:r>
    </w:p>
    <w:p w14:paraId="398F9783" w14:textId="77777777" w:rsidR="00EA7C6A" w:rsidRPr="00EA7C6A" w:rsidRDefault="00EA7C6A" w:rsidP="00EA7C6A">
      <w:pPr>
        <w:spacing w:after="0" w:line="240" w:lineRule="auto"/>
        <w:ind w:firstLine="709"/>
        <w:jc w:val="both"/>
        <w:rPr>
          <w:rFonts w:ascii="Times New Roman" w:eastAsia="Times New Roman" w:hAnsi="Times New Roman" w:cs="Times New Roman"/>
          <w:sz w:val="24"/>
          <w:szCs w:val="24"/>
          <w:lang w:eastAsia="ru-RU"/>
        </w:rPr>
      </w:pPr>
      <w:r w:rsidRPr="00EA7C6A">
        <w:rPr>
          <w:rFonts w:ascii="Times New Roman" w:eastAsia="Times New Roman" w:hAnsi="Times New Roman" w:cs="Times New Roman"/>
          <w:sz w:val="24"/>
          <w:szCs w:val="24"/>
          <w:lang w:eastAsia="ru-RU"/>
        </w:rPr>
        <w:t xml:space="preserve">При явке на экзамены и зачеты студенты обязаны иметь при себе зачетную книжку, а в необходимых случаях, определяемых кафедрами, и выполненные работы. </w:t>
      </w:r>
    </w:p>
    <w:p w14:paraId="54B4615E" w14:textId="77777777" w:rsidR="00EA7C6A" w:rsidRPr="00EA7C6A" w:rsidRDefault="00EA7C6A" w:rsidP="00EA7C6A">
      <w:pPr>
        <w:spacing w:after="0" w:line="240" w:lineRule="auto"/>
        <w:ind w:firstLine="709"/>
        <w:jc w:val="both"/>
        <w:rPr>
          <w:rFonts w:ascii="Times New Roman" w:eastAsia="Times New Roman" w:hAnsi="Times New Roman" w:cs="Times New Roman"/>
          <w:sz w:val="24"/>
          <w:szCs w:val="24"/>
          <w:lang w:eastAsia="ru-RU"/>
        </w:rPr>
      </w:pPr>
      <w:r w:rsidRPr="00EA7C6A">
        <w:rPr>
          <w:rFonts w:ascii="Times New Roman" w:eastAsia="Times New Roman" w:hAnsi="Times New Roman" w:cs="Times New Roman"/>
          <w:sz w:val="24"/>
          <w:szCs w:val="24"/>
          <w:lang w:eastAsia="ru-RU"/>
        </w:rPr>
        <w:t>Студенты по заочной обучения форме кроме этого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14:paraId="270838C1" w14:textId="77777777" w:rsidR="00EA7C6A" w:rsidRPr="00EA7C6A" w:rsidRDefault="00EA7C6A" w:rsidP="00EA7C6A">
      <w:pPr>
        <w:spacing w:after="0" w:line="240" w:lineRule="auto"/>
        <w:ind w:firstLine="709"/>
        <w:jc w:val="both"/>
        <w:rPr>
          <w:rFonts w:ascii="Times New Roman" w:eastAsia="Times New Roman" w:hAnsi="Times New Roman" w:cs="Times New Roman"/>
          <w:sz w:val="24"/>
          <w:szCs w:val="24"/>
          <w:lang w:eastAsia="ru-RU"/>
        </w:rPr>
      </w:pPr>
      <w:r w:rsidRPr="00EA7C6A">
        <w:rPr>
          <w:rFonts w:ascii="Times New Roman" w:eastAsia="Times New Roman" w:hAnsi="Times New Roman" w:cs="Times New Roman"/>
          <w:sz w:val="24"/>
          <w:szCs w:val="24"/>
          <w:lang w:eastAsia="ru-RU"/>
        </w:rPr>
        <w:t xml:space="preserve">Присутствие на экзаменах или зачетах посторонних лиц, за исключением лиц, имеющих право осуществлять </w:t>
      </w:r>
      <w:proofErr w:type="gramStart"/>
      <w:r w:rsidRPr="00EA7C6A">
        <w:rPr>
          <w:rFonts w:ascii="Times New Roman" w:eastAsia="Times New Roman" w:hAnsi="Times New Roman" w:cs="Times New Roman"/>
          <w:sz w:val="24"/>
          <w:szCs w:val="24"/>
          <w:lang w:eastAsia="ru-RU"/>
        </w:rPr>
        <w:t>контроль за</w:t>
      </w:r>
      <w:proofErr w:type="gramEnd"/>
      <w:r w:rsidRPr="00EA7C6A">
        <w:rPr>
          <w:rFonts w:ascii="Times New Roman" w:eastAsia="Times New Roman" w:hAnsi="Times New Roman" w:cs="Times New Roman"/>
          <w:sz w:val="24"/>
          <w:szCs w:val="24"/>
          <w:lang w:eastAsia="ru-RU"/>
        </w:rPr>
        <w:t xml:space="preserve"> проведением экзаменов и зачетов, без разрешения проректора по учебной работе или декана факультета/директора института не допускается.</w:t>
      </w:r>
    </w:p>
    <w:p w14:paraId="01760348" w14:textId="77777777" w:rsidR="00EA7C6A" w:rsidRPr="00EA7C6A" w:rsidRDefault="00EA7C6A" w:rsidP="00EA7C6A">
      <w:pPr>
        <w:spacing w:after="0" w:line="240" w:lineRule="auto"/>
        <w:ind w:firstLine="709"/>
        <w:jc w:val="both"/>
        <w:rPr>
          <w:rFonts w:ascii="Times New Roman" w:eastAsia="Times New Roman" w:hAnsi="Times New Roman" w:cs="Times New Roman"/>
          <w:sz w:val="24"/>
          <w:szCs w:val="24"/>
          <w:lang w:eastAsia="ru-RU"/>
        </w:rPr>
      </w:pPr>
      <w:r w:rsidRPr="00EA7C6A">
        <w:rPr>
          <w:rFonts w:ascii="Times New Roman" w:eastAsia="Times New Roman" w:hAnsi="Times New Roman" w:cs="Times New Roman"/>
          <w:sz w:val="24"/>
          <w:szCs w:val="24"/>
          <w:lang w:eastAsia="ru-RU"/>
        </w:rPr>
        <w:lastRenderedPageBreak/>
        <w:t>Во время экзамена и зачета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 или зачет.</w:t>
      </w:r>
    </w:p>
    <w:p w14:paraId="2768995B" w14:textId="77777777" w:rsidR="00EA7C6A" w:rsidRPr="00EA7C6A" w:rsidRDefault="00EA7C6A" w:rsidP="00EA7C6A">
      <w:pPr>
        <w:spacing w:after="0" w:line="240" w:lineRule="auto"/>
        <w:ind w:firstLine="709"/>
        <w:jc w:val="both"/>
        <w:rPr>
          <w:rFonts w:ascii="Times New Roman" w:eastAsia="Times New Roman" w:hAnsi="Times New Roman" w:cs="Times New Roman"/>
          <w:sz w:val="24"/>
          <w:szCs w:val="24"/>
          <w:lang w:eastAsia="ru-RU"/>
        </w:rPr>
      </w:pPr>
      <w:r w:rsidRPr="00EA7C6A">
        <w:rPr>
          <w:rFonts w:ascii="Times New Roman" w:eastAsia="Times New Roman" w:hAnsi="Times New Roman" w:cs="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14:paraId="72CFF460" w14:textId="77777777" w:rsidR="00EA7C6A" w:rsidRPr="00EA7C6A" w:rsidRDefault="00EA7C6A" w:rsidP="00EA7C6A">
      <w:pPr>
        <w:spacing w:after="0" w:line="240" w:lineRule="auto"/>
        <w:ind w:firstLine="709"/>
        <w:jc w:val="both"/>
        <w:rPr>
          <w:rFonts w:ascii="Times New Roman" w:eastAsia="Times New Roman" w:hAnsi="Times New Roman" w:cs="Times New Roman"/>
          <w:sz w:val="24"/>
          <w:szCs w:val="24"/>
          <w:lang w:eastAsia="ru-RU"/>
        </w:rPr>
      </w:pPr>
      <w:r w:rsidRPr="00EA7C6A">
        <w:rPr>
          <w:rFonts w:ascii="Times New Roman" w:eastAsia="Times New Roman" w:hAnsi="Times New Roman" w:cs="Times New Roman"/>
          <w:sz w:val="24"/>
          <w:szCs w:val="24"/>
          <w:lang w:eastAsia="ru-RU"/>
        </w:rPr>
        <w:t>При наличии уважительных причин и с согласия педагогического работника декан факультета/директор института может разрешить пересдачу экзамена по дисциплине, по которой студентом получена неудовлетворительная оценка, в период экзаменационной сессии.</w:t>
      </w:r>
    </w:p>
    <w:p w14:paraId="2EDEF4AF" w14:textId="77777777" w:rsidR="00EA7C6A" w:rsidRPr="00EA7C6A" w:rsidRDefault="00EA7C6A" w:rsidP="00EA7C6A">
      <w:pPr>
        <w:spacing w:after="0" w:line="240" w:lineRule="auto"/>
        <w:ind w:firstLine="709"/>
        <w:jc w:val="both"/>
        <w:rPr>
          <w:rFonts w:ascii="Times New Roman" w:eastAsia="Times New Roman" w:hAnsi="Times New Roman" w:cs="Times New Roman"/>
          <w:sz w:val="24"/>
          <w:szCs w:val="24"/>
          <w:lang w:eastAsia="ru-RU"/>
        </w:rPr>
      </w:pPr>
    </w:p>
    <w:p w14:paraId="3A5DABBA" w14:textId="77777777" w:rsidR="00EA7C6A" w:rsidRPr="00EA7C6A" w:rsidRDefault="00EA7C6A" w:rsidP="00EA7C6A">
      <w:pPr>
        <w:spacing w:after="0" w:line="240" w:lineRule="auto"/>
        <w:ind w:firstLine="709"/>
        <w:jc w:val="both"/>
        <w:rPr>
          <w:rFonts w:ascii="Times New Roman" w:eastAsia="Times New Roman" w:hAnsi="Times New Roman" w:cs="Times New Roman"/>
          <w:sz w:val="24"/>
          <w:szCs w:val="24"/>
          <w:lang w:eastAsia="ru-RU"/>
        </w:rPr>
      </w:pPr>
    </w:p>
    <w:p w14:paraId="3691C35B" w14:textId="77777777" w:rsidR="00EA7C6A" w:rsidRPr="00EA7C6A" w:rsidRDefault="00EA7C6A" w:rsidP="00EA7C6A">
      <w:pPr>
        <w:keepNext/>
        <w:suppressAutoHyphens/>
        <w:spacing w:after="0" w:line="240" w:lineRule="auto"/>
        <w:ind w:firstLine="709"/>
        <w:jc w:val="both"/>
        <w:outlineLvl w:val="0"/>
        <w:rPr>
          <w:rFonts w:ascii="Times New Roman" w:eastAsia="Calibri" w:hAnsi="Times New Roman" w:cs="Times New Roman"/>
          <w:b/>
          <w:sz w:val="24"/>
          <w:szCs w:val="20"/>
          <w:lang w:eastAsia="x-none"/>
        </w:rPr>
      </w:pPr>
      <w:r w:rsidRPr="00EA7C6A">
        <w:rPr>
          <w:rFonts w:ascii="Times New Roman" w:eastAsia="Calibri" w:hAnsi="Times New Roman" w:cs="Times New Roman"/>
          <w:b/>
          <w:sz w:val="24"/>
          <w:szCs w:val="20"/>
          <w:lang w:val="x-none" w:eastAsia="x-none"/>
        </w:rPr>
        <w:t>Методические материалы, определяющие процедуры оценивания знаний, умений, навыков и опыта деятельности, характеризующих этапы формирования компетенций</w:t>
      </w:r>
    </w:p>
    <w:p w14:paraId="11004A29" w14:textId="77777777" w:rsidR="00EA7C6A" w:rsidRPr="00EA7C6A" w:rsidRDefault="00EA7C6A" w:rsidP="00EA7C6A">
      <w:pPr>
        <w:keepNext/>
        <w:suppressAutoHyphens/>
        <w:spacing w:after="0" w:line="240" w:lineRule="auto"/>
        <w:ind w:firstLine="709"/>
        <w:jc w:val="both"/>
        <w:outlineLvl w:val="0"/>
        <w:rPr>
          <w:rFonts w:ascii="Times New Roman" w:eastAsia="Calibri" w:hAnsi="Times New Roman" w:cs="Times New Roman"/>
          <w:b/>
          <w:sz w:val="24"/>
          <w:szCs w:val="20"/>
          <w:lang w:eastAsia="x-none"/>
        </w:rPr>
      </w:pPr>
    </w:p>
    <w:p w14:paraId="5329C10A" w14:textId="77777777" w:rsidR="00EA7C6A" w:rsidRPr="00EA7C6A" w:rsidRDefault="00EA7C6A" w:rsidP="00EA7C6A">
      <w:pPr>
        <w:keepNext/>
        <w:suppressAutoHyphens/>
        <w:spacing w:after="0" w:line="240" w:lineRule="auto"/>
        <w:ind w:firstLine="709"/>
        <w:jc w:val="both"/>
        <w:outlineLvl w:val="0"/>
        <w:rPr>
          <w:rFonts w:ascii="Times New Roman" w:eastAsia="Calibri" w:hAnsi="Times New Roman" w:cs="Times New Roman"/>
          <w:b/>
          <w:sz w:val="24"/>
          <w:szCs w:val="20"/>
          <w:lang w:eastAsia="x-none"/>
        </w:rPr>
      </w:pPr>
    </w:p>
    <w:p w14:paraId="03DF74AD" w14:textId="77777777" w:rsidR="00EA7C6A" w:rsidRPr="00EA7C6A" w:rsidRDefault="00EA7C6A" w:rsidP="00EA7C6A">
      <w:pPr>
        <w:suppressAutoHyphens/>
        <w:spacing w:after="0" w:line="240" w:lineRule="auto"/>
        <w:ind w:firstLine="709"/>
        <w:jc w:val="both"/>
        <w:rPr>
          <w:rFonts w:ascii="Times New Roman" w:eastAsia="Calibri" w:hAnsi="Times New Roman" w:cs="Times New Roman"/>
          <w:sz w:val="24"/>
          <w:szCs w:val="20"/>
          <w:lang w:val="x-none" w:eastAsia="x-none"/>
        </w:rPr>
      </w:pPr>
      <w:r w:rsidRPr="00EA7C6A">
        <w:rPr>
          <w:rFonts w:ascii="Times New Roman" w:eastAsia="Calibri" w:hAnsi="Times New Roman" w:cs="Times New Roman"/>
          <w:sz w:val="24"/>
          <w:szCs w:val="20"/>
          <w:lang w:val="x-none" w:eastAsia="x-none"/>
        </w:rPr>
        <w:t>Тестирование проводится с помощью автоматизированной программы «АИССТ».</w:t>
      </w:r>
    </w:p>
    <w:p w14:paraId="2E8BD4BC" w14:textId="77777777" w:rsidR="00EA7C6A" w:rsidRPr="00EA7C6A" w:rsidRDefault="00EA7C6A" w:rsidP="00EA7C6A">
      <w:pPr>
        <w:suppressAutoHyphens/>
        <w:spacing w:after="0" w:line="240" w:lineRule="auto"/>
        <w:ind w:firstLine="709"/>
        <w:jc w:val="both"/>
        <w:rPr>
          <w:rFonts w:ascii="Times New Roman" w:eastAsia="Calibri" w:hAnsi="Times New Roman" w:cs="Times New Roman"/>
          <w:sz w:val="24"/>
          <w:szCs w:val="20"/>
          <w:lang w:val="x-none" w:eastAsia="x-none"/>
        </w:rPr>
      </w:pPr>
      <w:r w:rsidRPr="00EA7C6A">
        <w:rPr>
          <w:rFonts w:ascii="Times New Roman" w:eastAsia="Calibri" w:hAnsi="Times New Roman" w:cs="Times New Roman"/>
          <w:sz w:val="24"/>
          <w:szCs w:val="20"/>
          <w:lang w:val="x-none" w:eastAsia="x-none"/>
        </w:rPr>
        <w:t>На тестирование отводится 60 минут. Каждый вариант тестовых заданий включает 25 вопросов. За каждый правильный ответ на вопрос дается 4 балла.</w:t>
      </w:r>
    </w:p>
    <w:p w14:paraId="456CF980" w14:textId="77777777" w:rsidR="00EA7C6A" w:rsidRPr="00EA7C6A" w:rsidRDefault="00EA7C6A" w:rsidP="00EA7C6A">
      <w:pPr>
        <w:suppressAutoHyphens/>
        <w:spacing w:after="0" w:line="240" w:lineRule="auto"/>
        <w:ind w:firstLine="709"/>
        <w:jc w:val="both"/>
        <w:rPr>
          <w:rFonts w:ascii="Times New Roman" w:eastAsia="Calibri" w:hAnsi="Times New Roman" w:cs="Times New Roman"/>
          <w:sz w:val="24"/>
          <w:szCs w:val="20"/>
          <w:lang w:val="x-none" w:eastAsia="x-none"/>
        </w:rPr>
      </w:pPr>
      <w:r w:rsidRPr="00EA7C6A">
        <w:rPr>
          <w:rFonts w:ascii="Times New Roman" w:eastAsia="Calibri" w:hAnsi="Times New Roman" w:cs="Times New Roman"/>
          <w:sz w:val="24"/>
          <w:szCs w:val="20"/>
          <w:lang w:val="x-none" w:eastAsia="x-none"/>
        </w:rPr>
        <w:t>Перевод баллов в оценку: 84-100 баллов «отлично», 68-80 баллов «хорошо», 48-64 балла «удовлетворительно», менее 44 баллов «неудовлетворительно».</w:t>
      </w:r>
    </w:p>
    <w:p w14:paraId="00AC8F1A" w14:textId="77777777" w:rsidR="00EA7C6A" w:rsidRPr="00EA7C6A" w:rsidRDefault="00EA7C6A" w:rsidP="00EA7C6A">
      <w:pPr>
        <w:suppressAutoHyphens/>
        <w:spacing w:after="0" w:line="240" w:lineRule="auto"/>
        <w:ind w:firstLine="709"/>
        <w:jc w:val="both"/>
        <w:rPr>
          <w:rFonts w:ascii="Times New Roman" w:eastAsia="Calibri" w:hAnsi="Times New Roman" w:cs="Times New Roman"/>
          <w:sz w:val="24"/>
          <w:szCs w:val="20"/>
          <w:lang w:val="x-none" w:eastAsia="x-none"/>
        </w:rPr>
      </w:pPr>
      <w:r w:rsidRPr="00EA7C6A">
        <w:rPr>
          <w:rFonts w:ascii="Times New Roman" w:eastAsia="Calibri" w:hAnsi="Times New Roman" w:cs="Times New Roman"/>
          <w:sz w:val="24"/>
          <w:szCs w:val="20"/>
          <w:lang w:val="x-none" w:eastAsia="x-none"/>
        </w:rPr>
        <w:t>Типовые задания студенты выполняют самостоятельно при подготовке к занятиям по дисциплине. За решение варианта задания, состоящего из 5 вопросов можно получить максимально 5 баллов.</w:t>
      </w:r>
    </w:p>
    <w:p w14:paraId="76FA85A0" w14:textId="77777777" w:rsidR="00EA7C6A" w:rsidRPr="00EA7C6A" w:rsidRDefault="00EA7C6A" w:rsidP="00EA7C6A">
      <w:pPr>
        <w:suppressAutoHyphens/>
        <w:spacing w:after="0" w:line="240" w:lineRule="auto"/>
        <w:ind w:firstLine="709"/>
        <w:jc w:val="both"/>
        <w:rPr>
          <w:rFonts w:ascii="Times New Roman" w:eastAsia="Calibri" w:hAnsi="Times New Roman" w:cs="Times New Roman"/>
          <w:sz w:val="24"/>
          <w:szCs w:val="20"/>
          <w:lang w:val="x-none" w:eastAsia="x-none"/>
        </w:rPr>
      </w:pPr>
      <w:r w:rsidRPr="00EA7C6A">
        <w:rPr>
          <w:rFonts w:ascii="Times New Roman" w:eastAsia="Calibri" w:hAnsi="Times New Roman" w:cs="Times New Roman"/>
          <w:sz w:val="24"/>
          <w:szCs w:val="20"/>
          <w:lang w:val="x-none" w:eastAsia="x-none"/>
        </w:rPr>
        <w:t xml:space="preserve">К лабораторным работам </w:t>
      </w:r>
      <w:r w:rsidRPr="00EA7C6A">
        <w:rPr>
          <w:rFonts w:ascii="Times New Roman" w:eastAsia="Calibri" w:hAnsi="Times New Roman" w:cs="Times New Roman"/>
          <w:sz w:val="24"/>
          <w:szCs w:val="20"/>
          <w:lang w:eastAsia="x-none"/>
        </w:rPr>
        <w:t xml:space="preserve">и индивидуальным заданиям </w:t>
      </w:r>
      <w:r w:rsidRPr="00EA7C6A">
        <w:rPr>
          <w:rFonts w:ascii="Times New Roman" w:eastAsia="Calibri" w:hAnsi="Times New Roman" w:cs="Times New Roman"/>
          <w:sz w:val="24"/>
          <w:szCs w:val="20"/>
          <w:lang w:val="x-none" w:eastAsia="x-none"/>
        </w:rPr>
        <w:t>обучающиеся готовятся самостоятельно – оформляют лабораторный журнал (кратко описывают методику проведения опытов). К выполнению лабораторных работ студенты допускаются после обсуждения с преподавателем правил техники безопасности, методики выполнения опытов (20 минут). В среднем на выполнение лабораторной работы отводится 40 - 50 минут. В оставшееся время студенты оформляют отчет: записывает уравнения химических реакций, наблюдения, выводы. За выполнение работы студент может получить максимально 5 баллов.</w:t>
      </w:r>
    </w:p>
    <w:p w14:paraId="03E53946" w14:textId="77777777" w:rsidR="00EA7C6A" w:rsidRPr="00EA7C6A" w:rsidRDefault="00EA7C6A" w:rsidP="00EA7C6A">
      <w:pPr>
        <w:suppressAutoHyphens/>
        <w:spacing w:after="0" w:line="240" w:lineRule="auto"/>
        <w:ind w:firstLine="709"/>
        <w:jc w:val="both"/>
        <w:rPr>
          <w:rFonts w:ascii="Times New Roman" w:eastAsia="Calibri" w:hAnsi="Times New Roman" w:cs="Times New Roman"/>
          <w:sz w:val="24"/>
          <w:szCs w:val="20"/>
          <w:lang w:val="x-none" w:eastAsia="x-none"/>
        </w:rPr>
      </w:pPr>
      <w:r w:rsidRPr="00EA7C6A">
        <w:rPr>
          <w:rFonts w:ascii="Times New Roman" w:eastAsia="Calibri" w:hAnsi="Times New Roman" w:cs="Times New Roman"/>
          <w:sz w:val="24"/>
          <w:szCs w:val="20"/>
          <w:lang w:val="x-none" w:eastAsia="x-none"/>
        </w:rPr>
        <w:t>В экзаменационный билет включено два теоретических вопроса, соответствующие содержанию формируемых компетенций. Экзамен проводится в устной форме. На ответ студенту отводится 15 минут. За ответ на теоретические вопросы студент может получить максимально 5 баллов.</w:t>
      </w:r>
    </w:p>
    <w:p w14:paraId="0BD2F1E6" w14:textId="77777777" w:rsidR="00EA7C6A" w:rsidRPr="00EA7C6A" w:rsidRDefault="00EA7C6A" w:rsidP="00EA7C6A">
      <w:pPr>
        <w:suppressAutoHyphens/>
        <w:spacing w:after="0" w:line="240" w:lineRule="auto"/>
        <w:ind w:firstLine="709"/>
        <w:jc w:val="both"/>
        <w:rPr>
          <w:rFonts w:ascii="Times New Roman" w:eastAsia="Calibri" w:hAnsi="Times New Roman" w:cs="Times New Roman"/>
          <w:sz w:val="28"/>
          <w:szCs w:val="20"/>
          <w:lang w:val="x-none" w:eastAsia="x-none"/>
        </w:rPr>
      </w:pPr>
    </w:p>
    <w:p w14:paraId="78A520AE" w14:textId="77777777" w:rsidR="00EA7C6A" w:rsidRDefault="00EA7C6A">
      <w:pPr>
        <w:rPr>
          <w:rFonts w:ascii="Times New Roman" w:eastAsia="Calibri" w:hAnsi="Times New Roman" w:cs="Times New Roman"/>
          <w:sz w:val="28"/>
          <w:szCs w:val="28"/>
        </w:rPr>
      </w:pPr>
    </w:p>
    <w:p w14:paraId="4E418689" w14:textId="77777777" w:rsidR="00EA7C6A" w:rsidRDefault="00EA7C6A">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14:paraId="1395D7A1" w14:textId="3696B243" w:rsidR="0041272C" w:rsidRPr="009F65A4" w:rsidRDefault="0041272C" w:rsidP="0041272C">
      <w:pPr>
        <w:spacing w:after="0" w:line="256" w:lineRule="auto"/>
        <w:ind w:left="360" w:right="741" w:firstLine="66"/>
        <w:jc w:val="center"/>
        <w:rPr>
          <w:rFonts w:ascii="Times New Roman" w:eastAsia="Calibri" w:hAnsi="Times New Roman" w:cs="Times New Roman"/>
          <w:sz w:val="28"/>
          <w:szCs w:val="28"/>
        </w:rPr>
      </w:pPr>
      <w:r w:rsidRPr="009F65A4">
        <w:rPr>
          <w:rFonts w:ascii="Times New Roman" w:eastAsia="Calibri" w:hAnsi="Times New Roman" w:cs="Times New Roman"/>
          <w:sz w:val="28"/>
          <w:szCs w:val="28"/>
        </w:rPr>
        <w:lastRenderedPageBreak/>
        <w:t>Министерство образования и науки Российской Федерации</w:t>
      </w:r>
    </w:p>
    <w:p w14:paraId="767DFBA0" w14:textId="77777777"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14:paraId="5A2B158C" w14:textId="77777777" w:rsidR="0041272C" w:rsidRPr="009F65A4" w:rsidRDefault="0041272C" w:rsidP="0041272C">
      <w:pPr>
        <w:spacing w:after="0" w:line="240" w:lineRule="auto"/>
        <w:ind w:right="2" w:firstLine="142"/>
        <w:jc w:val="center"/>
        <w:rPr>
          <w:rFonts w:ascii="Times New Roman" w:eastAsia="Calibri" w:hAnsi="Times New Roman" w:cs="Times New Roman"/>
          <w:sz w:val="28"/>
          <w:szCs w:val="28"/>
        </w:rPr>
      </w:pPr>
      <w:r w:rsidRPr="009F65A4">
        <w:rPr>
          <w:rFonts w:ascii="Times New Roman" w:eastAsia="Calibri" w:hAnsi="Times New Roman" w:cs="Times New Roman"/>
          <w:sz w:val="28"/>
          <w:szCs w:val="28"/>
        </w:rPr>
        <w:t>Федеральное государственное бюджетное образовательное учреждение высшего образования</w:t>
      </w:r>
    </w:p>
    <w:p w14:paraId="41E66F68" w14:textId="77777777" w:rsidR="0041272C" w:rsidRPr="009F65A4" w:rsidRDefault="0041272C" w:rsidP="0041272C">
      <w:pPr>
        <w:spacing w:after="0" w:line="240" w:lineRule="auto"/>
        <w:ind w:left="360" w:right="741" w:firstLine="720"/>
        <w:jc w:val="center"/>
        <w:rPr>
          <w:rFonts w:ascii="Times New Roman" w:eastAsia="Calibri" w:hAnsi="Times New Roman" w:cs="Times New Roman"/>
          <w:sz w:val="28"/>
          <w:szCs w:val="28"/>
        </w:rPr>
      </w:pPr>
      <w:r w:rsidRPr="009F65A4">
        <w:rPr>
          <w:rFonts w:ascii="Times New Roman" w:eastAsia="Calibri" w:hAnsi="Times New Roman" w:cs="Times New Roman"/>
          <w:sz w:val="28"/>
          <w:szCs w:val="28"/>
        </w:rPr>
        <w:t>«Оренбургский государственный университет»</w:t>
      </w:r>
    </w:p>
    <w:p w14:paraId="404CB090" w14:textId="77777777" w:rsidR="0041272C" w:rsidRPr="009F65A4" w:rsidRDefault="0041272C" w:rsidP="0041272C">
      <w:pPr>
        <w:spacing w:after="0" w:line="240" w:lineRule="auto"/>
        <w:ind w:left="360" w:right="741" w:firstLine="720"/>
        <w:jc w:val="center"/>
        <w:rPr>
          <w:rFonts w:ascii="Times New Roman" w:eastAsia="Calibri" w:hAnsi="Times New Roman" w:cs="Times New Roman"/>
          <w:sz w:val="28"/>
          <w:szCs w:val="28"/>
        </w:rPr>
      </w:pPr>
    </w:p>
    <w:p w14:paraId="591E5E9A" w14:textId="77777777"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r w:rsidRPr="009F65A4">
        <w:rPr>
          <w:rFonts w:ascii="Times New Roman" w:eastAsia="Calibri" w:hAnsi="Times New Roman" w:cs="Times New Roman"/>
          <w:sz w:val="28"/>
          <w:szCs w:val="28"/>
        </w:rPr>
        <w:t>Кафедра химии</w:t>
      </w:r>
    </w:p>
    <w:p w14:paraId="7D200F0F" w14:textId="77777777"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14:paraId="51EEBFD7" w14:textId="77777777"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14:paraId="4F426BA7" w14:textId="77777777" w:rsidR="0041272C" w:rsidRPr="009F65A4" w:rsidRDefault="0041272C" w:rsidP="0041272C">
      <w:pPr>
        <w:spacing w:line="256" w:lineRule="auto"/>
        <w:ind w:left="360" w:right="741" w:firstLine="720"/>
        <w:jc w:val="center"/>
        <w:rPr>
          <w:rFonts w:ascii="Times New Roman" w:eastAsia="Calibri" w:hAnsi="Times New Roman" w:cs="Times New Roman"/>
          <w:sz w:val="32"/>
          <w:szCs w:val="32"/>
        </w:rPr>
      </w:pPr>
      <w:r w:rsidRPr="009F65A4">
        <w:rPr>
          <w:rFonts w:ascii="Times New Roman" w:eastAsia="Calibri" w:hAnsi="Times New Roman" w:cs="Times New Roman"/>
          <w:sz w:val="32"/>
          <w:szCs w:val="32"/>
        </w:rPr>
        <w:t>П.А. Пономарева</w:t>
      </w:r>
    </w:p>
    <w:p w14:paraId="4228C99F" w14:textId="77777777" w:rsidR="0041272C" w:rsidRPr="009F65A4" w:rsidRDefault="0041272C" w:rsidP="0041272C">
      <w:pPr>
        <w:spacing w:line="256" w:lineRule="auto"/>
        <w:ind w:left="360" w:right="741" w:firstLine="720"/>
        <w:jc w:val="center"/>
        <w:rPr>
          <w:rFonts w:ascii="Times New Roman" w:eastAsia="Calibri" w:hAnsi="Times New Roman" w:cs="Times New Roman"/>
          <w:b/>
          <w:sz w:val="48"/>
          <w:szCs w:val="48"/>
        </w:rPr>
      </w:pPr>
    </w:p>
    <w:p w14:paraId="31CBBE71" w14:textId="77777777" w:rsidR="0041272C" w:rsidRPr="009F65A4" w:rsidRDefault="0041272C" w:rsidP="0041272C">
      <w:pPr>
        <w:spacing w:line="256" w:lineRule="auto"/>
        <w:ind w:left="360" w:right="-2" w:hanging="360"/>
        <w:jc w:val="center"/>
        <w:rPr>
          <w:rFonts w:ascii="Times New Roman" w:eastAsia="Calibri" w:hAnsi="Times New Roman" w:cs="Times New Roman"/>
          <w:sz w:val="48"/>
          <w:szCs w:val="48"/>
        </w:rPr>
      </w:pPr>
      <w:r w:rsidRPr="009F65A4">
        <w:rPr>
          <w:rFonts w:ascii="Times New Roman" w:eastAsia="Calibri" w:hAnsi="Times New Roman" w:cs="Times New Roman"/>
          <w:sz w:val="48"/>
          <w:szCs w:val="48"/>
        </w:rPr>
        <w:t>ХИМИЯ</w:t>
      </w:r>
    </w:p>
    <w:p w14:paraId="7055BB2E" w14:textId="77777777" w:rsidR="0041272C" w:rsidRPr="009F65A4" w:rsidRDefault="0041272C" w:rsidP="0041272C">
      <w:pPr>
        <w:spacing w:line="256" w:lineRule="auto"/>
        <w:ind w:left="360" w:right="-2" w:hanging="360"/>
        <w:jc w:val="center"/>
        <w:rPr>
          <w:rFonts w:ascii="Times New Roman" w:eastAsia="Times New Roman" w:hAnsi="Times New Roman" w:cs="Times New Roman"/>
          <w:color w:val="000000"/>
          <w:sz w:val="32"/>
          <w:szCs w:val="32"/>
          <w:shd w:val="clear" w:color="auto" w:fill="FFFFFF"/>
          <w:lang w:eastAsia="ru-RU"/>
        </w:rPr>
      </w:pPr>
      <w:r w:rsidRPr="009F65A4">
        <w:rPr>
          <w:rFonts w:ascii="Times New Roman" w:eastAsia="Times New Roman" w:hAnsi="Times New Roman" w:cs="Times New Roman"/>
          <w:color w:val="000000"/>
          <w:sz w:val="32"/>
          <w:szCs w:val="32"/>
          <w:shd w:val="clear" w:color="auto" w:fill="FFFFFF"/>
          <w:lang w:eastAsia="ru-RU"/>
        </w:rPr>
        <w:t xml:space="preserve">Сборник лабораторных работ </w:t>
      </w:r>
    </w:p>
    <w:p w14:paraId="23FAD484" w14:textId="77777777" w:rsidR="0041272C" w:rsidRPr="009F65A4" w:rsidRDefault="0041272C" w:rsidP="0041272C">
      <w:pPr>
        <w:spacing w:line="256" w:lineRule="auto"/>
        <w:ind w:left="360" w:right="-2" w:hanging="360"/>
        <w:jc w:val="center"/>
        <w:rPr>
          <w:rFonts w:ascii="Times New Roman" w:eastAsia="Times New Roman" w:hAnsi="Times New Roman" w:cs="Times New Roman"/>
          <w:color w:val="000000"/>
          <w:sz w:val="32"/>
          <w:szCs w:val="32"/>
          <w:shd w:val="clear" w:color="auto" w:fill="FFFFFF"/>
          <w:lang w:eastAsia="ru-RU"/>
        </w:rPr>
      </w:pPr>
    </w:p>
    <w:p w14:paraId="68B788B8" w14:textId="77777777" w:rsidR="0041272C" w:rsidRPr="009F65A4" w:rsidRDefault="0041272C" w:rsidP="0041272C">
      <w:pPr>
        <w:spacing w:line="256" w:lineRule="auto"/>
        <w:ind w:left="360" w:right="-2" w:hanging="360"/>
        <w:jc w:val="center"/>
        <w:rPr>
          <w:rFonts w:ascii="Times New Roman" w:eastAsia="Calibri" w:hAnsi="Times New Roman" w:cs="Times New Roman"/>
          <w:sz w:val="32"/>
          <w:szCs w:val="32"/>
        </w:rPr>
      </w:pPr>
      <w:r w:rsidRPr="009F65A4">
        <w:rPr>
          <w:rFonts w:ascii="Times New Roman" w:eastAsia="Calibri" w:hAnsi="Times New Roman" w:cs="Times New Roman"/>
          <w:sz w:val="32"/>
          <w:szCs w:val="32"/>
        </w:rPr>
        <w:t>Методические указания</w:t>
      </w:r>
    </w:p>
    <w:p w14:paraId="6404E098" w14:textId="77777777" w:rsidR="0041272C" w:rsidRPr="009F65A4" w:rsidRDefault="0041272C" w:rsidP="0041272C">
      <w:pPr>
        <w:spacing w:line="240" w:lineRule="auto"/>
        <w:ind w:left="426" w:right="741"/>
        <w:jc w:val="both"/>
        <w:rPr>
          <w:rFonts w:ascii="Times New Roman" w:eastAsia="Calibri" w:hAnsi="Times New Roman" w:cs="Times New Roman"/>
          <w:sz w:val="28"/>
          <w:szCs w:val="28"/>
        </w:rPr>
      </w:pPr>
    </w:p>
    <w:p w14:paraId="2A291AAF" w14:textId="77777777" w:rsidR="0041272C" w:rsidRPr="009F65A4" w:rsidRDefault="0041272C" w:rsidP="0041272C">
      <w:pPr>
        <w:spacing w:line="240" w:lineRule="auto"/>
        <w:ind w:left="426" w:right="741"/>
        <w:jc w:val="both"/>
        <w:rPr>
          <w:rFonts w:ascii="Times New Roman" w:eastAsia="Calibri" w:hAnsi="Times New Roman" w:cs="Times New Roman"/>
          <w:sz w:val="28"/>
          <w:szCs w:val="28"/>
        </w:rPr>
      </w:pPr>
    </w:p>
    <w:p w14:paraId="05F181E5" w14:textId="77777777" w:rsidR="0041272C" w:rsidRPr="009F65A4" w:rsidRDefault="0041272C" w:rsidP="0041272C">
      <w:pPr>
        <w:spacing w:line="240" w:lineRule="auto"/>
        <w:ind w:left="426" w:right="741"/>
        <w:jc w:val="both"/>
        <w:rPr>
          <w:rFonts w:ascii="Times New Roman" w:eastAsia="Calibri" w:hAnsi="Times New Roman" w:cs="Times New Roman"/>
          <w:sz w:val="28"/>
          <w:szCs w:val="28"/>
        </w:rPr>
      </w:pPr>
    </w:p>
    <w:p w14:paraId="1D10EB43" w14:textId="77777777" w:rsidR="0041272C" w:rsidRPr="009F65A4" w:rsidRDefault="0041272C" w:rsidP="0041272C">
      <w:pPr>
        <w:spacing w:after="0" w:line="240" w:lineRule="auto"/>
        <w:jc w:val="both"/>
        <w:rPr>
          <w:rFonts w:ascii="Times New Roman" w:eastAsia="Times New Roman" w:hAnsi="Times New Roman" w:cs="Times New Roman"/>
          <w:color w:val="000000"/>
          <w:sz w:val="28"/>
          <w:szCs w:val="24"/>
          <w:highlight w:val="yellow"/>
          <w:lang w:eastAsia="ru-RU"/>
        </w:rPr>
      </w:pPr>
      <w:r w:rsidRPr="009F65A4">
        <w:rPr>
          <w:rFonts w:ascii="Times New Roman" w:eastAsia="Times New Roman" w:hAnsi="Times New Roman" w:cs="Times New Roman"/>
          <w:color w:val="000000"/>
          <w:sz w:val="28"/>
          <w:szCs w:val="24"/>
          <w:lang w:eastAsia="ru-RU"/>
        </w:rPr>
        <w:t xml:space="preserve">Рекомендовано на заседании кафедры химии для </w:t>
      </w:r>
      <w:proofErr w:type="gramStart"/>
      <w:r w:rsidRPr="009F65A4">
        <w:rPr>
          <w:rFonts w:ascii="Times New Roman" w:eastAsia="Times New Roman" w:hAnsi="Times New Roman" w:cs="Times New Roman"/>
          <w:color w:val="000000"/>
          <w:sz w:val="28"/>
          <w:szCs w:val="24"/>
          <w:lang w:eastAsia="ru-RU"/>
        </w:rPr>
        <w:t>обучающихся</w:t>
      </w:r>
      <w:proofErr w:type="gramEnd"/>
      <w:r w:rsidRPr="009F65A4">
        <w:rPr>
          <w:rFonts w:ascii="Times New Roman" w:eastAsia="Times New Roman" w:hAnsi="Times New Roman" w:cs="Times New Roman"/>
          <w:color w:val="000000"/>
          <w:sz w:val="28"/>
          <w:szCs w:val="24"/>
          <w:lang w:eastAsia="ru-RU"/>
        </w:rPr>
        <w:t xml:space="preserve"> по образовательным программам высшего образования по нехимическим направлениям подготовки</w:t>
      </w:r>
      <w:r w:rsidRPr="009F65A4">
        <w:rPr>
          <w:rFonts w:ascii="Times New Roman" w:eastAsia="Times New Roman" w:hAnsi="Times New Roman" w:cs="Times New Roman"/>
          <w:sz w:val="28"/>
          <w:szCs w:val="24"/>
          <w:lang w:eastAsia="ru-RU"/>
        </w:rPr>
        <w:t xml:space="preserve">. </w:t>
      </w:r>
    </w:p>
    <w:p w14:paraId="2D1E1E3E" w14:textId="77777777"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14:paraId="777AED23" w14:textId="77777777"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14:paraId="41E855E5" w14:textId="77777777"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14:paraId="0934078A" w14:textId="77777777"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14:paraId="2C11E857" w14:textId="77777777"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14:paraId="460B15B7" w14:textId="77777777"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14:paraId="324CEB97" w14:textId="77777777"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14:paraId="4BF6DF17" w14:textId="77777777" w:rsidR="0041272C" w:rsidRDefault="0041272C" w:rsidP="0041272C">
      <w:pPr>
        <w:spacing w:after="0" w:line="256" w:lineRule="auto"/>
        <w:ind w:left="360" w:right="741" w:firstLine="720"/>
        <w:jc w:val="center"/>
        <w:rPr>
          <w:rFonts w:ascii="Times New Roman" w:eastAsia="Calibri" w:hAnsi="Times New Roman" w:cs="Times New Roman"/>
          <w:sz w:val="28"/>
          <w:szCs w:val="28"/>
        </w:rPr>
      </w:pPr>
    </w:p>
    <w:p w14:paraId="58D94A06" w14:textId="77777777" w:rsidR="0041272C" w:rsidRDefault="0041272C" w:rsidP="0041272C">
      <w:pPr>
        <w:spacing w:after="0" w:line="256" w:lineRule="auto"/>
        <w:ind w:left="360" w:right="741" w:firstLine="720"/>
        <w:jc w:val="center"/>
        <w:rPr>
          <w:rFonts w:ascii="Times New Roman" w:eastAsia="Calibri" w:hAnsi="Times New Roman" w:cs="Times New Roman"/>
          <w:sz w:val="28"/>
          <w:szCs w:val="28"/>
        </w:rPr>
      </w:pPr>
    </w:p>
    <w:p w14:paraId="22F9ABC3" w14:textId="77777777" w:rsidR="0041272C" w:rsidRDefault="0041272C" w:rsidP="0041272C">
      <w:pPr>
        <w:spacing w:after="0" w:line="256" w:lineRule="auto"/>
        <w:ind w:left="360" w:right="741" w:firstLine="720"/>
        <w:jc w:val="center"/>
        <w:rPr>
          <w:rFonts w:ascii="Times New Roman" w:eastAsia="Calibri" w:hAnsi="Times New Roman" w:cs="Times New Roman"/>
          <w:sz w:val="28"/>
          <w:szCs w:val="28"/>
        </w:rPr>
      </w:pPr>
    </w:p>
    <w:p w14:paraId="5F3F1AAD" w14:textId="77777777"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14:paraId="12EF3997" w14:textId="77777777"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14:paraId="7E81080E" w14:textId="77777777"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r w:rsidRPr="009F65A4">
        <w:rPr>
          <w:rFonts w:ascii="Times New Roman" w:eastAsia="Calibri" w:hAnsi="Times New Roman" w:cs="Times New Roman"/>
          <w:sz w:val="28"/>
          <w:szCs w:val="28"/>
        </w:rPr>
        <w:t>Оренбург</w:t>
      </w:r>
    </w:p>
    <w:p w14:paraId="371EF5C0" w14:textId="77777777"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r w:rsidRPr="009F65A4">
        <w:rPr>
          <w:rFonts w:ascii="Times New Roman" w:eastAsia="Calibri" w:hAnsi="Times New Roman" w:cs="Times New Roman"/>
          <w:sz w:val="28"/>
          <w:szCs w:val="28"/>
        </w:rPr>
        <w:t>2015</w:t>
      </w:r>
    </w:p>
    <w:p w14:paraId="39C6998C" w14:textId="77777777" w:rsidR="0041272C" w:rsidRPr="009F65A4" w:rsidRDefault="0041272C" w:rsidP="0041272C">
      <w:pPr>
        <w:spacing w:after="0" w:line="256" w:lineRule="auto"/>
        <w:rPr>
          <w:rFonts w:ascii="Times New Roman" w:eastAsia="Calibri" w:hAnsi="Times New Roman" w:cs="Times New Roman"/>
          <w:sz w:val="28"/>
          <w:szCs w:val="28"/>
        </w:rPr>
        <w:sectPr w:rsidR="0041272C" w:rsidRPr="009F65A4" w:rsidSect="00097116">
          <w:footnotePr>
            <w:numRestart w:val="eachPage"/>
          </w:footnotePr>
          <w:pgSz w:w="11909" w:h="16834"/>
          <w:pgMar w:top="1134" w:right="1277" w:bottom="1134" w:left="1701" w:header="720" w:footer="720" w:gutter="0"/>
          <w:cols w:space="720"/>
        </w:sectPr>
      </w:pPr>
    </w:p>
    <w:p w14:paraId="12FD5EB0" w14:textId="77777777" w:rsidR="0041272C" w:rsidRPr="009F65A4" w:rsidRDefault="0041272C" w:rsidP="0041272C">
      <w:pPr>
        <w:spacing w:after="0" w:line="240" w:lineRule="auto"/>
        <w:ind w:left="360" w:right="743"/>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lastRenderedPageBreak/>
        <w:t xml:space="preserve">УДК </w:t>
      </w:r>
    </w:p>
    <w:p w14:paraId="1D263CB6" w14:textId="77777777" w:rsidR="0041272C" w:rsidRPr="009F65A4" w:rsidRDefault="0041272C" w:rsidP="0041272C">
      <w:pPr>
        <w:spacing w:after="0" w:line="240" w:lineRule="auto"/>
        <w:ind w:right="743"/>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 xml:space="preserve">      ББК </w:t>
      </w:r>
    </w:p>
    <w:p w14:paraId="5EF3E37D" w14:textId="77777777" w:rsidR="0041272C" w:rsidRPr="009F65A4" w:rsidRDefault="0041272C" w:rsidP="0041272C">
      <w:pPr>
        <w:spacing w:after="0" w:line="240" w:lineRule="auto"/>
        <w:ind w:right="743"/>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 xml:space="preserve">              </w:t>
      </w:r>
    </w:p>
    <w:p w14:paraId="4D6B164A" w14:textId="77777777" w:rsidR="0041272C" w:rsidRPr="009F65A4" w:rsidRDefault="0041272C" w:rsidP="0041272C">
      <w:pPr>
        <w:spacing w:line="360" w:lineRule="auto"/>
        <w:ind w:left="360" w:right="741" w:firstLine="720"/>
        <w:jc w:val="both"/>
        <w:rPr>
          <w:rFonts w:ascii="Times New Roman" w:eastAsia="Calibri" w:hAnsi="Times New Roman" w:cs="Times New Roman"/>
          <w:sz w:val="28"/>
          <w:szCs w:val="28"/>
        </w:rPr>
      </w:pPr>
    </w:p>
    <w:p w14:paraId="2042F398" w14:textId="77777777" w:rsidR="0041272C" w:rsidRPr="009F65A4" w:rsidRDefault="0041272C" w:rsidP="0041272C">
      <w:pPr>
        <w:spacing w:line="240" w:lineRule="auto"/>
        <w:ind w:left="426" w:right="741" w:firstLine="425"/>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Рецензент – кандидат технических наук, доцент Т.Ф. Тарасова</w:t>
      </w:r>
    </w:p>
    <w:p w14:paraId="4387D879" w14:textId="77777777" w:rsidR="0041272C" w:rsidRPr="009F65A4" w:rsidRDefault="0041272C" w:rsidP="0041272C">
      <w:pPr>
        <w:spacing w:line="240" w:lineRule="auto"/>
        <w:ind w:left="360" w:right="741" w:firstLine="720"/>
        <w:jc w:val="both"/>
        <w:rPr>
          <w:rFonts w:ascii="Times New Roman" w:eastAsia="Calibri" w:hAnsi="Times New Roman" w:cs="Times New Roman"/>
          <w:sz w:val="28"/>
          <w:szCs w:val="28"/>
        </w:rPr>
      </w:pPr>
    </w:p>
    <w:p w14:paraId="4D887405" w14:textId="77777777" w:rsidR="0041272C" w:rsidRPr="009F65A4" w:rsidRDefault="0041272C" w:rsidP="0041272C">
      <w:pPr>
        <w:spacing w:line="240" w:lineRule="auto"/>
        <w:ind w:left="360" w:right="741"/>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 xml:space="preserve">                                                                                                                                                                     </w:t>
      </w:r>
    </w:p>
    <w:p w14:paraId="06D7CA66" w14:textId="77777777" w:rsidR="0041272C" w:rsidRPr="009F65A4" w:rsidRDefault="0041272C" w:rsidP="0041272C">
      <w:pPr>
        <w:spacing w:after="0" w:line="240" w:lineRule="auto"/>
        <w:ind w:left="360" w:right="2" w:firstLine="66"/>
        <w:rPr>
          <w:rFonts w:ascii="Times New Roman" w:eastAsia="Calibri" w:hAnsi="Times New Roman" w:cs="Times New Roman"/>
          <w:sz w:val="28"/>
          <w:szCs w:val="28"/>
        </w:rPr>
      </w:pPr>
      <w:r w:rsidRPr="009F65A4">
        <w:rPr>
          <w:rFonts w:ascii="Times New Roman" w:eastAsia="Calibri" w:hAnsi="Times New Roman" w:cs="Times New Roman"/>
          <w:b/>
          <w:sz w:val="28"/>
          <w:szCs w:val="28"/>
        </w:rPr>
        <w:t xml:space="preserve"> </w:t>
      </w:r>
      <w:proofErr w:type="gramStart"/>
      <w:r w:rsidRPr="009F65A4">
        <w:rPr>
          <w:rFonts w:ascii="Times New Roman" w:eastAsia="Calibri" w:hAnsi="Times New Roman" w:cs="Times New Roman"/>
          <w:sz w:val="28"/>
          <w:szCs w:val="28"/>
        </w:rPr>
        <w:t>П</w:t>
      </w:r>
      <w:proofErr w:type="gramEnd"/>
      <w:r w:rsidRPr="009F65A4">
        <w:rPr>
          <w:rFonts w:ascii="Times New Roman" w:eastAsia="Calibri" w:hAnsi="Times New Roman" w:cs="Times New Roman"/>
          <w:sz w:val="28"/>
          <w:szCs w:val="28"/>
        </w:rPr>
        <w:t xml:space="preserve">            </w:t>
      </w:r>
      <w:r w:rsidRPr="009F65A4">
        <w:rPr>
          <w:rFonts w:ascii="Times New Roman" w:eastAsia="Calibri" w:hAnsi="Times New Roman" w:cs="Times New Roman"/>
          <w:b/>
          <w:sz w:val="28"/>
          <w:szCs w:val="28"/>
        </w:rPr>
        <w:t xml:space="preserve">Пономарева, П. А. </w:t>
      </w:r>
      <w:r w:rsidRPr="009F65A4">
        <w:rPr>
          <w:rFonts w:ascii="Times New Roman" w:eastAsia="Calibri" w:hAnsi="Times New Roman" w:cs="Times New Roman"/>
          <w:sz w:val="28"/>
          <w:szCs w:val="28"/>
        </w:rPr>
        <w:t xml:space="preserve"> </w:t>
      </w:r>
    </w:p>
    <w:p w14:paraId="1F7C51B8" w14:textId="77777777" w:rsidR="0041272C" w:rsidRPr="009F65A4" w:rsidRDefault="0041272C" w:rsidP="0041272C">
      <w:pPr>
        <w:tabs>
          <w:tab w:val="left" w:pos="1560"/>
        </w:tabs>
        <w:spacing w:after="0" w:line="240" w:lineRule="auto"/>
        <w:ind w:left="1560" w:right="852" w:hanging="1200"/>
        <w:jc w:val="both"/>
        <w:rPr>
          <w:rFonts w:ascii="Times New Roman" w:eastAsia="Calibri" w:hAnsi="Times New Roman" w:cs="Times New Roman"/>
          <w:sz w:val="28"/>
          <w:szCs w:val="28"/>
        </w:rPr>
      </w:pPr>
      <w:r w:rsidRPr="009F65A4">
        <w:rPr>
          <w:rFonts w:ascii="Times New Roman" w:eastAsia="Calibri" w:hAnsi="Times New Roman" w:cs="Times New Roman"/>
          <w:b/>
          <w:sz w:val="28"/>
          <w:szCs w:val="28"/>
        </w:rPr>
        <w:tab/>
      </w:r>
      <w:r w:rsidRPr="009F65A4">
        <w:rPr>
          <w:rFonts w:ascii="Times New Roman" w:eastAsia="Calibri" w:hAnsi="Times New Roman" w:cs="Times New Roman"/>
          <w:sz w:val="28"/>
          <w:szCs w:val="28"/>
        </w:rPr>
        <w:t>Химия. Сборник лабораторных работ: методические указания / П. А. Пономарева; Оренбургский гос. ун-т. – Оренбург: ОГУ, 2015. -  55 с.</w:t>
      </w:r>
    </w:p>
    <w:p w14:paraId="7F57CF30" w14:textId="77777777" w:rsidR="0041272C" w:rsidRPr="009F65A4" w:rsidRDefault="0041272C" w:rsidP="0041272C">
      <w:pPr>
        <w:spacing w:line="240" w:lineRule="auto"/>
        <w:ind w:left="360" w:right="2" w:firstLine="720"/>
        <w:rPr>
          <w:rFonts w:ascii="Times New Roman" w:eastAsia="Calibri" w:hAnsi="Times New Roman" w:cs="Times New Roman"/>
          <w:sz w:val="28"/>
          <w:szCs w:val="28"/>
        </w:rPr>
      </w:pPr>
    </w:p>
    <w:p w14:paraId="66B4725A" w14:textId="77777777" w:rsidR="0041272C" w:rsidRPr="009F65A4" w:rsidRDefault="0041272C" w:rsidP="0041272C">
      <w:pPr>
        <w:spacing w:line="240" w:lineRule="auto"/>
        <w:ind w:left="360" w:right="741" w:firstLine="720"/>
        <w:jc w:val="both"/>
        <w:rPr>
          <w:rFonts w:ascii="Times New Roman" w:eastAsia="Calibri" w:hAnsi="Times New Roman" w:cs="Times New Roman"/>
          <w:sz w:val="28"/>
          <w:szCs w:val="28"/>
        </w:rPr>
      </w:pPr>
    </w:p>
    <w:p w14:paraId="3393C1BC" w14:textId="77777777" w:rsidR="0041272C" w:rsidRPr="009F65A4" w:rsidRDefault="0041272C" w:rsidP="0041272C">
      <w:pPr>
        <w:spacing w:after="0" w:line="240" w:lineRule="auto"/>
        <w:ind w:left="851" w:right="743" w:firstLine="709"/>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Методические указания содержат</w:t>
      </w:r>
      <w:r w:rsidRPr="009F65A4">
        <w:rPr>
          <w:rFonts w:ascii="Times New Roman" w:eastAsia="Times New Roman" w:hAnsi="Times New Roman" w:cs="Times New Roman"/>
          <w:sz w:val="24"/>
          <w:szCs w:val="24"/>
          <w:lang w:eastAsia="ru-RU"/>
        </w:rPr>
        <w:t xml:space="preserve"> </w:t>
      </w:r>
      <w:r w:rsidRPr="009F65A4">
        <w:rPr>
          <w:rFonts w:ascii="Times New Roman" w:eastAsia="Calibri" w:hAnsi="Times New Roman" w:cs="Times New Roman"/>
          <w:sz w:val="28"/>
          <w:szCs w:val="28"/>
        </w:rPr>
        <w:t xml:space="preserve">лабораторные работы по  химии. Приведены методические рекомендации и план изучения тем, краткий теоретический обзор, вопросы и задачи для самостоятельной работы. </w:t>
      </w:r>
    </w:p>
    <w:p w14:paraId="467C175F" w14:textId="77777777" w:rsidR="0041272C" w:rsidRPr="009F65A4" w:rsidRDefault="0041272C" w:rsidP="0041272C">
      <w:pPr>
        <w:spacing w:after="0" w:line="240" w:lineRule="auto"/>
        <w:ind w:left="851" w:right="743" w:firstLine="709"/>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Методические указания предназначены для выполнения лабораторных работ при изучении дисциплины «Химия» обучающимися по нехимическим направлениям подготовки очной и заочной форм обучения.</w:t>
      </w:r>
      <w:bookmarkStart w:id="3" w:name="_Toc340656726"/>
      <w:bookmarkStart w:id="4" w:name="_Toc340655448"/>
    </w:p>
    <w:bookmarkEnd w:id="3"/>
    <w:bookmarkEnd w:id="4"/>
    <w:p w14:paraId="21997BB1" w14:textId="77777777" w:rsidR="0041272C" w:rsidRPr="009F65A4" w:rsidRDefault="0041272C" w:rsidP="0041272C">
      <w:pPr>
        <w:spacing w:after="0" w:line="240" w:lineRule="auto"/>
        <w:ind w:left="851" w:right="743" w:firstLine="709"/>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Данные методические указания будут полезны для самостоятельной работы студентов и при подготовке к зачёту или экзамену.</w:t>
      </w:r>
    </w:p>
    <w:p w14:paraId="182B0986" w14:textId="77777777" w:rsidR="0041272C" w:rsidRDefault="0041272C" w:rsidP="0041272C">
      <w:pPr>
        <w:spacing w:line="240" w:lineRule="auto"/>
        <w:ind w:left="360" w:right="741" w:firstLine="720"/>
        <w:jc w:val="both"/>
        <w:rPr>
          <w:rFonts w:ascii="Times New Roman" w:eastAsia="Calibri" w:hAnsi="Times New Roman" w:cs="Times New Roman"/>
          <w:sz w:val="28"/>
          <w:szCs w:val="28"/>
        </w:rPr>
      </w:pPr>
    </w:p>
    <w:p w14:paraId="46191373" w14:textId="77777777" w:rsidR="0041272C" w:rsidRDefault="0041272C" w:rsidP="0041272C">
      <w:pPr>
        <w:spacing w:line="240" w:lineRule="auto"/>
        <w:ind w:left="360" w:right="741" w:firstLine="720"/>
        <w:jc w:val="both"/>
        <w:rPr>
          <w:rFonts w:ascii="Times New Roman" w:eastAsia="Calibri" w:hAnsi="Times New Roman" w:cs="Times New Roman"/>
          <w:sz w:val="28"/>
          <w:szCs w:val="28"/>
        </w:rPr>
      </w:pPr>
    </w:p>
    <w:p w14:paraId="4B0BFE57" w14:textId="77777777" w:rsidR="0041272C" w:rsidRDefault="0041272C" w:rsidP="0041272C">
      <w:pPr>
        <w:spacing w:line="240" w:lineRule="auto"/>
        <w:ind w:left="360" w:right="741" w:firstLine="720"/>
        <w:jc w:val="both"/>
        <w:rPr>
          <w:rFonts w:ascii="Times New Roman" w:eastAsia="Calibri" w:hAnsi="Times New Roman" w:cs="Times New Roman"/>
          <w:sz w:val="28"/>
          <w:szCs w:val="28"/>
        </w:rPr>
      </w:pPr>
    </w:p>
    <w:p w14:paraId="26292819" w14:textId="77777777" w:rsidR="0041272C" w:rsidRDefault="0041272C" w:rsidP="0041272C">
      <w:pPr>
        <w:spacing w:line="240" w:lineRule="auto"/>
        <w:ind w:left="360" w:right="741" w:firstLine="720"/>
        <w:jc w:val="both"/>
        <w:rPr>
          <w:rFonts w:ascii="Times New Roman" w:eastAsia="Calibri" w:hAnsi="Times New Roman" w:cs="Times New Roman"/>
          <w:sz w:val="28"/>
          <w:szCs w:val="28"/>
        </w:rPr>
      </w:pPr>
    </w:p>
    <w:p w14:paraId="13F40E6B" w14:textId="77777777" w:rsidR="0041272C" w:rsidRPr="009F65A4" w:rsidRDefault="0041272C" w:rsidP="0041272C">
      <w:pPr>
        <w:spacing w:line="240" w:lineRule="auto"/>
        <w:ind w:left="360" w:right="741" w:firstLine="720"/>
        <w:jc w:val="both"/>
        <w:rPr>
          <w:rFonts w:ascii="Times New Roman" w:eastAsia="Calibri" w:hAnsi="Times New Roman" w:cs="Times New Roman"/>
          <w:sz w:val="28"/>
          <w:szCs w:val="28"/>
        </w:rPr>
      </w:pPr>
    </w:p>
    <w:p w14:paraId="14D9CF5A" w14:textId="77777777" w:rsidR="0041272C" w:rsidRPr="009F65A4" w:rsidRDefault="0041272C" w:rsidP="0041272C">
      <w:pPr>
        <w:spacing w:line="240" w:lineRule="auto"/>
        <w:ind w:left="360" w:right="741" w:firstLine="720"/>
        <w:jc w:val="both"/>
        <w:rPr>
          <w:rFonts w:ascii="Times New Roman" w:eastAsia="Calibri" w:hAnsi="Times New Roman" w:cs="Times New Roman"/>
          <w:sz w:val="28"/>
          <w:szCs w:val="28"/>
        </w:rPr>
      </w:pPr>
    </w:p>
    <w:p w14:paraId="02F4772E" w14:textId="77777777" w:rsidR="0041272C" w:rsidRPr="009F65A4" w:rsidRDefault="0041272C" w:rsidP="0041272C">
      <w:pPr>
        <w:spacing w:line="240" w:lineRule="auto"/>
        <w:ind w:left="360" w:right="741" w:firstLine="720"/>
        <w:jc w:val="both"/>
        <w:rPr>
          <w:rFonts w:ascii="Times New Roman" w:eastAsia="Calibri" w:hAnsi="Times New Roman" w:cs="Times New Roman"/>
          <w:sz w:val="28"/>
          <w:szCs w:val="28"/>
        </w:rPr>
      </w:pPr>
    </w:p>
    <w:p w14:paraId="778CDE20" w14:textId="77777777" w:rsidR="0041272C" w:rsidRPr="009F65A4" w:rsidRDefault="0041272C" w:rsidP="0041272C">
      <w:pPr>
        <w:spacing w:line="240" w:lineRule="auto"/>
        <w:ind w:left="360" w:right="741" w:firstLine="720"/>
        <w:jc w:val="both"/>
        <w:rPr>
          <w:rFonts w:ascii="Times New Roman" w:eastAsia="Calibri" w:hAnsi="Times New Roman" w:cs="Times New Roman"/>
          <w:sz w:val="28"/>
          <w:szCs w:val="28"/>
        </w:rPr>
      </w:pPr>
    </w:p>
    <w:p w14:paraId="7232573A" w14:textId="77777777" w:rsidR="0041272C" w:rsidRPr="009F65A4" w:rsidRDefault="0041272C" w:rsidP="0041272C">
      <w:pPr>
        <w:spacing w:after="0" w:line="240" w:lineRule="auto"/>
        <w:ind w:left="360" w:right="741" w:firstLine="851"/>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 xml:space="preserve">                                                                      УДК </w:t>
      </w:r>
    </w:p>
    <w:p w14:paraId="104948AE" w14:textId="77777777" w:rsidR="0041272C" w:rsidRPr="009F65A4" w:rsidRDefault="0041272C" w:rsidP="0041272C">
      <w:pPr>
        <w:spacing w:after="0" w:line="240" w:lineRule="auto"/>
        <w:ind w:left="360" w:right="741"/>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 xml:space="preserve">                                                                                  ББК </w:t>
      </w:r>
    </w:p>
    <w:p w14:paraId="6675F162" w14:textId="77777777" w:rsidR="0041272C" w:rsidRPr="009F65A4" w:rsidRDefault="0041272C" w:rsidP="0041272C">
      <w:pPr>
        <w:spacing w:after="0" w:line="240" w:lineRule="auto"/>
        <w:ind w:left="360" w:right="741"/>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 xml:space="preserve">                                                                                                                                                                                                                                                    </w:t>
      </w:r>
    </w:p>
    <w:p w14:paraId="55BA22F4" w14:textId="77777777" w:rsidR="0041272C" w:rsidRPr="009F65A4" w:rsidRDefault="0041272C" w:rsidP="0041272C">
      <w:pPr>
        <w:tabs>
          <w:tab w:val="left" w:pos="6237"/>
        </w:tabs>
        <w:spacing w:after="0" w:line="240" w:lineRule="auto"/>
        <w:ind w:left="360" w:right="2" w:firstLine="66"/>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ab/>
        <w:t>©  Пономарева П. А., 2015</w:t>
      </w:r>
    </w:p>
    <w:p w14:paraId="60DBC920" w14:textId="77777777" w:rsidR="0041272C" w:rsidRPr="009F65A4" w:rsidRDefault="0041272C" w:rsidP="0041272C">
      <w:pPr>
        <w:widowControl w:val="0"/>
        <w:tabs>
          <w:tab w:val="right" w:leader="dot" w:pos="9356"/>
        </w:tabs>
        <w:autoSpaceDE w:val="0"/>
        <w:autoSpaceDN w:val="0"/>
        <w:adjustRightInd w:val="0"/>
        <w:spacing w:after="0" w:line="360" w:lineRule="auto"/>
        <w:jc w:val="both"/>
        <w:rPr>
          <w:rFonts w:ascii="Times New Roman" w:eastAsia="Times New Roman" w:hAnsi="Times New Roman" w:cs="Times New Roman"/>
          <w:color w:val="000000"/>
          <w:sz w:val="28"/>
          <w:szCs w:val="28"/>
          <w:lang w:eastAsia="ru-RU"/>
        </w:rPr>
        <w:sectPr w:rsidR="0041272C" w:rsidRPr="009F65A4" w:rsidSect="00B831D2">
          <w:footerReference w:type="default" r:id="rId8"/>
          <w:footnotePr>
            <w:numRestart w:val="eachPage"/>
          </w:footnotePr>
          <w:type w:val="nextColumn"/>
          <w:pgSz w:w="11909" w:h="16834" w:code="9"/>
          <w:pgMar w:top="1134" w:right="709" w:bottom="993" w:left="1134" w:header="720" w:footer="720" w:gutter="0"/>
          <w:cols w:space="60"/>
          <w:noEndnote/>
          <w:titlePg/>
          <w:docGrid w:linePitch="272"/>
        </w:sectPr>
      </w:pPr>
      <w:r w:rsidRPr="009F65A4">
        <w:rPr>
          <w:rFonts w:ascii="Times New Roman" w:eastAsia="Calibri" w:hAnsi="Times New Roman" w:cs="Times New Roman"/>
          <w:sz w:val="28"/>
          <w:szCs w:val="20"/>
        </w:rPr>
        <w:t xml:space="preserve">                                                                                       © ОГУ,  2015       </w:t>
      </w:r>
    </w:p>
    <w:p w14:paraId="6ABFAC56" w14:textId="77777777" w:rsidR="0041272C" w:rsidRPr="009F65A4" w:rsidRDefault="0041272C" w:rsidP="0041272C">
      <w:pPr>
        <w:spacing w:after="0" w:line="240" w:lineRule="auto"/>
        <w:jc w:val="center"/>
        <w:rPr>
          <w:rFonts w:ascii="Times New Roman" w:eastAsia="Times New Roman" w:hAnsi="Times New Roman" w:cs="Times New Roman"/>
          <w:b/>
          <w:sz w:val="32"/>
          <w:szCs w:val="32"/>
          <w:lang w:eastAsia="ru-RU"/>
        </w:rPr>
      </w:pPr>
      <w:r w:rsidRPr="009F65A4">
        <w:rPr>
          <w:rFonts w:ascii="Times New Roman" w:eastAsia="Times New Roman" w:hAnsi="Times New Roman" w:cs="Times New Roman"/>
          <w:b/>
          <w:sz w:val="32"/>
          <w:szCs w:val="32"/>
          <w:lang w:eastAsia="ru-RU"/>
        </w:rPr>
        <w:lastRenderedPageBreak/>
        <w:t>Содержание</w:t>
      </w:r>
    </w:p>
    <w:p w14:paraId="564345AB" w14:textId="77777777" w:rsidR="0041272C" w:rsidRPr="009F65A4" w:rsidRDefault="0041272C" w:rsidP="0041272C">
      <w:pPr>
        <w:spacing w:after="0" w:line="240" w:lineRule="auto"/>
        <w:jc w:val="center"/>
        <w:rPr>
          <w:rFonts w:ascii="Times New Roman" w:eastAsia="Times New Roman" w:hAnsi="Times New Roman" w:cs="Times New Roman"/>
          <w:b/>
          <w:sz w:val="32"/>
          <w:szCs w:val="32"/>
          <w:lang w:eastAsia="ru-RU"/>
        </w:rPr>
      </w:pPr>
    </w:p>
    <w:p w14:paraId="6DD49692" w14:textId="77777777" w:rsidR="0041272C" w:rsidRPr="009F65A4" w:rsidRDefault="0041272C" w:rsidP="0041272C">
      <w:pPr>
        <w:spacing w:after="0" w:line="240" w:lineRule="auto"/>
        <w:jc w:val="center"/>
        <w:rPr>
          <w:rFonts w:ascii="Times New Roman" w:eastAsia="Times New Roman" w:hAnsi="Times New Roman" w:cs="Times New Roman"/>
          <w:b/>
          <w:sz w:val="32"/>
          <w:szCs w:val="32"/>
          <w:lang w:eastAsia="ru-RU"/>
        </w:rPr>
      </w:pPr>
    </w:p>
    <w:p w14:paraId="0FA15CFF" w14:textId="77777777" w:rsidR="0041272C" w:rsidRPr="009F65A4" w:rsidRDefault="00D24E94"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r w:rsidRPr="009F65A4">
        <w:rPr>
          <w:rFonts w:ascii="Times New Roman" w:eastAsia="Times New Roman" w:hAnsi="Times New Roman" w:cs="Times New Roman"/>
          <w:sz w:val="28"/>
          <w:szCs w:val="28"/>
          <w:lang w:eastAsia="ru-RU"/>
        </w:rPr>
        <w:fldChar w:fldCharType="begin"/>
      </w:r>
      <w:r w:rsidR="0041272C" w:rsidRPr="009F65A4">
        <w:rPr>
          <w:rFonts w:ascii="Times New Roman" w:eastAsia="Times New Roman" w:hAnsi="Times New Roman" w:cs="Times New Roman"/>
          <w:sz w:val="28"/>
          <w:szCs w:val="28"/>
          <w:lang w:eastAsia="ru-RU"/>
        </w:rPr>
        <w:instrText xml:space="preserve"> TOC \o "1-2" \h \z \u </w:instrText>
      </w:r>
      <w:r w:rsidRPr="009F65A4">
        <w:rPr>
          <w:rFonts w:ascii="Times New Roman" w:eastAsia="Times New Roman" w:hAnsi="Times New Roman" w:cs="Times New Roman"/>
          <w:sz w:val="28"/>
          <w:szCs w:val="28"/>
          <w:lang w:eastAsia="ru-RU"/>
        </w:rPr>
        <w:fldChar w:fldCharType="separate"/>
      </w:r>
      <w:hyperlink w:anchor="_Toc5566223" w:history="1">
        <w:r w:rsidR="0041272C" w:rsidRPr="009F65A4">
          <w:rPr>
            <w:rFonts w:ascii="Times New Roman" w:eastAsia="Times New Roman" w:hAnsi="Times New Roman" w:cs="Times New Roman"/>
            <w:noProof/>
            <w:sz w:val="28"/>
            <w:szCs w:val="20"/>
            <w:lang w:eastAsia="ru-RU"/>
          </w:rPr>
          <w:t>Введение</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_Toc5566223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w:t>
        </w:r>
        <w:r w:rsidRPr="009F65A4">
          <w:rPr>
            <w:rFonts w:ascii="Times New Roman" w:eastAsia="Times New Roman" w:hAnsi="Times New Roman" w:cs="Times New Roman"/>
            <w:noProof/>
            <w:webHidden/>
            <w:sz w:val="28"/>
            <w:szCs w:val="20"/>
            <w:lang w:eastAsia="ru-RU"/>
          </w:rPr>
          <w:fldChar w:fldCharType="end"/>
        </w:r>
      </w:hyperlink>
    </w:p>
    <w:p w14:paraId="3C796327" w14:textId="77777777" w:rsidR="0041272C" w:rsidRPr="009F65A4" w:rsidRDefault="00AD156C"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24" w:history="1">
        <w:r w:rsidR="0041272C" w:rsidRPr="009F65A4">
          <w:rPr>
            <w:rFonts w:ascii="Times New Roman" w:eastAsia="Times New Roman" w:hAnsi="Times New Roman" w:cs="Times New Roman"/>
            <w:noProof/>
            <w:sz w:val="28"/>
            <w:szCs w:val="20"/>
            <w:lang w:eastAsia="ru-RU"/>
          </w:rPr>
          <w:t>Обозначение и сокращение</w:t>
        </w:r>
        <w:r w:rsidR="0041272C" w:rsidRPr="009F65A4">
          <w:rPr>
            <w:rFonts w:ascii="Times New Roman" w:eastAsia="Times New Roman" w:hAnsi="Times New Roman" w:cs="Times New Roman"/>
            <w:noProof/>
            <w:webHidden/>
            <w:sz w:val="28"/>
            <w:szCs w:val="20"/>
            <w:lang w:eastAsia="ru-RU"/>
          </w:rPr>
          <w:tab/>
        </w:r>
        <w:r w:rsidR="00D24E94"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_Toc5566224 \h </w:instrText>
        </w:r>
        <w:r w:rsidR="00D24E94" w:rsidRPr="009F65A4">
          <w:rPr>
            <w:rFonts w:ascii="Times New Roman" w:eastAsia="Times New Roman" w:hAnsi="Times New Roman" w:cs="Times New Roman"/>
            <w:noProof/>
            <w:webHidden/>
            <w:sz w:val="28"/>
            <w:szCs w:val="20"/>
            <w:lang w:eastAsia="ru-RU"/>
          </w:rPr>
        </w:r>
        <w:r w:rsidR="00D24E94"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6</w:t>
        </w:r>
        <w:r w:rsidR="00D24E94" w:rsidRPr="009F65A4">
          <w:rPr>
            <w:rFonts w:ascii="Times New Roman" w:eastAsia="Times New Roman" w:hAnsi="Times New Roman" w:cs="Times New Roman"/>
            <w:noProof/>
            <w:webHidden/>
            <w:sz w:val="28"/>
            <w:szCs w:val="20"/>
            <w:lang w:eastAsia="ru-RU"/>
          </w:rPr>
          <w:fldChar w:fldCharType="end"/>
        </w:r>
      </w:hyperlink>
    </w:p>
    <w:p w14:paraId="17DD91B5" w14:textId="77777777" w:rsidR="0041272C" w:rsidRPr="009F65A4" w:rsidRDefault="00AD156C"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25" w:history="1">
        <w:r w:rsidR="0041272C" w:rsidRPr="009F65A4">
          <w:rPr>
            <w:rFonts w:ascii="Times New Roman" w:eastAsia="Times New Roman" w:hAnsi="Times New Roman" w:cs="Times New Roman"/>
            <w:noProof/>
            <w:sz w:val="28"/>
            <w:szCs w:val="20"/>
            <w:lang w:eastAsia="ru-RU"/>
          </w:rPr>
          <w:t>1 Окислительно-восстановительные реакции</w:t>
        </w:r>
        <w:r w:rsidR="0041272C" w:rsidRPr="009F65A4">
          <w:rPr>
            <w:rFonts w:ascii="Times New Roman" w:eastAsia="Times New Roman" w:hAnsi="Times New Roman" w:cs="Times New Roman"/>
            <w:noProof/>
            <w:webHidden/>
            <w:sz w:val="28"/>
            <w:szCs w:val="20"/>
            <w:lang w:eastAsia="ru-RU"/>
          </w:rPr>
          <w:tab/>
        </w:r>
        <w:r w:rsidR="00D24E94"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_Toc5566225 \h </w:instrText>
        </w:r>
        <w:r w:rsidR="00D24E94" w:rsidRPr="009F65A4">
          <w:rPr>
            <w:rFonts w:ascii="Times New Roman" w:eastAsia="Times New Roman" w:hAnsi="Times New Roman" w:cs="Times New Roman"/>
            <w:noProof/>
            <w:webHidden/>
            <w:sz w:val="28"/>
            <w:szCs w:val="20"/>
            <w:lang w:eastAsia="ru-RU"/>
          </w:rPr>
        </w:r>
        <w:r w:rsidR="00D24E94"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7</w:t>
        </w:r>
        <w:r w:rsidR="00D24E94" w:rsidRPr="009F65A4">
          <w:rPr>
            <w:rFonts w:ascii="Times New Roman" w:eastAsia="Times New Roman" w:hAnsi="Times New Roman" w:cs="Times New Roman"/>
            <w:noProof/>
            <w:webHidden/>
            <w:sz w:val="28"/>
            <w:szCs w:val="20"/>
            <w:lang w:eastAsia="ru-RU"/>
          </w:rPr>
          <w:fldChar w:fldCharType="end"/>
        </w:r>
      </w:hyperlink>
    </w:p>
    <w:p w14:paraId="2A2B8B9F" w14:textId="77777777" w:rsidR="0041272C" w:rsidRPr="009F65A4" w:rsidRDefault="00AD156C" w:rsidP="0041272C">
      <w:pPr>
        <w:tabs>
          <w:tab w:val="right" w:leader="dot" w:pos="9356"/>
        </w:tabs>
        <w:spacing w:after="0" w:line="360" w:lineRule="auto"/>
        <w:ind w:left="238"/>
        <w:rPr>
          <w:rFonts w:ascii="Calibri" w:eastAsia="Times New Roman" w:hAnsi="Calibri" w:cs="Times New Roman"/>
          <w:noProof/>
          <w:lang w:eastAsia="ru-RU"/>
        </w:rPr>
      </w:pPr>
      <w:hyperlink w:anchor="_Toc5566226" w:history="1">
        <w:r w:rsidR="0041272C" w:rsidRPr="009F65A4">
          <w:rPr>
            <w:rFonts w:ascii="Times New Roman" w:eastAsia="Times New Roman" w:hAnsi="Times New Roman" w:cs="Times New Roman"/>
            <w:noProof/>
            <w:sz w:val="28"/>
            <w:szCs w:val="24"/>
            <w:lang w:eastAsia="ru-RU"/>
          </w:rPr>
          <w:t>1.1 Методические рекомендации и план изучения темы</w:t>
        </w:r>
        <w:r w:rsidR="0041272C" w:rsidRPr="009F65A4">
          <w:rPr>
            <w:rFonts w:ascii="Times New Roman" w:eastAsia="Times New Roman" w:hAnsi="Times New Roman" w:cs="Times New Roman"/>
            <w:noProof/>
            <w:webHidden/>
            <w:sz w:val="28"/>
            <w:szCs w:val="24"/>
            <w:lang w:eastAsia="ru-RU"/>
          </w:rPr>
          <w:tab/>
        </w:r>
        <w:r w:rsidR="00D24E94"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_Toc5566226 \h </w:instrText>
        </w:r>
        <w:r w:rsidR="00D24E94" w:rsidRPr="009F65A4">
          <w:rPr>
            <w:rFonts w:ascii="Times New Roman" w:eastAsia="Times New Roman" w:hAnsi="Times New Roman" w:cs="Times New Roman"/>
            <w:noProof/>
            <w:webHidden/>
            <w:sz w:val="28"/>
            <w:szCs w:val="24"/>
            <w:lang w:eastAsia="ru-RU"/>
          </w:rPr>
        </w:r>
        <w:r w:rsidR="00D24E94"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7</w:t>
        </w:r>
        <w:r w:rsidR="00D24E94" w:rsidRPr="009F65A4">
          <w:rPr>
            <w:rFonts w:ascii="Times New Roman" w:eastAsia="Times New Roman" w:hAnsi="Times New Roman" w:cs="Times New Roman"/>
            <w:noProof/>
            <w:webHidden/>
            <w:sz w:val="28"/>
            <w:szCs w:val="24"/>
            <w:lang w:eastAsia="ru-RU"/>
          </w:rPr>
          <w:fldChar w:fldCharType="end"/>
        </w:r>
      </w:hyperlink>
    </w:p>
    <w:p w14:paraId="63981572" w14:textId="77777777" w:rsidR="0041272C" w:rsidRPr="009F65A4" w:rsidRDefault="00AD156C" w:rsidP="0041272C">
      <w:pPr>
        <w:tabs>
          <w:tab w:val="right" w:leader="dot" w:pos="9356"/>
        </w:tabs>
        <w:spacing w:after="0" w:line="360" w:lineRule="auto"/>
        <w:ind w:left="238"/>
        <w:rPr>
          <w:rFonts w:ascii="Calibri" w:eastAsia="Times New Roman" w:hAnsi="Calibri" w:cs="Times New Roman"/>
          <w:noProof/>
          <w:lang w:eastAsia="ru-RU"/>
        </w:rPr>
      </w:pPr>
      <w:hyperlink w:anchor="_Toc5566227" w:history="1">
        <w:r w:rsidR="0041272C" w:rsidRPr="009F65A4">
          <w:rPr>
            <w:rFonts w:ascii="Times New Roman" w:eastAsia="Times New Roman" w:hAnsi="Times New Roman" w:cs="Times New Roman"/>
            <w:noProof/>
            <w:sz w:val="28"/>
            <w:szCs w:val="24"/>
            <w:lang w:eastAsia="ru-RU"/>
          </w:rPr>
          <w:t>1.2 Теоретическая часть</w:t>
        </w:r>
        <w:r w:rsidR="0041272C" w:rsidRPr="009F65A4">
          <w:rPr>
            <w:rFonts w:ascii="Times New Roman" w:eastAsia="Times New Roman" w:hAnsi="Times New Roman" w:cs="Times New Roman"/>
            <w:noProof/>
            <w:webHidden/>
            <w:sz w:val="28"/>
            <w:szCs w:val="24"/>
            <w:lang w:eastAsia="ru-RU"/>
          </w:rPr>
          <w:tab/>
        </w:r>
        <w:r w:rsidR="00D24E94"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_Toc5566227 \h </w:instrText>
        </w:r>
        <w:r w:rsidR="00D24E94" w:rsidRPr="009F65A4">
          <w:rPr>
            <w:rFonts w:ascii="Times New Roman" w:eastAsia="Times New Roman" w:hAnsi="Times New Roman" w:cs="Times New Roman"/>
            <w:noProof/>
            <w:webHidden/>
            <w:sz w:val="28"/>
            <w:szCs w:val="24"/>
            <w:lang w:eastAsia="ru-RU"/>
          </w:rPr>
        </w:r>
        <w:r w:rsidR="00D24E94"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8</w:t>
        </w:r>
        <w:r w:rsidR="00D24E94" w:rsidRPr="009F65A4">
          <w:rPr>
            <w:rFonts w:ascii="Times New Roman" w:eastAsia="Times New Roman" w:hAnsi="Times New Roman" w:cs="Times New Roman"/>
            <w:noProof/>
            <w:webHidden/>
            <w:sz w:val="28"/>
            <w:szCs w:val="24"/>
            <w:lang w:eastAsia="ru-RU"/>
          </w:rPr>
          <w:fldChar w:fldCharType="end"/>
        </w:r>
      </w:hyperlink>
    </w:p>
    <w:p w14:paraId="5C7BA994" w14:textId="77777777" w:rsidR="0041272C" w:rsidRPr="009F65A4" w:rsidRDefault="00AD156C" w:rsidP="0041272C">
      <w:pPr>
        <w:tabs>
          <w:tab w:val="right" w:leader="dot" w:pos="9356"/>
        </w:tabs>
        <w:spacing w:after="0" w:line="360" w:lineRule="auto"/>
        <w:ind w:left="238"/>
        <w:rPr>
          <w:rFonts w:ascii="Calibri" w:eastAsia="Times New Roman" w:hAnsi="Calibri" w:cs="Times New Roman"/>
          <w:noProof/>
          <w:lang w:eastAsia="ru-RU"/>
        </w:rPr>
      </w:pPr>
      <w:hyperlink w:anchor="_Toc5566228" w:history="1">
        <w:r w:rsidR="0041272C" w:rsidRPr="009F65A4">
          <w:rPr>
            <w:rFonts w:ascii="Times New Roman" w:eastAsia="Times New Roman" w:hAnsi="Times New Roman" w:cs="Times New Roman"/>
            <w:noProof/>
            <w:sz w:val="28"/>
            <w:szCs w:val="24"/>
            <w:lang w:eastAsia="ru-RU"/>
          </w:rPr>
          <w:t>1.3 Вопросы для самостоятельной работы</w:t>
        </w:r>
        <w:r w:rsidR="0041272C" w:rsidRPr="009F65A4">
          <w:rPr>
            <w:rFonts w:ascii="Times New Roman" w:eastAsia="Times New Roman" w:hAnsi="Times New Roman" w:cs="Times New Roman"/>
            <w:noProof/>
            <w:webHidden/>
            <w:sz w:val="28"/>
            <w:szCs w:val="24"/>
            <w:lang w:eastAsia="ru-RU"/>
          </w:rPr>
          <w:tab/>
        </w:r>
        <w:r w:rsidR="00D24E94"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_Toc5566228 \h </w:instrText>
        </w:r>
        <w:r w:rsidR="00D24E94" w:rsidRPr="009F65A4">
          <w:rPr>
            <w:rFonts w:ascii="Times New Roman" w:eastAsia="Times New Roman" w:hAnsi="Times New Roman" w:cs="Times New Roman"/>
            <w:noProof/>
            <w:webHidden/>
            <w:sz w:val="28"/>
            <w:szCs w:val="24"/>
            <w:lang w:eastAsia="ru-RU"/>
          </w:rPr>
        </w:r>
        <w:r w:rsidR="00D24E94"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13</w:t>
        </w:r>
        <w:r w:rsidR="00D24E94" w:rsidRPr="009F65A4">
          <w:rPr>
            <w:rFonts w:ascii="Times New Roman" w:eastAsia="Times New Roman" w:hAnsi="Times New Roman" w:cs="Times New Roman"/>
            <w:noProof/>
            <w:webHidden/>
            <w:sz w:val="28"/>
            <w:szCs w:val="24"/>
            <w:lang w:eastAsia="ru-RU"/>
          </w:rPr>
          <w:fldChar w:fldCharType="end"/>
        </w:r>
      </w:hyperlink>
    </w:p>
    <w:p w14:paraId="0F257394" w14:textId="77777777" w:rsidR="0041272C" w:rsidRPr="009F65A4" w:rsidRDefault="00AD156C" w:rsidP="0041272C">
      <w:pPr>
        <w:tabs>
          <w:tab w:val="right" w:leader="dot" w:pos="9356"/>
        </w:tabs>
        <w:spacing w:after="0" w:line="360" w:lineRule="auto"/>
        <w:ind w:left="238"/>
        <w:rPr>
          <w:rFonts w:ascii="Calibri" w:eastAsia="Times New Roman" w:hAnsi="Calibri" w:cs="Times New Roman"/>
          <w:noProof/>
          <w:lang w:eastAsia="ru-RU"/>
        </w:rPr>
      </w:pPr>
      <w:hyperlink w:anchor="_Toc5566229" w:history="1">
        <w:r w:rsidR="0041272C" w:rsidRPr="009F65A4">
          <w:rPr>
            <w:rFonts w:ascii="Times New Roman" w:eastAsia="Times New Roman" w:hAnsi="Times New Roman" w:cs="Times New Roman"/>
            <w:noProof/>
            <w:sz w:val="28"/>
            <w:szCs w:val="24"/>
            <w:lang w:eastAsia="ru-RU"/>
          </w:rPr>
          <w:t>1.4 Лабораторная работа</w:t>
        </w:r>
        <w:r w:rsidR="0041272C" w:rsidRPr="009F65A4">
          <w:rPr>
            <w:rFonts w:ascii="Times New Roman" w:eastAsia="Times New Roman" w:hAnsi="Times New Roman" w:cs="Times New Roman"/>
            <w:noProof/>
            <w:webHidden/>
            <w:sz w:val="28"/>
            <w:szCs w:val="24"/>
            <w:lang w:eastAsia="ru-RU"/>
          </w:rPr>
          <w:tab/>
        </w:r>
        <w:r w:rsidR="00D24E94"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_Toc5566229 \h </w:instrText>
        </w:r>
        <w:r w:rsidR="00D24E94" w:rsidRPr="009F65A4">
          <w:rPr>
            <w:rFonts w:ascii="Times New Roman" w:eastAsia="Times New Roman" w:hAnsi="Times New Roman" w:cs="Times New Roman"/>
            <w:noProof/>
            <w:webHidden/>
            <w:sz w:val="28"/>
            <w:szCs w:val="24"/>
            <w:lang w:eastAsia="ru-RU"/>
          </w:rPr>
        </w:r>
        <w:r w:rsidR="00D24E94"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15</w:t>
        </w:r>
        <w:r w:rsidR="00D24E94" w:rsidRPr="009F65A4">
          <w:rPr>
            <w:rFonts w:ascii="Times New Roman" w:eastAsia="Times New Roman" w:hAnsi="Times New Roman" w:cs="Times New Roman"/>
            <w:noProof/>
            <w:webHidden/>
            <w:sz w:val="28"/>
            <w:szCs w:val="24"/>
            <w:lang w:eastAsia="ru-RU"/>
          </w:rPr>
          <w:fldChar w:fldCharType="end"/>
        </w:r>
      </w:hyperlink>
    </w:p>
    <w:p w14:paraId="2ACF9BF4" w14:textId="77777777" w:rsidR="0041272C" w:rsidRPr="009F65A4" w:rsidRDefault="00AD156C"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30" w:history="1">
        <w:r w:rsidR="0041272C" w:rsidRPr="009F65A4">
          <w:rPr>
            <w:rFonts w:ascii="Times New Roman" w:eastAsia="Times New Roman" w:hAnsi="Times New Roman" w:cs="Times New Roman"/>
            <w:noProof/>
            <w:sz w:val="28"/>
            <w:szCs w:val="20"/>
            <w:lang w:eastAsia="ru-RU"/>
          </w:rPr>
          <w:t>2 Металлы и их свойства</w:t>
        </w:r>
        <w:r w:rsidR="0041272C" w:rsidRPr="009F65A4">
          <w:rPr>
            <w:rFonts w:ascii="Times New Roman" w:eastAsia="Times New Roman" w:hAnsi="Times New Roman" w:cs="Times New Roman"/>
            <w:noProof/>
            <w:webHidden/>
            <w:sz w:val="28"/>
            <w:szCs w:val="20"/>
            <w:lang w:eastAsia="ru-RU"/>
          </w:rPr>
          <w:tab/>
        </w:r>
        <w:r w:rsidR="00D24E94"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_Toc5566230 \h </w:instrText>
        </w:r>
        <w:r w:rsidR="00D24E94" w:rsidRPr="009F65A4">
          <w:rPr>
            <w:rFonts w:ascii="Times New Roman" w:eastAsia="Times New Roman" w:hAnsi="Times New Roman" w:cs="Times New Roman"/>
            <w:noProof/>
            <w:webHidden/>
            <w:sz w:val="28"/>
            <w:szCs w:val="20"/>
            <w:lang w:eastAsia="ru-RU"/>
          </w:rPr>
        </w:r>
        <w:r w:rsidR="00D24E94"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18</w:t>
        </w:r>
        <w:r w:rsidR="00D24E94" w:rsidRPr="009F65A4">
          <w:rPr>
            <w:rFonts w:ascii="Times New Roman" w:eastAsia="Times New Roman" w:hAnsi="Times New Roman" w:cs="Times New Roman"/>
            <w:noProof/>
            <w:webHidden/>
            <w:sz w:val="28"/>
            <w:szCs w:val="20"/>
            <w:lang w:eastAsia="ru-RU"/>
          </w:rPr>
          <w:fldChar w:fldCharType="end"/>
        </w:r>
      </w:hyperlink>
    </w:p>
    <w:p w14:paraId="799EB967" w14:textId="77777777" w:rsidR="0041272C" w:rsidRPr="009F65A4" w:rsidRDefault="00AD156C" w:rsidP="0041272C">
      <w:pPr>
        <w:tabs>
          <w:tab w:val="right" w:leader="dot" w:pos="9356"/>
        </w:tabs>
        <w:spacing w:after="0" w:line="360" w:lineRule="auto"/>
        <w:ind w:left="238"/>
        <w:rPr>
          <w:rFonts w:ascii="Calibri" w:eastAsia="Times New Roman" w:hAnsi="Calibri" w:cs="Times New Roman"/>
          <w:noProof/>
          <w:lang w:eastAsia="ru-RU"/>
        </w:rPr>
      </w:pPr>
      <w:hyperlink w:anchor="_Toc5566231" w:history="1">
        <w:r w:rsidR="0041272C" w:rsidRPr="009F65A4">
          <w:rPr>
            <w:rFonts w:ascii="Times New Roman" w:eastAsia="Times New Roman" w:hAnsi="Times New Roman" w:cs="Times New Roman"/>
            <w:noProof/>
            <w:sz w:val="28"/>
            <w:szCs w:val="24"/>
            <w:lang w:eastAsia="ru-RU"/>
          </w:rPr>
          <w:t>2.1 Методические рекомендации и план изучения темы</w:t>
        </w:r>
        <w:r w:rsidR="0041272C" w:rsidRPr="009F65A4">
          <w:rPr>
            <w:rFonts w:ascii="Times New Roman" w:eastAsia="Times New Roman" w:hAnsi="Times New Roman" w:cs="Times New Roman"/>
            <w:noProof/>
            <w:webHidden/>
            <w:sz w:val="28"/>
            <w:szCs w:val="24"/>
            <w:lang w:eastAsia="ru-RU"/>
          </w:rPr>
          <w:tab/>
        </w:r>
        <w:r w:rsidR="00D24E94"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_Toc5566231 \h </w:instrText>
        </w:r>
        <w:r w:rsidR="00D24E94" w:rsidRPr="009F65A4">
          <w:rPr>
            <w:rFonts w:ascii="Times New Roman" w:eastAsia="Times New Roman" w:hAnsi="Times New Roman" w:cs="Times New Roman"/>
            <w:noProof/>
            <w:webHidden/>
            <w:sz w:val="28"/>
            <w:szCs w:val="24"/>
            <w:lang w:eastAsia="ru-RU"/>
          </w:rPr>
        </w:r>
        <w:r w:rsidR="00D24E94"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18</w:t>
        </w:r>
        <w:r w:rsidR="00D24E94" w:rsidRPr="009F65A4">
          <w:rPr>
            <w:rFonts w:ascii="Times New Roman" w:eastAsia="Times New Roman" w:hAnsi="Times New Roman" w:cs="Times New Roman"/>
            <w:noProof/>
            <w:webHidden/>
            <w:sz w:val="28"/>
            <w:szCs w:val="24"/>
            <w:lang w:eastAsia="ru-RU"/>
          </w:rPr>
          <w:fldChar w:fldCharType="end"/>
        </w:r>
      </w:hyperlink>
    </w:p>
    <w:p w14:paraId="593B957C" w14:textId="77777777" w:rsidR="0041272C" w:rsidRPr="009F65A4" w:rsidRDefault="00AD156C" w:rsidP="0041272C">
      <w:pPr>
        <w:tabs>
          <w:tab w:val="right" w:leader="dot" w:pos="9356"/>
        </w:tabs>
        <w:spacing w:after="0" w:line="360" w:lineRule="auto"/>
        <w:ind w:left="238"/>
        <w:rPr>
          <w:rFonts w:ascii="Calibri" w:eastAsia="Times New Roman" w:hAnsi="Calibri" w:cs="Times New Roman"/>
          <w:noProof/>
          <w:lang w:eastAsia="ru-RU"/>
        </w:rPr>
      </w:pPr>
      <w:hyperlink w:anchor="_Toc5566232" w:history="1">
        <w:r w:rsidR="0041272C" w:rsidRPr="009F65A4">
          <w:rPr>
            <w:rFonts w:ascii="Times New Roman" w:eastAsia="Times New Roman" w:hAnsi="Times New Roman" w:cs="Times New Roman"/>
            <w:noProof/>
            <w:sz w:val="28"/>
            <w:szCs w:val="24"/>
            <w:lang w:eastAsia="ru-RU"/>
          </w:rPr>
          <w:t>2.2. Теоретическая часть</w:t>
        </w:r>
        <w:r w:rsidR="0041272C" w:rsidRPr="009F65A4">
          <w:rPr>
            <w:rFonts w:ascii="Times New Roman" w:eastAsia="Times New Roman" w:hAnsi="Times New Roman" w:cs="Times New Roman"/>
            <w:noProof/>
            <w:webHidden/>
            <w:sz w:val="28"/>
            <w:szCs w:val="24"/>
            <w:lang w:eastAsia="ru-RU"/>
          </w:rPr>
          <w:tab/>
        </w:r>
        <w:r w:rsidR="00D24E94"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_Toc5566232 \h </w:instrText>
        </w:r>
        <w:r w:rsidR="00D24E94" w:rsidRPr="009F65A4">
          <w:rPr>
            <w:rFonts w:ascii="Times New Roman" w:eastAsia="Times New Roman" w:hAnsi="Times New Roman" w:cs="Times New Roman"/>
            <w:noProof/>
            <w:webHidden/>
            <w:sz w:val="28"/>
            <w:szCs w:val="24"/>
            <w:lang w:eastAsia="ru-RU"/>
          </w:rPr>
        </w:r>
        <w:r w:rsidR="00D24E94"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19</w:t>
        </w:r>
        <w:r w:rsidR="00D24E94" w:rsidRPr="009F65A4">
          <w:rPr>
            <w:rFonts w:ascii="Times New Roman" w:eastAsia="Times New Roman" w:hAnsi="Times New Roman" w:cs="Times New Roman"/>
            <w:noProof/>
            <w:webHidden/>
            <w:sz w:val="28"/>
            <w:szCs w:val="24"/>
            <w:lang w:eastAsia="ru-RU"/>
          </w:rPr>
          <w:fldChar w:fldCharType="end"/>
        </w:r>
      </w:hyperlink>
    </w:p>
    <w:p w14:paraId="5DE293A1" w14:textId="77777777" w:rsidR="0041272C" w:rsidRPr="009F65A4" w:rsidRDefault="00AD156C" w:rsidP="0041272C">
      <w:pPr>
        <w:tabs>
          <w:tab w:val="right" w:leader="dot" w:pos="9356"/>
        </w:tabs>
        <w:spacing w:after="0" w:line="360" w:lineRule="auto"/>
        <w:ind w:left="238"/>
        <w:rPr>
          <w:rFonts w:ascii="Calibri" w:eastAsia="Times New Roman" w:hAnsi="Calibri" w:cs="Times New Roman"/>
          <w:noProof/>
          <w:lang w:eastAsia="ru-RU"/>
        </w:rPr>
      </w:pPr>
      <w:hyperlink w:anchor="_Toc5566233" w:history="1">
        <w:r w:rsidR="0041272C" w:rsidRPr="009F65A4">
          <w:rPr>
            <w:rFonts w:ascii="Times New Roman" w:eastAsia="Times New Roman" w:hAnsi="Times New Roman" w:cs="Times New Roman"/>
            <w:noProof/>
            <w:sz w:val="28"/>
            <w:szCs w:val="24"/>
            <w:lang w:eastAsia="ru-RU"/>
          </w:rPr>
          <w:t>2.3 Вопросы и задачи для самостоятельной работы</w:t>
        </w:r>
        <w:r w:rsidR="0041272C" w:rsidRPr="009F65A4">
          <w:rPr>
            <w:rFonts w:ascii="Times New Roman" w:eastAsia="Times New Roman" w:hAnsi="Times New Roman" w:cs="Times New Roman"/>
            <w:noProof/>
            <w:webHidden/>
            <w:sz w:val="28"/>
            <w:szCs w:val="24"/>
            <w:lang w:eastAsia="ru-RU"/>
          </w:rPr>
          <w:tab/>
        </w:r>
        <w:r w:rsidR="00D24E94"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_Toc5566233 \h </w:instrText>
        </w:r>
        <w:r w:rsidR="00D24E94" w:rsidRPr="009F65A4">
          <w:rPr>
            <w:rFonts w:ascii="Times New Roman" w:eastAsia="Times New Roman" w:hAnsi="Times New Roman" w:cs="Times New Roman"/>
            <w:noProof/>
            <w:webHidden/>
            <w:sz w:val="28"/>
            <w:szCs w:val="24"/>
            <w:lang w:eastAsia="ru-RU"/>
          </w:rPr>
        </w:r>
        <w:r w:rsidR="00D24E94"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26</w:t>
        </w:r>
        <w:r w:rsidR="00D24E94" w:rsidRPr="009F65A4">
          <w:rPr>
            <w:rFonts w:ascii="Times New Roman" w:eastAsia="Times New Roman" w:hAnsi="Times New Roman" w:cs="Times New Roman"/>
            <w:noProof/>
            <w:webHidden/>
            <w:sz w:val="28"/>
            <w:szCs w:val="24"/>
            <w:lang w:eastAsia="ru-RU"/>
          </w:rPr>
          <w:fldChar w:fldCharType="end"/>
        </w:r>
      </w:hyperlink>
    </w:p>
    <w:p w14:paraId="584682AB" w14:textId="77777777" w:rsidR="0041272C" w:rsidRPr="009F65A4" w:rsidRDefault="00AD156C" w:rsidP="0041272C">
      <w:pPr>
        <w:tabs>
          <w:tab w:val="right" w:leader="dot" w:pos="9356"/>
        </w:tabs>
        <w:spacing w:after="0" w:line="360" w:lineRule="auto"/>
        <w:ind w:left="238"/>
        <w:rPr>
          <w:rFonts w:ascii="Calibri" w:eastAsia="Times New Roman" w:hAnsi="Calibri" w:cs="Times New Roman"/>
          <w:noProof/>
          <w:lang w:eastAsia="ru-RU"/>
        </w:rPr>
      </w:pPr>
      <w:hyperlink w:anchor="_Toc5566234" w:history="1">
        <w:r w:rsidR="0041272C" w:rsidRPr="009F65A4">
          <w:rPr>
            <w:rFonts w:ascii="Times New Roman" w:eastAsia="Times New Roman" w:hAnsi="Times New Roman" w:cs="Times New Roman"/>
            <w:noProof/>
            <w:sz w:val="28"/>
            <w:szCs w:val="24"/>
            <w:lang w:eastAsia="ru-RU"/>
          </w:rPr>
          <w:t>2.4 Лабораторная работа</w:t>
        </w:r>
        <w:r w:rsidR="0041272C" w:rsidRPr="009F65A4">
          <w:rPr>
            <w:rFonts w:ascii="Times New Roman" w:eastAsia="Times New Roman" w:hAnsi="Times New Roman" w:cs="Times New Roman"/>
            <w:noProof/>
            <w:webHidden/>
            <w:sz w:val="28"/>
            <w:szCs w:val="24"/>
            <w:lang w:eastAsia="ru-RU"/>
          </w:rPr>
          <w:tab/>
        </w:r>
        <w:r w:rsidR="00D24E94"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_Toc5566234 \h </w:instrText>
        </w:r>
        <w:r w:rsidR="00D24E94" w:rsidRPr="009F65A4">
          <w:rPr>
            <w:rFonts w:ascii="Times New Roman" w:eastAsia="Times New Roman" w:hAnsi="Times New Roman" w:cs="Times New Roman"/>
            <w:noProof/>
            <w:webHidden/>
            <w:sz w:val="28"/>
            <w:szCs w:val="24"/>
            <w:lang w:eastAsia="ru-RU"/>
          </w:rPr>
        </w:r>
        <w:r w:rsidR="00D24E94"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27</w:t>
        </w:r>
        <w:r w:rsidR="00D24E94" w:rsidRPr="009F65A4">
          <w:rPr>
            <w:rFonts w:ascii="Times New Roman" w:eastAsia="Times New Roman" w:hAnsi="Times New Roman" w:cs="Times New Roman"/>
            <w:noProof/>
            <w:webHidden/>
            <w:sz w:val="28"/>
            <w:szCs w:val="24"/>
            <w:lang w:eastAsia="ru-RU"/>
          </w:rPr>
          <w:fldChar w:fldCharType="end"/>
        </w:r>
      </w:hyperlink>
    </w:p>
    <w:p w14:paraId="240FCBA4" w14:textId="77777777" w:rsidR="0041272C" w:rsidRPr="009F65A4" w:rsidRDefault="00AD156C"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35" w:history="1">
        <w:r w:rsidR="0041272C" w:rsidRPr="009F65A4">
          <w:rPr>
            <w:rFonts w:ascii="Times New Roman" w:eastAsia="Times New Roman" w:hAnsi="Times New Roman" w:cs="Times New Roman"/>
            <w:noProof/>
            <w:sz w:val="28"/>
            <w:szCs w:val="20"/>
            <w:lang w:val="en-US" w:eastAsia="ru-RU"/>
          </w:rPr>
          <w:t>3</w:t>
        </w:r>
        <w:r w:rsidR="0041272C" w:rsidRPr="009F65A4">
          <w:rPr>
            <w:rFonts w:ascii="Times New Roman" w:eastAsia="Times New Roman" w:hAnsi="Times New Roman" w:cs="Times New Roman"/>
            <w:noProof/>
            <w:sz w:val="28"/>
            <w:szCs w:val="20"/>
            <w:lang w:eastAsia="ru-RU"/>
          </w:rPr>
          <w:t xml:space="preserve"> Гальванические элементы. Электролиз</w:t>
        </w:r>
        <w:r w:rsidR="0041272C" w:rsidRPr="009F65A4">
          <w:rPr>
            <w:rFonts w:ascii="Times New Roman" w:eastAsia="Times New Roman" w:hAnsi="Times New Roman" w:cs="Times New Roman"/>
            <w:noProof/>
            <w:webHidden/>
            <w:sz w:val="28"/>
            <w:szCs w:val="20"/>
            <w:lang w:eastAsia="ru-RU"/>
          </w:rPr>
          <w:tab/>
        </w:r>
        <w:r w:rsidR="00D24E94"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_Toc5566235 \h </w:instrText>
        </w:r>
        <w:r w:rsidR="00D24E94" w:rsidRPr="009F65A4">
          <w:rPr>
            <w:rFonts w:ascii="Times New Roman" w:eastAsia="Times New Roman" w:hAnsi="Times New Roman" w:cs="Times New Roman"/>
            <w:noProof/>
            <w:webHidden/>
            <w:sz w:val="28"/>
            <w:szCs w:val="20"/>
            <w:lang w:eastAsia="ru-RU"/>
          </w:rPr>
        </w:r>
        <w:r w:rsidR="00D24E94"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30</w:t>
        </w:r>
        <w:r w:rsidR="00D24E94" w:rsidRPr="009F65A4">
          <w:rPr>
            <w:rFonts w:ascii="Times New Roman" w:eastAsia="Times New Roman" w:hAnsi="Times New Roman" w:cs="Times New Roman"/>
            <w:noProof/>
            <w:webHidden/>
            <w:sz w:val="28"/>
            <w:szCs w:val="20"/>
            <w:lang w:eastAsia="ru-RU"/>
          </w:rPr>
          <w:fldChar w:fldCharType="end"/>
        </w:r>
      </w:hyperlink>
    </w:p>
    <w:p w14:paraId="0D040D2D" w14:textId="77777777" w:rsidR="0041272C" w:rsidRPr="009F65A4" w:rsidRDefault="00AD156C" w:rsidP="0041272C">
      <w:pPr>
        <w:tabs>
          <w:tab w:val="right" w:leader="dot" w:pos="9356"/>
        </w:tabs>
        <w:spacing w:after="0" w:line="360" w:lineRule="auto"/>
        <w:ind w:left="238"/>
        <w:rPr>
          <w:rFonts w:ascii="Calibri" w:eastAsia="Times New Roman" w:hAnsi="Calibri" w:cs="Times New Roman"/>
          <w:noProof/>
          <w:lang w:eastAsia="ru-RU"/>
        </w:rPr>
      </w:pPr>
      <w:hyperlink w:anchor="_Toc5566236" w:history="1">
        <w:r w:rsidR="0041272C" w:rsidRPr="009F65A4">
          <w:rPr>
            <w:rFonts w:ascii="Times New Roman" w:eastAsia="Times New Roman" w:hAnsi="Times New Roman" w:cs="Times New Roman"/>
            <w:noProof/>
            <w:sz w:val="28"/>
            <w:szCs w:val="24"/>
            <w:lang w:eastAsia="ru-RU"/>
          </w:rPr>
          <w:t>3.1 Методические рекомендации и план изучения темы</w:t>
        </w:r>
        <w:r w:rsidR="0041272C" w:rsidRPr="009F65A4">
          <w:rPr>
            <w:rFonts w:ascii="Times New Roman" w:eastAsia="Times New Roman" w:hAnsi="Times New Roman" w:cs="Times New Roman"/>
            <w:noProof/>
            <w:webHidden/>
            <w:sz w:val="28"/>
            <w:szCs w:val="24"/>
            <w:lang w:eastAsia="ru-RU"/>
          </w:rPr>
          <w:tab/>
        </w:r>
        <w:r w:rsidR="00D24E94"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_Toc5566236 \h </w:instrText>
        </w:r>
        <w:r w:rsidR="00D24E94" w:rsidRPr="009F65A4">
          <w:rPr>
            <w:rFonts w:ascii="Times New Roman" w:eastAsia="Times New Roman" w:hAnsi="Times New Roman" w:cs="Times New Roman"/>
            <w:noProof/>
            <w:webHidden/>
            <w:sz w:val="28"/>
            <w:szCs w:val="24"/>
            <w:lang w:eastAsia="ru-RU"/>
          </w:rPr>
        </w:r>
        <w:r w:rsidR="00D24E94"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30</w:t>
        </w:r>
        <w:r w:rsidR="00D24E94" w:rsidRPr="009F65A4">
          <w:rPr>
            <w:rFonts w:ascii="Times New Roman" w:eastAsia="Times New Roman" w:hAnsi="Times New Roman" w:cs="Times New Roman"/>
            <w:noProof/>
            <w:webHidden/>
            <w:sz w:val="28"/>
            <w:szCs w:val="24"/>
            <w:lang w:eastAsia="ru-RU"/>
          </w:rPr>
          <w:fldChar w:fldCharType="end"/>
        </w:r>
      </w:hyperlink>
    </w:p>
    <w:p w14:paraId="6F7A2C78" w14:textId="77777777" w:rsidR="0041272C" w:rsidRPr="009F65A4" w:rsidRDefault="00AD156C" w:rsidP="0041272C">
      <w:pPr>
        <w:tabs>
          <w:tab w:val="right" w:leader="dot" w:pos="9356"/>
        </w:tabs>
        <w:spacing w:after="0" w:line="360" w:lineRule="auto"/>
        <w:ind w:left="238"/>
        <w:rPr>
          <w:rFonts w:ascii="Calibri" w:eastAsia="Times New Roman" w:hAnsi="Calibri" w:cs="Times New Roman"/>
          <w:noProof/>
          <w:lang w:eastAsia="ru-RU"/>
        </w:rPr>
      </w:pPr>
      <w:hyperlink w:anchor="_Toc5566237" w:history="1">
        <w:r w:rsidR="0041272C" w:rsidRPr="009F65A4">
          <w:rPr>
            <w:rFonts w:ascii="Times New Roman" w:eastAsia="Times New Roman" w:hAnsi="Times New Roman" w:cs="Times New Roman"/>
            <w:noProof/>
            <w:sz w:val="28"/>
            <w:szCs w:val="24"/>
            <w:lang w:eastAsia="ru-RU"/>
          </w:rPr>
          <w:t>3.2 Теоретическая часть</w:t>
        </w:r>
        <w:r w:rsidR="0041272C" w:rsidRPr="009F65A4">
          <w:rPr>
            <w:rFonts w:ascii="Times New Roman" w:eastAsia="Times New Roman" w:hAnsi="Times New Roman" w:cs="Times New Roman"/>
            <w:noProof/>
            <w:webHidden/>
            <w:sz w:val="28"/>
            <w:szCs w:val="24"/>
            <w:lang w:eastAsia="ru-RU"/>
          </w:rPr>
          <w:tab/>
        </w:r>
        <w:r w:rsidR="00D24E94"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_Toc5566237 \h </w:instrText>
        </w:r>
        <w:r w:rsidR="00D24E94" w:rsidRPr="009F65A4">
          <w:rPr>
            <w:rFonts w:ascii="Times New Roman" w:eastAsia="Times New Roman" w:hAnsi="Times New Roman" w:cs="Times New Roman"/>
            <w:noProof/>
            <w:webHidden/>
            <w:sz w:val="28"/>
            <w:szCs w:val="24"/>
            <w:lang w:eastAsia="ru-RU"/>
          </w:rPr>
        </w:r>
        <w:r w:rsidR="00D24E94"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31</w:t>
        </w:r>
        <w:r w:rsidR="00D24E94" w:rsidRPr="009F65A4">
          <w:rPr>
            <w:rFonts w:ascii="Times New Roman" w:eastAsia="Times New Roman" w:hAnsi="Times New Roman" w:cs="Times New Roman"/>
            <w:noProof/>
            <w:webHidden/>
            <w:sz w:val="28"/>
            <w:szCs w:val="24"/>
            <w:lang w:eastAsia="ru-RU"/>
          </w:rPr>
          <w:fldChar w:fldCharType="end"/>
        </w:r>
      </w:hyperlink>
    </w:p>
    <w:p w14:paraId="3D08EF7B" w14:textId="77777777" w:rsidR="0041272C" w:rsidRPr="009F65A4" w:rsidRDefault="00AD156C" w:rsidP="0041272C">
      <w:pPr>
        <w:tabs>
          <w:tab w:val="right" w:leader="dot" w:pos="9356"/>
        </w:tabs>
        <w:spacing w:after="0" w:line="360" w:lineRule="auto"/>
        <w:ind w:left="238"/>
        <w:rPr>
          <w:rFonts w:ascii="Calibri" w:eastAsia="Times New Roman" w:hAnsi="Calibri" w:cs="Times New Roman"/>
          <w:noProof/>
          <w:lang w:eastAsia="ru-RU"/>
        </w:rPr>
      </w:pPr>
      <w:hyperlink w:anchor="_Toc5566238" w:history="1">
        <w:r w:rsidR="0041272C" w:rsidRPr="009F65A4">
          <w:rPr>
            <w:rFonts w:ascii="Times New Roman" w:eastAsia="Times New Roman" w:hAnsi="Times New Roman" w:cs="Times New Roman"/>
            <w:noProof/>
            <w:sz w:val="28"/>
            <w:szCs w:val="24"/>
            <w:lang w:eastAsia="ru-RU"/>
          </w:rPr>
          <w:t>3.3 Вопросы и задачи для самостоятельной работы</w:t>
        </w:r>
        <w:r w:rsidR="0041272C" w:rsidRPr="009F65A4">
          <w:rPr>
            <w:rFonts w:ascii="Times New Roman" w:eastAsia="Times New Roman" w:hAnsi="Times New Roman" w:cs="Times New Roman"/>
            <w:noProof/>
            <w:webHidden/>
            <w:sz w:val="28"/>
            <w:szCs w:val="24"/>
            <w:lang w:eastAsia="ru-RU"/>
          </w:rPr>
          <w:tab/>
        </w:r>
        <w:r w:rsidR="00D24E94"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_Toc5566238 \h </w:instrText>
        </w:r>
        <w:r w:rsidR="00D24E94" w:rsidRPr="009F65A4">
          <w:rPr>
            <w:rFonts w:ascii="Times New Roman" w:eastAsia="Times New Roman" w:hAnsi="Times New Roman" w:cs="Times New Roman"/>
            <w:noProof/>
            <w:webHidden/>
            <w:sz w:val="28"/>
            <w:szCs w:val="24"/>
            <w:lang w:eastAsia="ru-RU"/>
          </w:rPr>
        </w:r>
        <w:r w:rsidR="00D24E94"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38</w:t>
        </w:r>
        <w:r w:rsidR="00D24E94" w:rsidRPr="009F65A4">
          <w:rPr>
            <w:rFonts w:ascii="Times New Roman" w:eastAsia="Times New Roman" w:hAnsi="Times New Roman" w:cs="Times New Roman"/>
            <w:noProof/>
            <w:webHidden/>
            <w:sz w:val="28"/>
            <w:szCs w:val="24"/>
            <w:lang w:eastAsia="ru-RU"/>
          </w:rPr>
          <w:fldChar w:fldCharType="end"/>
        </w:r>
      </w:hyperlink>
    </w:p>
    <w:p w14:paraId="1AD80D24" w14:textId="77777777" w:rsidR="0041272C" w:rsidRPr="009F65A4" w:rsidRDefault="00AD156C" w:rsidP="0041272C">
      <w:pPr>
        <w:tabs>
          <w:tab w:val="right" w:leader="dot" w:pos="9356"/>
        </w:tabs>
        <w:spacing w:after="0" w:line="360" w:lineRule="auto"/>
        <w:ind w:left="238"/>
        <w:rPr>
          <w:rFonts w:ascii="Calibri" w:eastAsia="Times New Roman" w:hAnsi="Calibri" w:cs="Times New Roman"/>
          <w:noProof/>
          <w:lang w:eastAsia="ru-RU"/>
        </w:rPr>
      </w:pPr>
      <w:hyperlink w:anchor="_Toc5566239" w:history="1">
        <w:r w:rsidR="0041272C" w:rsidRPr="009F65A4">
          <w:rPr>
            <w:rFonts w:ascii="Times New Roman" w:eastAsia="Times New Roman" w:hAnsi="Times New Roman" w:cs="Times New Roman"/>
            <w:noProof/>
            <w:sz w:val="28"/>
            <w:szCs w:val="24"/>
            <w:lang w:eastAsia="ru-RU"/>
          </w:rPr>
          <w:t>3.4 Лабораторная работа</w:t>
        </w:r>
        <w:r w:rsidR="0041272C" w:rsidRPr="009F65A4">
          <w:rPr>
            <w:rFonts w:ascii="Times New Roman" w:eastAsia="Times New Roman" w:hAnsi="Times New Roman" w:cs="Times New Roman"/>
            <w:noProof/>
            <w:webHidden/>
            <w:sz w:val="28"/>
            <w:szCs w:val="24"/>
            <w:lang w:eastAsia="ru-RU"/>
          </w:rPr>
          <w:tab/>
        </w:r>
        <w:r w:rsidR="00D24E94"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_Toc5566239 \h </w:instrText>
        </w:r>
        <w:r w:rsidR="00D24E94" w:rsidRPr="009F65A4">
          <w:rPr>
            <w:rFonts w:ascii="Times New Roman" w:eastAsia="Times New Roman" w:hAnsi="Times New Roman" w:cs="Times New Roman"/>
            <w:noProof/>
            <w:webHidden/>
            <w:sz w:val="28"/>
            <w:szCs w:val="24"/>
            <w:lang w:eastAsia="ru-RU"/>
          </w:rPr>
        </w:r>
        <w:r w:rsidR="00D24E94"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40</w:t>
        </w:r>
        <w:r w:rsidR="00D24E94" w:rsidRPr="009F65A4">
          <w:rPr>
            <w:rFonts w:ascii="Times New Roman" w:eastAsia="Times New Roman" w:hAnsi="Times New Roman" w:cs="Times New Roman"/>
            <w:noProof/>
            <w:webHidden/>
            <w:sz w:val="28"/>
            <w:szCs w:val="24"/>
            <w:lang w:eastAsia="ru-RU"/>
          </w:rPr>
          <w:fldChar w:fldCharType="end"/>
        </w:r>
      </w:hyperlink>
    </w:p>
    <w:p w14:paraId="6D7CCE2E" w14:textId="77777777" w:rsidR="0041272C" w:rsidRPr="009F65A4" w:rsidRDefault="00AD156C"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40" w:history="1">
        <w:r w:rsidR="0041272C" w:rsidRPr="009F65A4">
          <w:rPr>
            <w:rFonts w:ascii="Times New Roman" w:eastAsia="Times New Roman" w:hAnsi="Times New Roman" w:cs="Times New Roman"/>
            <w:noProof/>
            <w:sz w:val="28"/>
            <w:szCs w:val="20"/>
            <w:lang w:eastAsia="ru-RU"/>
          </w:rPr>
          <w:t>4 Коррозия металлов. Методы защиты от коррозии</w:t>
        </w:r>
        <w:r w:rsidR="0041272C" w:rsidRPr="009F65A4">
          <w:rPr>
            <w:rFonts w:ascii="Times New Roman" w:eastAsia="Times New Roman" w:hAnsi="Times New Roman" w:cs="Times New Roman"/>
            <w:noProof/>
            <w:webHidden/>
            <w:sz w:val="28"/>
            <w:szCs w:val="20"/>
            <w:lang w:eastAsia="ru-RU"/>
          </w:rPr>
          <w:tab/>
        </w:r>
        <w:r w:rsidR="00D24E94"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_Toc5566240 \h </w:instrText>
        </w:r>
        <w:r w:rsidR="00D24E94" w:rsidRPr="009F65A4">
          <w:rPr>
            <w:rFonts w:ascii="Times New Roman" w:eastAsia="Times New Roman" w:hAnsi="Times New Roman" w:cs="Times New Roman"/>
            <w:noProof/>
            <w:webHidden/>
            <w:sz w:val="28"/>
            <w:szCs w:val="20"/>
            <w:lang w:eastAsia="ru-RU"/>
          </w:rPr>
        </w:r>
        <w:r w:rsidR="00D24E94"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43</w:t>
        </w:r>
        <w:r w:rsidR="00D24E94" w:rsidRPr="009F65A4">
          <w:rPr>
            <w:rFonts w:ascii="Times New Roman" w:eastAsia="Times New Roman" w:hAnsi="Times New Roman" w:cs="Times New Roman"/>
            <w:noProof/>
            <w:webHidden/>
            <w:sz w:val="28"/>
            <w:szCs w:val="20"/>
            <w:lang w:eastAsia="ru-RU"/>
          </w:rPr>
          <w:fldChar w:fldCharType="end"/>
        </w:r>
      </w:hyperlink>
    </w:p>
    <w:p w14:paraId="67FEAC13" w14:textId="77777777" w:rsidR="0041272C" w:rsidRPr="009F65A4" w:rsidRDefault="00AD156C" w:rsidP="0041272C">
      <w:pPr>
        <w:tabs>
          <w:tab w:val="right" w:leader="dot" w:pos="9356"/>
        </w:tabs>
        <w:spacing w:after="0" w:line="360" w:lineRule="auto"/>
        <w:ind w:left="238"/>
        <w:rPr>
          <w:rFonts w:ascii="Calibri" w:eastAsia="Times New Roman" w:hAnsi="Calibri" w:cs="Times New Roman"/>
          <w:noProof/>
          <w:lang w:eastAsia="ru-RU"/>
        </w:rPr>
      </w:pPr>
      <w:hyperlink w:anchor="_Toc5566241" w:history="1">
        <w:r w:rsidR="0041272C" w:rsidRPr="009F65A4">
          <w:rPr>
            <w:rFonts w:ascii="Times New Roman" w:eastAsia="Times New Roman" w:hAnsi="Times New Roman" w:cs="Times New Roman"/>
            <w:noProof/>
            <w:sz w:val="28"/>
            <w:szCs w:val="24"/>
            <w:lang w:eastAsia="ru-RU"/>
          </w:rPr>
          <w:t>4.1 Методические рекомендации и план изучения темы</w:t>
        </w:r>
        <w:r w:rsidR="0041272C" w:rsidRPr="009F65A4">
          <w:rPr>
            <w:rFonts w:ascii="Times New Roman" w:eastAsia="Times New Roman" w:hAnsi="Times New Roman" w:cs="Times New Roman"/>
            <w:noProof/>
            <w:webHidden/>
            <w:sz w:val="28"/>
            <w:szCs w:val="24"/>
            <w:lang w:eastAsia="ru-RU"/>
          </w:rPr>
          <w:tab/>
        </w:r>
        <w:r w:rsidR="00D24E94"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_Toc5566241 \h </w:instrText>
        </w:r>
        <w:r w:rsidR="00D24E94" w:rsidRPr="009F65A4">
          <w:rPr>
            <w:rFonts w:ascii="Times New Roman" w:eastAsia="Times New Roman" w:hAnsi="Times New Roman" w:cs="Times New Roman"/>
            <w:noProof/>
            <w:webHidden/>
            <w:sz w:val="28"/>
            <w:szCs w:val="24"/>
            <w:lang w:eastAsia="ru-RU"/>
          </w:rPr>
        </w:r>
        <w:r w:rsidR="00D24E94"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43</w:t>
        </w:r>
        <w:r w:rsidR="00D24E94" w:rsidRPr="009F65A4">
          <w:rPr>
            <w:rFonts w:ascii="Times New Roman" w:eastAsia="Times New Roman" w:hAnsi="Times New Roman" w:cs="Times New Roman"/>
            <w:noProof/>
            <w:webHidden/>
            <w:sz w:val="28"/>
            <w:szCs w:val="24"/>
            <w:lang w:eastAsia="ru-RU"/>
          </w:rPr>
          <w:fldChar w:fldCharType="end"/>
        </w:r>
      </w:hyperlink>
    </w:p>
    <w:p w14:paraId="301C4E5D" w14:textId="77777777" w:rsidR="0041272C" w:rsidRPr="009F65A4" w:rsidRDefault="00AD156C" w:rsidP="0041272C">
      <w:pPr>
        <w:tabs>
          <w:tab w:val="right" w:leader="dot" w:pos="9356"/>
        </w:tabs>
        <w:spacing w:after="0" w:line="360" w:lineRule="auto"/>
        <w:ind w:left="238"/>
        <w:rPr>
          <w:rFonts w:ascii="Calibri" w:eastAsia="Times New Roman" w:hAnsi="Calibri" w:cs="Times New Roman"/>
          <w:noProof/>
          <w:lang w:eastAsia="ru-RU"/>
        </w:rPr>
      </w:pPr>
      <w:hyperlink w:anchor="_Toc5566242" w:history="1">
        <w:r w:rsidR="0041272C" w:rsidRPr="009F65A4">
          <w:rPr>
            <w:rFonts w:ascii="Times New Roman" w:eastAsia="Times New Roman" w:hAnsi="Times New Roman" w:cs="Times New Roman"/>
            <w:noProof/>
            <w:sz w:val="28"/>
            <w:szCs w:val="24"/>
            <w:lang w:eastAsia="ru-RU"/>
          </w:rPr>
          <w:t>4.2. Теоретическая часть</w:t>
        </w:r>
        <w:r w:rsidR="0041272C" w:rsidRPr="009F65A4">
          <w:rPr>
            <w:rFonts w:ascii="Times New Roman" w:eastAsia="Times New Roman" w:hAnsi="Times New Roman" w:cs="Times New Roman"/>
            <w:noProof/>
            <w:webHidden/>
            <w:sz w:val="28"/>
            <w:szCs w:val="24"/>
            <w:lang w:eastAsia="ru-RU"/>
          </w:rPr>
          <w:tab/>
        </w:r>
        <w:r w:rsidR="00D24E94"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_Toc5566242 \h </w:instrText>
        </w:r>
        <w:r w:rsidR="00D24E94" w:rsidRPr="009F65A4">
          <w:rPr>
            <w:rFonts w:ascii="Times New Roman" w:eastAsia="Times New Roman" w:hAnsi="Times New Roman" w:cs="Times New Roman"/>
            <w:noProof/>
            <w:webHidden/>
            <w:sz w:val="28"/>
            <w:szCs w:val="24"/>
            <w:lang w:eastAsia="ru-RU"/>
          </w:rPr>
        </w:r>
        <w:r w:rsidR="00D24E94"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44</w:t>
        </w:r>
        <w:r w:rsidR="00D24E94" w:rsidRPr="009F65A4">
          <w:rPr>
            <w:rFonts w:ascii="Times New Roman" w:eastAsia="Times New Roman" w:hAnsi="Times New Roman" w:cs="Times New Roman"/>
            <w:noProof/>
            <w:webHidden/>
            <w:sz w:val="28"/>
            <w:szCs w:val="24"/>
            <w:lang w:eastAsia="ru-RU"/>
          </w:rPr>
          <w:fldChar w:fldCharType="end"/>
        </w:r>
      </w:hyperlink>
    </w:p>
    <w:p w14:paraId="48F70A1F" w14:textId="77777777" w:rsidR="0041272C" w:rsidRPr="009F65A4" w:rsidRDefault="00AD156C" w:rsidP="0041272C">
      <w:pPr>
        <w:tabs>
          <w:tab w:val="right" w:leader="dot" w:pos="9356"/>
        </w:tabs>
        <w:spacing w:after="0" w:line="360" w:lineRule="auto"/>
        <w:ind w:left="238"/>
        <w:rPr>
          <w:rFonts w:ascii="Calibri" w:eastAsia="Times New Roman" w:hAnsi="Calibri" w:cs="Times New Roman"/>
          <w:noProof/>
          <w:lang w:eastAsia="ru-RU"/>
        </w:rPr>
      </w:pPr>
      <w:hyperlink w:anchor="_Toc5566243" w:history="1">
        <w:r w:rsidR="0041272C" w:rsidRPr="009F65A4">
          <w:rPr>
            <w:rFonts w:ascii="Times New Roman" w:eastAsia="Times New Roman" w:hAnsi="Times New Roman" w:cs="Times New Roman"/>
            <w:noProof/>
            <w:sz w:val="28"/>
            <w:szCs w:val="24"/>
            <w:lang w:eastAsia="ru-RU"/>
          </w:rPr>
          <w:t>4.3 Вопросы и упражнения для самостоятельной работы</w:t>
        </w:r>
        <w:r w:rsidR="0041272C" w:rsidRPr="009F65A4">
          <w:rPr>
            <w:rFonts w:ascii="Times New Roman" w:eastAsia="Times New Roman" w:hAnsi="Times New Roman" w:cs="Times New Roman"/>
            <w:noProof/>
            <w:webHidden/>
            <w:sz w:val="28"/>
            <w:szCs w:val="24"/>
            <w:lang w:eastAsia="ru-RU"/>
          </w:rPr>
          <w:tab/>
        </w:r>
        <w:r w:rsidR="00D24E94"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_Toc5566243 \h </w:instrText>
        </w:r>
        <w:r w:rsidR="00D24E94" w:rsidRPr="009F65A4">
          <w:rPr>
            <w:rFonts w:ascii="Times New Roman" w:eastAsia="Times New Roman" w:hAnsi="Times New Roman" w:cs="Times New Roman"/>
            <w:noProof/>
            <w:webHidden/>
            <w:sz w:val="28"/>
            <w:szCs w:val="24"/>
            <w:lang w:eastAsia="ru-RU"/>
          </w:rPr>
        </w:r>
        <w:r w:rsidR="00D24E94"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47</w:t>
        </w:r>
        <w:r w:rsidR="00D24E94" w:rsidRPr="009F65A4">
          <w:rPr>
            <w:rFonts w:ascii="Times New Roman" w:eastAsia="Times New Roman" w:hAnsi="Times New Roman" w:cs="Times New Roman"/>
            <w:noProof/>
            <w:webHidden/>
            <w:sz w:val="28"/>
            <w:szCs w:val="24"/>
            <w:lang w:eastAsia="ru-RU"/>
          </w:rPr>
          <w:fldChar w:fldCharType="end"/>
        </w:r>
      </w:hyperlink>
    </w:p>
    <w:p w14:paraId="484C13EA" w14:textId="77777777" w:rsidR="0041272C" w:rsidRPr="009F65A4" w:rsidRDefault="00AD156C" w:rsidP="0041272C">
      <w:pPr>
        <w:tabs>
          <w:tab w:val="right" w:leader="dot" w:pos="9356"/>
        </w:tabs>
        <w:spacing w:after="0" w:line="360" w:lineRule="auto"/>
        <w:ind w:left="238"/>
        <w:rPr>
          <w:rFonts w:ascii="Calibri" w:eastAsia="Times New Roman" w:hAnsi="Calibri" w:cs="Times New Roman"/>
          <w:noProof/>
          <w:lang w:eastAsia="ru-RU"/>
        </w:rPr>
      </w:pPr>
      <w:hyperlink w:anchor="_Toc5566244" w:history="1">
        <w:r w:rsidR="0041272C" w:rsidRPr="009F65A4">
          <w:rPr>
            <w:rFonts w:ascii="Times New Roman" w:eastAsia="Times New Roman" w:hAnsi="Times New Roman" w:cs="Times New Roman"/>
            <w:noProof/>
            <w:sz w:val="28"/>
            <w:szCs w:val="24"/>
            <w:lang w:eastAsia="ru-RU"/>
          </w:rPr>
          <w:t>4.4 Лабораторная работа</w:t>
        </w:r>
        <w:r w:rsidR="0041272C" w:rsidRPr="009F65A4">
          <w:rPr>
            <w:rFonts w:ascii="Times New Roman" w:eastAsia="Times New Roman" w:hAnsi="Times New Roman" w:cs="Times New Roman"/>
            <w:noProof/>
            <w:webHidden/>
            <w:sz w:val="28"/>
            <w:szCs w:val="24"/>
            <w:lang w:eastAsia="ru-RU"/>
          </w:rPr>
          <w:tab/>
        </w:r>
        <w:r w:rsidR="00D24E94"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_Toc5566244 \h </w:instrText>
        </w:r>
        <w:r w:rsidR="00D24E94" w:rsidRPr="009F65A4">
          <w:rPr>
            <w:rFonts w:ascii="Times New Roman" w:eastAsia="Times New Roman" w:hAnsi="Times New Roman" w:cs="Times New Roman"/>
            <w:noProof/>
            <w:webHidden/>
            <w:sz w:val="28"/>
            <w:szCs w:val="24"/>
            <w:lang w:eastAsia="ru-RU"/>
          </w:rPr>
        </w:r>
        <w:r w:rsidR="00D24E94"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48</w:t>
        </w:r>
        <w:r w:rsidR="00D24E94" w:rsidRPr="009F65A4">
          <w:rPr>
            <w:rFonts w:ascii="Times New Roman" w:eastAsia="Times New Roman" w:hAnsi="Times New Roman" w:cs="Times New Roman"/>
            <w:noProof/>
            <w:webHidden/>
            <w:sz w:val="28"/>
            <w:szCs w:val="24"/>
            <w:lang w:eastAsia="ru-RU"/>
          </w:rPr>
          <w:fldChar w:fldCharType="end"/>
        </w:r>
      </w:hyperlink>
    </w:p>
    <w:p w14:paraId="29A4CAE1" w14:textId="77777777" w:rsidR="0041272C" w:rsidRPr="009F65A4" w:rsidRDefault="00AD156C"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45" w:history="1">
        <w:r w:rsidR="0041272C" w:rsidRPr="009F65A4">
          <w:rPr>
            <w:rFonts w:ascii="Times New Roman" w:eastAsia="Times New Roman" w:hAnsi="Times New Roman" w:cs="Times New Roman"/>
            <w:noProof/>
            <w:sz w:val="28"/>
            <w:szCs w:val="20"/>
            <w:lang w:eastAsia="ru-RU"/>
          </w:rPr>
          <w:t>Список использованных источников</w:t>
        </w:r>
        <w:r w:rsidR="0041272C" w:rsidRPr="009F65A4">
          <w:rPr>
            <w:rFonts w:ascii="Times New Roman" w:eastAsia="Times New Roman" w:hAnsi="Times New Roman" w:cs="Times New Roman"/>
            <w:noProof/>
            <w:webHidden/>
            <w:sz w:val="28"/>
            <w:szCs w:val="20"/>
            <w:lang w:eastAsia="ru-RU"/>
          </w:rPr>
          <w:tab/>
        </w:r>
        <w:r w:rsidR="00D24E94"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_Toc5566245 \h </w:instrText>
        </w:r>
        <w:r w:rsidR="00D24E94" w:rsidRPr="009F65A4">
          <w:rPr>
            <w:rFonts w:ascii="Times New Roman" w:eastAsia="Times New Roman" w:hAnsi="Times New Roman" w:cs="Times New Roman"/>
            <w:noProof/>
            <w:webHidden/>
            <w:sz w:val="28"/>
            <w:szCs w:val="20"/>
            <w:lang w:eastAsia="ru-RU"/>
          </w:rPr>
        </w:r>
        <w:r w:rsidR="00D24E94"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51</w:t>
        </w:r>
        <w:r w:rsidR="00D24E94" w:rsidRPr="009F65A4">
          <w:rPr>
            <w:rFonts w:ascii="Times New Roman" w:eastAsia="Times New Roman" w:hAnsi="Times New Roman" w:cs="Times New Roman"/>
            <w:noProof/>
            <w:webHidden/>
            <w:sz w:val="28"/>
            <w:szCs w:val="20"/>
            <w:lang w:eastAsia="ru-RU"/>
          </w:rPr>
          <w:fldChar w:fldCharType="end"/>
        </w:r>
      </w:hyperlink>
    </w:p>
    <w:p w14:paraId="3207EF88" w14:textId="77777777" w:rsidR="0041272C" w:rsidRPr="009F65A4" w:rsidRDefault="00AD156C"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46" w:history="1">
        <w:r w:rsidR="0041272C" w:rsidRPr="009F65A4">
          <w:rPr>
            <w:rFonts w:ascii="Times New Roman" w:eastAsia="Times New Roman" w:hAnsi="Times New Roman" w:cs="Times New Roman"/>
            <w:noProof/>
            <w:sz w:val="28"/>
            <w:szCs w:val="20"/>
            <w:lang w:eastAsia="ru-RU"/>
          </w:rPr>
          <w:t>Приложение А</w:t>
        </w:r>
        <w:r w:rsidR="0041272C" w:rsidRPr="009F65A4">
          <w:rPr>
            <w:rFonts w:ascii="Times New Roman" w:eastAsia="Times New Roman" w:hAnsi="Times New Roman" w:cs="Times New Roman"/>
            <w:noProof/>
            <w:webHidden/>
            <w:sz w:val="28"/>
            <w:szCs w:val="20"/>
            <w:lang w:eastAsia="ru-RU"/>
          </w:rPr>
          <w:tab/>
        </w:r>
        <w:r w:rsidR="00D24E94"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_Toc5566246 \h </w:instrText>
        </w:r>
        <w:r w:rsidR="00D24E94" w:rsidRPr="009F65A4">
          <w:rPr>
            <w:rFonts w:ascii="Times New Roman" w:eastAsia="Times New Roman" w:hAnsi="Times New Roman" w:cs="Times New Roman"/>
            <w:noProof/>
            <w:webHidden/>
            <w:sz w:val="28"/>
            <w:szCs w:val="20"/>
            <w:lang w:eastAsia="ru-RU"/>
          </w:rPr>
        </w:r>
        <w:r w:rsidR="00D24E94"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52</w:t>
        </w:r>
        <w:r w:rsidR="00D24E94" w:rsidRPr="009F65A4">
          <w:rPr>
            <w:rFonts w:ascii="Times New Roman" w:eastAsia="Times New Roman" w:hAnsi="Times New Roman" w:cs="Times New Roman"/>
            <w:noProof/>
            <w:webHidden/>
            <w:sz w:val="28"/>
            <w:szCs w:val="20"/>
            <w:lang w:eastAsia="ru-RU"/>
          </w:rPr>
          <w:fldChar w:fldCharType="end"/>
        </w:r>
      </w:hyperlink>
    </w:p>
    <w:p w14:paraId="757D0D6B" w14:textId="77777777" w:rsidR="0041272C" w:rsidRPr="009F65A4" w:rsidRDefault="00AD156C"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47" w:history="1">
        <w:r w:rsidR="0041272C" w:rsidRPr="009F65A4">
          <w:rPr>
            <w:rFonts w:ascii="Times New Roman" w:eastAsia="Times New Roman" w:hAnsi="Times New Roman" w:cs="Times New Roman"/>
            <w:i/>
            <w:noProof/>
            <w:sz w:val="28"/>
            <w:szCs w:val="20"/>
            <w:lang w:eastAsia="ru-RU"/>
          </w:rPr>
          <w:t>(справочное)</w:t>
        </w:r>
        <w:r w:rsidR="0041272C" w:rsidRPr="009F65A4">
          <w:rPr>
            <w:rFonts w:ascii="Times New Roman" w:eastAsia="Times New Roman" w:hAnsi="Times New Roman" w:cs="Times New Roman"/>
            <w:noProof/>
            <w:webHidden/>
            <w:sz w:val="28"/>
            <w:szCs w:val="20"/>
            <w:lang w:eastAsia="ru-RU"/>
          </w:rPr>
          <w:tab/>
        </w:r>
        <w:r w:rsidR="00D24E94"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_Toc5566247 \h </w:instrText>
        </w:r>
        <w:r w:rsidR="00D24E94" w:rsidRPr="009F65A4">
          <w:rPr>
            <w:rFonts w:ascii="Times New Roman" w:eastAsia="Times New Roman" w:hAnsi="Times New Roman" w:cs="Times New Roman"/>
            <w:noProof/>
            <w:webHidden/>
            <w:sz w:val="28"/>
            <w:szCs w:val="20"/>
            <w:lang w:eastAsia="ru-RU"/>
          </w:rPr>
        </w:r>
        <w:r w:rsidR="00D24E94"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52</w:t>
        </w:r>
        <w:r w:rsidR="00D24E94" w:rsidRPr="009F65A4">
          <w:rPr>
            <w:rFonts w:ascii="Times New Roman" w:eastAsia="Times New Roman" w:hAnsi="Times New Roman" w:cs="Times New Roman"/>
            <w:noProof/>
            <w:webHidden/>
            <w:sz w:val="28"/>
            <w:szCs w:val="20"/>
            <w:lang w:eastAsia="ru-RU"/>
          </w:rPr>
          <w:fldChar w:fldCharType="end"/>
        </w:r>
      </w:hyperlink>
    </w:p>
    <w:p w14:paraId="5978B9FB" w14:textId="77777777" w:rsidR="0041272C" w:rsidRPr="009F65A4" w:rsidRDefault="00AD156C"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48" w:history="1">
        <w:r w:rsidR="0041272C" w:rsidRPr="009F65A4">
          <w:rPr>
            <w:rFonts w:ascii="Times New Roman" w:eastAsia="Times New Roman" w:hAnsi="Times New Roman" w:cs="Times New Roman"/>
            <w:noProof/>
            <w:sz w:val="28"/>
            <w:szCs w:val="20"/>
            <w:lang w:eastAsia="ru-RU"/>
          </w:rPr>
          <w:t>Электродные потенциалы металлов</w:t>
        </w:r>
        <w:r w:rsidR="0041272C" w:rsidRPr="009F65A4">
          <w:rPr>
            <w:rFonts w:ascii="Times New Roman" w:eastAsia="Times New Roman" w:hAnsi="Times New Roman" w:cs="Times New Roman"/>
            <w:noProof/>
            <w:webHidden/>
            <w:sz w:val="28"/>
            <w:szCs w:val="20"/>
            <w:lang w:eastAsia="ru-RU"/>
          </w:rPr>
          <w:tab/>
        </w:r>
        <w:r w:rsidR="00D24E94"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_Toc5566248 \h </w:instrText>
        </w:r>
        <w:r w:rsidR="00D24E94" w:rsidRPr="009F65A4">
          <w:rPr>
            <w:rFonts w:ascii="Times New Roman" w:eastAsia="Times New Roman" w:hAnsi="Times New Roman" w:cs="Times New Roman"/>
            <w:noProof/>
            <w:webHidden/>
            <w:sz w:val="28"/>
            <w:szCs w:val="20"/>
            <w:lang w:eastAsia="ru-RU"/>
          </w:rPr>
        </w:r>
        <w:r w:rsidR="00D24E94"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52</w:t>
        </w:r>
        <w:r w:rsidR="00D24E94" w:rsidRPr="009F65A4">
          <w:rPr>
            <w:rFonts w:ascii="Times New Roman" w:eastAsia="Times New Roman" w:hAnsi="Times New Roman" w:cs="Times New Roman"/>
            <w:noProof/>
            <w:webHidden/>
            <w:sz w:val="28"/>
            <w:szCs w:val="20"/>
            <w:lang w:eastAsia="ru-RU"/>
          </w:rPr>
          <w:fldChar w:fldCharType="end"/>
        </w:r>
      </w:hyperlink>
    </w:p>
    <w:p w14:paraId="0783B29F" w14:textId="77777777" w:rsidR="0041272C" w:rsidRPr="009F65A4" w:rsidRDefault="00AD156C"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49" w:history="1">
        <w:r w:rsidR="0041272C" w:rsidRPr="009F65A4">
          <w:rPr>
            <w:rFonts w:ascii="Times New Roman" w:eastAsia="Times New Roman" w:hAnsi="Times New Roman" w:cs="Times New Roman"/>
            <w:noProof/>
            <w:sz w:val="28"/>
            <w:szCs w:val="20"/>
            <w:lang w:eastAsia="ru-RU"/>
          </w:rPr>
          <w:t>Приложение Б</w:t>
        </w:r>
        <w:r w:rsidR="0041272C" w:rsidRPr="009F65A4">
          <w:rPr>
            <w:rFonts w:ascii="Times New Roman" w:eastAsia="Times New Roman" w:hAnsi="Times New Roman" w:cs="Times New Roman"/>
            <w:noProof/>
            <w:webHidden/>
            <w:sz w:val="28"/>
            <w:szCs w:val="20"/>
            <w:lang w:eastAsia="ru-RU"/>
          </w:rPr>
          <w:tab/>
        </w:r>
        <w:r w:rsidR="00D24E94"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_Toc5566249 \h </w:instrText>
        </w:r>
        <w:r w:rsidR="00D24E94" w:rsidRPr="009F65A4">
          <w:rPr>
            <w:rFonts w:ascii="Times New Roman" w:eastAsia="Times New Roman" w:hAnsi="Times New Roman" w:cs="Times New Roman"/>
            <w:noProof/>
            <w:webHidden/>
            <w:sz w:val="28"/>
            <w:szCs w:val="20"/>
            <w:lang w:eastAsia="ru-RU"/>
          </w:rPr>
        </w:r>
        <w:r w:rsidR="00D24E94"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53</w:t>
        </w:r>
        <w:r w:rsidR="00D24E94" w:rsidRPr="009F65A4">
          <w:rPr>
            <w:rFonts w:ascii="Times New Roman" w:eastAsia="Times New Roman" w:hAnsi="Times New Roman" w:cs="Times New Roman"/>
            <w:noProof/>
            <w:webHidden/>
            <w:sz w:val="28"/>
            <w:szCs w:val="20"/>
            <w:lang w:eastAsia="ru-RU"/>
          </w:rPr>
          <w:fldChar w:fldCharType="end"/>
        </w:r>
      </w:hyperlink>
    </w:p>
    <w:p w14:paraId="62682878" w14:textId="77777777" w:rsidR="0041272C" w:rsidRPr="009F65A4" w:rsidRDefault="00AD156C"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50" w:history="1">
        <w:r w:rsidR="0041272C" w:rsidRPr="009F65A4">
          <w:rPr>
            <w:rFonts w:ascii="Times New Roman" w:eastAsia="Times New Roman" w:hAnsi="Times New Roman" w:cs="Times New Roman"/>
            <w:i/>
            <w:noProof/>
            <w:sz w:val="28"/>
            <w:szCs w:val="20"/>
            <w:lang w:eastAsia="ru-RU"/>
          </w:rPr>
          <w:t>(рекомендуемое)</w:t>
        </w:r>
        <w:r w:rsidR="0041272C" w:rsidRPr="009F65A4">
          <w:rPr>
            <w:rFonts w:ascii="Times New Roman" w:eastAsia="Times New Roman" w:hAnsi="Times New Roman" w:cs="Times New Roman"/>
            <w:noProof/>
            <w:webHidden/>
            <w:sz w:val="28"/>
            <w:szCs w:val="20"/>
            <w:lang w:eastAsia="ru-RU"/>
          </w:rPr>
          <w:tab/>
        </w:r>
        <w:r w:rsidR="00D24E94"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_Toc5566250 \h </w:instrText>
        </w:r>
        <w:r w:rsidR="00D24E94" w:rsidRPr="009F65A4">
          <w:rPr>
            <w:rFonts w:ascii="Times New Roman" w:eastAsia="Times New Roman" w:hAnsi="Times New Roman" w:cs="Times New Roman"/>
            <w:noProof/>
            <w:webHidden/>
            <w:sz w:val="28"/>
            <w:szCs w:val="20"/>
            <w:lang w:eastAsia="ru-RU"/>
          </w:rPr>
        </w:r>
        <w:r w:rsidR="00D24E94"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53</w:t>
        </w:r>
        <w:r w:rsidR="00D24E94" w:rsidRPr="009F65A4">
          <w:rPr>
            <w:rFonts w:ascii="Times New Roman" w:eastAsia="Times New Roman" w:hAnsi="Times New Roman" w:cs="Times New Roman"/>
            <w:noProof/>
            <w:webHidden/>
            <w:sz w:val="28"/>
            <w:szCs w:val="20"/>
            <w:lang w:eastAsia="ru-RU"/>
          </w:rPr>
          <w:fldChar w:fldCharType="end"/>
        </w:r>
      </w:hyperlink>
    </w:p>
    <w:p w14:paraId="50E571F6" w14:textId="77777777" w:rsidR="0041272C" w:rsidRPr="009F65A4" w:rsidRDefault="00AD156C"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51" w:history="1">
        <w:r w:rsidR="0041272C" w:rsidRPr="009F65A4">
          <w:rPr>
            <w:rFonts w:ascii="Times New Roman" w:eastAsia="Times New Roman" w:hAnsi="Times New Roman" w:cs="Times New Roman"/>
            <w:noProof/>
            <w:sz w:val="28"/>
            <w:szCs w:val="20"/>
            <w:lang w:eastAsia="ru-RU"/>
          </w:rPr>
          <w:t>Электрохимический ряд напряжения</w:t>
        </w:r>
        <w:r w:rsidR="0041272C" w:rsidRPr="009F65A4">
          <w:rPr>
            <w:rFonts w:ascii="Times New Roman" w:eastAsia="Times New Roman" w:hAnsi="Times New Roman" w:cs="Times New Roman"/>
            <w:noProof/>
            <w:webHidden/>
            <w:sz w:val="28"/>
            <w:szCs w:val="20"/>
            <w:lang w:eastAsia="ru-RU"/>
          </w:rPr>
          <w:tab/>
        </w:r>
        <w:r w:rsidR="00D24E94"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_Toc5566251 \h </w:instrText>
        </w:r>
        <w:r w:rsidR="00D24E94" w:rsidRPr="009F65A4">
          <w:rPr>
            <w:rFonts w:ascii="Times New Roman" w:eastAsia="Times New Roman" w:hAnsi="Times New Roman" w:cs="Times New Roman"/>
            <w:noProof/>
            <w:webHidden/>
            <w:sz w:val="28"/>
            <w:szCs w:val="20"/>
            <w:lang w:eastAsia="ru-RU"/>
          </w:rPr>
        </w:r>
        <w:r w:rsidR="00D24E94"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53</w:t>
        </w:r>
        <w:r w:rsidR="00D24E94" w:rsidRPr="009F65A4">
          <w:rPr>
            <w:rFonts w:ascii="Times New Roman" w:eastAsia="Times New Roman" w:hAnsi="Times New Roman" w:cs="Times New Roman"/>
            <w:noProof/>
            <w:webHidden/>
            <w:sz w:val="28"/>
            <w:szCs w:val="20"/>
            <w:lang w:eastAsia="ru-RU"/>
          </w:rPr>
          <w:fldChar w:fldCharType="end"/>
        </w:r>
      </w:hyperlink>
    </w:p>
    <w:p w14:paraId="0D51D990" w14:textId="77777777" w:rsidR="0041272C" w:rsidRPr="009F65A4" w:rsidRDefault="00AD156C"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52" w:history="1">
        <w:r w:rsidR="0041272C" w:rsidRPr="009F65A4">
          <w:rPr>
            <w:rFonts w:ascii="Times New Roman" w:eastAsia="Times New Roman" w:hAnsi="Times New Roman" w:cs="Times New Roman"/>
            <w:noProof/>
            <w:sz w:val="28"/>
            <w:szCs w:val="20"/>
            <w:lang w:eastAsia="ru-RU"/>
          </w:rPr>
          <w:t>Приложение В</w:t>
        </w:r>
        <w:r w:rsidR="0041272C" w:rsidRPr="009F65A4">
          <w:rPr>
            <w:rFonts w:ascii="Times New Roman" w:eastAsia="Times New Roman" w:hAnsi="Times New Roman" w:cs="Times New Roman"/>
            <w:noProof/>
            <w:webHidden/>
            <w:sz w:val="28"/>
            <w:szCs w:val="20"/>
            <w:lang w:eastAsia="ru-RU"/>
          </w:rPr>
          <w:tab/>
        </w:r>
        <w:r w:rsidR="00D24E94"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_Toc5566252 \h </w:instrText>
        </w:r>
        <w:r w:rsidR="00D24E94" w:rsidRPr="009F65A4">
          <w:rPr>
            <w:rFonts w:ascii="Times New Roman" w:eastAsia="Times New Roman" w:hAnsi="Times New Roman" w:cs="Times New Roman"/>
            <w:noProof/>
            <w:webHidden/>
            <w:sz w:val="28"/>
            <w:szCs w:val="20"/>
            <w:lang w:eastAsia="ru-RU"/>
          </w:rPr>
        </w:r>
        <w:r w:rsidR="00D24E94"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55</w:t>
        </w:r>
        <w:r w:rsidR="00D24E94" w:rsidRPr="009F65A4">
          <w:rPr>
            <w:rFonts w:ascii="Times New Roman" w:eastAsia="Times New Roman" w:hAnsi="Times New Roman" w:cs="Times New Roman"/>
            <w:noProof/>
            <w:webHidden/>
            <w:sz w:val="28"/>
            <w:szCs w:val="20"/>
            <w:lang w:eastAsia="ru-RU"/>
          </w:rPr>
          <w:fldChar w:fldCharType="end"/>
        </w:r>
      </w:hyperlink>
    </w:p>
    <w:p w14:paraId="18143212" w14:textId="77777777" w:rsidR="0041272C" w:rsidRPr="009F65A4" w:rsidRDefault="00AD156C"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53" w:history="1">
        <w:r w:rsidR="0041272C" w:rsidRPr="009F65A4">
          <w:rPr>
            <w:rFonts w:ascii="Times New Roman" w:eastAsia="Times New Roman" w:hAnsi="Times New Roman" w:cs="Times New Roman"/>
            <w:i/>
            <w:noProof/>
            <w:sz w:val="28"/>
            <w:szCs w:val="20"/>
            <w:lang w:eastAsia="ru-RU"/>
          </w:rPr>
          <w:t>(рекомендуемое)</w:t>
        </w:r>
        <w:r w:rsidR="0041272C" w:rsidRPr="009F65A4">
          <w:rPr>
            <w:rFonts w:ascii="Times New Roman" w:eastAsia="Times New Roman" w:hAnsi="Times New Roman" w:cs="Times New Roman"/>
            <w:noProof/>
            <w:webHidden/>
            <w:sz w:val="28"/>
            <w:szCs w:val="20"/>
            <w:lang w:eastAsia="ru-RU"/>
          </w:rPr>
          <w:tab/>
        </w:r>
        <w:r w:rsidR="00D24E94"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_Toc5566253 \h </w:instrText>
        </w:r>
        <w:r w:rsidR="00D24E94" w:rsidRPr="009F65A4">
          <w:rPr>
            <w:rFonts w:ascii="Times New Roman" w:eastAsia="Times New Roman" w:hAnsi="Times New Roman" w:cs="Times New Roman"/>
            <w:noProof/>
            <w:webHidden/>
            <w:sz w:val="28"/>
            <w:szCs w:val="20"/>
            <w:lang w:eastAsia="ru-RU"/>
          </w:rPr>
        </w:r>
        <w:r w:rsidR="00D24E94"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55</w:t>
        </w:r>
        <w:r w:rsidR="00D24E94" w:rsidRPr="009F65A4">
          <w:rPr>
            <w:rFonts w:ascii="Times New Roman" w:eastAsia="Times New Roman" w:hAnsi="Times New Roman" w:cs="Times New Roman"/>
            <w:noProof/>
            <w:webHidden/>
            <w:sz w:val="28"/>
            <w:szCs w:val="20"/>
            <w:lang w:eastAsia="ru-RU"/>
          </w:rPr>
          <w:fldChar w:fldCharType="end"/>
        </w:r>
      </w:hyperlink>
    </w:p>
    <w:p w14:paraId="59D19E53" w14:textId="77777777" w:rsidR="0041272C" w:rsidRPr="009F65A4" w:rsidRDefault="00AD156C"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54" w:history="1">
        <w:r w:rsidR="0041272C" w:rsidRPr="009F65A4">
          <w:rPr>
            <w:rFonts w:ascii="Times New Roman" w:eastAsia="Times New Roman" w:hAnsi="Times New Roman" w:cs="Times New Roman"/>
            <w:noProof/>
            <w:sz w:val="28"/>
            <w:szCs w:val="20"/>
            <w:lang w:eastAsia="ru-RU"/>
          </w:rPr>
          <w:t>Методы защиты металлов от коррозии</w:t>
        </w:r>
        <w:r w:rsidR="0041272C" w:rsidRPr="009F65A4">
          <w:rPr>
            <w:rFonts w:ascii="Times New Roman" w:eastAsia="Times New Roman" w:hAnsi="Times New Roman" w:cs="Times New Roman"/>
            <w:noProof/>
            <w:webHidden/>
            <w:sz w:val="28"/>
            <w:szCs w:val="20"/>
            <w:lang w:eastAsia="ru-RU"/>
          </w:rPr>
          <w:tab/>
        </w:r>
        <w:r w:rsidR="00D24E94"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_Toc5566254 \h </w:instrText>
        </w:r>
        <w:r w:rsidR="00D24E94" w:rsidRPr="009F65A4">
          <w:rPr>
            <w:rFonts w:ascii="Times New Roman" w:eastAsia="Times New Roman" w:hAnsi="Times New Roman" w:cs="Times New Roman"/>
            <w:noProof/>
            <w:webHidden/>
            <w:sz w:val="28"/>
            <w:szCs w:val="20"/>
            <w:lang w:eastAsia="ru-RU"/>
          </w:rPr>
        </w:r>
        <w:r w:rsidR="00D24E94"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55</w:t>
        </w:r>
        <w:r w:rsidR="00D24E94" w:rsidRPr="009F65A4">
          <w:rPr>
            <w:rFonts w:ascii="Times New Roman" w:eastAsia="Times New Roman" w:hAnsi="Times New Roman" w:cs="Times New Roman"/>
            <w:noProof/>
            <w:webHidden/>
            <w:sz w:val="28"/>
            <w:szCs w:val="20"/>
            <w:lang w:eastAsia="ru-RU"/>
          </w:rPr>
          <w:fldChar w:fldCharType="end"/>
        </w:r>
      </w:hyperlink>
    </w:p>
    <w:p w14:paraId="59B3C26C" w14:textId="77777777" w:rsidR="0041272C" w:rsidRPr="009F65A4" w:rsidRDefault="00AD156C"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55" w:history="1">
        <w:r w:rsidR="0041272C" w:rsidRPr="009F65A4">
          <w:rPr>
            <w:rFonts w:ascii="Times New Roman" w:eastAsia="Times New Roman" w:hAnsi="Times New Roman" w:cs="Times New Roman"/>
            <w:noProof/>
            <w:sz w:val="28"/>
            <w:szCs w:val="20"/>
            <w:lang w:eastAsia="ru-RU"/>
          </w:rPr>
          <w:t>Приложение Г</w:t>
        </w:r>
        <w:r w:rsidR="0041272C" w:rsidRPr="009F65A4">
          <w:rPr>
            <w:rFonts w:ascii="Times New Roman" w:eastAsia="Times New Roman" w:hAnsi="Times New Roman" w:cs="Times New Roman"/>
            <w:noProof/>
            <w:webHidden/>
            <w:sz w:val="28"/>
            <w:szCs w:val="20"/>
            <w:lang w:eastAsia="ru-RU"/>
          </w:rPr>
          <w:tab/>
        </w:r>
        <w:r w:rsidR="00D24E94"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_Toc5566255 \h </w:instrText>
        </w:r>
        <w:r w:rsidR="00D24E94" w:rsidRPr="009F65A4">
          <w:rPr>
            <w:rFonts w:ascii="Times New Roman" w:eastAsia="Times New Roman" w:hAnsi="Times New Roman" w:cs="Times New Roman"/>
            <w:noProof/>
            <w:webHidden/>
            <w:sz w:val="28"/>
            <w:szCs w:val="20"/>
            <w:lang w:eastAsia="ru-RU"/>
          </w:rPr>
        </w:r>
        <w:r w:rsidR="00D24E94"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56</w:t>
        </w:r>
        <w:r w:rsidR="00D24E94" w:rsidRPr="009F65A4">
          <w:rPr>
            <w:rFonts w:ascii="Times New Roman" w:eastAsia="Times New Roman" w:hAnsi="Times New Roman" w:cs="Times New Roman"/>
            <w:noProof/>
            <w:webHidden/>
            <w:sz w:val="28"/>
            <w:szCs w:val="20"/>
            <w:lang w:eastAsia="ru-RU"/>
          </w:rPr>
          <w:fldChar w:fldCharType="end"/>
        </w:r>
      </w:hyperlink>
    </w:p>
    <w:p w14:paraId="60369521" w14:textId="77777777" w:rsidR="0041272C" w:rsidRPr="009F65A4" w:rsidRDefault="00AD156C"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56" w:history="1">
        <w:r w:rsidR="0041272C" w:rsidRPr="009F65A4">
          <w:rPr>
            <w:rFonts w:ascii="Times New Roman" w:eastAsia="Times New Roman" w:hAnsi="Times New Roman" w:cs="Times New Roman"/>
            <w:i/>
            <w:noProof/>
            <w:sz w:val="28"/>
            <w:szCs w:val="20"/>
            <w:lang w:eastAsia="ru-RU"/>
          </w:rPr>
          <w:t>(рекомендуемое)</w:t>
        </w:r>
        <w:r w:rsidR="0041272C" w:rsidRPr="009F65A4">
          <w:rPr>
            <w:rFonts w:ascii="Times New Roman" w:eastAsia="Times New Roman" w:hAnsi="Times New Roman" w:cs="Times New Roman"/>
            <w:noProof/>
            <w:webHidden/>
            <w:sz w:val="28"/>
            <w:szCs w:val="20"/>
            <w:lang w:eastAsia="ru-RU"/>
          </w:rPr>
          <w:tab/>
        </w:r>
        <w:r w:rsidR="00D24E94"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_Toc5566256 \h </w:instrText>
        </w:r>
        <w:r w:rsidR="00D24E94" w:rsidRPr="009F65A4">
          <w:rPr>
            <w:rFonts w:ascii="Times New Roman" w:eastAsia="Times New Roman" w:hAnsi="Times New Roman" w:cs="Times New Roman"/>
            <w:noProof/>
            <w:webHidden/>
            <w:sz w:val="28"/>
            <w:szCs w:val="20"/>
            <w:lang w:eastAsia="ru-RU"/>
          </w:rPr>
        </w:r>
        <w:r w:rsidR="00D24E94"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56</w:t>
        </w:r>
        <w:r w:rsidR="00D24E94" w:rsidRPr="009F65A4">
          <w:rPr>
            <w:rFonts w:ascii="Times New Roman" w:eastAsia="Times New Roman" w:hAnsi="Times New Roman" w:cs="Times New Roman"/>
            <w:noProof/>
            <w:webHidden/>
            <w:sz w:val="28"/>
            <w:szCs w:val="20"/>
            <w:lang w:eastAsia="ru-RU"/>
          </w:rPr>
          <w:fldChar w:fldCharType="end"/>
        </w:r>
      </w:hyperlink>
    </w:p>
    <w:p w14:paraId="29040269" w14:textId="77777777" w:rsidR="0041272C" w:rsidRPr="009F65A4" w:rsidRDefault="00AD156C"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57" w:history="1">
        <w:r w:rsidR="0041272C" w:rsidRPr="009F65A4">
          <w:rPr>
            <w:rFonts w:ascii="Times New Roman" w:eastAsia="Times New Roman" w:hAnsi="Times New Roman" w:cs="Times New Roman"/>
            <w:noProof/>
            <w:sz w:val="28"/>
            <w:szCs w:val="20"/>
            <w:lang w:eastAsia="ru-RU"/>
          </w:rPr>
          <w:t>Классификация коррозии металлов</w:t>
        </w:r>
        <w:r w:rsidR="0041272C" w:rsidRPr="009F65A4">
          <w:rPr>
            <w:rFonts w:ascii="Times New Roman" w:eastAsia="Times New Roman" w:hAnsi="Times New Roman" w:cs="Times New Roman"/>
            <w:noProof/>
            <w:webHidden/>
            <w:sz w:val="28"/>
            <w:szCs w:val="20"/>
            <w:lang w:eastAsia="ru-RU"/>
          </w:rPr>
          <w:tab/>
        </w:r>
        <w:r w:rsidR="00D24E94"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_Toc5566257 \h </w:instrText>
        </w:r>
        <w:r w:rsidR="00D24E94" w:rsidRPr="009F65A4">
          <w:rPr>
            <w:rFonts w:ascii="Times New Roman" w:eastAsia="Times New Roman" w:hAnsi="Times New Roman" w:cs="Times New Roman"/>
            <w:noProof/>
            <w:webHidden/>
            <w:sz w:val="28"/>
            <w:szCs w:val="20"/>
            <w:lang w:eastAsia="ru-RU"/>
          </w:rPr>
        </w:r>
        <w:r w:rsidR="00D24E94"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56</w:t>
        </w:r>
        <w:r w:rsidR="00D24E94" w:rsidRPr="009F65A4">
          <w:rPr>
            <w:rFonts w:ascii="Times New Roman" w:eastAsia="Times New Roman" w:hAnsi="Times New Roman" w:cs="Times New Roman"/>
            <w:noProof/>
            <w:webHidden/>
            <w:sz w:val="28"/>
            <w:szCs w:val="20"/>
            <w:lang w:eastAsia="ru-RU"/>
          </w:rPr>
          <w:fldChar w:fldCharType="end"/>
        </w:r>
      </w:hyperlink>
    </w:p>
    <w:p w14:paraId="19DD2D72" w14:textId="77777777" w:rsidR="0041272C" w:rsidRPr="009F65A4" w:rsidRDefault="00D24E94" w:rsidP="0041272C">
      <w:pPr>
        <w:spacing w:after="0" w:line="240" w:lineRule="auto"/>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fldChar w:fldCharType="end"/>
      </w:r>
    </w:p>
    <w:p w14:paraId="552523D6"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0CDCB624"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0A443E0D"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770D2A52"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4F1D956F"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3CFA90BA"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738EFB65"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4F4F4B00"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2FFD1BD6"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1C21BC9B"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554D544F"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12A837EA"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5A75BDFC"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72064C4D"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76AA2B6B"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7950950A"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23729380"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7D915A81"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4C4A123B"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50AA3594"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2CD647EF"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33925525"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0FD9448F"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1D27ECCE"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1FB45FEC"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65D0A657"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108A4DFF"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24DEE2D1"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15B021BA" w14:textId="77777777" w:rsidR="0041272C" w:rsidRPr="009F65A4" w:rsidRDefault="0041272C" w:rsidP="0041272C">
      <w:pPr>
        <w:spacing w:after="0" w:line="240" w:lineRule="auto"/>
        <w:rPr>
          <w:rFonts w:ascii="Times New Roman" w:eastAsia="Times New Roman" w:hAnsi="Times New Roman" w:cs="Times New Roman"/>
          <w:sz w:val="24"/>
          <w:szCs w:val="24"/>
          <w:lang w:eastAsia="ru-RU"/>
        </w:rPr>
      </w:pPr>
    </w:p>
    <w:p w14:paraId="210AA015" w14:textId="77777777" w:rsidR="0041272C" w:rsidRPr="009F65A4" w:rsidRDefault="0041272C" w:rsidP="0041272C">
      <w:pPr>
        <w:spacing w:after="0" w:line="240" w:lineRule="auto"/>
        <w:rPr>
          <w:rFonts w:ascii="Times New Roman" w:eastAsia="Times New Roman" w:hAnsi="Times New Roman" w:cs="Times New Roman"/>
          <w:sz w:val="24"/>
          <w:szCs w:val="24"/>
          <w:lang w:eastAsia="ru-RU"/>
        </w:rPr>
      </w:pPr>
    </w:p>
    <w:p w14:paraId="2FAC125B" w14:textId="77777777" w:rsidR="0041272C" w:rsidRPr="009F65A4" w:rsidRDefault="0041272C" w:rsidP="0041272C">
      <w:pPr>
        <w:spacing w:after="0" w:line="240" w:lineRule="auto"/>
        <w:rPr>
          <w:rFonts w:ascii="Times New Roman" w:eastAsia="Times New Roman" w:hAnsi="Times New Roman" w:cs="Times New Roman"/>
          <w:sz w:val="24"/>
          <w:szCs w:val="24"/>
          <w:lang w:eastAsia="ru-RU"/>
        </w:rPr>
      </w:pPr>
    </w:p>
    <w:p w14:paraId="774906E5" w14:textId="77777777" w:rsidR="0041272C" w:rsidRPr="009F65A4" w:rsidRDefault="0041272C" w:rsidP="0041272C">
      <w:pPr>
        <w:spacing w:after="0" w:line="240" w:lineRule="auto"/>
        <w:rPr>
          <w:rFonts w:ascii="Times New Roman" w:eastAsia="Times New Roman" w:hAnsi="Times New Roman" w:cs="Times New Roman"/>
          <w:sz w:val="24"/>
          <w:szCs w:val="24"/>
          <w:lang w:eastAsia="ru-RU"/>
        </w:rPr>
      </w:pPr>
    </w:p>
    <w:p w14:paraId="479A773A" w14:textId="77777777" w:rsidR="0041272C" w:rsidRPr="009F65A4" w:rsidRDefault="0041272C" w:rsidP="0041272C">
      <w:pPr>
        <w:spacing w:after="0" w:line="240" w:lineRule="auto"/>
        <w:rPr>
          <w:rFonts w:ascii="Times New Roman" w:eastAsia="Times New Roman" w:hAnsi="Times New Roman" w:cs="Times New Roman"/>
          <w:sz w:val="24"/>
          <w:szCs w:val="24"/>
          <w:lang w:eastAsia="ru-RU"/>
        </w:rPr>
      </w:pPr>
    </w:p>
    <w:p w14:paraId="0BDCC59D" w14:textId="77777777" w:rsidR="0041272C" w:rsidRPr="009F65A4" w:rsidRDefault="0041272C" w:rsidP="0041272C">
      <w:pPr>
        <w:spacing w:after="0" w:line="240" w:lineRule="auto"/>
        <w:rPr>
          <w:rFonts w:ascii="Times New Roman" w:eastAsia="Times New Roman" w:hAnsi="Times New Roman" w:cs="Times New Roman"/>
          <w:sz w:val="24"/>
          <w:szCs w:val="24"/>
          <w:lang w:eastAsia="ru-RU"/>
        </w:rPr>
      </w:pPr>
    </w:p>
    <w:p w14:paraId="2F95CDD6" w14:textId="77777777" w:rsidR="0041272C" w:rsidRPr="009F65A4" w:rsidRDefault="0041272C" w:rsidP="0041272C">
      <w:pPr>
        <w:spacing w:after="0" w:line="240" w:lineRule="auto"/>
        <w:ind w:right="-1" w:firstLine="709"/>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lastRenderedPageBreak/>
        <w:t>Министерство образования и науки Российской Федерации</w:t>
      </w:r>
    </w:p>
    <w:p w14:paraId="21064E41"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09F4E058"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Федеральное государственное бюджетное образовательное учреждение</w:t>
      </w:r>
    </w:p>
    <w:p w14:paraId="124F4373"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высшего образования</w:t>
      </w:r>
    </w:p>
    <w:p w14:paraId="05DB3E17"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«Оренбургский государственный университет»</w:t>
      </w:r>
    </w:p>
    <w:p w14:paraId="46E9AB62"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0D609CD5"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Кафедра химии</w:t>
      </w:r>
    </w:p>
    <w:p w14:paraId="4E6D3CC4"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4FC11D8B"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32"/>
          <w:szCs w:val="32"/>
          <w:lang w:eastAsia="ru-RU"/>
        </w:rPr>
      </w:pPr>
      <w:r w:rsidRPr="009F65A4">
        <w:rPr>
          <w:rFonts w:ascii="Times New Roman" w:eastAsia="Times New Roman" w:hAnsi="Times New Roman" w:cs="Times New Roman"/>
          <w:sz w:val="32"/>
          <w:szCs w:val="32"/>
          <w:lang w:eastAsia="ru-RU"/>
        </w:rPr>
        <w:t>О.И. Болдырева, О.П. Кушнарева, П.А. Пономарева</w:t>
      </w:r>
    </w:p>
    <w:p w14:paraId="3E973E61"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b/>
          <w:sz w:val="48"/>
          <w:szCs w:val="48"/>
          <w:lang w:eastAsia="ru-RU"/>
        </w:rPr>
      </w:pPr>
    </w:p>
    <w:p w14:paraId="4B40E3C2"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b/>
          <w:sz w:val="52"/>
          <w:szCs w:val="52"/>
          <w:lang w:eastAsia="ru-RU"/>
        </w:rPr>
      </w:pPr>
      <w:r w:rsidRPr="009F65A4">
        <w:rPr>
          <w:rFonts w:ascii="Times New Roman" w:eastAsia="Times New Roman" w:hAnsi="Times New Roman" w:cs="Times New Roman"/>
          <w:b/>
          <w:sz w:val="52"/>
          <w:szCs w:val="52"/>
          <w:lang w:eastAsia="ru-RU"/>
        </w:rPr>
        <w:t>ХИМИЯ</w:t>
      </w:r>
    </w:p>
    <w:p w14:paraId="136E5F1F"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0C43F358"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Задачи и упражнения </w:t>
      </w:r>
    </w:p>
    <w:p w14:paraId="25DB2A99"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63FDE8D3"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1ED9DE2A"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272CC03C"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7AD78281"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38B67E5B"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4C1A4DB0" w14:textId="77777777" w:rsidR="0041272C" w:rsidRPr="009F65A4" w:rsidRDefault="0041272C" w:rsidP="0041272C">
      <w:pPr>
        <w:spacing w:after="0" w:line="240" w:lineRule="auto"/>
        <w:ind w:left="284" w:right="-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Рекомендовано к изданию Редакционно-издательским советом  федерального государственного бюджетного образовательного учреждения высшего профессионального образования «Оренбургский государственный университет» в качестве учебно-методического пособия для студентов, обучающихся по программам высшего образования  по нехимическим направлениям подготовки</w:t>
      </w:r>
    </w:p>
    <w:p w14:paraId="2823309B"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690C71B7"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1D73574B"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6CE89B9B"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32A66E77"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35E88719"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3493A8F1"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1FC4FDBE"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634733D8"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3D9CCCCC" w14:textId="77777777" w:rsidR="0041272C"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43697418" w14:textId="77777777" w:rsidR="0041272C"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3F978939" w14:textId="77777777" w:rsidR="0041272C"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337814A4" w14:textId="77777777" w:rsidR="0041272C"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20BCB59E" w14:textId="77777777" w:rsidR="0041272C"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0290204E" w14:textId="77777777" w:rsidR="0041272C"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6E3402C3"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5C5AD60C"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23D267CC"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Оренбург</w:t>
      </w:r>
    </w:p>
    <w:p w14:paraId="59E4C3FE"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2016</w:t>
      </w:r>
    </w:p>
    <w:p w14:paraId="383FBAAB" w14:textId="77777777" w:rsidR="0041272C" w:rsidRPr="009F65A4" w:rsidRDefault="0041272C" w:rsidP="0041272C">
      <w:pPr>
        <w:spacing w:after="0" w:line="240" w:lineRule="auto"/>
        <w:ind w:left="360"/>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lastRenderedPageBreak/>
        <w:t>УДК 54(076.5)</w:t>
      </w:r>
    </w:p>
    <w:p w14:paraId="7FE91253" w14:textId="77777777" w:rsidR="0041272C" w:rsidRPr="009F65A4" w:rsidRDefault="0041272C" w:rsidP="0041272C">
      <w:pPr>
        <w:spacing w:after="0" w:line="240" w:lineRule="auto"/>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ББК 24я7</w:t>
      </w:r>
    </w:p>
    <w:p w14:paraId="2B71030C" w14:textId="77777777" w:rsidR="0041272C" w:rsidRPr="009F65A4" w:rsidRDefault="0041272C" w:rsidP="0041272C">
      <w:pPr>
        <w:spacing w:after="0" w:line="240" w:lineRule="auto"/>
        <w:ind w:left="360"/>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w:t>
      </w:r>
      <w:proofErr w:type="gramStart"/>
      <w:r w:rsidRPr="009F65A4">
        <w:rPr>
          <w:rFonts w:ascii="Times New Roman" w:eastAsia="Times New Roman" w:hAnsi="Times New Roman" w:cs="Times New Roman"/>
          <w:sz w:val="28"/>
          <w:szCs w:val="28"/>
          <w:lang w:eastAsia="ru-RU"/>
        </w:rPr>
        <w:t>Б</w:t>
      </w:r>
      <w:proofErr w:type="gramEnd"/>
      <w:r w:rsidRPr="009F65A4">
        <w:rPr>
          <w:rFonts w:ascii="Times New Roman" w:eastAsia="Times New Roman" w:hAnsi="Times New Roman" w:cs="Times New Roman"/>
          <w:sz w:val="28"/>
          <w:szCs w:val="28"/>
          <w:lang w:eastAsia="ru-RU"/>
        </w:rPr>
        <w:t xml:space="preserve"> 79</w:t>
      </w:r>
    </w:p>
    <w:p w14:paraId="298EB7CE" w14:textId="77777777" w:rsidR="0041272C" w:rsidRPr="009F65A4" w:rsidRDefault="0041272C" w:rsidP="0041272C">
      <w:pPr>
        <w:spacing w:after="0" w:line="360" w:lineRule="auto"/>
        <w:ind w:left="360" w:right="-1" w:firstLine="720"/>
        <w:jc w:val="both"/>
        <w:rPr>
          <w:rFonts w:ascii="Times New Roman" w:eastAsia="Times New Roman" w:hAnsi="Times New Roman" w:cs="Times New Roman"/>
          <w:sz w:val="28"/>
          <w:szCs w:val="28"/>
          <w:lang w:eastAsia="ru-RU"/>
        </w:rPr>
      </w:pPr>
    </w:p>
    <w:p w14:paraId="632E2882" w14:textId="77777777"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Рецензент – кандидат технических наук, доцент </w:t>
      </w:r>
      <w:proofErr w:type="spellStart"/>
      <w:r w:rsidRPr="009F65A4">
        <w:rPr>
          <w:rFonts w:ascii="Times New Roman" w:eastAsia="Times New Roman" w:hAnsi="Times New Roman" w:cs="Times New Roman"/>
          <w:sz w:val="28"/>
          <w:szCs w:val="28"/>
          <w:lang w:eastAsia="ru-RU"/>
        </w:rPr>
        <w:t>Т.Ф.Тарасова</w:t>
      </w:r>
      <w:proofErr w:type="spellEnd"/>
    </w:p>
    <w:p w14:paraId="7CD4F8C9" w14:textId="77777777"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14:paraId="11593700" w14:textId="77777777" w:rsidR="0041272C" w:rsidRPr="009F65A4" w:rsidRDefault="0041272C" w:rsidP="0041272C">
      <w:pPr>
        <w:spacing w:after="0" w:line="240" w:lineRule="auto"/>
        <w:ind w:left="360" w:right="-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w:t>
      </w:r>
    </w:p>
    <w:p w14:paraId="269FB7C5" w14:textId="77777777" w:rsidR="0041272C" w:rsidRPr="009F65A4" w:rsidRDefault="0041272C" w:rsidP="0041272C">
      <w:pPr>
        <w:tabs>
          <w:tab w:val="left" w:pos="1560"/>
        </w:tabs>
        <w:spacing w:after="0" w:line="240" w:lineRule="auto"/>
        <w:ind w:left="360" w:right="-1" w:firstLine="709"/>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w:t>
      </w:r>
      <w:r w:rsidRPr="009F65A4">
        <w:rPr>
          <w:rFonts w:ascii="Times New Roman" w:eastAsia="Times New Roman" w:hAnsi="Times New Roman" w:cs="Times New Roman"/>
          <w:b/>
          <w:sz w:val="28"/>
          <w:szCs w:val="28"/>
          <w:lang w:eastAsia="ru-RU"/>
        </w:rPr>
        <w:t xml:space="preserve">Болдырева, О.И. </w:t>
      </w:r>
      <w:r w:rsidRPr="009F65A4">
        <w:rPr>
          <w:rFonts w:ascii="Times New Roman" w:eastAsia="Times New Roman" w:hAnsi="Times New Roman" w:cs="Times New Roman"/>
          <w:sz w:val="28"/>
          <w:szCs w:val="28"/>
          <w:lang w:eastAsia="ru-RU"/>
        </w:rPr>
        <w:t xml:space="preserve"> </w:t>
      </w:r>
    </w:p>
    <w:p w14:paraId="5859BFF4" w14:textId="77777777" w:rsidR="0041272C" w:rsidRPr="009F65A4" w:rsidRDefault="0041272C" w:rsidP="0041272C">
      <w:pPr>
        <w:spacing w:after="0" w:line="240" w:lineRule="auto"/>
        <w:ind w:left="360" w:right="-1"/>
        <w:jc w:val="both"/>
        <w:rPr>
          <w:rFonts w:ascii="Times New Roman" w:eastAsia="Times New Roman" w:hAnsi="Times New Roman" w:cs="Times New Roman"/>
          <w:sz w:val="28"/>
          <w:szCs w:val="28"/>
          <w:lang w:eastAsia="ru-RU"/>
        </w:rPr>
      </w:pPr>
      <w:proofErr w:type="gramStart"/>
      <w:r w:rsidRPr="009F65A4">
        <w:rPr>
          <w:rFonts w:ascii="Times New Roman" w:eastAsia="Times New Roman" w:hAnsi="Times New Roman" w:cs="Times New Roman"/>
          <w:b/>
          <w:sz w:val="28"/>
          <w:szCs w:val="28"/>
          <w:lang w:eastAsia="ru-RU"/>
        </w:rPr>
        <w:t>Б</w:t>
      </w:r>
      <w:proofErr w:type="gramEnd"/>
      <w:r w:rsidRPr="009F65A4">
        <w:rPr>
          <w:rFonts w:ascii="Times New Roman" w:eastAsia="Times New Roman" w:hAnsi="Times New Roman" w:cs="Times New Roman"/>
          <w:b/>
          <w:sz w:val="28"/>
          <w:szCs w:val="28"/>
          <w:lang w:eastAsia="ru-RU"/>
        </w:rPr>
        <w:t xml:space="preserve"> 79         </w:t>
      </w:r>
      <w:r w:rsidRPr="009F65A4">
        <w:rPr>
          <w:rFonts w:ascii="Times New Roman" w:eastAsia="Times New Roman" w:hAnsi="Times New Roman" w:cs="Times New Roman"/>
          <w:sz w:val="28"/>
          <w:szCs w:val="28"/>
          <w:lang w:eastAsia="ru-RU"/>
        </w:rPr>
        <w:t xml:space="preserve">Химия. Задачи и упражнения: учебное пособие / О.И. Болдырева,  </w:t>
      </w:r>
    </w:p>
    <w:p w14:paraId="0625E71C" w14:textId="77777777" w:rsidR="0041272C" w:rsidRPr="009F65A4" w:rsidRDefault="0041272C" w:rsidP="0041272C">
      <w:pPr>
        <w:spacing w:after="0" w:line="240" w:lineRule="auto"/>
        <w:ind w:left="360" w:right="-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b/>
          <w:sz w:val="28"/>
          <w:szCs w:val="28"/>
          <w:lang w:eastAsia="ru-RU"/>
        </w:rPr>
        <w:t xml:space="preserve">                 </w:t>
      </w:r>
      <w:r w:rsidRPr="009F65A4">
        <w:rPr>
          <w:rFonts w:ascii="Times New Roman" w:eastAsia="Times New Roman" w:hAnsi="Times New Roman" w:cs="Times New Roman"/>
          <w:sz w:val="28"/>
          <w:szCs w:val="28"/>
          <w:lang w:eastAsia="ru-RU"/>
        </w:rPr>
        <w:t xml:space="preserve">О.П. Кушнарева, П.А. Пономарева; Оренбургский гос. ун-т – </w:t>
      </w:r>
    </w:p>
    <w:p w14:paraId="771FCD1F" w14:textId="77777777" w:rsidR="0041272C" w:rsidRPr="009F65A4" w:rsidRDefault="0041272C" w:rsidP="0041272C">
      <w:pPr>
        <w:spacing w:after="0" w:line="240" w:lineRule="auto"/>
        <w:ind w:left="360" w:right="-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Оренбург; ОГУ, 2016. -  140 с.</w:t>
      </w:r>
    </w:p>
    <w:p w14:paraId="1A0D280F" w14:textId="77777777"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14:paraId="05C67C6D" w14:textId="77777777"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14:paraId="2AA0252F" w14:textId="77777777" w:rsidR="0041272C" w:rsidRPr="009F65A4" w:rsidRDefault="0041272C" w:rsidP="0041272C">
      <w:pPr>
        <w:spacing w:after="0" w:line="240" w:lineRule="auto"/>
        <w:ind w:left="1134"/>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В сборнике приводится материал для самостоятельной работы студентов по основным темам  изучения дисциплины химии.</w:t>
      </w:r>
    </w:p>
    <w:p w14:paraId="5CBF4FC5" w14:textId="77777777" w:rsidR="0041272C" w:rsidRPr="009F65A4" w:rsidRDefault="0041272C" w:rsidP="0041272C">
      <w:pPr>
        <w:spacing w:after="0" w:line="240" w:lineRule="auto"/>
        <w:ind w:left="1134" w:firstLine="284"/>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Задания предназначены для студентов, обучающихся по программам ФГОС </w:t>
      </w:r>
      <w:proofErr w:type="gramStart"/>
      <w:r w:rsidRPr="009F65A4">
        <w:rPr>
          <w:rFonts w:ascii="Times New Roman" w:eastAsia="Times New Roman" w:hAnsi="Times New Roman" w:cs="Times New Roman"/>
          <w:sz w:val="28"/>
          <w:szCs w:val="28"/>
          <w:lang w:eastAsia="ru-RU"/>
        </w:rPr>
        <w:t>ВО</w:t>
      </w:r>
      <w:proofErr w:type="gramEnd"/>
      <w:r w:rsidRPr="009F65A4">
        <w:rPr>
          <w:rFonts w:ascii="Times New Roman" w:eastAsia="Times New Roman" w:hAnsi="Times New Roman" w:cs="Times New Roman"/>
          <w:sz w:val="28"/>
          <w:szCs w:val="28"/>
          <w:lang w:eastAsia="ru-RU"/>
        </w:rPr>
        <w:t xml:space="preserve">  по нехимическим  направлениям  </w:t>
      </w:r>
      <w:proofErr w:type="spellStart"/>
      <w:r w:rsidRPr="009F65A4">
        <w:rPr>
          <w:rFonts w:ascii="Times New Roman" w:eastAsia="Times New Roman" w:hAnsi="Times New Roman" w:cs="Times New Roman"/>
          <w:sz w:val="28"/>
          <w:szCs w:val="28"/>
          <w:lang w:eastAsia="ru-RU"/>
        </w:rPr>
        <w:t>бакалавриата</w:t>
      </w:r>
      <w:proofErr w:type="spellEnd"/>
      <w:r w:rsidRPr="009F65A4">
        <w:rPr>
          <w:rFonts w:ascii="Times New Roman" w:eastAsia="Times New Roman" w:hAnsi="Times New Roman" w:cs="Times New Roman"/>
          <w:sz w:val="28"/>
          <w:szCs w:val="28"/>
          <w:lang w:eastAsia="ru-RU"/>
        </w:rPr>
        <w:t>.</w:t>
      </w:r>
    </w:p>
    <w:p w14:paraId="32640E49" w14:textId="77777777" w:rsidR="0041272C" w:rsidRPr="009F65A4" w:rsidRDefault="0041272C" w:rsidP="0041272C">
      <w:pPr>
        <w:spacing w:after="0" w:line="240" w:lineRule="auto"/>
        <w:ind w:left="360" w:right="-1" w:firstLine="720"/>
        <w:jc w:val="both"/>
        <w:rPr>
          <w:rFonts w:ascii="Calibri" w:eastAsia="Times New Roman" w:hAnsi="Calibri" w:cs="Times New Roman"/>
          <w:lang w:eastAsia="ru-RU"/>
        </w:rPr>
      </w:pPr>
      <w:r w:rsidRPr="009F65A4">
        <w:rPr>
          <w:rFonts w:ascii="Times New Roman" w:eastAsia="Times New Roman" w:hAnsi="Times New Roman" w:cs="Times New Roman"/>
          <w:sz w:val="28"/>
          <w:szCs w:val="28"/>
          <w:lang w:eastAsia="ru-RU"/>
        </w:rPr>
        <w:t xml:space="preserve">   </w:t>
      </w:r>
      <w:r w:rsidRPr="009F65A4">
        <w:rPr>
          <w:rFonts w:ascii="Times New Roman" w:eastAsia="Times New Roman" w:hAnsi="Times New Roman" w:cs="Times New Roman"/>
          <w:sz w:val="24"/>
          <w:szCs w:val="24"/>
          <w:lang w:eastAsia="ru-RU"/>
        </w:rPr>
        <w:t xml:space="preserve">                                                                       </w:t>
      </w:r>
    </w:p>
    <w:p w14:paraId="4384D891" w14:textId="77777777" w:rsidR="0041272C" w:rsidRPr="009F65A4" w:rsidRDefault="0041272C" w:rsidP="0041272C">
      <w:pPr>
        <w:spacing w:after="0" w:line="240" w:lineRule="auto"/>
        <w:ind w:left="360" w:right="-1" w:firstLine="720"/>
        <w:jc w:val="both"/>
        <w:rPr>
          <w:rFonts w:ascii="Times New Roman" w:eastAsia="Times New Roman" w:hAnsi="Times New Roman" w:cs="Times New Roman"/>
          <w:sz w:val="24"/>
          <w:szCs w:val="24"/>
          <w:lang w:eastAsia="ru-RU"/>
        </w:rPr>
      </w:pPr>
    </w:p>
    <w:p w14:paraId="5A75088B" w14:textId="77777777"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14:paraId="56D59C7A" w14:textId="77777777"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14:paraId="5BE0E84F" w14:textId="77777777"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14:paraId="5E3CFF6E" w14:textId="77777777"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14:paraId="65200BE8" w14:textId="77777777"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14:paraId="1975A12B" w14:textId="77777777"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14:paraId="50B4B8F3" w14:textId="77777777"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14:paraId="4028234F" w14:textId="77777777"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14:paraId="5EDF7027" w14:textId="77777777"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14:paraId="3CDE7BEF" w14:textId="77777777"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14:paraId="3E454BA7" w14:textId="77777777"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14:paraId="0374189E" w14:textId="77777777"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14:paraId="17E11BCD" w14:textId="77777777"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14:paraId="31F43601" w14:textId="77777777"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14:paraId="00C8967D" w14:textId="77777777"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14:paraId="2A41EFE2" w14:textId="77777777"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14:paraId="3E9C8CF7" w14:textId="77777777" w:rsidR="0041272C" w:rsidRPr="009F65A4" w:rsidRDefault="0041272C" w:rsidP="0041272C">
      <w:pPr>
        <w:spacing w:after="0" w:line="240" w:lineRule="auto"/>
        <w:ind w:left="357" w:firstLine="85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УДК 54(075.8) </w:t>
      </w:r>
    </w:p>
    <w:p w14:paraId="16D8B93C" w14:textId="77777777" w:rsidR="0041272C" w:rsidRPr="009F65A4" w:rsidRDefault="0041272C" w:rsidP="0041272C">
      <w:pPr>
        <w:spacing w:after="0" w:line="240" w:lineRule="auto"/>
        <w:ind w:left="357"/>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ББК 24я73  </w:t>
      </w:r>
    </w:p>
    <w:p w14:paraId="1346F855" w14:textId="77777777" w:rsidR="0041272C" w:rsidRPr="009F65A4" w:rsidRDefault="0041272C" w:rsidP="0041272C">
      <w:pPr>
        <w:spacing w:after="0" w:line="240" w:lineRule="auto"/>
        <w:ind w:left="360" w:right="-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w:t>
      </w:r>
    </w:p>
    <w:p w14:paraId="24B19DF0" w14:textId="77777777" w:rsidR="0041272C" w:rsidRPr="009F65A4" w:rsidRDefault="0041272C" w:rsidP="0041272C">
      <w:pPr>
        <w:spacing w:after="0" w:line="240" w:lineRule="auto"/>
        <w:ind w:right="-1"/>
        <w:jc w:val="both"/>
        <w:rPr>
          <w:rFonts w:ascii="Times New Roman" w:eastAsia="Times New Roman" w:hAnsi="Times New Roman" w:cs="Times New Roman"/>
          <w:sz w:val="28"/>
          <w:szCs w:val="28"/>
          <w:lang w:eastAsia="ru-RU"/>
        </w:rPr>
      </w:pPr>
    </w:p>
    <w:p w14:paraId="4D04B77C" w14:textId="77777777" w:rsidR="0041272C" w:rsidRPr="009F65A4" w:rsidRDefault="0041272C" w:rsidP="0041272C">
      <w:pPr>
        <w:spacing w:after="0" w:line="240" w:lineRule="auto"/>
        <w:ind w:left="360" w:right="-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w:t>
      </w:r>
    </w:p>
    <w:p w14:paraId="48FFEBD5" w14:textId="77777777" w:rsidR="0041272C" w:rsidRPr="009F65A4" w:rsidRDefault="0041272C" w:rsidP="0041272C">
      <w:pPr>
        <w:spacing w:after="0" w:line="240" w:lineRule="auto"/>
        <w:ind w:left="360" w:firstLine="66"/>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 Болдырева О.И.,  </w:t>
      </w:r>
    </w:p>
    <w:p w14:paraId="1D0737C7" w14:textId="77777777" w:rsidR="0041272C" w:rsidRPr="009F65A4" w:rsidRDefault="0041272C" w:rsidP="0041272C">
      <w:pPr>
        <w:spacing w:after="0" w:line="240" w:lineRule="auto"/>
        <w:ind w:left="360"/>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Кушнарева О.П.,</w:t>
      </w:r>
    </w:p>
    <w:p w14:paraId="38F38843" w14:textId="77777777" w:rsidR="0041272C" w:rsidRPr="009F65A4" w:rsidRDefault="0041272C" w:rsidP="0041272C">
      <w:pPr>
        <w:tabs>
          <w:tab w:val="left" w:pos="9922"/>
        </w:tabs>
        <w:spacing w:after="0" w:line="240" w:lineRule="auto"/>
        <w:ind w:left="360"/>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Пономарева П.А., 2016</w:t>
      </w:r>
    </w:p>
    <w:p w14:paraId="71BF4A4E" w14:textId="77777777" w:rsidR="0041272C" w:rsidRDefault="0041272C" w:rsidP="0041272C">
      <w:pPr>
        <w:spacing w:after="0" w:line="240" w:lineRule="auto"/>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 ОГУ,  2016                                                                                                                                                                                                                                </w:t>
      </w:r>
    </w:p>
    <w:p w14:paraId="5292759D" w14:textId="77777777" w:rsidR="0041272C" w:rsidRPr="009F65A4" w:rsidRDefault="0041272C" w:rsidP="0041272C">
      <w:pPr>
        <w:spacing w:after="0" w:line="240" w:lineRule="auto"/>
        <w:ind w:right="-1"/>
        <w:jc w:val="center"/>
        <w:rPr>
          <w:rFonts w:ascii="Times New Roman" w:eastAsia="Times New Roman" w:hAnsi="Times New Roman" w:cs="Times New Roman"/>
          <w:b/>
          <w:sz w:val="32"/>
          <w:szCs w:val="32"/>
          <w:lang w:eastAsia="ru-RU"/>
        </w:rPr>
      </w:pPr>
      <w:r w:rsidRPr="009F65A4">
        <w:rPr>
          <w:rFonts w:ascii="Times New Roman" w:eastAsia="Times New Roman" w:hAnsi="Times New Roman" w:cs="Times New Roman"/>
          <w:b/>
          <w:sz w:val="32"/>
          <w:szCs w:val="32"/>
          <w:lang w:eastAsia="ru-RU"/>
        </w:rPr>
        <w:lastRenderedPageBreak/>
        <w:t>Содержание</w:t>
      </w:r>
    </w:p>
    <w:p w14:paraId="57B6FBCC" w14:textId="77777777" w:rsidR="0041272C" w:rsidRPr="009F65A4" w:rsidRDefault="0041272C" w:rsidP="0041272C">
      <w:pPr>
        <w:spacing w:after="0" w:line="240" w:lineRule="auto"/>
        <w:jc w:val="center"/>
        <w:rPr>
          <w:rFonts w:ascii="Times New Roman" w:eastAsia="Times New Roman" w:hAnsi="Times New Roman" w:cs="Times New Roman"/>
          <w:b/>
          <w:sz w:val="32"/>
          <w:szCs w:val="32"/>
          <w:lang w:eastAsia="ru-RU"/>
        </w:rPr>
      </w:pPr>
    </w:p>
    <w:tbl>
      <w:tblPr>
        <w:tblStyle w:val="a5"/>
        <w:tblW w:w="10106"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
        <w:gridCol w:w="8973"/>
        <w:gridCol w:w="636"/>
      </w:tblGrid>
      <w:tr w:rsidR="0041272C" w:rsidRPr="009F65A4" w14:paraId="0DFB0B23" w14:textId="77777777" w:rsidTr="00593365">
        <w:tc>
          <w:tcPr>
            <w:tcW w:w="9470" w:type="dxa"/>
            <w:gridSpan w:val="2"/>
            <w:hideMark/>
          </w:tcPr>
          <w:p w14:paraId="21E6B34D" w14:textId="77777777" w:rsidR="0041272C" w:rsidRPr="009F65A4" w:rsidRDefault="0041272C" w:rsidP="00593365">
            <w:pPr>
              <w:spacing w:line="360" w:lineRule="auto"/>
              <w:rPr>
                <w:rFonts w:eastAsia="BatangChe"/>
              </w:rPr>
            </w:pPr>
            <w:r w:rsidRPr="009F65A4">
              <w:rPr>
                <w:rFonts w:eastAsia="BatangChe"/>
              </w:rPr>
              <w:t>Введение....................................................................................................................</w:t>
            </w:r>
          </w:p>
        </w:tc>
        <w:tc>
          <w:tcPr>
            <w:tcW w:w="636" w:type="dxa"/>
            <w:hideMark/>
          </w:tcPr>
          <w:p w14:paraId="2A7963EB" w14:textId="77777777" w:rsidR="0041272C" w:rsidRPr="009F65A4" w:rsidRDefault="0041272C" w:rsidP="00593365">
            <w:pPr>
              <w:spacing w:line="360" w:lineRule="auto"/>
              <w:rPr>
                <w:rFonts w:eastAsia="BatangChe"/>
              </w:rPr>
            </w:pPr>
            <w:r w:rsidRPr="009F65A4">
              <w:rPr>
                <w:rFonts w:eastAsia="BatangChe"/>
              </w:rPr>
              <w:t>4</w:t>
            </w:r>
          </w:p>
        </w:tc>
      </w:tr>
      <w:tr w:rsidR="0041272C" w:rsidRPr="009F65A4" w14:paraId="3ED48C2D" w14:textId="77777777" w:rsidTr="00593365">
        <w:tc>
          <w:tcPr>
            <w:tcW w:w="497" w:type="dxa"/>
            <w:hideMark/>
          </w:tcPr>
          <w:p w14:paraId="72E6EC3E" w14:textId="77777777" w:rsidR="0041272C" w:rsidRPr="009F65A4" w:rsidRDefault="0041272C" w:rsidP="00593365">
            <w:pPr>
              <w:spacing w:line="360" w:lineRule="auto"/>
              <w:rPr>
                <w:rFonts w:eastAsia="BatangChe"/>
              </w:rPr>
            </w:pPr>
            <w:r w:rsidRPr="009F65A4">
              <w:rPr>
                <w:rFonts w:eastAsia="BatangChe"/>
              </w:rPr>
              <w:t>1</w:t>
            </w:r>
          </w:p>
        </w:tc>
        <w:tc>
          <w:tcPr>
            <w:tcW w:w="8973" w:type="dxa"/>
            <w:hideMark/>
          </w:tcPr>
          <w:p w14:paraId="2001FF03" w14:textId="77777777" w:rsidR="0041272C" w:rsidRPr="009F65A4" w:rsidRDefault="0041272C" w:rsidP="00593365">
            <w:pPr>
              <w:spacing w:line="360" w:lineRule="auto"/>
              <w:rPr>
                <w:rFonts w:eastAsia="BatangChe"/>
              </w:rPr>
            </w:pPr>
            <w:r w:rsidRPr="009F65A4">
              <w:rPr>
                <w:rFonts w:eastAsia="BatangChe"/>
              </w:rPr>
              <w:t>Классы неорганических соединений..............................................................</w:t>
            </w:r>
          </w:p>
        </w:tc>
        <w:tc>
          <w:tcPr>
            <w:tcW w:w="636" w:type="dxa"/>
            <w:hideMark/>
          </w:tcPr>
          <w:p w14:paraId="07A0CC91" w14:textId="77777777" w:rsidR="0041272C" w:rsidRPr="009F65A4" w:rsidRDefault="0041272C" w:rsidP="00593365">
            <w:pPr>
              <w:spacing w:line="360" w:lineRule="auto"/>
              <w:rPr>
                <w:rFonts w:eastAsia="BatangChe"/>
              </w:rPr>
            </w:pPr>
            <w:r w:rsidRPr="009F65A4">
              <w:rPr>
                <w:rFonts w:eastAsia="BatangChe"/>
              </w:rPr>
              <w:t>5</w:t>
            </w:r>
          </w:p>
        </w:tc>
      </w:tr>
      <w:tr w:rsidR="0041272C" w:rsidRPr="009F65A4" w14:paraId="22C58081" w14:textId="77777777" w:rsidTr="00593365">
        <w:tc>
          <w:tcPr>
            <w:tcW w:w="497" w:type="dxa"/>
            <w:hideMark/>
          </w:tcPr>
          <w:p w14:paraId="7B126858" w14:textId="77777777" w:rsidR="0041272C" w:rsidRPr="009F65A4" w:rsidRDefault="0041272C" w:rsidP="00593365">
            <w:pPr>
              <w:spacing w:line="360" w:lineRule="auto"/>
              <w:rPr>
                <w:rFonts w:eastAsia="BatangChe"/>
              </w:rPr>
            </w:pPr>
            <w:r w:rsidRPr="009F65A4">
              <w:rPr>
                <w:rFonts w:eastAsia="BatangChe"/>
              </w:rPr>
              <w:t>2</w:t>
            </w:r>
          </w:p>
        </w:tc>
        <w:tc>
          <w:tcPr>
            <w:tcW w:w="8973" w:type="dxa"/>
            <w:hideMark/>
          </w:tcPr>
          <w:p w14:paraId="0C39FB8C" w14:textId="77777777" w:rsidR="0041272C" w:rsidRPr="009F65A4" w:rsidRDefault="0041272C" w:rsidP="00593365">
            <w:pPr>
              <w:spacing w:line="360" w:lineRule="auto"/>
              <w:rPr>
                <w:rFonts w:eastAsia="BatangChe"/>
              </w:rPr>
            </w:pPr>
            <w:r w:rsidRPr="009F65A4">
              <w:rPr>
                <w:rFonts w:eastAsia="BatangChe"/>
              </w:rPr>
              <w:t>Основные понятия и законы химии. Стехиометрия......................................</w:t>
            </w:r>
          </w:p>
        </w:tc>
        <w:tc>
          <w:tcPr>
            <w:tcW w:w="636" w:type="dxa"/>
            <w:hideMark/>
          </w:tcPr>
          <w:p w14:paraId="2773DBD7" w14:textId="77777777" w:rsidR="0041272C" w:rsidRPr="009F65A4" w:rsidRDefault="0041272C" w:rsidP="00593365">
            <w:pPr>
              <w:spacing w:line="360" w:lineRule="auto"/>
              <w:rPr>
                <w:rFonts w:eastAsia="BatangChe"/>
              </w:rPr>
            </w:pPr>
            <w:r w:rsidRPr="009F65A4">
              <w:rPr>
                <w:rFonts w:eastAsia="BatangChe"/>
              </w:rPr>
              <w:t>15</w:t>
            </w:r>
          </w:p>
        </w:tc>
      </w:tr>
      <w:tr w:rsidR="0041272C" w:rsidRPr="009F65A4" w14:paraId="18A1CB7F" w14:textId="77777777" w:rsidTr="00593365">
        <w:tc>
          <w:tcPr>
            <w:tcW w:w="497" w:type="dxa"/>
            <w:hideMark/>
          </w:tcPr>
          <w:p w14:paraId="0DDF8D96" w14:textId="77777777" w:rsidR="0041272C" w:rsidRPr="009F65A4" w:rsidRDefault="0041272C" w:rsidP="00593365">
            <w:pPr>
              <w:spacing w:line="360" w:lineRule="auto"/>
              <w:rPr>
                <w:rFonts w:eastAsia="BatangChe"/>
              </w:rPr>
            </w:pPr>
            <w:r w:rsidRPr="009F65A4">
              <w:rPr>
                <w:rFonts w:eastAsia="BatangChe"/>
              </w:rPr>
              <w:t>3</w:t>
            </w:r>
          </w:p>
        </w:tc>
        <w:tc>
          <w:tcPr>
            <w:tcW w:w="8973" w:type="dxa"/>
            <w:hideMark/>
          </w:tcPr>
          <w:p w14:paraId="54477A39" w14:textId="77777777" w:rsidR="0041272C" w:rsidRPr="009F65A4" w:rsidRDefault="0041272C" w:rsidP="00593365">
            <w:pPr>
              <w:spacing w:line="360" w:lineRule="auto"/>
              <w:ind w:hanging="31"/>
              <w:rPr>
                <w:rFonts w:eastAsia="BatangChe"/>
              </w:rPr>
            </w:pPr>
            <w:r w:rsidRPr="009F65A4">
              <w:rPr>
                <w:rFonts w:eastAsia="BatangChe"/>
              </w:rPr>
              <w:t>Строение атома. Периодические свойства атомов и ионов..........................</w:t>
            </w:r>
          </w:p>
        </w:tc>
        <w:tc>
          <w:tcPr>
            <w:tcW w:w="636" w:type="dxa"/>
            <w:hideMark/>
          </w:tcPr>
          <w:p w14:paraId="5528C887" w14:textId="77777777" w:rsidR="0041272C" w:rsidRPr="009F65A4" w:rsidRDefault="0041272C" w:rsidP="00593365">
            <w:pPr>
              <w:spacing w:line="360" w:lineRule="auto"/>
              <w:rPr>
                <w:rFonts w:eastAsia="BatangChe"/>
              </w:rPr>
            </w:pPr>
            <w:r w:rsidRPr="009F65A4">
              <w:rPr>
                <w:rFonts w:eastAsia="BatangChe"/>
              </w:rPr>
              <w:t>22</w:t>
            </w:r>
          </w:p>
        </w:tc>
      </w:tr>
      <w:tr w:rsidR="0041272C" w:rsidRPr="009F65A4" w14:paraId="19227E3D" w14:textId="77777777" w:rsidTr="00593365">
        <w:tc>
          <w:tcPr>
            <w:tcW w:w="497" w:type="dxa"/>
            <w:hideMark/>
          </w:tcPr>
          <w:p w14:paraId="1208828F" w14:textId="77777777" w:rsidR="0041272C" w:rsidRPr="009F65A4" w:rsidRDefault="0041272C" w:rsidP="00593365">
            <w:pPr>
              <w:spacing w:line="360" w:lineRule="auto"/>
              <w:rPr>
                <w:rFonts w:eastAsia="BatangChe"/>
              </w:rPr>
            </w:pPr>
            <w:r w:rsidRPr="009F65A4">
              <w:rPr>
                <w:rFonts w:eastAsia="BatangChe"/>
              </w:rPr>
              <w:t>4</w:t>
            </w:r>
          </w:p>
        </w:tc>
        <w:tc>
          <w:tcPr>
            <w:tcW w:w="8973" w:type="dxa"/>
            <w:hideMark/>
          </w:tcPr>
          <w:p w14:paraId="6B855CFF" w14:textId="77777777" w:rsidR="0041272C" w:rsidRPr="009F65A4" w:rsidRDefault="0041272C" w:rsidP="00593365">
            <w:pPr>
              <w:spacing w:line="360" w:lineRule="auto"/>
              <w:rPr>
                <w:rFonts w:eastAsia="BatangChe"/>
              </w:rPr>
            </w:pPr>
            <w:r w:rsidRPr="009F65A4">
              <w:rPr>
                <w:rFonts w:eastAsia="BatangChe"/>
              </w:rPr>
              <w:t>Эквивалент.........................................................................................................</w:t>
            </w:r>
          </w:p>
        </w:tc>
        <w:tc>
          <w:tcPr>
            <w:tcW w:w="636" w:type="dxa"/>
            <w:hideMark/>
          </w:tcPr>
          <w:p w14:paraId="764D938D" w14:textId="77777777" w:rsidR="0041272C" w:rsidRPr="009F65A4" w:rsidRDefault="0041272C" w:rsidP="00593365">
            <w:pPr>
              <w:spacing w:line="360" w:lineRule="auto"/>
              <w:rPr>
                <w:rFonts w:eastAsia="BatangChe"/>
              </w:rPr>
            </w:pPr>
            <w:r w:rsidRPr="009F65A4">
              <w:rPr>
                <w:rFonts w:eastAsia="BatangChe"/>
              </w:rPr>
              <w:t>48</w:t>
            </w:r>
          </w:p>
        </w:tc>
      </w:tr>
      <w:tr w:rsidR="0041272C" w:rsidRPr="009F65A4" w14:paraId="046370B6" w14:textId="77777777" w:rsidTr="00593365">
        <w:tc>
          <w:tcPr>
            <w:tcW w:w="497" w:type="dxa"/>
            <w:hideMark/>
          </w:tcPr>
          <w:p w14:paraId="5B51A0EE" w14:textId="77777777" w:rsidR="0041272C" w:rsidRPr="009F65A4" w:rsidRDefault="0041272C" w:rsidP="00593365">
            <w:pPr>
              <w:spacing w:line="360" w:lineRule="auto"/>
              <w:rPr>
                <w:rFonts w:eastAsia="BatangChe"/>
              </w:rPr>
            </w:pPr>
            <w:r w:rsidRPr="009F65A4">
              <w:rPr>
                <w:rFonts w:eastAsia="BatangChe"/>
              </w:rPr>
              <w:t>5</w:t>
            </w:r>
          </w:p>
        </w:tc>
        <w:tc>
          <w:tcPr>
            <w:tcW w:w="8973" w:type="dxa"/>
            <w:hideMark/>
          </w:tcPr>
          <w:p w14:paraId="6597C232" w14:textId="77777777" w:rsidR="0041272C" w:rsidRPr="009F65A4" w:rsidRDefault="0041272C" w:rsidP="00593365">
            <w:pPr>
              <w:spacing w:line="360" w:lineRule="auto"/>
              <w:rPr>
                <w:rFonts w:eastAsia="BatangChe"/>
              </w:rPr>
            </w:pPr>
            <w:r w:rsidRPr="009F65A4">
              <w:rPr>
                <w:rFonts w:eastAsia="BatangChe"/>
              </w:rPr>
              <w:t>Химическая термодинамика и термохимия...................................................</w:t>
            </w:r>
          </w:p>
        </w:tc>
        <w:tc>
          <w:tcPr>
            <w:tcW w:w="636" w:type="dxa"/>
            <w:hideMark/>
          </w:tcPr>
          <w:p w14:paraId="0A01DC0C" w14:textId="77777777" w:rsidR="0041272C" w:rsidRPr="009F65A4" w:rsidRDefault="0041272C" w:rsidP="00593365">
            <w:pPr>
              <w:spacing w:line="360" w:lineRule="auto"/>
              <w:rPr>
                <w:rFonts w:eastAsia="BatangChe"/>
              </w:rPr>
            </w:pPr>
            <w:r w:rsidRPr="009F65A4">
              <w:rPr>
                <w:rFonts w:eastAsia="BatangChe"/>
              </w:rPr>
              <w:t>56</w:t>
            </w:r>
          </w:p>
        </w:tc>
      </w:tr>
      <w:tr w:rsidR="0041272C" w:rsidRPr="009F65A4" w14:paraId="5A7EE122" w14:textId="77777777" w:rsidTr="00593365">
        <w:tc>
          <w:tcPr>
            <w:tcW w:w="497" w:type="dxa"/>
            <w:hideMark/>
          </w:tcPr>
          <w:p w14:paraId="75E79A01" w14:textId="77777777" w:rsidR="0041272C" w:rsidRPr="009F65A4" w:rsidRDefault="0041272C" w:rsidP="00593365">
            <w:pPr>
              <w:spacing w:line="360" w:lineRule="auto"/>
              <w:rPr>
                <w:rFonts w:eastAsia="BatangChe"/>
              </w:rPr>
            </w:pPr>
            <w:r w:rsidRPr="009F65A4">
              <w:rPr>
                <w:rFonts w:eastAsia="BatangChe"/>
              </w:rPr>
              <w:t>6</w:t>
            </w:r>
          </w:p>
        </w:tc>
        <w:tc>
          <w:tcPr>
            <w:tcW w:w="8973" w:type="dxa"/>
            <w:hideMark/>
          </w:tcPr>
          <w:p w14:paraId="510C18CA" w14:textId="77777777" w:rsidR="0041272C" w:rsidRPr="009F65A4" w:rsidRDefault="0041272C" w:rsidP="00593365">
            <w:pPr>
              <w:spacing w:line="360" w:lineRule="auto"/>
              <w:rPr>
                <w:rFonts w:eastAsia="BatangChe"/>
              </w:rPr>
            </w:pPr>
            <w:r w:rsidRPr="009F65A4">
              <w:rPr>
                <w:rFonts w:eastAsia="BatangChe"/>
              </w:rPr>
              <w:t>Кинетика и химическое равновесие................................................................</w:t>
            </w:r>
          </w:p>
        </w:tc>
        <w:tc>
          <w:tcPr>
            <w:tcW w:w="636" w:type="dxa"/>
            <w:hideMark/>
          </w:tcPr>
          <w:p w14:paraId="581FE41C" w14:textId="77777777" w:rsidR="0041272C" w:rsidRPr="009F65A4" w:rsidRDefault="0041272C" w:rsidP="00593365">
            <w:pPr>
              <w:spacing w:line="360" w:lineRule="auto"/>
              <w:rPr>
                <w:rFonts w:eastAsia="BatangChe"/>
              </w:rPr>
            </w:pPr>
            <w:r w:rsidRPr="009F65A4">
              <w:rPr>
                <w:rFonts w:eastAsia="BatangChe"/>
              </w:rPr>
              <w:t>62</w:t>
            </w:r>
          </w:p>
        </w:tc>
      </w:tr>
      <w:tr w:rsidR="0041272C" w:rsidRPr="009F65A4" w14:paraId="3B5704AF" w14:textId="77777777" w:rsidTr="00593365">
        <w:tc>
          <w:tcPr>
            <w:tcW w:w="497" w:type="dxa"/>
            <w:hideMark/>
          </w:tcPr>
          <w:p w14:paraId="508FC2D2" w14:textId="77777777" w:rsidR="0041272C" w:rsidRPr="009F65A4" w:rsidRDefault="0041272C" w:rsidP="00593365">
            <w:pPr>
              <w:spacing w:line="360" w:lineRule="auto"/>
              <w:rPr>
                <w:rFonts w:eastAsia="BatangChe"/>
              </w:rPr>
            </w:pPr>
            <w:r w:rsidRPr="009F65A4">
              <w:rPr>
                <w:rFonts w:eastAsia="BatangChe"/>
              </w:rPr>
              <w:t>7</w:t>
            </w:r>
          </w:p>
        </w:tc>
        <w:tc>
          <w:tcPr>
            <w:tcW w:w="8973" w:type="dxa"/>
            <w:hideMark/>
          </w:tcPr>
          <w:p w14:paraId="3631DA97" w14:textId="77777777" w:rsidR="0041272C" w:rsidRPr="009F65A4" w:rsidRDefault="0041272C" w:rsidP="00593365">
            <w:pPr>
              <w:spacing w:line="360" w:lineRule="auto"/>
              <w:rPr>
                <w:rFonts w:eastAsia="BatangChe"/>
              </w:rPr>
            </w:pPr>
            <w:r w:rsidRPr="009F65A4">
              <w:rPr>
                <w:rFonts w:eastAsia="BatangChe"/>
              </w:rPr>
              <w:t>Концентрация растворов..................................................................................</w:t>
            </w:r>
          </w:p>
        </w:tc>
        <w:tc>
          <w:tcPr>
            <w:tcW w:w="636" w:type="dxa"/>
            <w:hideMark/>
          </w:tcPr>
          <w:p w14:paraId="319BA6B4" w14:textId="77777777" w:rsidR="0041272C" w:rsidRPr="009F65A4" w:rsidRDefault="0041272C" w:rsidP="00593365">
            <w:pPr>
              <w:spacing w:line="360" w:lineRule="auto"/>
              <w:rPr>
                <w:rFonts w:eastAsia="BatangChe"/>
              </w:rPr>
            </w:pPr>
            <w:r w:rsidRPr="009F65A4">
              <w:rPr>
                <w:rFonts w:eastAsia="BatangChe"/>
              </w:rPr>
              <w:t>65</w:t>
            </w:r>
          </w:p>
        </w:tc>
      </w:tr>
      <w:tr w:rsidR="0041272C" w:rsidRPr="009F65A4" w14:paraId="1054A548" w14:textId="77777777" w:rsidTr="00593365">
        <w:tc>
          <w:tcPr>
            <w:tcW w:w="497" w:type="dxa"/>
            <w:hideMark/>
          </w:tcPr>
          <w:p w14:paraId="145B7762" w14:textId="77777777" w:rsidR="0041272C" w:rsidRPr="009F65A4" w:rsidRDefault="0041272C" w:rsidP="00593365">
            <w:pPr>
              <w:spacing w:line="360" w:lineRule="auto"/>
              <w:rPr>
                <w:rFonts w:eastAsia="BatangChe"/>
              </w:rPr>
            </w:pPr>
            <w:r w:rsidRPr="009F65A4">
              <w:rPr>
                <w:rFonts w:eastAsia="BatangChe"/>
              </w:rPr>
              <w:t>8</w:t>
            </w:r>
          </w:p>
        </w:tc>
        <w:tc>
          <w:tcPr>
            <w:tcW w:w="8973" w:type="dxa"/>
            <w:hideMark/>
          </w:tcPr>
          <w:p w14:paraId="13FF9ADC" w14:textId="77777777" w:rsidR="0041272C" w:rsidRPr="009F65A4" w:rsidRDefault="0041272C" w:rsidP="00593365">
            <w:pPr>
              <w:spacing w:line="360" w:lineRule="auto"/>
              <w:rPr>
                <w:rFonts w:eastAsia="BatangChe"/>
              </w:rPr>
            </w:pPr>
            <w:r w:rsidRPr="009F65A4">
              <w:rPr>
                <w:rFonts w:eastAsia="BatangChe"/>
              </w:rPr>
              <w:t xml:space="preserve">Свойства разбавленных растворов </w:t>
            </w:r>
            <w:proofErr w:type="spellStart"/>
            <w:r w:rsidRPr="009F65A4">
              <w:rPr>
                <w:rFonts w:eastAsia="BatangChe"/>
              </w:rPr>
              <w:t>неэлектролитов</w:t>
            </w:r>
            <w:proofErr w:type="spellEnd"/>
            <w:r w:rsidRPr="009F65A4">
              <w:rPr>
                <w:rFonts w:eastAsia="BatangChe"/>
              </w:rPr>
              <w:t>......................................</w:t>
            </w:r>
          </w:p>
        </w:tc>
        <w:tc>
          <w:tcPr>
            <w:tcW w:w="636" w:type="dxa"/>
            <w:hideMark/>
          </w:tcPr>
          <w:p w14:paraId="4FE49C7F" w14:textId="77777777" w:rsidR="0041272C" w:rsidRPr="009F65A4" w:rsidRDefault="0041272C" w:rsidP="00593365">
            <w:pPr>
              <w:spacing w:line="360" w:lineRule="auto"/>
              <w:rPr>
                <w:rFonts w:eastAsia="BatangChe"/>
              </w:rPr>
            </w:pPr>
            <w:r w:rsidRPr="009F65A4">
              <w:rPr>
                <w:rFonts w:eastAsia="BatangChe"/>
              </w:rPr>
              <w:t>73</w:t>
            </w:r>
          </w:p>
        </w:tc>
      </w:tr>
      <w:tr w:rsidR="0041272C" w:rsidRPr="009F65A4" w14:paraId="3421718F" w14:textId="77777777" w:rsidTr="00593365">
        <w:tc>
          <w:tcPr>
            <w:tcW w:w="497" w:type="dxa"/>
            <w:hideMark/>
          </w:tcPr>
          <w:p w14:paraId="1A557946" w14:textId="77777777" w:rsidR="0041272C" w:rsidRPr="009F65A4" w:rsidRDefault="0041272C" w:rsidP="00593365">
            <w:pPr>
              <w:spacing w:line="360" w:lineRule="auto"/>
              <w:rPr>
                <w:rFonts w:eastAsia="BatangChe"/>
              </w:rPr>
            </w:pPr>
            <w:r w:rsidRPr="009F65A4">
              <w:rPr>
                <w:rFonts w:eastAsia="BatangChe"/>
              </w:rPr>
              <w:t>9</w:t>
            </w:r>
          </w:p>
        </w:tc>
        <w:tc>
          <w:tcPr>
            <w:tcW w:w="8973" w:type="dxa"/>
            <w:hideMark/>
          </w:tcPr>
          <w:p w14:paraId="5C1A3C28" w14:textId="77777777" w:rsidR="0041272C" w:rsidRPr="009F65A4" w:rsidRDefault="0041272C" w:rsidP="00593365">
            <w:pPr>
              <w:spacing w:line="360" w:lineRule="auto"/>
              <w:rPr>
                <w:rFonts w:eastAsia="BatangChe"/>
              </w:rPr>
            </w:pPr>
            <w:r w:rsidRPr="009F65A4">
              <w:rPr>
                <w:rFonts w:eastAsia="BatangChe"/>
              </w:rPr>
              <w:t>Растворы электролитов....................................................................................</w:t>
            </w:r>
          </w:p>
        </w:tc>
        <w:tc>
          <w:tcPr>
            <w:tcW w:w="636" w:type="dxa"/>
            <w:hideMark/>
          </w:tcPr>
          <w:p w14:paraId="7582C08A" w14:textId="77777777" w:rsidR="0041272C" w:rsidRPr="009F65A4" w:rsidRDefault="0041272C" w:rsidP="00593365">
            <w:pPr>
              <w:spacing w:line="360" w:lineRule="auto"/>
              <w:rPr>
                <w:rFonts w:eastAsia="BatangChe"/>
              </w:rPr>
            </w:pPr>
            <w:r w:rsidRPr="009F65A4">
              <w:rPr>
                <w:rFonts w:eastAsia="BatangChe"/>
              </w:rPr>
              <w:t>80</w:t>
            </w:r>
          </w:p>
        </w:tc>
      </w:tr>
      <w:tr w:rsidR="0041272C" w:rsidRPr="009F65A4" w14:paraId="4C60E12F" w14:textId="77777777" w:rsidTr="00593365">
        <w:tc>
          <w:tcPr>
            <w:tcW w:w="497" w:type="dxa"/>
            <w:hideMark/>
          </w:tcPr>
          <w:p w14:paraId="020E4582" w14:textId="77777777" w:rsidR="0041272C" w:rsidRPr="009F65A4" w:rsidRDefault="0041272C" w:rsidP="00593365">
            <w:pPr>
              <w:spacing w:line="360" w:lineRule="auto"/>
              <w:rPr>
                <w:rFonts w:eastAsia="BatangChe"/>
              </w:rPr>
            </w:pPr>
            <w:r w:rsidRPr="009F65A4">
              <w:rPr>
                <w:rFonts w:eastAsia="BatangChe"/>
              </w:rPr>
              <w:t>10</w:t>
            </w:r>
          </w:p>
        </w:tc>
        <w:tc>
          <w:tcPr>
            <w:tcW w:w="8973" w:type="dxa"/>
            <w:hideMark/>
          </w:tcPr>
          <w:p w14:paraId="788D356F" w14:textId="77777777" w:rsidR="0041272C" w:rsidRPr="009F65A4" w:rsidRDefault="0041272C" w:rsidP="00593365">
            <w:pPr>
              <w:spacing w:line="360" w:lineRule="auto"/>
              <w:rPr>
                <w:rFonts w:eastAsia="BatangChe"/>
              </w:rPr>
            </w:pPr>
            <w:r w:rsidRPr="009F65A4">
              <w:rPr>
                <w:rFonts w:eastAsia="BatangChe"/>
              </w:rPr>
              <w:t>Водородный показатель (рН). Гидролиз солей..............................................</w:t>
            </w:r>
          </w:p>
        </w:tc>
        <w:tc>
          <w:tcPr>
            <w:tcW w:w="636" w:type="dxa"/>
            <w:hideMark/>
          </w:tcPr>
          <w:p w14:paraId="5C47DFC8" w14:textId="77777777" w:rsidR="0041272C" w:rsidRPr="009F65A4" w:rsidRDefault="0041272C" w:rsidP="00593365">
            <w:pPr>
              <w:spacing w:line="360" w:lineRule="auto"/>
              <w:rPr>
                <w:rFonts w:eastAsia="BatangChe"/>
              </w:rPr>
            </w:pPr>
            <w:r w:rsidRPr="009F65A4">
              <w:rPr>
                <w:rFonts w:eastAsia="BatangChe"/>
              </w:rPr>
              <w:t>86</w:t>
            </w:r>
          </w:p>
        </w:tc>
      </w:tr>
      <w:tr w:rsidR="0041272C" w:rsidRPr="009F65A4" w14:paraId="52ABF1F2" w14:textId="77777777" w:rsidTr="00593365">
        <w:tc>
          <w:tcPr>
            <w:tcW w:w="497" w:type="dxa"/>
            <w:hideMark/>
          </w:tcPr>
          <w:p w14:paraId="3BABA6A2" w14:textId="77777777" w:rsidR="0041272C" w:rsidRPr="009F65A4" w:rsidRDefault="0041272C" w:rsidP="00593365">
            <w:pPr>
              <w:spacing w:line="360" w:lineRule="auto"/>
              <w:rPr>
                <w:rFonts w:eastAsia="BatangChe"/>
              </w:rPr>
            </w:pPr>
            <w:r w:rsidRPr="009F65A4">
              <w:rPr>
                <w:rFonts w:eastAsia="BatangChe"/>
              </w:rPr>
              <w:t>11</w:t>
            </w:r>
          </w:p>
        </w:tc>
        <w:tc>
          <w:tcPr>
            <w:tcW w:w="8973" w:type="dxa"/>
            <w:hideMark/>
          </w:tcPr>
          <w:p w14:paraId="43247788" w14:textId="77777777" w:rsidR="0041272C" w:rsidRPr="009F65A4" w:rsidRDefault="0041272C" w:rsidP="00593365">
            <w:pPr>
              <w:spacing w:line="360" w:lineRule="auto"/>
              <w:rPr>
                <w:rFonts w:eastAsia="BatangChe"/>
              </w:rPr>
            </w:pPr>
            <w:r w:rsidRPr="009F65A4">
              <w:rPr>
                <w:rFonts w:eastAsia="BatangChe"/>
              </w:rPr>
              <w:t>Комплексные соединения................................................................................</w:t>
            </w:r>
          </w:p>
        </w:tc>
        <w:tc>
          <w:tcPr>
            <w:tcW w:w="636" w:type="dxa"/>
            <w:hideMark/>
          </w:tcPr>
          <w:p w14:paraId="690A7EB6" w14:textId="77777777" w:rsidR="0041272C" w:rsidRPr="009F65A4" w:rsidRDefault="0041272C" w:rsidP="00593365">
            <w:pPr>
              <w:spacing w:line="360" w:lineRule="auto"/>
              <w:rPr>
                <w:rFonts w:eastAsia="BatangChe"/>
              </w:rPr>
            </w:pPr>
            <w:r w:rsidRPr="009F65A4">
              <w:rPr>
                <w:rFonts w:eastAsia="BatangChe"/>
              </w:rPr>
              <w:t>89</w:t>
            </w:r>
          </w:p>
        </w:tc>
      </w:tr>
      <w:tr w:rsidR="0041272C" w:rsidRPr="009F65A4" w14:paraId="1DD739C2" w14:textId="77777777" w:rsidTr="00593365">
        <w:tc>
          <w:tcPr>
            <w:tcW w:w="497" w:type="dxa"/>
            <w:hideMark/>
          </w:tcPr>
          <w:p w14:paraId="296DA4FC" w14:textId="77777777" w:rsidR="0041272C" w:rsidRPr="009F65A4" w:rsidRDefault="0041272C" w:rsidP="00593365">
            <w:pPr>
              <w:spacing w:line="360" w:lineRule="auto"/>
              <w:rPr>
                <w:rFonts w:eastAsia="BatangChe"/>
              </w:rPr>
            </w:pPr>
            <w:r w:rsidRPr="009F65A4">
              <w:rPr>
                <w:rFonts w:eastAsia="BatangChe"/>
              </w:rPr>
              <w:t>12</w:t>
            </w:r>
          </w:p>
        </w:tc>
        <w:tc>
          <w:tcPr>
            <w:tcW w:w="8973" w:type="dxa"/>
            <w:hideMark/>
          </w:tcPr>
          <w:p w14:paraId="6E5F29BE" w14:textId="77777777" w:rsidR="0041272C" w:rsidRPr="009F65A4" w:rsidRDefault="0041272C" w:rsidP="00593365">
            <w:pPr>
              <w:spacing w:line="360" w:lineRule="auto"/>
              <w:rPr>
                <w:rFonts w:eastAsia="BatangChe"/>
              </w:rPr>
            </w:pPr>
            <w:proofErr w:type="spellStart"/>
            <w:r w:rsidRPr="009F65A4">
              <w:rPr>
                <w:rFonts w:eastAsia="BatangChe"/>
              </w:rPr>
              <w:t>Окислительно</w:t>
            </w:r>
            <w:proofErr w:type="spellEnd"/>
            <w:r w:rsidRPr="009F65A4">
              <w:rPr>
                <w:rFonts w:eastAsia="BatangChe"/>
              </w:rPr>
              <w:t>-восстановительные реакции...................................................</w:t>
            </w:r>
          </w:p>
        </w:tc>
        <w:tc>
          <w:tcPr>
            <w:tcW w:w="636" w:type="dxa"/>
            <w:hideMark/>
          </w:tcPr>
          <w:p w14:paraId="53D141D4" w14:textId="77777777" w:rsidR="0041272C" w:rsidRPr="009F65A4" w:rsidRDefault="0041272C" w:rsidP="00593365">
            <w:pPr>
              <w:spacing w:line="360" w:lineRule="auto"/>
              <w:rPr>
                <w:rFonts w:eastAsia="BatangChe"/>
              </w:rPr>
            </w:pPr>
            <w:r w:rsidRPr="009F65A4">
              <w:rPr>
                <w:rFonts w:eastAsia="BatangChe"/>
              </w:rPr>
              <w:t>95</w:t>
            </w:r>
          </w:p>
        </w:tc>
      </w:tr>
      <w:tr w:rsidR="0041272C" w:rsidRPr="009F65A4" w14:paraId="4D69BB29" w14:textId="77777777" w:rsidTr="00593365">
        <w:tc>
          <w:tcPr>
            <w:tcW w:w="497" w:type="dxa"/>
            <w:hideMark/>
          </w:tcPr>
          <w:p w14:paraId="64CF95DA" w14:textId="77777777" w:rsidR="0041272C" w:rsidRPr="009F65A4" w:rsidRDefault="0041272C" w:rsidP="00593365">
            <w:pPr>
              <w:spacing w:line="360" w:lineRule="auto"/>
              <w:rPr>
                <w:rFonts w:eastAsia="BatangChe"/>
              </w:rPr>
            </w:pPr>
            <w:r w:rsidRPr="009F65A4">
              <w:rPr>
                <w:rFonts w:eastAsia="BatangChe"/>
              </w:rPr>
              <w:t>13</w:t>
            </w:r>
          </w:p>
        </w:tc>
        <w:tc>
          <w:tcPr>
            <w:tcW w:w="8973" w:type="dxa"/>
            <w:hideMark/>
          </w:tcPr>
          <w:p w14:paraId="0AB4A5E3" w14:textId="77777777" w:rsidR="0041272C" w:rsidRPr="009F65A4" w:rsidRDefault="0041272C" w:rsidP="00593365">
            <w:pPr>
              <w:spacing w:line="360" w:lineRule="auto"/>
              <w:rPr>
                <w:rFonts w:eastAsia="BatangChe"/>
              </w:rPr>
            </w:pPr>
            <w:r w:rsidRPr="009F65A4">
              <w:rPr>
                <w:rFonts w:eastAsia="BatangChe"/>
              </w:rPr>
              <w:t>Химия конструкционных материалов и сплавов...........................................</w:t>
            </w:r>
          </w:p>
        </w:tc>
        <w:tc>
          <w:tcPr>
            <w:tcW w:w="636" w:type="dxa"/>
            <w:hideMark/>
          </w:tcPr>
          <w:p w14:paraId="4F4CB933" w14:textId="77777777" w:rsidR="0041272C" w:rsidRPr="009F65A4" w:rsidRDefault="0041272C" w:rsidP="00593365">
            <w:pPr>
              <w:spacing w:line="360" w:lineRule="auto"/>
              <w:rPr>
                <w:rFonts w:eastAsia="BatangChe"/>
              </w:rPr>
            </w:pPr>
            <w:r w:rsidRPr="009F65A4">
              <w:rPr>
                <w:rFonts w:eastAsia="BatangChe"/>
              </w:rPr>
              <w:t>107</w:t>
            </w:r>
          </w:p>
        </w:tc>
      </w:tr>
      <w:tr w:rsidR="0041272C" w:rsidRPr="009F65A4" w14:paraId="76E4EEAF" w14:textId="77777777" w:rsidTr="00593365">
        <w:tc>
          <w:tcPr>
            <w:tcW w:w="497" w:type="dxa"/>
            <w:hideMark/>
          </w:tcPr>
          <w:p w14:paraId="6C3DE15E" w14:textId="77777777" w:rsidR="0041272C" w:rsidRPr="009F65A4" w:rsidRDefault="0041272C" w:rsidP="00593365">
            <w:pPr>
              <w:spacing w:line="360" w:lineRule="auto"/>
              <w:rPr>
                <w:rFonts w:eastAsia="BatangChe"/>
              </w:rPr>
            </w:pPr>
            <w:r w:rsidRPr="009F65A4">
              <w:rPr>
                <w:rFonts w:eastAsia="BatangChe"/>
              </w:rPr>
              <w:t>14</w:t>
            </w:r>
          </w:p>
        </w:tc>
        <w:tc>
          <w:tcPr>
            <w:tcW w:w="8973" w:type="dxa"/>
            <w:hideMark/>
          </w:tcPr>
          <w:p w14:paraId="1CFBCC4F" w14:textId="77777777" w:rsidR="0041272C" w:rsidRPr="009F65A4" w:rsidRDefault="0041272C" w:rsidP="00593365">
            <w:pPr>
              <w:spacing w:line="360" w:lineRule="auto"/>
              <w:rPr>
                <w:rFonts w:eastAsia="BatangChe"/>
              </w:rPr>
            </w:pPr>
            <w:r w:rsidRPr="009F65A4">
              <w:rPr>
                <w:rFonts w:eastAsia="BatangChe"/>
              </w:rPr>
              <w:t>Электрохимия....................................................................................................</w:t>
            </w:r>
          </w:p>
        </w:tc>
        <w:tc>
          <w:tcPr>
            <w:tcW w:w="636" w:type="dxa"/>
            <w:hideMark/>
          </w:tcPr>
          <w:p w14:paraId="02D9C19A" w14:textId="77777777" w:rsidR="0041272C" w:rsidRPr="009F65A4" w:rsidRDefault="0041272C" w:rsidP="00593365">
            <w:pPr>
              <w:spacing w:line="360" w:lineRule="auto"/>
              <w:rPr>
                <w:rFonts w:eastAsia="BatangChe"/>
              </w:rPr>
            </w:pPr>
            <w:r w:rsidRPr="009F65A4">
              <w:rPr>
                <w:rFonts w:eastAsia="BatangChe"/>
              </w:rPr>
              <w:t>110</w:t>
            </w:r>
          </w:p>
        </w:tc>
      </w:tr>
      <w:tr w:rsidR="0041272C" w:rsidRPr="009F65A4" w14:paraId="771E7CDA" w14:textId="77777777" w:rsidTr="00593365">
        <w:tc>
          <w:tcPr>
            <w:tcW w:w="497" w:type="dxa"/>
            <w:hideMark/>
          </w:tcPr>
          <w:p w14:paraId="47A5A331" w14:textId="77777777" w:rsidR="0041272C" w:rsidRPr="009F65A4" w:rsidRDefault="0041272C" w:rsidP="00593365">
            <w:pPr>
              <w:spacing w:line="360" w:lineRule="auto"/>
              <w:rPr>
                <w:rFonts w:eastAsia="BatangChe"/>
              </w:rPr>
            </w:pPr>
            <w:r w:rsidRPr="009F65A4">
              <w:rPr>
                <w:rFonts w:eastAsia="BatangChe"/>
              </w:rPr>
              <w:t>15</w:t>
            </w:r>
          </w:p>
        </w:tc>
        <w:tc>
          <w:tcPr>
            <w:tcW w:w="8973" w:type="dxa"/>
            <w:hideMark/>
          </w:tcPr>
          <w:p w14:paraId="387263B2" w14:textId="77777777" w:rsidR="0041272C" w:rsidRPr="009F65A4" w:rsidRDefault="0041272C" w:rsidP="00593365">
            <w:pPr>
              <w:spacing w:line="360" w:lineRule="auto"/>
              <w:rPr>
                <w:rFonts w:eastAsia="BatangChe"/>
              </w:rPr>
            </w:pPr>
            <w:r w:rsidRPr="009F65A4">
              <w:rPr>
                <w:rFonts w:eastAsia="BatangChe"/>
              </w:rPr>
              <w:t>Коррозия металлов и защита от коррозии......................................................</w:t>
            </w:r>
          </w:p>
        </w:tc>
        <w:tc>
          <w:tcPr>
            <w:tcW w:w="636" w:type="dxa"/>
            <w:hideMark/>
          </w:tcPr>
          <w:p w14:paraId="176775CA" w14:textId="77777777" w:rsidR="0041272C" w:rsidRPr="009F65A4" w:rsidRDefault="0041272C" w:rsidP="00593365">
            <w:pPr>
              <w:spacing w:line="360" w:lineRule="auto"/>
              <w:rPr>
                <w:rFonts w:eastAsia="BatangChe"/>
              </w:rPr>
            </w:pPr>
            <w:r w:rsidRPr="009F65A4">
              <w:rPr>
                <w:rFonts w:eastAsia="BatangChe"/>
              </w:rPr>
              <w:t>115</w:t>
            </w:r>
          </w:p>
        </w:tc>
      </w:tr>
      <w:tr w:rsidR="0041272C" w:rsidRPr="009F65A4" w14:paraId="526BC9D9" w14:textId="77777777" w:rsidTr="00593365">
        <w:tc>
          <w:tcPr>
            <w:tcW w:w="497" w:type="dxa"/>
            <w:hideMark/>
          </w:tcPr>
          <w:p w14:paraId="67A8B96B" w14:textId="77777777" w:rsidR="0041272C" w:rsidRPr="009F65A4" w:rsidRDefault="0041272C" w:rsidP="00593365">
            <w:pPr>
              <w:spacing w:line="360" w:lineRule="auto"/>
              <w:rPr>
                <w:rFonts w:eastAsia="BatangChe"/>
              </w:rPr>
            </w:pPr>
            <w:r w:rsidRPr="009F65A4">
              <w:rPr>
                <w:rFonts w:eastAsia="BatangChe"/>
              </w:rPr>
              <w:t>16</w:t>
            </w:r>
          </w:p>
        </w:tc>
        <w:tc>
          <w:tcPr>
            <w:tcW w:w="8973" w:type="dxa"/>
            <w:hideMark/>
          </w:tcPr>
          <w:p w14:paraId="4EDE3262" w14:textId="77777777" w:rsidR="0041272C" w:rsidRPr="009F65A4" w:rsidRDefault="0041272C" w:rsidP="00593365">
            <w:pPr>
              <w:spacing w:line="360" w:lineRule="auto"/>
              <w:rPr>
                <w:rFonts w:eastAsia="BatangChe"/>
              </w:rPr>
            </w:pPr>
            <w:r w:rsidRPr="009F65A4">
              <w:rPr>
                <w:rFonts w:eastAsia="BatangChe"/>
              </w:rPr>
              <w:t>Жесткость воды.................................................................................................</w:t>
            </w:r>
          </w:p>
        </w:tc>
        <w:tc>
          <w:tcPr>
            <w:tcW w:w="636" w:type="dxa"/>
            <w:hideMark/>
          </w:tcPr>
          <w:p w14:paraId="3D3FC4C0" w14:textId="77777777" w:rsidR="0041272C" w:rsidRPr="009F65A4" w:rsidRDefault="0041272C" w:rsidP="00593365">
            <w:pPr>
              <w:spacing w:line="360" w:lineRule="auto"/>
              <w:rPr>
                <w:rFonts w:eastAsia="BatangChe"/>
              </w:rPr>
            </w:pPr>
            <w:r w:rsidRPr="009F65A4">
              <w:rPr>
                <w:rFonts w:eastAsia="BatangChe"/>
              </w:rPr>
              <w:t>118</w:t>
            </w:r>
          </w:p>
        </w:tc>
      </w:tr>
      <w:tr w:rsidR="0041272C" w:rsidRPr="009F65A4" w14:paraId="55307028" w14:textId="77777777" w:rsidTr="00593365">
        <w:tc>
          <w:tcPr>
            <w:tcW w:w="497" w:type="dxa"/>
            <w:hideMark/>
          </w:tcPr>
          <w:p w14:paraId="0C2B6A58" w14:textId="77777777" w:rsidR="0041272C" w:rsidRPr="009F65A4" w:rsidRDefault="0041272C" w:rsidP="00593365">
            <w:pPr>
              <w:spacing w:line="360" w:lineRule="auto"/>
              <w:rPr>
                <w:rFonts w:eastAsia="BatangChe"/>
              </w:rPr>
            </w:pPr>
            <w:r w:rsidRPr="009F65A4">
              <w:rPr>
                <w:rFonts w:eastAsia="BatangChe"/>
              </w:rPr>
              <w:t>17</w:t>
            </w:r>
          </w:p>
        </w:tc>
        <w:tc>
          <w:tcPr>
            <w:tcW w:w="8973" w:type="dxa"/>
            <w:hideMark/>
          </w:tcPr>
          <w:p w14:paraId="789B63A5" w14:textId="77777777" w:rsidR="0041272C" w:rsidRPr="009F65A4" w:rsidRDefault="0041272C" w:rsidP="00593365">
            <w:pPr>
              <w:spacing w:line="360" w:lineRule="auto"/>
              <w:rPr>
                <w:rFonts w:eastAsia="BatangChe"/>
              </w:rPr>
            </w:pPr>
            <w:r w:rsidRPr="009F65A4">
              <w:rPr>
                <w:rFonts w:eastAsia="BatangChe"/>
              </w:rPr>
              <w:t>Литература, рекомендуемая для решения задач............................................</w:t>
            </w:r>
          </w:p>
        </w:tc>
        <w:tc>
          <w:tcPr>
            <w:tcW w:w="636" w:type="dxa"/>
            <w:hideMark/>
          </w:tcPr>
          <w:p w14:paraId="7C4A9B30" w14:textId="77777777" w:rsidR="0041272C" w:rsidRPr="009F65A4" w:rsidRDefault="0041272C" w:rsidP="00593365">
            <w:pPr>
              <w:spacing w:line="360" w:lineRule="auto"/>
              <w:rPr>
                <w:rFonts w:eastAsia="BatangChe"/>
              </w:rPr>
            </w:pPr>
            <w:r w:rsidRPr="009F65A4">
              <w:rPr>
                <w:rFonts w:eastAsia="BatangChe"/>
              </w:rPr>
              <w:t>122</w:t>
            </w:r>
          </w:p>
        </w:tc>
      </w:tr>
      <w:tr w:rsidR="0041272C" w:rsidRPr="009F65A4" w14:paraId="347D5C16" w14:textId="77777777" w:rsidTr="00593365">
        <w:tc>
          <w:tcPr>
            <w:tcW w:w="9470" w:type="dxa"/>
            <w:gridSpan w:val="2"/>
            <w:hideMark/>
          </w:tcPr>
          <w:p w14:paraId="3E4B81C7" w14:textId="77777777" w:rsidR="0041272C" w:rsidRPr="009F65A4" w:rsidRDefault="0041272C" w:rsidP="00593365">
            <w:pPr>
              <w:spacing w:line="360" w:lineRule="auto"/>
              <w:rPr>
                <w:rFonts w:eastAsia="BatangChe"/>
              </w:rPr>
            </w:pPr>
            <w:r w:rsidRPr="009F65A4">
              <w:rPr>
                <w:rFonts w:eastAsia="BatangChe"/>
              </w:rPr>
              <w:t>Список использованных источников.....................................................................</w:t>
            </w:r>
          </w:p>
        </w:tc>
        <w:tc>
          <w:tcPr>
            <w:tcW w:w="636" w:type="dxa"/>
            <w:hideMark/>
          </w:tcPr>
          <w:p w14:paraId="71BE8190" w14:textId="77777777" w:rsidR="0041272C" w:rsidRPr="009F65A4" w:rsidRDefault="0041272C" w:rsidP="00593365">
            <w:pPr>
              <w:spacing w:line="360" w:lineRule="auto"/>
              <w:rPr>
                <w:rFonts w:eastAsia="BatangChe"/>
              </w:rPr>
            </w:pPr>
            <w:r w:rsidRPr="009F65A4">
              <w:rPr>
                <w:rFonts w:eastAsia="BatangChe"/>
              </w:rPr>
              <w:t>123</w:t>
            </w:r>
          </w:p>
        </w:tc>
      </w:tr>
      <w:tr w:rsidR="0041272C" w:rsidRPr="009F65A4" w14:paraId="5C206314" w14:textId="77777777" w:rsidTr="00593365">
        <w:tc>
          <w:tcPr>
            <w:tcW w:w="9470" w:type="dxa"/>
            <w:gridSpan w:val="2"/>
            <w:hideMark/>
          </w:tcPr>
          <w:p w14:paraId="48428BB0" w14:textId="77777777" w:rsidR="0041272C" w:rsidRPr="009F65A4" w:rsidRDefault="0041272C" w:rsidP="00593365">
            <w:pPr>
              <w:spacing w:line="360" w:lineRule="auto"/>
              <w:rPr>
                <w:rFonts w:eastAsia="BatangChe"/>
              </w:rPr>
            </w:pPr>
            <w:r w:rsidRPr="009F65A4">
              <w:rPr>
                <w:rFonts w:eastAsia="BatangChe"/>
              </w:rPr>
              <w:t>Приложение</w:t>
            </w:r>
            <w:proofErr w:type="gramStart"/>
            <w:r w:rsidRPr="009F65A4">
              <w:rPr>
                <w:rFonts w:eastAsia="BatangChe"/>
              </w:rPr>
              <w:t xml:space="preserve"> А</w:t>
            </w:r>
            <w:proofErr w:type="gramEnd"/>
            <w:r w:rsidRPr="009F65A4">
              <w:rPr>
                <w:rFonts w:eastAsia="BatangChe"/>
              </w:rPr>
              <w:t xml:space="preserve"> Значения некоторых величин.......................................................</w:t>
            </w:r>
          </w:p>
        </w:tc>
        <w:tc>
          <w:tcPr>
            <w:tcW w:w="636" w:type="dxa"/>
            <w:hideMark/>
          </w:tcPr>
          <w:p w14:paraId="3BF5B4A8" w14:textId="77777777" w:rsidR="0041272C" w:rsidRPr="009F65A4" w:rsidRDefault="0041272C" w:rsidP="00593365">
            <w:pPr>
              <w:spacing w:line="360" w:lineRule="auto"/>
              <w:rPr>
                <w:rFonts w:eastAsia="BatangChe"/>
              </w:rPr>
            </w:pPr>
            <w:r w:rsidRPr="009F65A4">
              <w:rPr>
                <w:rFonts w:eastAsia="BatangChe"/>
              </w:rPr>
              <w:t>124</w:t>
            </w:r>
          </w:p>
        </w:tc>
      </w:tr>
      <w:tr w:rsidR="0041272C" w:rsidRPr="009F65A4" w14:paraId="63D3C961" w14:textId="77777777" w:rsidTr="00593365">
        <w:tc>
          <w:tcPr>
            <w:tcW w:w="9470" w:type="dxa"/>
            <w:gridSpan w:val="2"/>
            <w:hideMark/>
          </w:tcPr>
          <w:p w14:paraId="6185CC22" w14:textId="77777777" w:rsidR="0041272C" w:rsidRPr="009F65A4" w:rsidRDefault="0041272C" w:rsidP="00593365">
            <w:pPr>
              <w:spacing w:line="360" w:lineRule="auto"/>
              <w:rPr>
                <w:rFonts w:eastAsia="BatangChe"/>
              </w:rPr>
            </w:pPr>
            <w:r w:rsidRPr="009F65A4">
              <w:rPr>
                <w:rFonts w:eastAsia="BatangChe"/>
              </w:rPr>
              <w:t>Приложение</w:t>
            </w:r>
            <w:proofErr w:type="gramStart"/>
            <w:r w:rsidRPr="009F65A4">
              <w:rPr>
                <w:rFonts w:eastAsia="BatangChe"/>
              </w:rPr>
              <w:t xml:space="preserve"> Б</w:t>
            </w:r>
            <w:proofErr w:type="gramEnd"/>
            <w:r w:rsidRPr="009F65A4">
              <w:rPr>
                <w:rFonts w:eastAsia="BatangChe"/>
              </w:rPr>
              <w:t xml:space="preserve"> Соотношения между единицами некоторых физических величин......................................................................................................................</w:t>
            </w:r>
          </w:p>
        </w:tc>
        <w:tc>
          <w:tcPr>
            <w:tcW w:w="636" w:type="dxa"/>
          </w:tcPr>
          <w:p w14:paraId="64F51455" w14:textId="77777777" w:rsidR="0041272C" w:rsidRPr="009F65A4" w:rsidRDefault="0041272C" w:rsidP="00593365">
            <w:pPr>
              <w:spacing w:line="360" w:lineRule="auto"/>
              <w:rPr>
                <w:rFonts w:eastAsia="BatangChe"/>
              </w:rPr>
            </w:pPr>
          </w:p>
          <w:p w14:paraId="2919F4DF" w14:textId="77777777" w:rsidR="0041272C" w:rsidRPr="009F65A4" w:rsidRDefault="0041272C" w:rsidP="00593365">
            <w:pPr>
              <w:spacing w:line="360" w:lineRule="auto"/>
              <w:rPr>
                <w:rFonts w:eastAsia="BatangChe"/>
              </w:rPr>
            </w:pPr>
            <w:r w:rsidRPr="009F65A4">
              <w:rPr>
                <w:rFonts w:eastAsia="BatangChe"/>
              </w:rPr>
              <w:t>125</w:t>
            </w:r>
          </w:p>
        </w:tc>
      </w:tr>
      <w:tr w:rsidR="0041272C" w:rsidRPr="009F65A4" w14:paraId="11B582B3" w14:textId="77777777" w:rsidTr="00593365">
        <w:tc>
          <w:tcPr>
            <w:tcW w:w="9470" w:type="dxa"/>
            <w:gridSpan w:val="2"/>
            <w:hideMark/>
          </w:tcPr>
          <w:p w14:paraId="4EE17B2F" w14:textId="77777777" w:rsidR="0041272C" w:rsidRPr="009F65A4" w:rsidRDefault="0041272C" w:rsidP="00593365">
            <w:pPr>
              <w:spacing w:line="360" w:lineRule="auto"/>
              <w:rPr>
                <w:rFonts w:eastAsia="BatangChe"/>
              </w:rPr>
            </w:pPr>
            <w:r w:rsidRPr="009F65A4">
              <w:rPr>
                <w:rFonts w:eastAsia="BatangChe"/>
              </w:rPr>
              <w:t>Приложение</w:t>
            </w:r>
            <w:proofErr w:type="gramStart"/>
            <w:r w:rsidRPr="009F65A4">
              <w:rPr>
                <w:rFonts w:eastAsia="BatangChe"/>
              </w:rPr>
              <w:t xml:space="preserve"> В</w:t>
            </w:r>
            <w:proofErr w:type="gramEnd"/>
            <w:r w:rsidRPr="009F65A4">
              <w:rPr>
                <w:rFonts w:eastAsia="BatangChe"/>
              </w:rPr>
              <w:t xml:space="preserve"> Наименования неорганических веществ.....................................</w:t>
            </w:r>
          </w:p>
        </w:tc>
        <w:tc>
          <w:tcPr>
            <w:tcW w:w="636" w:type="dxa"/>
            <w:hideMark/>
          </w:tcPr>
          <w:p w14:paraId="3B3F97F6" w14:textId="77777777" w:rsidR="0041272C" w:rsidRPr="009F65A4" w:rsidRDefault="0041272C" w:rsidP="00593365">
            <w:pPr>
              <w:spacing w:line="360" w:lineRule="auto"/>
              <w:rPr>
                <w:rFonts w:eastAsia="BatangChe"/>
              </w:rPr>
            </w:pPr>
            <w:r w:rsidRPr="009F65A4">
              <w:rPr>
                <w:rFonts w:eastAsia="BatangChe"/>
              </w:rPr>
              <w:t>126</w:t>
            </w:r>
          </w:p>
        </w:tc>
      </w:tr>
      <w:tr w:rsidR="0041272C" w:rsidRPr="009F65A4" w14:paraId="5BECA4D0" w14:textId="77777777" w:rsidTr="00593365">
        <w:tc>
          <w:tcPr>
            <w:tcW w:w="9470" w:type="dxa"/>
            <w:gridSpan w:val="2"/>
            <w:hideMark/>
          </w:tcPr>
          <w:p w14:paraId="7B63C7B1" w14:textId="77777777" w:rsidR="0041272C" w:rsidRPr="009F65A4" w:rsidRDefault="0041272C" w:rsidP="00593365">
            <w:pPr>
              <w:spacing w:line="360" w:lineRule="auto"/>
              <w:rPr>
                <w:rFonts w:eastAsia="BatangChe"/>
              </w:rPr>
            </w:pPr>
            <w:r w:rsidRPr="009F65A4">
              <w:rPr>
                <w:rFonts w:eastAsia="BatangChe"/>
              </w:rPr>
              <w:t>Приложение Г Основные характеристики атомов................................................</w:t>
            </w:r>
          </w:p>
        </w:tc>
        <w:tc>
          <w:tcPr>
            <w:tcW w:w="636" w:type="dxa"/>
            <w:hideMark/>
          </w:tcPr>
          <w:p w14:paraId="3DF0DA1F" w14:textId="77777777" w:rsidR="0041272C" w:rsidRPr="009F65A4" w:rsidRDefault="0041272C" w:rsidP="00593365">
            <w:pPr>
              <w:spacing w:line="360" w:lineRule="auto"/>
              <w:rPr>
                <w:rFonts w:eastAsia="BatangChe"/>
              </w:rPr>
            </w:pPr>
            <w:r w:rsidRPr="009F65A4">
              <w:rPr>
                <w:rFonts w:eastAsia="BatangChe"/>
              </w:rPr>
              <w:t>133</w:t>
            </w:r>
          </w:p>
        </w:tc>
      </w:tr>
      <w:tr w:rsidR="0041272C" w:rsidRPr="009F65A4" w14:paraId="1FB39FDB" w14:textId="77777777" w:rsidTr="00593365">
        <w:tc>
          <w:tcPr>
            <w:tcW w:w="9470" w:type="dxa"/>
            <w:gridSpan w:val="2"/>
            <w:hideMark/>
          </w:tcPr>
          <w:p w14:paraId="207B9954" w14:textId="77777777" w:rsidR="0041272C" w:rsidRPr="009F65A4" w:rsidRDefault="0041272C" w:rsidP="00593365">
            <w:pPr>
              <w:spacing w:line="360" w:lineRule="auto"/>
              <w:rPr>
                <w:rFonts w:eastAsia="BatangChe"/>
              </w:rPr>
            </w:pPr>
            <w:r w:rsidRPr="009F65A4">
              <w:rPr>
                <w:rFonts w:eastAsia="BatangChe"/>
              </w:rPr>
              <w:t>Приложение</w:t>
            </w:r>
            <w:proofErr w:type="gramStart"/>
            <w:r w:rsidRPr="009F65A4">
              <w:rPr>
                <w:rFonts w:eastAsia="BatangChe"/>
              </w:rPr>
              <w:t xml:space="preserve"> Д</w:t>
            </w:r>
            <w:proofErr w:type="gramEnd"/>
            <w:r w:rsidRPr="009F65A4">
              <w:rPr>
                <w:rFonts w:eastAsia="BatangChe"/>
              </w:rPr>
              <w:t xml:space="preserve"> Свойства некоторых кислот и оснований...................................</w:t>
            </w:r>
          </w:p>
        </w:tc>
        <w:tc>
          <w:tcPr>
            <w:tcW w:w="636" w:type="dxa"/>
            <w:hideMark/>
          </w:tcPr>
          <w:p w14:paraId="40B5F638" w14:textId="77777777" w:rsidR="0041272C" w:rsidRPr="009F65A4" w:rsidRDefault="0041272C" w:rsidP="00593365">
            <w:pPr>
              <w:spacing w:line="360" w:lineRule="auto"/>
              <w:rPr>
                <w:rFonts w:eastAsia="BatangChe"/>
              </w:rPr>
            </w:pPr>
            <w:r w:rsidRPr="009F65A4">
              <w:rPr>
                <w:rFonts w:eastAsia="BatangChe"/>
              </w:rPr>
              <w:t>136</w:t>
            </w:r>
          </w:p>
        </w:tc>
      </w:tr>
      <w:tr w:rsidR="0041272C" w:rsidRPr="009F65A4" w14:paraId="570C5A74" w14:textId="77777777" w:rsidTr="00593365">
        <w:tc>
          <w:tcPr>
            <w:tcW w:w="9470" w:type="dxa"/>
            <w:gridSpan w:val="2"/>
            <w:hideMark/>
          </w:tcPr>
          <w:p w14:paraId="49086269" w14:textId="77777777" w:rsidR="0041272C" w:rsidRPr="009F65A4" w:rsidRDefault="0041272C" w:rsidP="00593365">
            <w:pPr>
              <w:spacing w:line="360" w:lineRule="auto"/>
              <w:rPr>
                <w:rFonts w:eastAsia="BatangChe"/>
              </w:rPr>
            </w:pPr>
            <w:r w:rsidRPr="009F65A4">
              <w:rPr>
                <w:rFonts w:eastAsia="BatangChe"/>
              </w:rPr>
              <w:t>Приложение</w:t>
            </w:r>
            <w:proofErr w:type="gramStart"/>
            <w:r w:rsidRPr="009F65A4">
              <w:rPr>
                <w:rFonts w:eastAsia="BatangChe"/>
              </w:rPr>
              <w:t xml:space="preserve"> Е</w:t>
            </w:r>
            <w:proofErr w:type="gramEnd"/>
            <w:r w:rsidRPr="009F65A4">
              <w:rPr>
                <w:rFonts w:eastAsia="BatangChe"/>
              </w:rPr>
              <w:t xml:space="preserve"> Свойства комплексных соединений.............................................</w:t>
            </w:r>
          </w:p>
        </w:tc>
        <w:tc>
          <w:tcPr>
            <w:tcW w:w="636" w:type="dxa"/>
            <w:hideMark/>
          </w:tcPr>
          <w:p w14:paraId="61B4256B" w14:textId="77777777" w:rsidR="0041272C" w:rsidRPr="009F65A4" w:rsidRDefault="0041272C" w:rsidP="00593365">
            <w:pPr>
              <w:spacing w:line="360" w:lineRule="auto"/>
              <w:rPr>
                <w:rFonts w:eastAsia="BatangChe"/>
              </w:rPr>
            </w:pPr>
            <w:r w:rsidRPr="009F65A4">
              <w:rPr>
                <w:rFonts w:eastAsia="BatangChe"/>
              </w:rPr>
              <w:t>137</w:t>
            </w:r>
          </w:p>
        </w:tc>
      </w:tr>
      <w:tr w:rsidR="0041272C" w:rsidRPr="009F65A4" w14:paraId="5AA74067" w14:textId="77777777" w:rsidTr="00593365">
        <w:tc>
          <w:tcPr>
            <w:tcW w:w="9470" w:type="dxa"/>
            <w:gridSpan w:val="2"/>
            <w:hideMark/>
          </w:tcPr>
          <w:p w14:paraId="0FF6F327" w14:textId="77777777" w:rsidR="0041272C" w:rsidRPr="009F65A4" w:rsidRDefault="0041272C" w:rsidP="00593365">
            <w:pPr>
              <w:spacing w:line="360" w:lineRule="auto"/>
              <w:rPr>
                <w:rFonts w:eastAsia="BatangChe"/>
              </w:rPr>
            </w:pPr>
            <w:r w:rsidRPr="009F65A4">
              <w:rPr>
                <w:rFonts w:eastAsia="BatangChe"/>
              </w:rPr>
              <w:t>Приложение</w:t>
            </w:r>
            <w:proofErr w:type="gramStart"/>
            <w:r w:rsidRPr="009F65A4">
              <w:rPr>
                <w:rFonts w:eastAsia="BatangChe"/>
              </w:rPr>
              <w:t xml:space="preserve"> Ж</w:t>
            </w:r>
            <w:proofErr w:type="gramEnd"/>
            <w:r w:rsidRPr="009F65A4">
              <w:rPr>
                <w:rFonts w:eastAsia="BatangChe"/>
              </w:rPr>
              <w:t xml:space="preserve"> Гальванический элемент..............................................................</w:t>
            </w:r>
          </w:p>
        </w:tc>
        <w:tc>
          <w:tcPr>
            <w:tcW w:w="636" w:type="dxa"/>
            <w:hideMark/>
          </w:tcPr>
          <w:p w14:paraId="0FDADEEF" w14:textId="77777777" w:rsidR="0041272C" w:rsidRPr="009F65A4" w:rsidRDefault="0041272C" w:rsidP="00593365">
            <w:pPr>
              <w:spacing w:line="360" w:lineRule="auto"/>
              <w:rPr>
                <w:rFonts w:eastAsia="BatangChe"/>
              </w:rPr>
            </w:pPr>
            <w:r w:rsidRPr="009F65A4">
              <w:rPr>
                <w:rFonts w:eastAsia="BatangChe"/>
              </w:rPr>
              <w:t>138</w:t>
            </w:r>
          </w:p>
        </w:tc>
      </w:tr>
      <w:tr w:rsidR="0041272C" w:rsidRPr="009F65A4" w14:paraId="7AE4A2EB" w14:textId="77777777" w:rsidTr="00593365">
        <w:tc>
          <w:tcPr>
            <w:tcW w:w="9470" w:type="dxa"/>
            <w:gridSpan w:val="2"/>
            <w:hideMark/>
          </w:tcPr>
          <w:p w14:paraId="5D5E977E" w14:textId="77777777" w:rsidR="0041272C" w:rsidRPr="009F65A4" w:rsidRDefault="0041272C" w:rsidP="00593365">
            <w:pPr>
              <w:spacing w:line="360" w:lineRule="auto"/>
              <w:rPr>
                <w:rFonts w:eastAsia="BatangChe"/>
              </w:rPr>
            </w:pPr>
            <w:r w:rsidRPr="009F65A4">
              <w:rPr>
                <w:rFonts w:eastAsia="BatangChe"/>
              </w:rPr>
              <w:t>Приложение</w:t>
            </w:r>
            <w:proofErr w:type="gramStart"/>
            <w:r w:rsidRPr="009F65A4">
              <w:rPr>
                <w:rFonts w:eastAsia="BatangChe"/>
              </w:rPr>
              <w:t xml:space="preserve"> И</w:t>
            </w:r>
            <w:proofErr w:type="gramEnd"/>
            <w:r w:rsidRPr="009F65A4">
              <w:rPr>
                <w:rFonts w:eastAsia="BatangChe"/>
              </w:rPr>
              <w:t xml:space="preserve"> </w:t>
            </w:r>
            <w:proofErr w:type="spellStart"/>
            <w:r w:rsidRPr="009F65A4">
              <w:rPr>
                <w:rFonts w:eastAsia="BatangChe"/>
              </w:rPr>
              <w:t>Окислительно</w:t>
            </w:r>
            <w:proofErr w:type="spellEnd"/>
            <w:r w:rsidRPr="009F65A4">
              <w:rPr>
                <w:rFonts w:eastAsia="BatangChe"/>
              </w:rPr>
              <w:t>-восстановительные реакции...............................</w:t>
            </w:r>
          </w:p>
        </w:tc>
        <w:tc>
          <w:tcPr>
            <w:tcW w:w="636" w:type="dxa"/>
            <w:hideMark/>
          </w:tcPr>
          <w:p w14:paraId="10E6A214" w14:textId="77777777" w:rsidR="0041272C" w:rsidRPr="009F65A4" w:rsidRDefault="0041272C" w:rsidP="00593365">
            <w:pPr>
              <w:spacing w:line="360" w:lineRule="auto"/>
              <w:rPr>
                <w:rFonts w:eastAsia="BatangChe"/>
              </w:rPr>
            </w:pPr>
            <w:r w:rsidRPr="009F65A4">
              <w:rPr>
                <w:rFonts w:eastAsia="BatangChe"/>
              </w:rPr>
              <w:t>139</w:t>
            </w:r>
          </w:p>
        </w:tc>
      </w:tr>
    </w:tbl>
    <w:p w14:paraId="304B006B" w14:textId="77777777"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lastRenderedPageBreak/>
        <w:t>Министерство образования и науки Российской Федерации</w:t>
      </w:r>
    </w:p>
    <w:p w14:paraId="485BC3D7" w14:textId="77777777"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14:paraId="0374E713" w14:textId="77777777"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Федеральное государственное бюджетное образовательное учреждение высшего образования</w:t>
      </w:r>
    </w:p>
    <w:p w14:paraId="36D180D2" w14:textId="77777777"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«Оренбургский государственный университет»</w:t>
      </w:r>
    </w:p>
    <w:p w14:paraId="1E47C59E" w14:textId="77777777"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14:paraId="42750342" w14:textId="77777777"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Кафедра химии</w:t>
      </w:r>
    </w:p>
    <w:p w14:paraId="1E0AD20C" w14:textId="77777777"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14:paraId="2028CC63" w14:textId="77777777" w:rsidR="0041272C" w:rsidRPr="009F65A4" w:rsidRDefault="0041272C" w:rsidP="0041272C">
      <w:pPr>
        <w:spacing w:after="0" w:line="240" w:lineRule="auto"/>
        <w:ind w:left="360" w:right="741" w:firstLine="720"/>
        <w:jc w:val="center"/>
        <w:rPr>
          <w:rFonts w:ascii="Times New Roman" w:eastAsia="Times New Roman" w:hAnsi="Times New Roman" w:cs="Times New Roman"/>
          <w:sz w:val="32"/>
          <w:szCs w:val="32"/>
          <w:lang w:eastAsia="ru-RU"/>
        </w:rPr>
      </w:pPr>
      <w:r w:rsidRPr="009F65A4">
        <w:rPr>
          <w:rFonts w:ascii="Times New Roman" w:eastAsia="Times New Roman" w:hAnsi="Times New Roman" w:cs="Times New Roman"/>
          <w:sz w:val="32"/>
          <w:szCs w:val="32"/>
          <w:lang w:eastAsia="ru-RU"/>
        </w:rPr>
        <w:t>О.И. Болдырева, О.П. Кушнарева, П.А. Пономарева</w:t>
      </w:r>
    </w:p>
    <w:p w14:paraId="5835A404" w14:textId="77777777" w:rsidR="0041272C" w:rsidRPr="009F65A4" w:rsidRDefault="0041272C" w:rsidP="0041272C">
      <w:pPr>
        <w:spacing w:after="0" w:line="240" w:lineRule="auto"/>
        <w:ind w:left="360" w:right="741" w:firstLine="720"/>
        <w:jc w:val="center"/>
        <w:rPr>
          <w:rFonts w:ascii="Times New Roman" w:eastAsia="Times New Roman" w:hAnsi="Times New Roman" w:cs="Times New Roman"/>
          <w:b/>
          <w:sz w:val="48"/>
          <w:szCs w:val="48"/>
          <w:lang w:eastAsia="ru-RU"/>
        </w:rPr>
      </w:pPr>
    </w:p>
    <w:p w14:paraId="1CE2142F" w14:textId="77777777" w:rsidR="0041272C" w:rsidRPr="009F65A4" w:rsidRDefault="0041272C" w:rsidP="0041272C">
      <w:pPr>
        <w:spacing w:after="0" w:line="240" w:lineRule="auto"/>
        <w:ind w:left="360" w:right="-2" w:hanging="360"/>
        <w:jc w:val="center"/>
        <w:rPr>
          <w:rFonts w:ascii="Times New Roman" w:eastAsia="Times New Roman" w:hAnsi="Times New Roman" w:cs="Times New Roman"/>
          <w:b/>
          <w:sz w:val="48"/>
          <w:szCs w:val="48"/>
          <w:lang w:eastAsia="ru-RU"/>
        </w:rPr>
      </w:pPr>
      <w:r w:rsidRPr="009F65A4">
        <w:rPr>
          <w:rFonts w:ascii="Times New Roman" w:eastAsia="Times New Roman" w:hAnsi="Times New Roman" w:cs="Times New Roman"/>
          <w:b/>
          <w:sz w:val="48"/>
          <w:szCs w:val="48"/>
          <w:lang w:eastAsia="ru-RU"/>
        </w:rPr>
        <w:t>СБОРНИК ИНДИВИДУАЛЬНЫХ ЗАДАНИЙ ПО ХИМИИ</w:t>
      </w:r>
    </w:p>
    <w:p w14:paraId="282D03AD" w14:textId="77777777"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14:paraId="61F2CAF4" w14:textId="77777777"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14:paraId="3A60DAF1" w14:textId="77777777"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14:paraId="30BC2366" w14:textId="77777777"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14:paraId="3CA6BD59" w14:textId="77777777" w:rsidR="0041272C" w:rsidRPr="009F65A4" w:rsidRDefault="0041272C" w:rsidP="0041272C">
      <w:pPr>
        <w:spacing w:after="0" w:line="240" w:lineRule="auto"/>
        <w:ind w:left="426" w:right="741"/>
        <w:jc w:val="both"/>
        <w:rPr>
          <w:rFonts w:ascii="Times New Roman" w:eastAsia="Times New Roman" w:hAnsi="Times New Roman" w:cs="Times New Roman"/>
          <w:sz w:val="28"/>
          <w:szCs w:val="28"/>
          <w:lang w:eastAsia="ru-RU"/>
        </w:rPr>
      </w:pPr>
    </w:p>
    <w:p w14:paraId="63BAC922" w14:textId="77777777" w:rsidR="0041272C" w:rsidRPr="009F65A4" w:rsidRDefault="0041272C" w:rsidP="0041272C">
      <w:pPr>
        <w:spacing w:after="0" w:line="240" w:lineRule="auto"/>
        <w:ind w:left="426" w:right="741"/>
        <w:jc w:val="both"/>
        <w:rPr>
          <w:rFonts w:ascii="Times New Roman" w:eastAsia="Times New Roman" w:hAnsi="Times New Roman" w:cs="Times New Roman"/>
          <w:sz w:val="28"/>
          <w:szCs w:val="28"/>
          <w:lang w:eastAsia="ru-RU"/>
        </w:rPr>
      </w:pPr>
    </w:p>
    <w:p w14:paraId="0FC31A56" w14:textId="77777777" w:rsidR="0041272C" w:rsidRPr="009F65A4" w:rsidRDefault="0041272C" w:rsidP="0041272C">
      <w:pPr>
        <w:spacing w:after="0" w:line="240" w:lineRule="auto"/>
        <w:ind w:left="426" w:right="741"/>
        <w:jc w:val="both"/>
        <w:rPr>
          <w:rFonts w:ascii="Times New Roman" w:eastAsia="Times New Roman" w:hAnsi="Times New Roman" w:cs="Times New Roman"/>
          <w:sz w:val="28"/>
          <w:szCs w:val="28"/>
          <w:lang w:eastAsia="ru-RU"/>
        </w:rPr>
      </w:pPr>
    </w:p>
    <w:p w14:paraId="4AD607D2" w14:textId="77777777" w:rsidR="0041272C" w:rsidRPr="009F65A4" w:rsidRDefault="0041272C" w:rsidP="0041272C">
      <w:pPr>
        <w:spacing w:after="0" w:line="240" w:lineRule="auto"/>
        <w:ind w:left="426" w:right="74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Рекомендовано к изданию Редакционно-издательским советом  федерального государственного бюджетного образовательного учреждения высшего образования «Оренбургский государственный университет» в качестве методических указаний для студентов, обучающихся по программам высшего образования  по нехимическим направлениям подготовки</w:t>
      </w:r>
    </w:p>
    <w:p w14:paraId="0FF6CE12" w14:textId="77777777"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14:paraId="0A4C46A9" w14:textId="77777777"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14:paraId="2B3F64C3" w14:textId="77777777"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14:paraId="3A095C7D" w14:textId="77777777"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14:paraId="142E0479" w14:textId="77777777"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14:paraId="446E605C" w14:textId="77777777"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14:paraId="5973916C" w14:textId="77777777" w:rsidR="0041272C"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14:paraId="419EBA92" w14:textId="77777777" w:rsidR="0041272C"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14:paraId="016840D2" w14:textId="77777777" w:rsidR="0041272C"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14:paraId="178B5A3C" w14:textId="77777777" w:rsidR="0041272C"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14:paraId="58116E23" w14:textId="77777777" w:rsidR="0041272C"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14:paraId="2FBB1EDA" w14:textId="77777777" w:rsidR="0041272C"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14:paraId="389B632B" w14:textId="77777777"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14:paraId="3C383785" w14:textId="77777777" w:rsidR="0041272C" w:rsidRPr="009F65A4" w:rsidRDefault="0041272C" w:rsidP="0041272C">
      <w:pPr>
        <w:spacing w:after="0" w:line="240" w:lineRule="auto"/>
        <w:ind w:right="741"/>
        <w:rPr>
          <w:rFonts w:ascii="Times New Roman" w:eastAsia="Times New Roman" w:hAnsi="Times New Roman" w:cs="Times New Roman"/>
          <w:sz w:val="28"/>
          <w:szCs w:val="28"/>
          <w:lang w:eastAsia="ru-RU"/>
        </w:rPr>
      </w:pPr>
    </w:p>
    <w:p w14:paraId="53B6CD6B" w14:textId="77777777"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14:paraId="26F3757D" w14:textId="77777777"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Оренбург</w:t>
      </w:r>
    </w:p>
    <w:p w14:paraId="64EEFA4D" w14:textId="77777777"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2016</w:t>
      </w:r>
    </w:p>
    <w:p w14:paraId="3F053729" w14:textId="77777777" w:rsidR="0041272C" w:rsidRPr="009F65A4" w:rsidRDefault="0041272C" w:rsidP="0041272C">
      <w:pPr>
        <w:spacing w:after="0" w:line="240" w:lineRule="auto"/>
        <w:ind w:left="360" w:right="743"/>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lastRenderedPageBreak/>
        <w:t>УДК 54(076.5)</w:t>
      </w:r>
    </w:p>
    <w:p w14:paraId="4621FBE8" w14:textId="77777777" w:rsidR="0041272C" w:rsidRPr="009F65A4" w:rsidRDefault="0041272C" w:rsidP="0041272C">
      <w:pPr>
        <w:spacing w:after="0" w:line="240" w:lineRule="auto"/>
        <w:ind w:right="743"/>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ББК 24я7</w:t>
      </w:r>
    </w:p>
    <w:p w14:paraId="20C9CF38" w14:textId="77777777" w:rsidR="0041272C" w:rsidRPr="009F65A4" w:rsidRDefault="0041272C" w:rsidP="0041272C">
      <w:pPr>
        <w:spacing w:after="0" w:line="240" w:lineRule="auto"/>
        <w:ind w:left="360" w:right="743"/>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w:t>
      </w:r>
      <w:proofErr w:type="gramStart"/>
      <w:r w:rsidRPr="009F65A4">
        <w:rPr>
          <w:rFonts w:ascii="Times New Roman" w:eastAsia="Times New Roman" w:hAnsi="Times New Roman" w:cs="Times New Roman"/>
          <w:sz w:val="28"/>
          <w:szCs w:val="28"/>
          <w:lang w:eastAsia="ru-RU"/>
        </w:rPr>
        <w:t>Б</w:t>
      </w:r>
      <w:proofErr w:type="gramEnd"/>
      <w:r w:rsidRPr="009F65A4">
        <w:rPr>
          <w:rFonts w:ascii="Times New Roman" w:eastAsia="Times New Roman" w:hAnsi="Times New Roman" w:cs="Times New Roman"/>
          <w:sz w:val="28"/>
          <w:szCs w:val="28"/>
          <w:lang w:eastAsia="ru-RU"/>
        </w:rPr>
        <w:t xml:space="preserve"> 79</w:t>
      </w:r>
    </w:p>
    <w:p w14:paraId="791F6C4F" w14:textId="77777777" w:rsidR="0041272C" w:rsidRPr="009F65A4" w:rsidRDefault="0041272C" w:rsidP="0041272C">
      <w:pPr>
        <w:spacing w:after="0" w:line="360" w:lineRule="auto"/>
        <w:ind w:left="360" w:right="741" w:firstLine="720"/>
        <w:jc w:val="both"/>
        <w:rPr>
          <w:rFonts w:ascii="Times New Roman" w:eastAsia="Times New Roman" w:hAnsi="Times New Roman" w:cs="Times New Roman"/>
          <w:sz w:val="28"/>
          <w:szCs w:val="28"/>
          <w:lang w:eastAsia="ru-RU"/>
        </w:rPr>
      </w:pPr>
    </w:p>
    <w:p w14:paraId="458B1227" w14:textId="77777777"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Рецензент – кандидат технических наук, доцент </w:t>
      </w:r>
      <w:proofErr w:type="spellStart"/>
      <w:r w:rsidRPr="009F65A4">
        <w:rPr>
          <w:rFonts w:ascii="Times New Roman" w:eastAsia="Times New Roman" w:hAnsi="Times New Roman" w:cs="Times New Roman"/>
          <w:sz w:val="28"/>
          <w:szCs w:val="28"/>
          <w:lang w:eastAsia="ru-RU"/>
        </w:rPr>
        <w:t>Т.Ф.Тарасова</w:t>
      </w:r>
      <w:proofErr w:type="spellEnd"/>
    </w:p>
    <w:p w14:paraId="03443AF6" w14:textId="77777777"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14:paraId="6B96AC35" w14:textId="77777777" w:rsidR="0041272C" w:rsidRPr="009F65A4" w:rsidRDefault="0041272C" w:rsidP="0041272C">
      <w:pPr>
        <w:spacing w:after="0" w:line="240" w:lineRule="auto"/>
        <w:ind w:left="360" w:right="74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w:t>
      </w:r>
    </w:p>
    <w:p w14:paraId="0E5959FB" w14:textId="77777777" w:rsidR="0041272C" w:rsidRPr="009F65A4" w:rsidRDefault="0041272C" w:rsidP="0041272C">
      <w:pPr>
        <w:spacing w:after="0" w:line="240" w:lineRule="auto"/>
        <w:ind w:left="360" w:right="741" w:firstLine="709"/>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w:t>
      </w:r>
      <w:r w:rsidRPr="009F65A4">
        <w:rPr>
          <w:rFonts w:ascii="Times New Roman" w:eastAsia="Times New Roman" w:hAnsi="Times New Roman" w:cs="Times New Roman"/>
          <w:b/>
          <w:sz w:val="28"/>
          <w:szCs w:val="28"/>
          <w:lang w:eastAsia="ru-RU"/>
        </w:rPr>
        <w:t xml:space="preserve">Болдырева, О.И. </w:t>
      </w:r>
      <w:r w:rsidRPr="009F65A4">
        <w:rPr>
          <w:rFonts w:ascii="Times New Roman" w:eastAsia="Times New Roman" w:hAnsi="Times New Roman" w:cs="Times New Roman"/>
          <w:sz w:val="28"/>
          <w:szCs w:val="28"/>
          <w:lang w:eastAsia="ru-RU"/>
        </w:rPr>
        <w:t xml:space="preserve"> </w:t>
      </w:r>
    </w:p>
    <w:p w14:paraId="14DDABCE" w14:textId="77777777" w:rsidR="0041272C" w:rsidRPr="009F65A4" w:rsidRDefault="0041272C" w:rsidP="0041272C">
      <w:pPr>
        <w:tabs>
          <w:tab w:val="left" w:pos="9214"/>
        </w:tabs>
        <w:spacing w:after="0" w:line="240" w:lineRule="auto"/>
        <w:ind w:left="360" w:right="707"/>
        <w:jc w:val="both"/>
        <w:rPr>
          <w:rFonts w:ascii="Times New Roman" w:eastAsia="Times New Roman" w:hAnsi="Times New Roman" w:cs="Times New Roman"/>
          <w:sz w:val="28"/>
          <w:szCs w:val="28"/>
          <w:lang w:eastAsia="ru-RU"/>
        </w:rPr>
      </w:pPr>
      <w:proofErr w:type="gramStart"/>
      <w:r w:rsidRPr="009F65A4">
        <w:rPr>
          <w:rFonts w:ascii="Times New Roman" w:eastAsia="Times New Roman" w:hAnsi="Times New Roman" w:cs="Times New Roman"/>
          <w:b/>
          <w:sz w:val="28"/>
          <w:szCs w:val="28"/>
          <w:lang w:eastAsia="ru-RU"/>
        </w:rPr>
        <w:t>Б</w:t>
      </w:r>
      <w:proofErr w:type="gramEnd"/>
      <w:r w:rsidRPr="009F65A4">
        <w:rPr>
          <w:rFonts w:ascii="Times New Roman" w:eastAsia="Times New Roman" w:hAnsi="Times New Roman" w:cs="Times New Roman"/>
          <w:b/>
          <w:sz w:val="28"/>
          <w:szCs w:val="28"/>
          <w:lang w:eastAsia="ru-RU"/>
        </w:rPr>
        <w:t xml:space="preserve"> 79   </w:t>
      </w:r>
      <w:r w:rsidRPr="009F65A4">
        <w:rPr>
          <w:rFonts w:ascii="Times New Roman" w:eastAsia="Times New Roman" w:hAnsi="Times New Roman" w:cs="Times New Roman"/>
          <w:sz w:val="28"/>
          <w:szCs w:val="28"/>
          <w:lang w:eastAsia="ru-RU"/>
        </w:rPr>
        <w:t xml:space="preserve">Сборник индивидуальных заданий по химии /            </w:t>
      </w:r>
    </w:p>
    <w:p w14:paraId="1714CB77" w14:textId="77777777" w:rsidR="0041272C" w:rsidRPr="009F65A4" w:rsidRDefault="0041272C" w:rsidP="0041272C">
      <w:pPr>
        <w:tabs>
          <w:tab w:val="left" w:pos="9214"/>
        </w:tabs>
        <w:spacing w:after="0" w:line="240" w:lineRule="auto"/>
        <w:ind w:left="360" w:right="707"/>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b/>
          <w:sz w:val="28"/>
          <w:szCs w:val="28"/>
          <w:lang w:eastAsia="ru-RU"/>
        </w:rPr>
        <w:t xml:space="preserve">           </w:t>
      </w:r>
      <w:r w:rsidRPr="009F65A4">
        <w:rPr>
          <w:rFonts w:ascii="Times New Roman" w:eastAsia="Times New Roman" w:hAnsi="Times New Roman" w:cs="Times New Roman"/>
          <w:sz w:val="28"/>
          <w:szCs w:val="28"/>
          <w:lang w:eastAsia="ru-RU"/>
        </w:rPr>
        <w:t xml:space="preserve">О.И. Болдырева, О.П. Кушнарева, П.А. Пономарева;    </w:t>
      </w:r>
    </w:p>
    <w:p w14:paraId="13CE4E9A" w14:textId="77777777" w:rsidR="0041272C" w:rsidRPr="009F65A4" w:rsidRDefault="0041272C" w:rsidP="0041272C">
      <w:pPr>
        <w:tabs>
          <w:tab w:val="left" w:pos="9214"/>
        </w:tabs>
        <w:spacing w:after="0" w:line="240" w:lineRule="auto"/>
        <w:ind w:left="360" w:right="707"/>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Оренбургский гос.  ун-т –  Оренбург; ОГУ, 2016. -  75с.</w:t>
      </w:r>
    </w:p>
    <w:p w14:paraId="6CAA3086" w14:textId="77777777" w:rsidR="0041272C" w:rsidRPr="009F65A4" w:rsidRDefault="0041272C" w:rsidP="0041272C">
      <w:pPr>
        <w:spacing w:after="0" w:line="240" w:lineRule="auto"/>
        <w:ind w:right="-1" w:firstLine="720"/>
        <w:jc w:val="both"/>
        <w:rPr>
          <w:rFonts w:ascii="Times New Roman" w:eastAsia="Times New Roman" w:hAnsi="Times New Roman" w:cs="Times New Roman"/>
          <w:sz w:val="28"/>
          <w:szCs w:val="28"/>
          <w:lang w:eastAsia="ru-RU"/>
        </w:rPr>
      </w:pPr>
    </w:p>
    <w:p w14:paraId="581488ED" w14:textId="77777777"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14:paraId="26D5DCDE" w14:textId="77777777" w:rsidR="0041272C" w:rsidRPr="009F65A4" w:rsidRDefault="0041272C" w:rsidP="0041272C">
      <w:pPr>
        <w:spacing w:after="0" w:line="240" w:lineRule="auto"/>
        <w:ind w:left="1134" w:right="743" w:firstLine="425"/>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В сборнике приводится задания для контроля усвоения студентами материала по основным разделам химии.</w:t>
      </w:r>
    </w:p>
    <w:p w14:paraId="7586F248" w14:textId="77777777" w:rsidR="0041272C" w:rsidRPr="009F65A4" w:rsidRDefault="0041272C" w:rsidP="0041272C">
      <w:pPr>
        <w:spacing w:after="0" w:line="240" w:lineRule="auto"/>
        <w:ind w:left="1134" w:right="743" w:firstLine="425"/>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Задания предназначены для студентов, обучающихся по программам ФГОС </w:t>
      </w:r>
      <w:proofErr w:type="gramStart"/>
      <w:r w:rsidRPr="009F65A4">
        <w:rPr>
          <w:rFonts w:ascii="Times New Roman" w:eastAsia="Times New Roman" w:hAnsi="Times New Roman" w:cs="Times New Roman"/>
          <w:sz w:val="28"/>
          <w:szCs w:val="28"/>
          <w:lang w:eastAsia="ru-RU"/>
        </w:rPr>
        <w:t>ВО</w:t>
      </w:r>
      <w:proofErr w:type="gramEnd"/>
      <w:r w:rsidRPr="009F65A4">
        <w:rPr>
          <w:rFonts w:ascii="Times New Roman" w:eastAsia="Times New Roman" w:hAnsi="Times New Roman" w:cs="Times New Roman"/>
          <w:sz w:val="28"/>
          <w:szCs w:val="28"/>
          <w:lang w:eastAsia="ru-RU"/>
        </w:rPr>
        <w:t xml:space="preserve">  по нехимическим  направлениям - </w:t>
      </w:r>
      <w:proofErr w:type="spellStart"/>
      <w:r w:rsidRPr="009F65A4">
        <w:rPr>
          <w:rFonts w:ascii="Times New Roman" w:eastAsia="Times New Roman" w:hAnsi="Times New Roman" w:cs="Times New Roman"/>
          <w:sz w:val="28"/>
          <w:szCs w:val="28"/>
          <w:lang w:eastAsia="ru-RU"/>
        </w:rPr>
        <w:t>бакалавриат</w:t>
      </w:r>
      <w:proofErr w:type="spellEnd"/>
      <w:r w:rsidRPr="009F65A4">
        <w:rPr>
          <w:rFonts w:ascii="Times New Roman" w:eastAsia="Times New Roman" w:hAnsi="Times New Roman" w:cs="Times New Roman"/>
          <w:sz w:val="28"/>
          <w:szCs w:val="28"/>
          <w:lang w:eastAsia="ru-RU"/>
        </w:rPr>
        <w:t>.</w:t>
      </w:r>
    </w:p>
    <w:p w14:paraId="5509B8DA" w14:textId="77777777" w:rsidR="0041272C" w:rsidRPr="009F65A4" w:rsidRDefault="0041272C" w:rsidP="0041272C">
      <w:pPr>
        <w:spacing w:after="0" w:line="240" w:lineRule="auto"/>
        <w:ind w:left="360" w:right="741" w:firstLine="720"/>
        <w:jc w:val="both"/>
        <w:rPr>
          <w:rFonts w:ascii="Times New Roman" w:eastAsia="Times New Roman" w:hAnsi="Times New Roman" w:cs="Times New Roman"/>
          <w:sz w:val="24"/>
          <w:szCs w:val="24"/>
          <w:lang w:eastAsia="ru-RU"/>
        </w:rPr>
      </w:pPr>
      <w:r w:rsidRPr="009F65A4">
        <w:rPr>
          <w:rFonts w:ascii="Times New Roman" w:eastAsia="Times New Roman" w:hAnsi="Times New Roman" w:cs="Times New Roman"/>
          <w:sz w:val="28"/>
          <w:szCs w:val="28"/>
          <w:lang w:eastAsia="ru-RU"/>
        </w:rPr>
        <w:t xml:space="preserve">   </w:t>
      </w:r>
      <w:r w:rsidRPr="009F65A4">
        <w:rPr>
          <w:rFonts w:ascii="Times New Roman" w:eastAsia="Times New Roman" w:hAnsi="Times New Roman" w:cs="Times New Roman"/>
          <w:sz w:val="24"/>
          <w:szCs w:val="24"/>
          <w:lang w:eastAsia="ru-RU"/>
        </w:rPr>
        <w:t xml:space="preserve">                                                                       </w:t>
      </w:r>
    </w:p>
    <w:p w14:paraId="71057768" w14:textId="77777777" w:rsidR="0041272C" w:rsidRPr="009F65A4" w:rsidRDefault="0041272C" w:rsidP="0041272C">
      <w:pPr>
        <w:spacing w:after="0" w:line="240" w:lineRule="auto"/>
        <w:ind w:left="360" w:right="741" w:firstLine="720"/>
        <w:jc w:val="both"/>
        <w:rPr>
          <w:rFonts w:ascii="Times New Roman" w:eastAsia="Times New Roman" w:hAnsi="Times New Roman" w:cs="Times New Roman"/>
          <w:sz w:val="24"/>
          <w:szCs w:val="24"/>
          <w:lang w:eastAsia="ru-RU"/>
        </w:rPr>
      </w:pPr>
    </w:p>
    <w:p w14:paraId="79C2C66A" w14:textId="77777777"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14:paraId="4042D79B" w14:textId="77777777"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14:paraId="5F561BF7" w14:textId="77777777"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14:paraId="057BB796" w14:textId="77777777"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14:paraId="763EBBB2" w14:textId="77777777"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14:paraId="5FB3A36F" w14:textId="77777777" w:rsidR="0041272C"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14:paraId="0991B843" w14:textId="77777777" w:rsidR="0041272C"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14:paraId="36569B23" w14:textId="77777777" w:rsidR="0041272C"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14:paraId="338A5B6B" w14:textId="77777777" w:rsidR="0041272C"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14:paraId="5DE1D935" w14:textId="77777777" w:rsidR="0041272C"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14:paraId="3C56AF14" w14:textId="77777777" w:rsidR="0041272C"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14:paraId="64877086" w14:textId="77777777"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14:paraId="3AF4B1DA" w14:textId="77777777" w:rsidR="0041272C"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14:paraId="5857C49F" w14:textId="77777777" w:rsidR="0041272C"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14:paraId="3A1EEC17" w14:textId="77777777" w:rsidR="0041272C" w:rsidRPr="009F65A4" w:rsidRDefault="0041272C" w:rsidP="0041272C">
      <w:pPr>
        <w:spacing w:after="0" w:line="240" w:lineRule="auto"/>
        <w:ind w:right="741"/>
        <w:jc w:val="both"/>
        <w:rPr>
          <w:rFonts w:ascii="Times New Roman" w:eastAsia="Times New Roman" w:hAnsi="Times New Roman" w:cs="Times New Roman"/>
          <w:sz w:val="28"/>
          <w:szCs w:val="28"/>
          <w:lang w:eastAsia="ru-RU"/>
        </w:rPr>
      </w:pPr>
    </w:p>
    <w:p w14:paraId="4F541083" w14:textId="77777777"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14:paraId="670A497B" w14:textId="77777777" w:rsidR="0041272C" w:rsidRPr="009F65A4" w:rsidRDefault="0041272C" w:rsidP="0041272C">
      <w:pPr>
        <w:spacing w:after="0" w:line="240" w:lineRule="auto"/>
        <w:ind w:left="360" w:right="741" w:firstLine="85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УДК 54(075.8) </w:t>
      </w:r>
    </w:p>
    <w:p w14:paraId="10B1D000" w14:textId="77777777" w:rsidR="0041272C" w:rsidRPr="009F65A4" w:rsidRDefault="0041272C" w:rsidP="0041272C">
      <w:pPr>
        <w:spacing w:after="0" w:line="240" w:lineRule="auto"/>
        <w:ind w:left="360" w:right="74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ББК 24я73  </w:t>
      </w:r>
    </w:p>
    <w:p w14:paraId="10853B16" w14:textId="77777777" w:rsidR="0041272C" w:rsidRPr="009F65A4" w:rsidRDefault="0041272C" w:rsidP="0041272C">
      <w:pPr>
        <w:spacing w:after="0" w:line="240" w:lineRule="auto"/>
        <w:ind w:left="360" w:right="741"/>
        <w:jc w:val="both"/>
        <w:rPr>
          <w:rFonts w:ascii="Times New Roman" w:eastAsia="Times New Roman" w:hAnsi="Times New Roman" w:cs="Times New Roman"/>
          <w:sz w:val="28"/>
          <w:szCs w:val="28"/>
          <w:lang w:eastAsia="ru-RU"/>
        </w:rPr>
      </w:pPr>
    </w:p>
    <w:p w14:paraId="62387F7A" w14:textId="77777777" w:rsidR="0041272C" w:rsidRPr="009F65A4" w:rsidRDefault="0041272C" w:rsidP="0041272C">
      <w:pPr>
        <w:spacing w:after="0" w:line="240" w:lineRule="auto"/>
        <w:ind w:left="360" w:right="74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w:t>
      </w:r>
    </w:p>
    <w:p w14:paraId="2C7F45E9" w14:textId="77777777"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 Болдырева О.И.,  </w:t>
      </w:r>
    </w:p>
    <w:p w14:paraId="29A9C646" w14:textId="77777777" w:rsidR="0041272C" w:rsidRPr="009F65A4" w:rsidRDefault="0041272C" w:rsidP="0041272C">
      <w:pPr>
        <w:spacing w:after="0" w:line="240" w:lineRule="auto"/>
        <w:ind w:left="360" w:right="74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Кушнарева О.П.,</w:t>
      </w:r>
    </w:p>
    <w:p w14:paraId="712841F8" w14:textId="77777777" w:rsidR="0041272C" w:rsidRPr="009F65A4" w:rsidRDefault="0041272C" w:rsidP="0041272C">
      <w:pPr>
        <w:spacing w:after="0" w:line="240" w:lineRule="auto"/>
        <w:ind w:left="360" w:right="74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Пономарева</w:t>
      </w:r>
      <w:r>
        <w:rPr>
          <w:rFonts w:ascii="Times New Roman" w:eastAsia="Times New Roman" w:hAnsi="Times New Roman" w:cs="Times New Roman"/>
          <w:sz w:val="28"/>
          <w:szCs w:val="28"/>
          <w:lang w:eastAsia="ru-RU"/>
        </w:rPr>
        <w:t xml:space="preserve"> </w:t>
      </w:r>
      <w:r w:rsidRPr="009F65A4">
        <w:rPr>
          <w:rFonts w:ascii="Times New Roman" w:eastAsia="Times New Roman" w:hAnsi="Times New Roman" w:cs="Times New Roman"/>
          <w:sz w:val="28"/>
          <w:szCs w:val="28"/>
          <w:lang w:eastAsia="ru-RU"/>
        </w:rPr>
        <w:t>П.А., 2016</w:t>
      </w:r>
    </w:p>
    <w:p w14:paraId="3077BF6E" w14:textId="77777777" w:rsidR="0041272C" w:rsidRPr="009F65A4" w:rsidRDefault="0041272C" w:rsidP="0041272C">
      <w:pPr>
        <w:spacing w:after="0" w:line="240" w:lineRule="auto"/>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 ОГУ,  2016                                                                                                                                                                                                                                </w:t>
      </w:r>
    </w:p>
    <w:p w14:paraId="7CF7AE02" w14:textId="77777777" w:rsidR="0041272C" w:rsidRPr="009F65A4" w:rsidRDefault="0041272C" w:rsidP="0041272C">
      <w:pPr>
        <w:spacing w:after="0" w:line="240" w:lineRule="auto"/>
        <w:ind w:right="-1"/>
        <w:jc w:val="center"/>
        <w:rPr>
          <w:rFonts w:ascii="Times New Roman" w:eastAsia="Times New Roman" w:hAnsi="Times New Roman" w:cs="Times New Roman"/>
          <w:b/>
          <w:sz w:val="32"/>
          <w:szCs w:val="32"/>
          <w:lang w:eastAsia="ru-RU"/>
        </w:rPr>
      </w:pPr>
      <w:r w:rsidRPr="009F65A4">
        <w:rPr>
          <w:rFonts w:ascii="Times New Roman" w:eastAsia="Times New Roman" w:hAnsi="Times New Roman" w:cs="Times New Roman"/>
          <w:b/>
          <w:sz w:val="32"/>
          <w:szCs w:val="32"/>
          <w:lang w:eastAsia="ru-RU"/>
        </w:rPr>
        <w:lastRenderedPageBreak/>
        <w:t>Содержание</w:t>
      </w:r>
    </w:p>
    <w:p w14:paraId="44DB74C4" w14:textId="77777777" w:rsidR="0041272C" w:rsidRPr="009F65A4" w:rsidRDefault="0041272C" w:rsidP="0041272C">
      <w:pPr>
        <w:spacing w:after="0" w:line="240" w:lineRule="auto"/>
        <w:jc w:val="center"/>
        <w:rPr>
          <w:rFonts w:ascii="Times New Roman" w:eastAsia="Times New Roman" w:hAnsi="Times New Roman" w:cs="Times New Roman"/>
          <w:b/>
          <w:sz w:val="32"/>
          <w:szCs w:val="32"/>
          <w:lang w:eastAsia="ru-RU"/>
        </w:rPr>
      </w:pPr>
    </w:p>
    <w:tbl>
      <w:tblPr>
        <w:tblW w:w="0" w:type="auto"/>
        <w:tblLook w:val="04A0" w:firstRow="1" w:lastRow="0" w:firstColumn="1" w:lastColumn="0" w:noHBand="0" w:noVBand="1"/>
      </w:tblPr>
      <w:tblGrid>
        <w:gridCol w:w="526"/>
        <w:gridCol w:w="8962"/>
        <w:gridCol w:w="649"/>
      </w:tblGrid>
      <w:tr w:rsidR="0041272C" w:rsidRPr="009F65A4" w14:paraId="2C2057B5" w14:textId="77777777" w:rsidTr="00593365">
        <w:tc>
          <w:tcPr>
            <w:tcW w:w="9488" w:type="dxa"/>
            <w:gridSpan w:val="2"/>
          </w:tcPr>
          <w:p w14:paraId="321B6EBA"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Введение....................................................................................................................</w:t>
            </w:r>
          </w:p>
        </w:tc>
        <w:tc>
          <w:tcPr>
            <w:tcW w:w="649" w:type="dxa"/>
          </w:tcPr>
          <w:p w14:paraId="6173A225"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4</w:t>
            </w:r>
          </w:p>
        </w:tc>
      </w:tr>
      <w:tr w:rsidR="0041272C" w:rsidRPr="009F65A4" w14:paraId="5DF312A4" w14:textId="77777777" w:rsidTr="00593365">
        <w:tc>
          <w:tcPr>
            <w:tcW w:w="526" w:type="dxa"/>
          </w:tcPr>
          <w:p w14:paraId="6FD194AA"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w:t>
            </w:r>
          </w:p>
        </w:tc>
        <w:tc>
          <w:tcPr>
            <w:tcW w:w="8962" w:type="dxa"/>
          </w:tcPr>
          <w:p w14:paraId="56413CC3"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Классы неорганических соединений..............................................................</w:t>
            </w:r>
          </w:p>
        </w:tc>
        <w:tc>
          <w:tcPr>
            <w:tcW w:w="649" w:type="dxa"/>
          </w:tcPr>
          <w:p w14:paraId="1FC4DA2F"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5</w:t>
            </w:r>
          </w:p>
        </w:tc>
      </w:tr>
      <w:tr w:rsidR="0041272C" w:rsidRPr="009F65A4" w14:paraId="6A7235B4" w14:textId="77777777" w:rsidTr="00593365">
        <w:tc>
          <w:tcPr>
            <w:tcW w:w="526" w:type="dxa"/>
          </w:tcPr>
          <w:p w14:paraId="511F080D"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2</w:t>
            </w:r>
          </w:p>
        </w:tc>
        <w:tc>
          <w:tcPr>
            <w:tcW w:w="8962" w:type="dxa"/>
          </w:tcPr>
          <w:p w14:paraId="2E84B8D5"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Основные понятия и законы химии. Стехиометрия......................................</w:t>
            </w:r>
          </w:p>
        </w:tc>
        <w:tc>
          <w:tcPr>
            <w:tcW w:w="649" w:type="dxa"/>
          </w:tcPr>
          <w:p w14:paraId="34B3A29D"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8</w:t>
            </w:r>
          </w:p>
        </w:tc>
      </w:tr>
      <w:tr w:rsidR="0041272C" w:rsidRPr="009F65A4" w14:paraId="7FEC731C" w14:textId="77777777" w:rsidTr="00593365">
        <w:tc>
          <w:tcPr>
            <w:tcW w:w="526" w:type="dxa"/>
          </w:tcPr>
          <w:p w14:paraId="3A831DF9"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3</w:t>
            </w:r>
          </w:p>
        </w:tc>
        <w:tc>
          <w:tcPr>
            <w:tcW w:w="8962" w:type="dxa"/>
          </w:tcPr>
          <w:p w14:paraId="53219C4B"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Строение атома. Периодические свойства атомов и ионов..........................</w:t>
            </w:r>
          </w:p>
        </w:tc>
        <w:tc>
          <w:tcPr>
            <w:tcW w:w="649" w:type="dxa"/>
          </w:tcPr>
          <w:p w14:paraId="4B75C3FC"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12</w:t>
            </w:r>
          </w:p>
        </w:tc>
      </w:tr>
      <w:tr w:rsidR="0041272C" w:rsidRPr="009F65A4" w14:paraId="36AB4524" w14:textId="77777777" w:rsidTr="00593365">
        <w:tc>
          <w:tcPr>
            <w:tcW w:w="526" w:type="dxa"/>
          </w:tcPr>
          <w:p w14:paraId="2D08EDD6"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4</w:t>
            </w:r>
          </w:p>
        </w:tc>
        <w:tc>
          <w:tcPr>
            <w:tcW w:w="8962" w:type="dxa"/>
          </w:tcPr>
          <w:p w14:paraId="4A98FD8A"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Эквивалент.........................................................................................................</w:t>
            </w:r>
          </w:p>
        </w:tc>
        <w:tc>
          <w:tcPr>
            <w:tcW w:w="649" w:type="dxa"/>
          </w:tcPr>
          <w:p w14:paraId="6A4365F5"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15</w:t>
            </w:r>
          </w:p>
        </w:tc>
      </w:tr>
      <w:tr w:rsidR="0041272C" w:rsidRPr="009F65A4" w14:paraId="3447FC47" w14:textId="77777777" w:rsidTr="00593365">
        <w:tc>
          <w:tcPr>
            <w:tcW w:w="526" w:type="dxa"/>
          </w:tcPr>
          <w:p w14:paraId="63884773"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5</w:t>
            </w:r>
          </w:p>
        </w:tc>
        <w:tc>
          <w:tcPr>
            <w:tcW w:w="8962" w:type="dxa"/>
          </w:tcPr>
          <w:p w14:paraId="7E29EAA7"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Химическая термодинамика и термохимия...................................................</w:t>
            </w:r>
          </w:p>
        </w:tc>
        <w:tc>
          <w:tcPr>
            <w:tcW w:w="649" w:type="dxa"/>
          </w:tcPr>
          <w:p w14:paraId="291C0DBE"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21</w:t>
            </w:r>
          </w:p>
        </w:tc>
      </w:tr>
      <w:tr w:rsidR="0041272C" w:rsidRPr="009F65A4" w14:paraId="0B5CEC60" w14:textId="77777777" w:rsidTr="00593365">
        <w:tc>
          <w:tcPr>
            <w:tcW w:w="526" w:type="dxa"/>
          </w:tcPr>
          <w:p w14:paraId="48A609DB"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6</w:t>
            </w:r>
          </w:p>
        </w:tc>
        <w:tc>
          <w:tcPr>
            <w:tcW w:w="8962" w:type="dxa"/>
          </w:tcPr>
          <w:p w14:paraId="24D4FD23"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Кинетика и химическое равновесие................................................................</w:t>
            </w:r>
          </w:p>
        </w:tc>
        <w:tc>
          <w:tcPr>
            <w:tcW w:w="649" w:type="dxa"/>
          </w:tcPr>
          <w:p w14:paraId="19FFF4BE"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27</w:t>
            </w:r>
          </w:p>
        </w:tc>
      </w:tr>
      <w:tr w:rsidR="0041272C" w:rsidRPr="009F65A4" w14:paraId="30B6FC77" w14:textId="77777777" w:rsidTr="00593365">
        <w:tc>
          <w:tcPr>
            <w:tcW w:w="526" w:type="dxa"/>
          </w:tcPr>
          <w:p w14:paraId="06E4E011"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7</w:t>
            </w:r>
          </w:p>
        </w:tc>
        <w:tc>
          <w:tcPr>
            <w:tcW w:w="8962" w:type="dxa"/>
          </w:tcPr>
          <w:p w14:paraId="1574A0B4"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Концентрация растворов..................................................................................</w:t>
            </w:r>
          </w:p>
        </w:tc>
        <w:tc>
          <w:tcPr>
            <w:tcW w:w="649" w:type="dxa"/>
          </w:tcPr>
          <w:p w14:paraId="3645D988"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30</w:t>
            </w:r>
          </w:p>
        </w:tc>
      </w:tr>
      <w:tr w:rsidR="0041272C" w:rsidRPr="009F65A4" w14:paraId="46D6B196" w14:textId="77777777" w:rsidTr="00593365">
        <w:tc>
          <w:tcPr>
            <w:tcW w:w="526" w:type="dxa"/>
          </w:tcPr>
          <w:p w14:paraId="770034B3"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8</w:t>
            </w:r>
          </w:p>
        </w:tc>
        <w:tc>
          <w:tcPr>
            <w:tcW w:w="8962" w:type="dxa"/>
          </w:tcPr>
          <w:p w14:paraId="5DF29E34"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 xml:space="preserve">Свойства разбавленных растворов </w:t>
            </w:r>
            <w:proofErr w:type="spellStart"/>
            <w:r w:rsidRPr="009F65A4">
              <w:rPr>
                <w:rFonts w:ascii="Times New Roman" w:eastAsia="BatangChe" w:hAnsi="Times New Roman" w:cs="Times New Roman"/>
                <w:sz w:val="28"/>
                <w:szCs w:val="28"/>
                <w:lang w:eastAsia="ru-RU"/>
              </w:rPr>
              <w:t>неэлектролитов</w:t>
            </w:r>
            <w:proofErr w:type="spellEnd"/>
            <w:r w:rsidRPr="009F65A4">
              <w:rPr>
                <w:rFonts w:ascii="Times New Roman" w:eastAsia="BatangChe" w:hAnsi="Times New Roman" w:cs="Times New Roman"/>
                <w:sz w:val="28"/>
                <w:szCs w:val="28"/>
                <w:lang w:eastAsia="ru-RU"/>
              </w:rPr>
              <w:t>......................................</w:t>
            </w:r>
          </w:p>
        </w:tc>
        <w:tc>
          <w:tcPr>
            <w:tcW w:w="649" w:type="dxa"/>
          </w:tcPr>
          <w:p w14:paraId="3FAC0F60"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35</w:t>
            </w:r>
          </w:p>
        </w:tc>
      </w:tr>
      <w:tr w:rsidR="0041272C" w:rsidRPr="009F65A4" w14:paraId="76616C52" w14:textId="77777777" w:rsidTr="00593365">
        <w:tc>
          <w:tcPr>
            <w:tcW w:w="526" w:type="dxa"/>
          </w:tcPr>
          <w:p w14:paraId="3567ADEC"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9</w:t>
            </w:r>
          </w:p>
        </w:tc>
        <w:tc>
          <w:tcPr>
            <w:tcW w:w="8962" w:type="dxa"/>
          </w:tcPr>
          <w:p w14:paraId="6587F5D2"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Растворы электролитов....................................................................................</w:t>
            </w:r>
          </w:p>
        </w:tc>
        <w:tc>
          <w:tcPr>
            <w:tcW w:w="649" w:type="dxa"/>
          </w:tcPr>
          <w:p w14:paraId="2BEE773F"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39</w:t>
            </w:r>
          </w:p>
        </w:tc>
      </w:tr>
      <w:tr w:rsidR="0041272C" w:rsidRPr="009F65A4" w14:paraId="2E49895A" w14:textId="77777777" w:rsidTr="00593365">
        <w:tc>
          <w:tcPr>
            <w:tcW w:w="526" w:type="dxa"/>
          </w:tcPr>
          <w:p w14:paraId="12858E16"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10</w:t>
            </w:r>
          </w:p>
        </w:tc>
        <w:tc>
          <w:tcPr>
            <w:tcW w:w="8962" w:type="dxa"/>
          </w:tcPr>
          <w:p w14:paraId="28A8A50E"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Водородный показатель (рН). Гидролиз солей..............................................</w:t>
            </w:r>
          </w:p>
        </w:tc>
        <w:tc>
          <w:tcPr>
            <w:tcW w:w="649" w:type="dxa"/>
          </w:tcPr>
          <w:p w14:paraId="68D0D35D"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45</w:t>
            </w:r>
          </w:p>
        </w:tc>
      </w:tr>
      <w:tr w:rsidR="0041272C" w:rsidRPr="009F65A4" w14:paraId="65EF4117" w14:textId="77777777" w:rsidTr="00593365">
        <w:tc>
          <w:tcPr>
            <w:tcW w:w="526" w:type="dxa"/>
          </w:tcPr>
          <w:p w14:paraId="5627111E"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11</w:t>
            </w:r>
          </w:p>
        </w:tc>
        <w:tc>
          <w:tcPr>
            <w:tcW w:w="8962" w:type="dxa"/>
          </w:tcPr>
          <w:p w14:paraId="33C89A6B"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Комплексные соединения................................................................................</w:t>
            </w:r>
          </w:p>
        </w:tc>
        <w:tc>
          <w:tcPr>
            <w:tcW w:w="649" w:type="dxa"/>
          </w:tcPr>
          <w:p w14:paraId="31D8D1A4"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48</w:t>
            </w:r>
          </w:p>
        </w:tc>
      </w:tr>
      <w:tr w:rsidR="0041272C" w:rsidRPr="009F65A4" w14:paraId="70A1D255" w14:textId="77777777" w:rsidTr="00593365">
        <w:tc>
          <w:tcPr>
            <w:tcW w:w="526" w:type="dxa"/>
          </w:tcPr>
          <w:p w14:paraId="26A0F842"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12</w:t>
            </w:r>
          </w:p>
        </w:tc>
        <w:tc>
          <w:tcPr>
            <w:tcW w:w="8962" w:type="dxa"/>
          </w:tcPr>
          <w:p w14:paraId="0860BAD8"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proofErr w:type="spellStart"/>
            <w:r w:rsidRPr="009F65A4">
              <w:rPr>
                <w:rFonts w:ascii="Times New Roman" w:eastAsia="BatangChe" w:hAnsi="Times New Roman" w:cs="Times New Roman"/>
                <w:sz w:val="28"/>
                <w:szCs w:val="28"/>
                <w:lang w:eastAsia="ru-RU"/>
              </w:rPr>
              <w:t>Окислительно</w:t>
            </w:r>
            <w:proofErr w:type="spellEnd"/>
            <w:r w:rsidRPr="009F65A4">
              <w:rPr>
                <w:rFonts w:ascii="Times New Roman" w:eastAsia="BatangChe" w:hAnsi="Times New Roman" w:cs="Times New Roman"/>
                <w:sz w:val="28"/>
                <w:szCs w:val="28"/>
                <w:lang w:eastAsia="ru-RU"/>
              </w:rPr>
              <w:t>-восстановительные реакции...................................................</w:t>
            </w:r>
          </w:p>
        </w:tc>
        <w:tc>
          <w:tcPr>
            <w:tcW w:w="649" w:type="dxa"/>
          </w:tcPr>
          <w:p w14:paraId="01ECB329"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51</w:t>
            </w:r>
          </w:p>
        </w:tc>
      </w:tr>
      <w:tr w:rsidR="0041272C" w:rsidRPr="009F65A4" w14:paraId="641FE860" w14:textId="77777777" w:rsidTr="00593365">
        <w:tc>
          <w:tcPr>
            <w:tcW w:w="526" w:type="dxa"/>
          </w:tcPr>
          <w:p w14:paraId="0B0EE7B1"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13</w:t>
            </w:r>
          </w:p>
        </w:tc>
        <w:tc>
          <w:tcPr>
            <w:tcW w:w="8962" w:type="dxa"/>
          </w:tcPr>
          <w:p w14:paraId="55DB2F91"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Химия конструкционных материалов и сплавов...........................................</w:t>
            </w:r>
          </w:p>
        </w:tc>
        <w:tc>
          <w:tcPr>
            <w:tcW w:w="649" w:type="dxa"/>
          </w:tcPr>
          <w:p w14:paraId="54BCA557"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54</w:t>
            </w:r>
          </w:p>
        </w:tc>
      </w:tr>
      <w:tr w:rsidR="0041272C" w:rsidRPr="009F65A4" w14:paraId="072A65ED" w14:textId="77777777" w:rsidTr="00593365">
        <w:tc>
          <w:tcPr>
            <w:tcW w:w="526" w:type="dxa"/>
          </w:tcPr>
          <w:p w14:paraId="372288B0"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14</w:t>
            </w:r>
          </w:p>
        </w:tc>
        <w:tc>
          <w:tcPr>
            <w:tcW w:w="8962" w:type="dxa"/>
          </w:tcPr>
          <w:p w14:paraId="42E28B4C"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Электрохимия....................................................................................................</w:t>
            </w:r>
          </w:p>
        </w:tc>
        <w:tc>
          <w:tcPr>
            <w:tcW w:w="649" w:type="dxa"/>
          </w:tcPr>
          <w:p w14:paraId="0806C7C4"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56</w:t>
            </w:r>
          </w:p>
        </w:tc>
      </w:tr>
      <w:tr w:rsidR="0041272C" w:rsidRPr="009F65A4" w14:paraId="3B7861CF" w14:textId="77777777" w:rsidTr="00593365">
        <w:tc>
          <w:tcPr>
            <w:tcW w:w="526" w:type="dxa"/>
          </w:tcPr>
          <w:p w14:paraId="0094DFA9"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15</w:t>
            </w:r>
          </w:p>
        </w:tc>
        <w:tc>
          <w:tcPr>
            <w:tcW w:w="8962" w:type="dxa"/>
          </w:tcPr>
          <w:p w14:paraId="6A551076"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Коррозия металлов и защита от коррозии......................................................</w:t>
            </w:r>
          </w:p>
        </w:tc>
        <w:tc>
          <w:tcPr>
            <w:tcW w:w="649" w:type="dxa"/>
          </w:tcPr>
          <w:p w14:paraId="5C65764D"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61</w:t>
            </w:r>
          </w:p>
        </w:tc>
      </w:tr>
      <w:tr w:rsidR="0041272C" w:rsidRPr="009F65A4" w14:paraId="4043F412" w14:textId="77777777" w:rsidTr="00593365">
        <w:tc>
          <w:tcPr>
            <w:tcW w:w="526" w:type="dxa"/>
          </w:tcPr>
          <w:p w14:paraId="144D0304"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16</w:t>
            </w:r>
          </w:p>
        </w:tc>
        <w:tc>
          <w:tcPr>
            <w:tcW w:w="8962" w:type="dxa"/>
          </w:tcPr>
          <w:p w14:paraId="6979687F"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Жесткость воды.................................................................................................</w:t>
            </w:r>
          </w:p>
        </w:tc>
        <w:tc>
          <w:tcPr>
            <w:tcW w:w="649" w:type="dxa"/>
          </w:tcPr>
          <w:p w14:paraId="71AACB3E"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64</w:t>
            </w:r>
          </w:p>
        </w:tc>
      </w:tr>
      <w:tr w:rsidR="0041272C" w:rsidRPr="009F65A4" w14:paraId="070F9465" w14:textId="77777777" w:rsidTr="00593365">
        <w:tc>
          <w:tcPr>
            <w:tcW w:w="526" w:type="dxa"/>
          </w:tcPr>
          <w:p w14:paraId="09F73BC5"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17</w:t>
            </w:r>
          </w:p>
        </w:tc>
        <w:tc>
          <w:tcPr>
            <w:tcW w:w="8962" w:type="dxa"/>
          </w:tcPr>
          <w:p w14:paraId="6CBCB740"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Литература, рекомендуемая для решения задач............................................</w:t>
            </w:r>
          </w:p>
        </w:tc>
        <w:tc>
          <w:tcPr>
            <w:tcW w:w="649" w:type="dxa"/>
          </w:tcPr>
          <w:p w14:paraId="1ECF056B"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68</w:t>
            </w:r>
          </w:p>
        </w:tc>
      </w:tr>
      <w:tr w:rsidR="0041272C" w:rsidRPr="009F65A4" w14:paraId="0248F97A" w14:textId="77777777" w:rsidTr="00593365">
        <w:tc>
          <w:tcPr>
            <w:tcW w:w="9488" w:type="dxa"/>
            <w:gridSpan w:val="2"/>
          </w:tcPr>
          <w:p w14:paraId="7BBC94D8"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Список использованных источников.....................................................................</w:t>
            </w:r>
          </w:p>
        </w:tc>
        <w:tc>
          <w:tcPr>
            <w:tcW w:w="649" w:type="dxa"/>
          </w:tcPr>
          <w:p w14:paraId="0CA71E7B"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69</w:t>
            </w:r>
          </w:p>
        </w:tc>
      </w:tr>
      <w:tr w:rsidR="0041272C" w:rsidRPr="009F65A4" w14:paraId="0F581BAA" w14:textId="77777777" w:rsidTr="00593365">
        <w:tc>
          <w:tcPr>
            <w:tcW w:w="9488" w:type="dxa"/>
            <w:gridSpan w:val="2"/>
          </w:tcPr>
          <w:p w14:paraId="449777EA"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Приложение</w:t>
            </w:r>
            <w:proofErr w:type="gramStart"/>
            <w:r w:rsidRPr="009F65A4">
              <w:rPr>
                <w:rFonts w:ascii="Times New Roman" w:eastAsia="BatangChe" w:hAnsi="Times New Roman" w:cs="Times New Roman"/>
                <w:sz w:val="28"/>
                <w:szCs w:val="28"/>
                <w:lang w:eastAsia="ru-RU"/>
              </w:rPr>
              <w:t xml:space="preserve"> А</w:t>
            </w:r>
            <w:proofErr w:type="gramEnd"/>
            <w:r w:rsidRPr="009F65A4">
              <w:rPr>
                <w:rFonts w:ascii="Times New Roman" w:eastAsia="BatangChe" w:hAnsi="Times New Roman" w:cs="Times New Roman"/>
                <w:sz w:val="28"/>
                <w:szCs w:val="28"/>
                <w:lang w:eastAsia="ru-RU"/>
              </w:rPr>
              <w:t xml:space="preserve"> Значения некоторых величин.......................................................</w:t>
            </w:r>
          </w:p>
        </w:tc>
        <w:tc>
          <w:tcPr>
            <w:tcW w:w="649" w:type="dxa"/>
          </w:tcPr>
          <w:p w14:paraId="01E02780"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70</w:t>
            </w:r>
          </w:p>
        </w:tc>
      </w:tr>
      <w:tr w:rsidR="0041272C" w:rsidRPr="009F65A4" w14:paraId="60F6AC85" w14:textId="77777777" w:rsidTr="00593365">
        <w:tc>
          <w:tcPr>
            <w:tcW w:w="9488" w:type="dxa"/>
            <w:gridSpan w:val="2"/>
          </w:tcPr>
          <w:p w14:paraId="422A0B26"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Приложение</w:t>
            </w:r>
            <w:proofErr w:type="gramStart"/>
            <w:r w:rsidRPr="009F65A4">
              <w:rPr>
                <w:rFonts w:ascii="Times New Roman" w:eastAsia="BatangChe" w:hAnsi="Times New Roman" w:cs="Times New Roman"/>
                <w:sz w:val="28"/>
                <w:szCs w:val="28"/>
                <w:lang w:eastAsia="ru-RU"/>
              </w:rPr>
              <w:t xml:space="preserve"> Б</w:t>
            </w:r>
            <w:proofErr w:type="gramEnd"/>
            <w:r w:rsidRPr="009F65A4">
              <w:rPr>
                <w:rFonts w:ascii="Times New Roman" w:eastAsia="BatangChe" w:hAnsi="Times New Roman" w:cs="Times New Roman"/>
                <w:sz w:val="28"/>
                <w:szCs w:val="28"/>
                <w:lang w:eastAsia="ru-RU"/>
              </w:rPr>
              <w:t xml:space="preserve"> Свойства некоторых кислот и оснований....................................</w:t>
            </w:r>
          </w:p>
        </w:tc>
        <w:tc>
          <w:tcPr>
            <w:tcW w:w="649" w:type="dxa"/>
          </w:tcPr>
          <w:p w14:paraId="61FA78BC"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71</w:t>
            </w:r>
          </w:p>
        </w:tc>
      </w:tr>
      <w:tr w:rsidR="0041272C" w:rsidRPr="009F65A4" w14:paraId="5A9ED14A" w14:textId="77777777" w:rsidTr="00593365">
        <w:tc>
          <w:tcPr>
            <w:tcW w:w="9488" w:type="dxa"/>
            <w:gridSpan w:val="2"/>
          </w:tcPr>
          <w:p w14:paraId="72455D8E"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Приложение</w:t>
            </w:r>
            <w:proofErr w:type="gramStart"/>
            <w:r w:rsidRPr="009F65A4">
              <w:rPr>
                <w:rFonts w:ascii="Times New Roman" w:eastAsia="BatangChe" w:hAnsi="Times New Roman" w:cs="Times New Roman"/>
                <w:sz w:val="28"/>
                <w:szCs w:val="28"/>
                <w:lang w:eastAsia="ru-RU"/>
              </w:rPr>
              <w:t xml:space="preserve"> В</w:t>
            </w:r>
            <w:proofErr w:type="gramEnd"/>
            <w:r w:rsidRPr="009F65A4">
              <w:rPr>
                <w:rFonts w:ascii="Times New Roman" w:eastAsia="BatangChe" w:hAnsi="Times New Roman" w:cs="Times New Roman"/>
                <w:sz w:val="28"/>
                <w:szCs w:val="28"/>
                <w:lang w:eastAsia="ru-RU"/>
              </w:rPr>
              <w:t xml:space="preserve"> Свойства комплексных соединений.............................................</w:t>
            </w:r>
          </w:p>
        </w:tc>
        <w:tc>
          <w:tcPr>
            <w:tcW w:w="649" w:type="dxa"/>
          </w:tcPr>
          <w:p w14:paraId="6A22F85C"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72</w:t>
            </w:r>
          </w:p>
        </w:tc>
      </w:tr>
      <w:tr w:rsidR="0041272C" w:rsidRPr="009F65A4" w14:paraId="63705785" w14:textId="77777777" w:rsidTr="00593365">
        <w:tc>
          <w:tcPr>
            <w:tcW w:w="9488" w:type="dxa"/>
            <w:gridSpan w:val="2"/>
          </w:tcPr>
          <w:p w14:paraId="19CFE4FE"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Приложение Г  Гальванический элемент..............................................................</w:t>
            </w:r>
          </w:p>
        </w:tc>
        <w:tc>
          <w:tcPr>
            <w:tcW w:w="649" w:type="dxa"/>
          </w:tcPr>
          <w:p w14:paraId="5790A755"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73</w:t>
            </w:r>
          </w:p>
        </w:tc>
      </w:tr>
      <w:tr w:rsidR="0041272C" w:rsidRPr="009F65A4" w14:paraId="051D6F34" w14:textId="77777777" w:rsidTr="00593365">
        <w:tc>
          <w:tcPr>
            <w:tcW w:w="9488" w:type="dxa"/>
            <w:gridSpan w:val="2"/>
          </w:tcPr>
          <w:p w14:paraId="67DA7BE1"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Приложение</w:t>
            </w:r>
            <w:proofErr w:type="gramStart"/>
            <w:r w:rsidRPr="009F65A4">
              <w:rPr>
                <w:rFonts w:ascii="Times New Roman" w:eastAsia="BatangChe" w:hAnsi="Times New Roman" w:cs="Times New Roman"/>
                <w:sz w:val="28"/>
                <w:szCs w:val="28"/>
                <w:lang w:eastAsia="ru-RU"/>
              </w:rPr>
              <w:t xml:space="preserve"> Д</w:t>
            </w:r>
            <w:proofErr w:type="gramEnd"/>
            <w:r w:rsidRPr="009F65A4">
              <w:rPr>
                <w:rFonts w:ascii="Times New Roman" w:eastAsia="BatangChe" w:hAnsi="Times New Roman" w:cs="Times New Roman"/>
                <w:sz w:val="28"/>
                <w:szCs w:val="28"/>
                <w:lang w:eastAsia="ru-RU"/>
              </w:rPr>
              <w:t xml:space="preserve"> </w:t>
            </w:r>
            <w:proofErr w:type="spellStart"/>
            <w:r w:rsidRPr="009F65A4">
              <w:rPr>
                <w:rFonts w:ascii="Times New Roman" w:eastAsia="BatangChe" w:hAnsi="Times New Roman" w:cs="Times New Roman"/>
                <w:sz w:val="28"/>
                <w:szCs w:val="28"/>
                <w:lang w:eastAsia="ru-RU"/>
              </w:rPr>
              <w:t>Окислительно</w:t>
            </w:r>
            <w:proofErr w:type="spellEnd"/>
            <w:r w:rsidRPr="009F65A4">
              <w:rPr>
                <w:rFonts w:ascii="Times New Roman" w:eastAsia="BatangChe" w:hAnsi="Times New Roman" w:cs="Times New Roman"/>
                <w:sz w:val="28"/>
                <w:szCs w:val="28"/>
                <w:lang w:eastAsia="ru-RU"/>
              </w:rPr>
              <w:t>-восстановительные реакции................................</w:t>
            </w:r>
          </w:p>
        </w:tc>
        <w:tc>
          <w:tcPr>
            <w:tcW w:w="649" w:type="dxa"/>
          </w:tcPr>
          <w:p w14:paraId="43CF5C87"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74</w:t>
            </w:r>
          </w:p>
        </w:tc>
      </w:tr>
    </w:tbl>
    <w:p w14:paraId="553FCE4B" w14:textId="77777777" w:rsidR="0041272C" w:rsidRPr="009F65A4" w:rsidRDefault="0041272C" w:rsidP="0041272C">
      <w:pPr>
        <w:rPr>
          <w:rFonts w:ascii="Times New Roman" w:hAnsi="Times New Roman" w:cs="Times New Roman"/>
        </w:rPr>
      </w:pPr>
    </w:p>
    <w:p w14:paraId="0BD9FA20" w14:textId="57A92F77" w:rsidR="00104573" w:rsidRDefault="00104573"/>
    <w:sectPr w:rsidR="00104573" w:rsidSect="009F65A4">
      <w:pgSz w:w="11906" w:h="16838"/>
      <w:pgMar w:top="1134" w:right="849"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462F85" w14:textId="77777777" w:rsidR="00AD156C" w:rsidRDefault="00AD156C">
      <w:pPr>
        <w:spacing w:after="0" w:line="240" w:lineRule="auto"/>
      </w:pPr>
      <w:r>
        <w:separator/>
      </w:r>
    </w:p>
  </w:endnote>
  <w:endnote w:type="continuationSeparator" w:id="0">
    <w:p w14:paraId="79B8F360" w14:textId="77777777" w:rsidR="00AD156C" w:rsidRDefault="00AD15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BatangChe">
    <w:panose1 w:val="02030609000101010101"/>
    <w:charset w:val="81"/>
    <w:family w:val="modern"/>
    <w:pitch w:val="fixed"/>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A9E50D" w14:textId="77777777" w:rsidR="009F65A4" w:rsidRPr="00CE7A37" w:rsidRDefault="00D24E94">
    <w:pPr>
      <w:pStyle w:val="a3"/>
      <w:jc w:val="right"/>
      <w:rPr>
        <w:rFonts w:ascii="Times New Roman" w:hAnsi="Times New Roman"/>
      </w:rPr>
    </w:pPr>
    <w:r w:rsidRPr="00CE7A37">
      <w:rPr>
        <w:rFonts w:ascii="Times New Roman" w:hAnsi="Times New Roman"/>
      </w:rPr>
      <w:fldChar w:fldCharType="begin"/>
    </w:r>
    <w:r w:rsidR="0041272C" w:rsidRPr="00CE7A37">
      <w:rPr>
        <w:rFonts w:ascii="Times New Roman" w:hAnsi="Times New Roman"/>
      </w:rPr>
      <w:instrText>PAGE   \* MERGEFORMAT</w:instrText>
    </w:r>
    <w:r w:rsidRPr="00CE7A37">
      <w:rPr>
        <w:rFonts w:ascii="Times New Roman" w:hAnsi="Times New Roman"/>
      </w:rPr>
      <w:fldChar w:fldCharType="separate"/>
    </w:r>
    <w:r w:rsidR="005665DE">
      <w:rPr>
        <w:rFonts w:ascii="Times New Roman" w:hAnsi="Times New Roman"/>
        <w:noProof/>
      </w:rPr>
      <w:t>20</w:t>
    </w:r>
    <w:r w:rsidRPr="00CE7A37">
      <w:rPr>
        <w:rFonts w:ascii="Times New Roman" w:hAnsi="Times New Roman"/>
      </w:rPr>
      <w:fldChar w:fldCharType="end"/>
    </w:r>
  </w:p>
  <w:p w14:paraId="4BC52593" w14:textId="77777777" w:rsidR="009F65A4" w:rsidRDefault="00AD156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732A4C" w14:textId="77777777" w:rsidR="00AD156C" w:rsidRDefault="00AD156C">
      <w:pPr>
        <w:spacing w:after="0" w:line="240" w:lineRule="auto"/>
      </w:pPr>
      <w:r>
        <w:separator/>
      </w:r>
    </w:p>
  </w:footnote>
  <w:footnote w:type="continuationSeparator" w:id="0">
    <w:p w14:paraId="60046E86" w14:textId="77777777" w:rsidR="00AD156C" w:rsidRDefault="00AD15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061FD"/>
    <w:multiLevelType w:val="hybridMultilevel"/>
    <w:tmpl w:val="223003AE"/>
    <w:lvl w:ilvl="0" w:tplc="FFFFFFFF">
      <w:start w:val="1"/>
      <w:numFmt w:val="decimal"/>
      <w:lvlText w:val="%1)"/>
      <w:lvlJc w:val="left"/>
      <w:pPr>
        <w:tabs>
          <w:tab w:val="num" w:pos="735"/>
        </w:tabs>
        <w:ind w:left="735" w:hanging="37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0F5A1857"/>
    <w:multiLevelType w:val="hybridMultilevel"/>
    <w:tmpl w:val="EBA4A9A0"/>
    <w:lvl w:ilvl="0" w:tplc="55B696CE">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20204F4"/>
    <w:multiLevelType w:val="singleLevel"/>
    <w:tmpl w:val="CE58C20E"/>
    <w:lvl w:ilvl="0">
      <w:start w:val="1"/>
      <w:numFmt w:val="decimal"/>
      <w:lvlText w:val="%1."/>
      <w:lvlJc w:val="left"/>
      <w:pPr>
        <w:tabs>
          <w:tab w:val="num" w:pos="927"/>
        </w:tabs>
        <w:ind w:left="927" w:hanging="360"/>
      </w:pPr>
      <w:rPr>
        <w:rFonts w:hint="default"/>
      </w:rPr>
    </w:lvl>
  </w:abstractNum>
  <w:abstractNum w:abstractNumId="3">
    <w:nsid w:val="1EFA0716"/>
    <w:multiLevelType w:val="hybridMultilevel"/>
    <w:tmpl w:val="FCBEB9C6"/>
    <w:lvl w:ilvl="0" w:tplc="353A7482">
      <w:start w:val="1"/>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4">
    <w:nsid w:val="23541557"/>
    <w:multiLevelType w:val="singleLevel"/>
    <w:tmpl w:val="CE58C20E"/>
    <w:lvl w:ilvl="0">
      <w:start w:val="1"/>
      <w:numFmt w:val="decimal"/>
      <w:lvlText w:val="%1."/>
      <w:lvlJc w:val="left"/>
      <w:pPr>
        <w:tabs>
          <w:tab w:val="num" w:pos="927"/>
        </w:tabs>
        <w:ind w:left="927" w:hanging="360"/>
      </w:pPr>
      <w:rPr>
        <w:rFonts w:hint="default"/>
      </w:rPr>
    </w:lvl>
  </w:abstractNum>
  <w:abstractNum w:abstractNumId="5">
    <w:nsid w:val="23553F64"/>
    <w:multiLevelType w:val="hybridMultilevel"/>
    <w:tmpl w:val="F92CD9F2"/>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4A037ED"/>
    <w:multiLevelType w:val="hybridMultilevel"/>
    <w:tmpl w:val="919EC726"/>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
    <w:nsid w:val="26E31783"/>
    <w:multiLevelType w:val="hybridMultilevel"/>
    <w:tmpl w:val="58460586"/>
    <w:lvl w:ilvl="0" w:tplc="FFFFFFFF">
      <w:start w:val="5"/>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27B74648"/>
    <w:multiLevelType w:val="hybridMultilevel"/>
    <w:tmpl w:val="A4C0D1E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8167D5D"/>
    <w:multiLevelType w:val="hybridMultilevel"/>
    <w:tmpl w:val="676C18F4"/>
    <w:lvl w:ilvl="0" w:tplc="FFFFFFFF">
      <w:start w:val="1"/>
      <w:numFmt w:val="upperRoman"/>
      <w:pStyle w:val="2"/>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2CED3847"/>
    <w:multiLevelType w:val="hybridMultilevel"/>
    <w:tmpl w:val="DA602806"/>
    <w:lvl w:ilvl="0" w:tplc="FFFFFFFF">
      <w:start w:val="1"/>
      <w:numFmt w:val="decimal"/>
      <w:lvlText w:val="%1."/>
      <w:lvlJc w:val="left"/>
      <w:pPr>
        <w:tabs>
          <w:tab w:val="num" w:pos="810"/>
        </w:tabs>
        <w:ind w:left="810" w:hanging="375"/>
      </w:pPr>
      <w:rPr>
        <w:rFonts w:hint="default"/>
      </w:rPr>
    </w:lvl>
    <w:lvl w:ilvl="1" w:tplc="FFFFFFFF" w:tentative="1">
      <w:start w:val="1"/>
      <w:numFmt w:val="lowerLetter"/>
      <w:lvlText w:val="%2."/>
      <w:lvlJc w:val="left"/>
      <w:pPr>
        <w:tabs>
          <w:tab w:val="num" w:pos="1515"/>
        </w:tabs>
        <w:ind w:left="1515" w:hanging="360"/>
      </w:pPr>
    </w:lvl>
    <w:lvl w:ilvl="2" w:tplc="FFFFFFFF">
      <w:start w:val="1"/>
      <w:numFmt w:val="lowerRoman"/>
      <w:lvlText w:val="%3."/>
      <w:lvlJc w:val="right"/>
      <w:pPr>
        <w:tabs>
          <w:tab w:val="num" w:pos="2235"/>
        </w:tabs>
        <w:ind w:left="2235" w:hanging="180"/>
      </w:pPr>
    </w:lvl>
    <w:lvl w:ilvl="3" w:tplc="FFFFFFFF" w:tentative="1">
      <w:start w:val="1"/>
      <w:numFmt w:val="decimal"/>
      <w:lvlText w:val="%4."/>
      <w:lvlJc w:val="left"/>
      <w:pPr>
        <w:tabs>
          <w:tab w:val="num" w:pos="2955"/>
        </w:tabs>
        <w:ind w:left="2955" w:hanging="360"/>
      </w:pPr>
    </w:lvl>
    <w:lvl w:ilvl="4" w:tplc="FFFFFFFF" w:tentative="1">
      <w:start w:val="1"/>
      <w:numFmt w:val="lowerLetter"/>
      <w:lvlText w:val="%5."/>
      <w:lvlJc w:val="left"/>
      <w:pPr>
        <w:tabs>
          <w:tab w:val="num" w:pos="3675"/>
        </w:tabs>
        <w:ind w:left="3675" w:hanging="360"/>
      </w:pPr>
    </w:lvl>
    <w:lvl w:ilvl="5" w:tplc="FFFFFFFF" w:tentative="1">
      <w:start w:val="1"/>
      <w:numFmt w:val="lowerRoman"/>
      <w:lvlText w:val="%6."/>
      <w:lvlJc w:val="right"/>
      <w:pPr>
        <w:tabs>
          <w:tab w:val="num" w:pos="4395"/>
        </w:tabs>
        <w:ind w:left="4395" w:hanging="180"/>
      </w:pPr>
    </w:lvl>
    <w:lvl w:ilvl="6" w:tplc="FFFFFFFF" w:tentative="1">
      <w:start w:val="1"/>
      <w:numFmt w:val="decimal"/>
      <w:lvlText w:val="%7."/>
      <w:lvlJc w:val="left"/>
      <w:pPr>
        <w:tabs>
          <w:tab w:val="num" w:pos="5115"/>
        </w:tabs>
        <w:ind w:left="5115" w:hanging="360"/>
      </w:pPr>
    </w:lvl>
    <w:lvl w:ilvl="7" w:tplc="FFFFFFFF" w:tentative="1">
      <w:start w:val="1"/>
      <w:numFmt w:val="lowerLetter"/>
      <w:lvlText w:val="%8."/>
      <w:lvlJc w:val="left"/>
      <w:pPr>
        <w:tabs>
          <w:tab w:val="num" w:pos="5835"/>
        </w:tabs>
        <w:ind w:left="5835" w:hanging="360"/>
      </w:pPr>
    </w:lvl>
    <w:lvl w:ilvl="8" w:tplc="FFFFFFFF" w:tentative="1">
      <w:start w:val="1"/>
      <w:numFmt w:val="lowerRoman"/>
      <w:lvlText w:val="%9."/>
      <w:lvlJc w:val="right"/>
      <w:pPr>
        <w:tabs>
          <w:tab w:val="num" w:pos="6555"/>
        </w:tabs>
        <w:ind w:left="6555" w:hanging="180"/>
      </w:pPr>
    </w:lvl>
  </w:abstractNum>
  <w:abstractNum w:abstractNumId="11">
    <w:nsid w:val="323A0D37"/>
    <w:multiLevelType w:val="hybridMultilevel"/>
    <w:tmpl w:val="B98004D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415D4FA8"/>
    <w:multiLevelType w:val="hybridMultilevel"/>
    <w:tmpl w:val="E8B0680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47D04819"/>
    <w:multiLevelType w:val="hybridMultilevel"/>
    <w:tmpl w:val="B6D0D07C"/>
    <w:lvl w:ilvl="0" w:tplc="FFFFFFFF">
      <w:start w:val="9"/>
      <w:numFmt w:val="decimal"/>
      <w:lvlText w:val="%1."/>
      <w:lvlJc w:val="left"/>
      <w:pPr>
        <w:tabs>
          <w:tab w:val="num" w:pos="795"/>
        </w:tabs>
        <w:ind w:left="795" w:hanging="360"/>
      </w:pPr>
      <w:rPr>
        <w:rFonts w:hint="default"/>
      </w:rPr>
    </w:lvl>
    <w:lvl w:ilvl="1" w:tplc="FFFFFFFF" w:tentative="1">
      <w:start w:val="1"/>
      <w:numFmt w:val="lowerLetter"/>
      <w:lvlText w:val="%2."/>
      <w:lvlJc w:val="left"/>
      <w:pPr>
        <w:tabs>
          <w:tab w:val="num" w:pos="1515"/>
        </w:tabs>
        <w:ind w:left="1515" w:hanging="360"/>
      </w:pPr>
    </w:lvl>
    <w:lvl w:ilvl="2" w:tplc="FFFFFFFF" w:tentative="1">
      <w:start w:val="1"/>
      <w:numFmt w:val="lowerRoman"/>
      <w:lvlText w:val="%3."/>
      <w:lvlJc w:val="right"/>
      <w:pPr>
        <w:tabs>
          <w:tab w:val="num" w:pos="2235"/>
        </w:tabs>
        <w:ind w:left="2235" w:hanging="180"/>
      </w:pPr>
    </w:lvl>
    <w:lvl w:ilvl="3" w:tplc="FFFFFFFF" w:tentative="1">
      <w:start w:val="1"/>
      <w:numFmt w:val="decimal"/>
      <w:lvlText w:val="%4."/>
      <w:lvlJc w:val="left"/>
      <w:pPr>
        <w:tabs>
          <w:tab w:val="num" w:pos="2955"/>
        </w:tabs>
        <w:ind w:left="2955" w:hanging="360"/>
      </w:pPr>
    </w:lvl>
    <w:lvl w:ilvl="4" w:tplc="FFFFFFFF" w:tentative="1">
      <w:start w:val="1"/>
      <w:numFmt w:val="lowerLetter"/>
      <w:lvlText w:val="%5."/>
      <w:lvlJc w:val="left"/>
      <w:pPr>
        <w:tabs>
          <w:tab w:val="num" w:pos="3675"/>
        </w:tabs>
        <w:ind w:left="3675" w:hanging="360"/>
      </w:pPr>
    </w:lvl>
    <w:lvl w:ilvl="5" w:tplc="FFFFFFFF" w:tentative="1">
      <w:start w:val="1"/>
      <w:numFmt w:val="lowerRoman"/>
      <w:lvlText w:val="%6."/>
      <w:lvlJc w:val="right"/>
      <w:pPr>
        <w:tabs>
          <w:tab w:val="num" w:pos="4395"/>
        </w:tabs>
        <w:ind w:left="4395" w:hanging="180"/>
      </w:pPr>
    </w:lvl>
    <w:lvl w:ilvl="6" w:tplc="FFFFFFFF" w:tentative="1">
      <w:start w:val="1"/>
      <w:numFmt w:val="decimal"/>
      <w:lvlText w:val="%7."/>
      <w:lvlJc w:val="left"/>
      <w:pPr>
        <w:tabs>
          <w:tab w:val="num" w:pos="5115"/>
        </w:tabs>
        <w:ind w:left="5115" w:hanging="360"/>
      </w:pPr>
    </w:lvl>
    <w:lvl w:ilvl="7" w:tplc="FFFFFFFF" w:tentative="1">
      <w:start w:val="1"/>
      <w:numFmt w:val="lowerLetter"/>
      <w:lvlText w:val="%8."/>
      <w:lvlJc w:val="left"/>
      <w:pPr>
        <w:tabs>
          <w:tab w:val="num" w:pos="5835"/>
        </w:tabs>
        <w:ind w:left="5835" w:hanging="360"/>
      </w:pPr>
    </w:lvl>
    <w:lvl w:ilvl="8" w:tplc="FFFFFFFF" w:tentative="1">
      <w:start w:val="1"/>
      <w:numFmt w:val="lowerRoman"/>
      <w:lvlText w:val="%9."/>
      <w:lvlJc w:val="right"/>
      <w:pPr>
        <w:tabs>
          <w:tab w:val="num" w:pos="6555"/>
        </w:tabs>
        <w:ind w:left="6555" w:hanging="180"/>
      </w:pPr>
    </w:lvl>
  </w:abstractNum>
  <w:abstractNum w:abstractNumId="14">
    <w:nsid w:val="47E73BBB"/>
    <w:multiLevelType w:val="hybridMultilevel"/>
    <w:tmpl w:val="8C1A298C"/>
    <w:lvl w:ilvl="0" w:tplc="FFFFFFFF">
      <w:start w:val="1"/>
      <w:numFmt w:val="decimal"/>
      <w:lvlText w:val="%1."/>
      <w:lvlJc w:val="left"/>
      <w:pPr>
        <w:tabs>
          <w:tab w:val="num" w:pos="930"/>
        </w:tabs>
        <w:ind w:left="930" w:hanging="57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48E81DF8"/>
    <w:multiLevelType w:val="hybridMultilevel"/>
    <w:tmpl w:val="E460F8E2"/>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559E557F"/>
    <w:multiLevelType w:val="multilevel"/>
    <w:tmpl w:val="B98004D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5B5877AD"/>
    <w:multiLevelType w:val="hybridMultilevel"/>
    <w:tmpl w:val="023AA590"/>
    <w:lvl w:ilvl="0" w:tplc="FFFFFFFF">
      <w:start w:val="1"/>
      <w:numFmt w:val="decimal"/>
      <w:lvlText w:val="%1."/>
      <w:lvlJc w:val="left"/>
      <w:pPr>
        <w:tabs>
          <w:tab w:val="num" w:pos="1800"/>
        </w:tabs>
        <w:ind w:left="1800" w:hanging="360"/>
      </w:p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8">
    <w:nsid w:val="63E87B23"/>
    <w:multiLevelType w:val="hybridMultilevel"/>
    <w:tmpl w:val="B894A5BC"/>
    <w:lvl w:ilvl="0" w:tplc="FFFFFFFF">
      <w:start w:val="6"/>
      <w:numFmt w:val="decimal"/>
      <w:lvlText w:val="%1."/>
      <w:lvlJc w:val="left"/>
      <w:pPr>
        <w:tabs>
          <w:tab w:val="num" w:pos="795"/>
        </w:tabs>
        <w:ind w:left="795" w:hanging="360"/>
      </w:pPr>
      <w:rPr>
        <w:rFonts w:hint="default"/>
      </w:rPr>
    </w:lvl>
    <w:lvl w:ilvl="1" w:tplc="FFFFFFFF" w:tentative="1">
      <w:start w:val="1"/>
      <w:numFmt w:val="lowerLetter"/>
      <w:lvlText w:val="%2."/>
      <w:lvlJc w:val="left"/>
      <w:pPr>
        <w:tabs>
          <w:tab w:val="num" w:pos="1515"/>
        </w:tabs>
        <w:ind w:left="1515" w:hanging="360"/>
      </w:pPr>
    </w:lvl>
    <w:lvl w:ilvl="2" w:tplc="FFFFFFFF" w:tentative="1">
      <w:start w:val="1"/>
      <w:numFmt w:val="lowerRoman"/>
      <w:lvlText w:val="%3."/>
      <w:lvlJc w:val="right"/>
      <w:pPr>
        <w:tabs>
          <w:tab w:val="num" w:pos="2235"/>
        </w:tabs>
        <w:ind w:left="2235" w:hanging="180"/>
      </w:pPr>
    </w:lvl>
    <w:lvl w:ilvl="3" w:tplc="FFFFFFFF" w:tentative="1">
      <w:start w:val="1"/>
      <w:numFmt w:val="decimal"/>
      <w:lvlText w:val="%4."/>
      <w:lvlJc w:val="left"/>
      <w:pPr>
        <w:tabs>
          <w:tab w:val="num" w:pos="2955"/>
        </w:tabs>
        <w:ind w:left="2955" w:hanging="360"/>
      </w:pPr>
    </w:lvl>
    <w:lvl w:ilvl="4" w:tplc="FFFFFFFF" w:tentative="1">
      <w:start w:val="1"/>
      <w:numFmt w:val="lowerLetter"/>
      <w:lvlText w:val="%5."/>
      <w:lvlJc w:val="left"/>
      <w:pPr>
        <w:tabs>
          <w:tab w:val="num" w:pos="3675"/>
        </w:tabs>
        <w:ind w:left="3675" w:hanging="360"/>
      </w:pPr>
    </w:lvl>
    <w:lvl w:ilvl="5" w:tplc="FFFFFFFF" w:tentative="1">
      <w:start w:val="1"/>
      <w:numFmt w:val="lowerRoman"/>
      <w:lvlText w:val="%6."/>
      <w:lvlJc w:val="right"/>
      <w:pPr>
        <w:tabs>
          <w:tab w:val="num" w:pos="4395"/>
        </w:tabs>
        <w:ind w:left="4395" w:hanging="180"/>
      </w:pPr>
    </w:lvl>
    <w:lvl w:ilvl="6" w:tplc="FFFFFFFF" w:tentative="1">
      <w:start w:val="1"/>
      <w:numFmt w:val="decimal"/>
      <w:lvlText w:val="%7."/>
      <w:lvlJc w:val="left"/>
      <w:pPr>
        <w:tabs>
          <w:tab w:val="num" w:pos="5115"/>
        </w:tabs>
        <w:ind w:left="5115" w:hanging="360"/>
      </w:pPr>
    </w:lvl>
    <w:lvl w:ilvl="7" w:tplc="FFFFFFFF" w:tentative="1">
      <w:start w:val="1"/>
      <w:numFmt w:val="lowerLetter"/>
      <w:lvlText w:val="%8."/>
      <w:lvlJc w:val="left"/>
      <w:pPr>
        <w:tabs>
          <w:tab w:val="num" w:pos="5835"/>
        </w:tabs>
        <w:ind w:left="5835" w:hanging="360"/>
      </w:pPr>
    </w:lvl>
    <w:lvl w:ilvl="8" w:tplc="FFFFFFFF" w:tentative="1">
      <w:start w:val="1"/>
      <w:numFmt w:val="lowerRoman"/>
      <w:lvlText w:val="%9."/>
      <w:lvlJc w:val="right"/>
      <w:pPr>
        <w:tabs>
          <w:tab w:val="num" w:pos="6555"/>
        </w:tabs>
        <w:ind w:left="6555" w:hanging="180"/>
      </w:pPr>
    </w:lvl>
  </w:abstractNum>
  <w:abstractNum w:abstractNumId="19">
    <w:nsid w:val="695D5741"/>
    <w:multiLevelType w:val="hybridMultilevel"/>
    <w:tmpl w:val="35BCC652"/>
    <w:lvl w:ilvl="0" w:tplc="FFFFFFFF">
      <w:start w:val="1"/>
      <w:numFmt w:val="decimal"/>
      <w:lvlText w:val="%1."/>
      <w:lvlJc w:val="left"/>
      <w:pPr>
        <w:tabs>
          <w:tab w:val="num" w:pos="1800"/>
        </w:tabs>
        <w:ind w:left="1800" w:hanging="360"/>
      </w:p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0">
    <w:nsid w:val="6E1F7224"/>
    <w:multiLevelType w:val="multilevel"/>
    <w:tmpl w:val="5994D612"/>
    <w:lvl w:ilvl="0">
      <w:start w:val="1"/>
      <w:numFmt w:val="decimal"/>
      <w:lvlText w:val="%1."/>
      <w:lvlJc w:val="left"/>
      <w:pPr>
        <w:tabs>
          <w:tab w:val="num" w:pos="540"/>
        </w:tabs>
        <w:ind w:left="540" w:hanging="360"/>
      </w:pPr>
      <w:rPr>
        <w:rFonts w:hint="default"/>
      </w:rPr>
    </w:lvl>
    <w:lvl w:ilvl="1" w:tentative="1">
      <w:start w:val="1"/>
      <w:numFmt w:val="lowerLetter"/>
      <w:lvlText w:val="%2."/>
      <w:lvlJc w:val="left"/>
      <w:pPr>
        <w:tabs>
          <w:tab w:val="num" w:pos="1515"/>
        </w:tabs>
        <w:ind w:left="1515" w:hanging="360"/>
      </w:pPr>
    </w:lvl>
    <w:lvl w:ilvl="2" w:tentative="1">
      <w:start w:val="1"/>
      <w:numFmt w:val="lowerRoman"/>
      <w:lvlText w:val="%3."/>
      <w:lvlJc w:val="right"/>
      <w:pPr>
        <w:tabs>
          <w:tab w:val="num" w:pos="2235"/>
        </w:tabs>
        <w:ind w:left="2235" w:hanging="180"/>
      </w:pPr>
    </w:lvl>
    <w:lvl w:ilvl="3" w:tentative="1">
      <w:start w:val="1"/>
      <w:numFmt w:val="decimal"/>
      <w:lvlText w:val="%4."/>
      <w:lvlJc w:val="left"/>
      <w:pPr>
        <w:tabs>
          <w:tab w:val="num" w:pos="2955"/>
        </w:tabs>
        <w:ind w:left="2955" w:hanging="360"/>
      </w:pPr>
    </w:lvl>
    <w:lvl w:ilvl="4" w:tentative="1">
      <w:start w:val="1"/>
      <w:numFmt w:val="lowerLetter"/>
      <w:lvlText w:val="%5."/>
      <w:lvlJc w:val="left"/>
      <w:pPr>
        <w:tabs>
          <w:tab w:val="num" w:pos="3675"/>
        </w:tabs>
        <w:ind w:left="3675" w:hanging="360"/>
      </w:pPr>
    </w:lvl>
    <w:lvl w:ilvl="5" w:tentative="1">
      <w:start w:val="1"/>
      <w:numFmt w:val="lowerRoman"/>
      <w:lvlText w:val="%6."/>
      <w:lvlJc w:val="right"/>
      <w:pPr>
        <w:tabs>
          <w:tab w:val="num" w:pos="4395"/>
        </w:tabs>
        <w:ind w:left="4395" w:hanging="180"/>
      </w:pPr>
    </w:lvl>
    <w:lvl w:ilvl="6" w:tentative="1">
      <w:start w:val="1"/>
      <w:numFmt w:val="decimal"/>
      <w:lvlText w:val="%7."/>
      <w:lvlJc w:val="left"/>
      <w:pPr>
        <w:tabs>
          <w:tab w:val="num" w:pos="5115"/>
        </w:tabs>
        <w:ind w:left="5115" w:hanging="360"/>
      </w:pPr>
    </w:lvl>
    <w:lvl w:ilvl="7" w:tentative="1">
      <w:start w:val="1"/>
      <w:numFmt w:val="lowerLetter"/>
      <w:lvlText w:val="%8."/>
      <w:lvlJc w:val="left"/>
      <w:pPr>
        <w:tabs>
          <w:tab w:val="num" w:pos="5835"/>
        </w:tabs>
        <w:ind w:left="5835" w:hanging="360"/>
      </w:pPr>
    </w:lvl>
    <w:lvl w:ilvl="8" w:tentative="1">
      <w:start w:val="1"/>
      <w:numFmt w:val="lowerRoman"/>
      <w:lvlText w:val="%9."/>
      <w:lvlJc w:val="right"/>
      <w:pPr>
        <w:tabs>
          <w:tab w:val="num" w:pos="6555"/>
        </w:tabs>
        <w:ind w:left="6555" w:hanging="180"/>
      </w:pPr>
    </w:lvl>
  </w:abstractNum>
  <w:abstractNum w:abstractNumId="21">
    <w:nsid w:val="6F2C3FFF"/>
    <w:multiLevelType w:val="hybridMultilevel"/>
    <w:tmpl w:val="68C02650"/>
    <w:lvl w:ilvl="0" w:tplc="FAB2149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8FD4E56"/>
    <w:multiLevelType w:val="hybridMultilevel"/>
    <w:tmpl w:val="EBDC14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AFE2408"/>
    <w:multiLevelType w:val="hybridMultilevel"/>
    <w:tmpl w:val="C2C47460"/>
    <w:lvl w:ilvl="0" w:tplc="CC4887AE">
      <w:start w:val="12"/>
      <w:numFmt w:val="decimal"/>
      <w:lvlText w:val="%1"/>
      <w:lvlJc w:val="left"/>
      <w:pPr>
        <w:tabs>
          <w:tab w:val="num" w:pos="750"/>
        </w:tabs>
        <w:ind w:left="750" w:hanging="420"/>
      </w:pPr>
      <w:rPr>
        <w:rFonts w:hint="default"/>
      </w:rPr>
    </w:lvl>
    <w:lvl w:ilvl="1" w:tplc="04190019" w:tentative="1">
      <w:start w:val="1"/>
      <w:numFmt w:val="lowerLetter"/>
      <w:lvlText w:val="%2."/>
      <w:lvlJc w:val="left"/>
      <w:pPr>
        <w:tabs>
          <w:tab w:val="num" w:pos="1410"/>
        </w:tabs>
        <w:ind w:left="1410" w:hanging="360"/>
      </w:pPr>
    </w:lvl>
    <w:lvl w:ilvl="2" w:tplc="0419001B" w:tentative="1">
      <w:start w:val="1"/>
      <w:numFmt w:val="lowerRoman"/>
      <w:lvlText w:val="%3."/>
      <w:lvlJc w:val="right"/>
      <w:pPr>
        <w:tabs>
          <w:tab w:val="num" w:pos="2130"/>
        </w:tabs>
        <w:ind w:left="2130" w:hanging="180"/>
      </w:pPr>
    </w:lvl>
    <w:lvl w:ilvl="3" w:tplc="0419000F" w:tentative="1">
      <w:start w:val="1"/>
      <w:numFmt w:val="decimal"/>
      <w:lvlText w:val="%4."/>
      <w:lvlJc w:val="left"/>
      <w:pPr>
        <w:tabs>
          <w:tab w:val="num" w:pos="2850"/>
        </w:tabs>
        <w:ind w:left="2850" w:hanging="360"/>
      </w:pPr>
    </w:lvl>
    <w:lvl w:ilvl="4" w:tplc="04190019" w:tentative="1">
      <w:start w:val="1"/>
      <w:numFmt w:val="lowerLetter"/>
      <w:lvlText w:val="%5."/>
      <w:lvlJc w:val="left"/>
      <w:pPr>
        <w:tabs>
          <w:tab w:val="num" w:pos="3570"/>
        </w:tabs>
        <w:ind w:left="3570" w:hanging="360"/>
      </w:pPr>
    </w:lvl>
    <w:lvl w:ilvl="5" w:tplc="0419001B" w:tentative="1">
      <w:start w:val="1"/>
      <w:numFmt w:val="lowerRoman"/>
      <w:lvlText w:val="%6."/>
      <w:lvlJc w:val="right"/>
      <w:pPr>
        <w:tabs>
          <w:tab w:val="num" w:pos="4290"/>
        </w:tabs>
        <w:ind w:left="4290" w:hanging="180"/>
      </w:pPr>
    </w:lvl>
    <w:lvl w:ilvl="6" w:tplc="0419000F" w:tentative="1">
      <w:start w:val="1"/>
      <w:numFmt w:val="decimal"/>
      <w:lvlText w:val="%7."/>
      <w:lvlJc w:val="left"/>
      <w:pPr>
        <w:tabs>
          <w:tab w:val="num" w:pos="5010"/>
        </w:tabs>
        <w:ind w:left="5010" w:hanging="360"/>
      </w:pPr>
    </w:lvl>
    <w:lvl w:ilvl="7" w:tplc="04190019" w:tentative="1">
      <w:start w:val="1"/>
      <w:numFmt w:val="lowerLetter"/>
      <w:lvlText w:val="%8."/>
      <w:lvlJc w:val="left"/>
      <w:pPr>
        <w:tabs>
          <w:tab w:val="num" w:pos="5730"/>
        </w:tabs>
        <w:ind w:left="5730" w:hanging="360"/>
      </w:pPr>
    </w:lvl>
    <w:lvl w:ilvl="8" w:tplc="0419001B" w:tentative="1">
      <w:start w:val="1"/>
      <w:numFmt w:val="lowerRoman"/>
      <w:lvlText w:val="%9."/>
      <w:lvlJc w:val="right"/>
      <w:pPr>
        <w:tabs>
          <w:tab w:val="num" w:pos="6450"/>
        </w:tabs>
        <w:ind w:left="6450" w:hanging="180"/>
      </w:pPr>
    </w:lvl>
  </w:abstractNum>
  <w:num w:numId="1">
    <w:abstractNumId w:val="9"/>
  </w:num>
  <w:num w:numId="2">
    <w:abstractNumId w:val="14"/>
  </w:num>
  <w:num w:numId="3">
    <w:abstractNumId w:val="11"/>
  </w:num>
  <w:num w:numId="4">
    <w:abstractNumId w:val="16"/>
  </w:num>
  <w:num w:numId="5">
    <w:abstractNumId w:val="5"/>
  </w:num>
  <w:num w:numId="6">
    <w:abstractNumId w:val="6"/>
  </w:num>
  <w:num w:numId="7">
    <w:abstractNumId w:val="20"/>
  </w:num>
  <w:num w:numId="8">
    <w:abstractNumId w:val="4"/>
  </w:num>
  <w:num w:numId="9">
    <w:abstractNumId w:val="2"/>
  </w:num>
  <w:num w:numId="10">
    <w:abstractNumId w:val="8"/>
  </w:num>
  <w:num w:numId="11">
    <w:abstractNumId w:val="0"/>
  </w:num>
  <w:num w:numId="12">
    <w:abstractNumId w:val="15"/>
  </w:num>
  <w:num w:numId="13">
    <w:abstractNumId w:val="12"/>
  </w:num>
  <w:num w:numId="14">
    <w:abstractNumId w:val="7"/>
  </w:num>
  <w:num w:numId="15">
    <w:abstractNumId w:val="17"/>
  </w:num>
  <w:num w:numId="16">
    <w:abstractNumId w:val="19"/>
  </w:num>
  <w:num w:numId="17">
    <w:abstractNumId w:val="10"/>
  </w:num>
  <w:num w:numId="18">
    <w:abstractNumId w:val="18"/>
  </w:num>
  <w:num w:numId="19">
    <w:abstractNumId w:val="13"/>
  </w:num>
  <w:num w:numId="20">
    <w:abstractNumId w:val="21"/>
  </w:num>
  <w:num w:numId="21">
    <w:abstractNumId w:val="1"/>
  </w:num>
  <w:num w:numId="22">
    <w:abstractNumId w:val="23"/>
  </w:num>
  <w:num w:numId="23">
    <w:abstractNumId w:val="3"/>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327C"/>
    <w:rsid w:val="0002327C"/>
    <w:rsid w:val="00030602"/>
    <w:rsid w:val="000A5C8E"/>
    <w:rsid w:val="00104573"/>
    <w:rsid w:val="00156CF9"/>
    <w:rsid w:val="001731D0"/>
    <w:rsid w:val="001F215B"/>
    <w:rsid w:val="00215773"/>
    <w:rsid w:val="00217C0D"/>
    <w:rsid w:val="00356F44"/>
    <w:rsid w:val="0041272C"/>
    <w:rsid w:val="005665DE"/>
    <w:rsid w:val="00582828"/>
    <w:rsid w:val="0061295F"/>
    <w:rsid w:val="00963030"/>
    <w:rsid w:val="00977E90"/>
    <w:rsid w:val="009E5421"/>
    <w:rsid w:val="00A946A0"/>
    <w:rsid w:val="00AD156C"/>
    <w:rsid w:val="00AE7F35"/>
    <w:rsid w:val="00B759C5"/>
    <w:rsid w:val="00BC37F2"/>
    <w:rsid w:val="00C0650C"/>
    <w:rsid w:val="00C143D5"/>
    <w:rsid w:val="00C42025"/>
    <w:rsid w:val="00C448FB"/>
    <w:rsid w:val="00CA5C14"/>
    <w:rsid w:val="00D24E94"/>
    <w:rsid w:val="00EA7C6A"/>
    <w:rsid w:val="00FA0F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9D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72C"/>
  </w:style>
  <w:style w:type="paragraph" w:styleId="1">
    <w:name w:val="heading 1"/>
    <w:basedOn w:val="a"/>
    <w:next w:val="a"/>
    <w:link w:val="10"/>
    <w:qFormat/>
    <w:rsid w:val="00104573"/>
    <w:pPr>
      <w:keepNext/>
      <w:spacing w:after="0" w:line="240" w:lineRule="auto"/>
      <w:outlineLvl w:val="0"/>
    </w:pPr>
    <w:rPr>
      <w:rFonts w:ascii="Times New Roman" w:eastAsia="Times New Roman" w:hAnsi="Times New Roman" w:cs="Times New Roman"/>
      <w:b/>
      <w:bCs/>
      <w:sz w:val="32"/>
      <w:szCs w:val="18"/>
      <w:lang w:eastAsia="ru-RU"/>
    </w:rPr>
  </w:style>
  <w:style w:type="paragraph" w:styleId="2">
    <w:name w:val="heading 2"/>
    <w:basedOn w:val="a"/>
    <w:next w:val="a"/>
    <w:link w:val="20"/>
    <w:qFormat/>
    <w:rsid w:val="00104573"/>
    <w:pPr>
      <w:keepNext/>
      <w:numPr>
        <w:numId w:val="1"/>
      </w:numPr>
      <w:spacing w:after="0" w:line="240" w:lineRule="auto"/>
      <w:jc w:val="center"/>
      <w:outlineLvl w:val="1"/>
    </w:pPr>
    <w:rPr>
      <w:rFonts w:ascii="Times New Roman" w:eastAsia="Times New Roman" w:hAnsi="Times New Roman" w:cs="Times New Roman"/>
      <w:b/>
      <w:bCs/>
      <w:caps/>
      <w:sz w:val="28"/>
      <w:szCs w:val="18"/>
      <w:lang w:eastAsia="ru-RU"/>
    </w:rPr>
  </w:style>
  <w:style w:type="paragraph" w:styleId="3">
    <w:name w:val="heading 3"/>
    <w:basedOn w:val="a"/>
    <w:next w:val="a"/>
    <w:link w:val="30"/>
    <w:qFormat/>
    <w:rsid w:val="00104573"/>
    <w:pPr>
      <w:keepNext/>
      <w:spacing w:after="0" w:line="240" w:lineRule="auto"/>
      <w:ind w:firstLine="720"/>
      <w:jc w:val="center"/>
      <w:outlineLvl w:val="2"/>
    </w:pPr>
    <w:rPr>
      <w:rFonts w:ascii="Times New Roman" w:eastAsia="Times New Roman" w:hAnsi="Times New Roman" w:cs="Times New Roman"/>
      <w:sz w:val="28"/>
      <w:szCs w:val="18"/>
      <w:lang w:eastAsia="ru-RU"/>
    </w:rPr>
  </w:style>
  <w:style w:type="paragraph" w:styleId="4">
    <w:name w:val="heading 4"/>
    <w:basedOn w:val="a"/>
    <w:next w:val="a"/>
    <w:link w:val="40"/>
    <w:qFormat/>
    <w:rsid w:val="00104573"/>
    <w:pPr>
      <w:keepNext/>
      <w:spacing w:after="0" w:line="240" w:lineRule="auto"/>
      <w:jc w:val="center"/>
      <w:outlineLvl w:val="3"/>
    </w:pPr>
    <w:rPr>
      <w:rFonts w:ascii="Times New Roman" w:eastAsia="Times New Roman" w:hAnsi="Times New Roman" w:cs="Times New Roman"/>
      <w:sz w:val="28"/>
      <w:szCs w:val="18"/>
      <w:lang w:eastAsia="ru-RU"/>
    </w:rPr>
  </w:style>
  <w:style w:type="paragraph" w:styleId="5">
    <w:name w:val="heading 5"/>
    <w:basedOn w:val="a"/>
    <w:next w:val="a"/>
    <w:link w:val="50"/>
    <w:qFormat/>
    <w:rsid w:val="00104573"/>
    <w:pPr>
      <w:keepNext/>
      <w:spacing w:after="0" w:line="240" w:lineRule="auto"/>
      <w:ind w:firstLine="360"/>
      <w:outlineLvl w:val="4"/>
    </w:pPr>
    <w:rPr>
      <w:rFonts w:ascii="Times New Roman" w:eastAsia="Times New Roman" w:hAnsi="Times New Roman" w:cs="Times New Roman"/>
      <w:b/>
      <w:bCs/>
      <w:caps/>
      <w:sz w:val="28"/>
      <w:szCs w:val="18"/>
      <w:lang w:eastAsia="ru-RU"/>
    </w:rPr>
  </w:style>
  <w:style w:type="paragraph" w:styleId="6">
    <w:name w:val="heading 6"/>
    <w:basedOn w:val="a"/>
    <w:next w:val="a"/>
    <w:link w:val="60"/>
    <w:qFormat/>
    <w:rsid w:val="00104573"/>
    <w:pPr>
      <w:keepNext/>
      <w:spacing w:after="0" w:line="240" w:lineRule="auto"/>
      <w:ind w:firstLine="360"/>
      <w:jc w:val="both"/>
      <w:outlineLvl w:val="5"/>
    </w:pPr>
    <w:rPr>
      <w:rFonts w:ascii="Times New Roman" w:eastAsia="Times New Roman" w:hAnsi="Times New Roman" w:cs="Times New Roman"/>
      <w:sz w:val="28"/>
      <w:szCs w:val="18"/>
      <w:lang w:eastAsia="ru-RU"/>
    </w:rPr>
  </w:style>
  <w:style w:type="paragraph" w:styleId="7">
    <w:name w:val="heading 7"/>
    <w:basedOn w:val="a"/>
    <w:next w:val="a"/>
    <w:link w:val="70"/>
    <w:qFormat/>
    <w:rsid w:val="00104573"/>
    <w:pPr>
      <w:keepNext/>
      <w:spacing w:after="0" w:line="240" w:lineRule="auto"/>
      <w:ind w:firstLine="360"/>
      <w:jc w:val="both"/>
      <w:outlineLvl w:val="6"/>
    </w:pPr>
    <w:rPr>
      <w:rFonts w:ascii="Times New Roman" w:eastAsia="Times New Roman" w:hAnsi="Times New Roman" w:cs="Times New Roman"/>
      <w:b/>
      <w:bCs/>
      <w:sz w:val="28"/>
      <w:szCs w:val="18"/>
      <w:lang w:eastAsia="ru-RU"/>
    </w:rPr>
  </w:style>
  <w:style w:type="paragraph" w:styleId="8">
    <w:name w:val="heading 8"/>
    <w:basedOn w:val="a"/>
    <w:next w:val="a"/>
    <w:link w:val="80"/>
    <w:qFormat/>
    <w:rsid w:val="00104573"/>
    <w:pPr>
      <w:keepNext/>
      <w:spacing w:after="0" w:line="240" w:lineRule="auto"/>
      <w:ind w:firstLine="720"/>
      <w:jc w:val="both"/>
      <w:outlineLvl w:val="7"/>
    </w:pPr>
    <w:rPr>
      <w:rFonts w:ascii="Times New Roman" w:eastAsia="Times New Roman" w:hAnsi="Times New Roman" w:cs="Times New Roman"/>
      <w:b/>
      <w:bCs/>
      <w:sz w:val="28"/>
      <w:szCs w:val="18"/>
      <w:lang w:eastAsia="ru-RU"/>
    </w:rPr>
  </w:style>
  <w:style w:type="paragraph" w:styleId="9">
    <w:name w:val="heading 9"/>
    <w:basedOn w:val="a"/>
    <w:next w:val="a"/>
    <w:link w:val="90"/>
    <w:qFormat/>
    <w:rsid w:val="00104573"/>
    <w:pPr>
      <w:keepNext/>
      <w:tabs>
        <w:tab w:val="left" w:pos="0"/>
      </w:tabs>
      <w:spacing w:after="0" w:line="240" w:lineRule="auto"/>
      <w:ind w:firstLine="567"/>
      <w:jc w:val="center"/>
      <w:outlineLvl w:val="8"/>
    </w:pPr>
    <w:rPr>
      <w:rFonts w:ascii="Times New Roman" w:eastAsia="Times New Roman" w:hAnsi="Times New Roman" w:cs="Times New Roman"/>
      <w:b/>
      <w:i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rsid w:val="0041272C"/>
    <w:pPr>
      <w:tabs>
        <w:tab w:val="center" w:pos="4677"/>
        <w:tab w:val="right" w:pos="9355"/>
      </w:tabs>
      <w:spacing w:after="0" w:line="240" w:lineRule="auto"/>
    </w:pPr>
  </w:style>
  <w:style w:type="character" w:customStyle="1" w:styleId="a4">
    <w:name w:val="Нижний колонтитул Знак"/>
    <w:basedOn w:val="a0"/>
    <w:link w:val="a3"/>
    <w:rsid w:val="0041272C"/>
  </w:style>
  <w:style w:type="table" w:styleId="a5">
    <w:name w:val="Table Grid"/>
    <w:basedOn w:val="a1"/>
    <w:rsid w:val="0041272C"/>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Head">
    <w:name w:val="Report_Head"/>
    <w:basedOn w:val="a"/>
    <w:link w:val="ReportHead0"/>
    <w:rsid w:val="00030602"/>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30602"/>
    <w:rPr>
      <w:rFonts w:ascii="Times New Roman" w:hAnsi="Times New Roman" w:cs="Times New Roman"/>
      <w:sz w:val="28"/>
    </w:rPr>
  </w:style>
  <w:style w:type="paragraph" w:customStyle="1" w:styleId="ReportMain">
    <w:name w:val="Report_Main"/>
    <w:basedOn w:val="a"/>
    <w:link w:val="ReportMain0"/>
    <w:rsid w:val="00030602"/>
    <w:pPr>
      <w:spacing w:after="0" w:line="240" w:lineRule="auto"/>
    </w:pPr>
    <w:rPr>
      <w:rFonts w:ascii="Times New Roman" w:eastAsia="Calibri" w:hAnsi="Times New Roman" w:cs="Times New Roman"/>
      <w:sz w:val="24"/>
      <w:szCs w:val="20"/>
    </w:rPr>
  </w:style>
  <w:style w:type="character" w:customStyle="1" w:styleId="ReportMain0">
    <w:name w:val="Report_Main Знак"/>
    <w:link w:val="ReportMain"/>
    <w:rsid w:val="00030602"/>
    <w:rPr>
      <w:rFonts w:ascii="Times New Roman" w:eastAsia="Calibri" w:hAnsi="Times New Roman" w:cs="Times New Roman"/>
      <w:sz w:val="24"/>
      <w:szCs w:val="20"/>
    </w:rPr>
  </w:style>
  <w:style w:type="paragraph" w:styleId="a6">
    <w:name w:val="header"/>
    <w:basedOn w:val="a"/>
    <w:link w:val="a7"/>
    <w:unhideWhenUsed/>
    <w:rsid w:val="00030602"/>
    <w:pPr>
      <w:tabs>
        <w:tab w:val="center" w:pos="4677"/>
        <w:tab w:val="right" w:pos="9355"/>
      </w:tabs>
      <w:spacing w:after="0" w:line="240" w:lineRule="auto"/>
    </w:pPr>
    <w:rPr>
      <w:rFonts w:ascii="Times New Roman" w:eastAsia="Calibri" w:hAnsi="Times New Roman" w:cs="Times New Roman"/>
      <w:sz w:val="20"/>
      <w:szCs w:val="20"/>
    </w:rPr>
  </w:style>
  <w:style w:type="character" w:customStyle="1" w:styleId="a7">
    <w:name w:val="Верхний колонтитул Знак"/>
    <w:basedOn w:val="a0"/>
    <w:link w:val="a6"/>
    <w:rsid w:val="00030602"/>
    <w:rPr>
      <w:rFonts w:ascii="Times New Roman" w:eastAsia="Calibri" w:hAnsi="Times New Roman" w:cs="Times New Roman"/>
      <w:sz w:val="20"/>
      <w:szCs w:val="20"/>
    </w:rPr>
  </w:style>
  <w:style w:type="character" w:customStyle="1" w:styleId="10">
    <w:name w:val="Заголовок 1 Знак"/>
    <w:basedOn w:val="a0"/>
    <w:link w:val="1"/>
    <w:rsid w:val="00104573"/>
    <w:rPr>
      <w:rFonts w:ascii="Times New Roman" w:eastAsia="Times New Roman" w:hAnsi="Times New Roman" w:cs="Times New Roman"/>
      <w:b/>
      <w:bCs/>
      <w:sz w:val="32"/>
      <w:szCs w:val="18"/>
      <w:lang w:eastAsia="ru-RU"/>
    </w:rPr>
  </w:style>
  <w:style w:type="character" w:customStyle="1" w:styleId="20">
    <w:name w:val="Заголовок 2 Знак"/>
    <w:basedOn w:val="a0"/>
    <w:link w:val="2"/>
    <w:rsid w:val="00104573"/>
    <w:rPr>
      <w:rFonts w:ascii="Times New Roman" w:eastAsia="Times New Roman" w:hAnsi="Times New Roman" w:cs="Times New Roman"/>
      <w:b/>
      <w:bCs/>
      <w:caps/>
      <w:sz w:val="28"/>
      <w:szCs w:val="18"/>
      <w:lang w:eastAsia="ru-RU"/>
    </w:rPr>
  </w:style>
  <w:style w:type="character" w:customStyle="1" w:styleId="30">
    <w:name w:val="Заголовок 3 Знак"/>
    <w:basedOn w:val="a0"/>
    <w:link w:val="3"/>
    <w:rsid w:val="00104573"/>
    <w:rPr>
      <w:rFonts w:ascii="Times New Roman" w:eastAsia="Times New Roman" w:hAnsi="Times New Roman" w:cs="Times New Roman"/>
      <w:sz w:val="28"/>
      <w:szCs w:val="18"/>
      <w:lang w:eastAsia="ru-RU"/>
    </w:rPr>
  </w:style>
  <w:style w:type="character" w:customStyle="1" w:styleId="40">
    <w:name w:val="Заголовок 4 Знак"/>
    <w:basedOn w:val="a0"/>
    <w:link w:val="4"/>
    <w:rsid w:val="00104573"/>
    <w:rPr>
      <w:rFonts w:ascii="Times New Roman" w:eastAsia="Times New Roman" w:hAnsi="Times New Roman" w:cs="Times New Roman"/>
      <w:sz w:val="28"/>
      <w:szCs w:val="18"/>
      <w:lang w:eastAsia="ru-RU"/>
    </w:rPr>
  </w:style>
  <w:style w:type="character" w:customStyle="1" w:styleId="50">
    <w:name w:val="Заголовок 5 Знак"/>
    <w:basedOn w:val="a0"/>
    <w:link w:val="5"/>
    <w:rsid w:val="00104573"/>
    <w:rPr>
      <w:rFonts w:ascii="Times New Roman" w:eastAsia="Times New Roman" w:hAnsi="Times New Roman" w:cs="Times New Roman"/>
      <w:b/>
      <w:bCs/>
      <w:caps/>
      <w:sz w:val="28"/>
      <w:szCs w:val="18"/>
      <w:lang w:eastAsia="ru-RU"/>
    </w:rPr>
  </w:style>
  <w:style w:type="character" w:customStyle="1" w:styleId="60">
    <w:name w:val="Заголовок 6 Знак"/>
    <w:basedOn w:val="a0"/>
    <w:link w:val="6"/>
    <w:rsid w:val="00104573"/>
    <w:rPr>
      <w:rFonts w:ascii="Times New Roman" w:eastAsia="Times New Roman" w:hAnsi="Times New Roman" w:cs="Times New Roman"/>
      <w:sz w:val="28"/>
      <w:szCs w:val="18"/>
      <w:lang w:eastAsia="ru-RU"/>
    </w:rPr>
  </w:style>
  <w:style w:type="character" w:customStyle="1" w:styleId="70">
    <w:name w:val="Заголовок 7 Знак"/>
    <w:basedOn w:val="a0"/>
    <w:link w:val="7"/>
    <w:rsid w:val="00104573"/>
    <w:rPr>
      <w:rFonts w:ascii="Times New Roman" w:eastAsia="Times New Roman" w:hAnsi="Times New Roman" w:cs="Times New Roman"/>
      <w:b/>
      <w:bCs/>
      <w:sz w:val="28"/>
      <w:szCs w:val="18"/>
      <w:lang w:eastAsia="ru-RU"/>
    </w:rPr>
  </w:style>
  <w:style w:type="character" w:customStyle="1" w:styleId="80">
    <w:name w:val="Заголовок 8 Знак"/>
    <w:basedOn w:val="a0"/>
    <w:link w:val="8"/>
    <w:rsid w:val="00104573"/>
    <w:rPr>
      <w:rFonts w:ascii="Times New Roman" w:eastAsia="Times New Roman" w:hAnsi="Times New Roman" w:cs="Times New Roman"/>
      <w:b/>
      <w:bCs/>
      <w:sz w:val="28"/>
      <w:szCs w:val="18"/>
      <w:lang w:eastAsia="ru-RU"/>
    </w:rPr>
  </w:style>
  <w:style w:type="character" w:customStyle="1" w:styleId="90">
    <w:name w:val="Заголовок 9 Знак"/>
    <w:basedOn w:val="a0"/>
    <w:link w:val="9"/>
    <w:rsid w:val="00104573"/>
    <w:rPr>
      <w:rFonts w:ascii="Times New Roman" w:eastAsia="Times New Roman" w:hAnsi="Times New Roman" w:cs="Times New Roman"/>
      <w:b/>
      <w:iCs/>
      <w:sz w:val="28"/>
      <w:szCs w:val="24"/>
      <w:lang w:eastAsia="ru-RU"/>
    </w:rPr>
  </w:style>
  <w:style w:type="numbering" w:customStyle="1" w:styleId="11">
    <w:name w:val="Нет списка1"/>
    <w:next w:val="a2"/>
    <w:semiHidden/>
    <w:unhideWhenUsed/>
    <w:rsid w:val="00104573"/>
  </w:style>
  <w:style w:type="character" w:styleId="a8">
    <w:name w:val="page number"/>
    <w:basedOn w:val="a0"/>
    <w:rsid w:val="00104573"/>
  </w:style>
  <w:style w:type="paragraph" w:styleId="a9">
    <w:name w:val="Body Text Indent"/>
    <w:basedOn w:val="a"/>
    <w:link w:val="aa"/>
    <w:rsid w:val="00104573"/>
    <w:pPr>
      <w:spacing w:after="0" w:line="240" w:lineRule="auto"/>
      <w:ind w:firstLine="720"/>
      <w:jc w:val="both"/>
    </w:pPr>
    <w:rPr>
      <w:rFonts w:ascii="Times New Roman" w:eastAsia="Times New Roman" w:hAnsi="Times New Roman" w:cs="Times New Roman"/>
      <w:sz w:val="28"/>
      <w:szCs w:val="18"/>
      <w:lang w:eastAsia="ru-RU"/>
    </w:rPr>
  </w:style>
  <w:style w:type="character" w:customStyle="1" w:styleId="aa">
    <w:name w:val="Основной текст с отступом Знак"/>
    <w:basedOn w:val="a0"/>
    <w:link w:val="a9"/>
    <w:rsid w:val="00104573"/>
    <w:rPr>
      <w:rFonts w:ascii="Times New Roman" w:eastAsia="Times New Roman" w:hAnsi="Times New Roman" w:cs="Times New Roman"/>
      <w:sz w:val="28"/>
      <w:szCs w:val="18"/>
      <w:lang w:eastAsia="ru-RU"/>
    </w:rPr>
  </w:style>
  <w:style w:type="paragraph" w:styleId="21">
    <w:name w:val="Body Text Indent 2"/>
    <w:basedOn w:val="a"/>
    <w:link w:val="22"/>
    <w:rsid w:val="00104573"/>
    <w:pPr>
      <w:spacing w:after="0" w:line="240" w:lineRule="auto"/>
      <w:ind w:firstLine="720"/>
    </w:pPr>
    <w:rPr>
      <w:rFonts w:ascii="Times New Roman" w:eastAsia="Times New Roman" w:hAnsi="Times New Roman" w:cs="Times New Roman"/>
      <w:b/>
      <w:bCs/>
      <w:sz w:val="28"/>
      <w:szCs w:val="18"/>
      <w:lang w:eastAsia="ru-RU"/>
    </w:rPr>
  </w:style>
  <w:style w:type="character" w:customStyle="1" w:styleId="22">
    <w:name w:val="Основной текст с отступом 2 Знак"/>
    <w:basedOn w:val="a0"/>
    <w:link w:val="21"/>
    <w:rsid w:val="00104573"/>
    <w:rPr>
      <w:rFonts w:ascii="Times New Roman" w:eastAsia="Times New Roman" w:hAnsi="Times New Roman" w:cs="Times New Roman"/>
      <w:b/>
      <w:bCs/>
      <w:sz w:val="28"/>
      <w:szCs w:val="18"/>
      <w:lang w:eastAsia="ru-RU"/>
    </w:rPr>
  </w:style>
  <w:style w:type="paragraph" w:styleId="31">
    <w:name w:val="Body Text Indent 3"/>
    <w:basedOn w:val="a"/>
    <w:link w:val="32"/>
    <w:rsid w:val="00104573"/>
    <w:pPr>
      <w:spacing w:after="0" w:line="240" w:lineRule="auto"/>
      <w:ind w:firstLine="360"/>
    </w:pPr>
    <w:rPr>
      <w:rFonts w:ascii="Times New Roman" w:eastAsia="Times New Roman" w:hAnsi="Times New Roman" w:cs="Times New Roman"/>
      <w:b/>
      <w:bCs/>
      <w:smallCaps/>
      <w:sz w:val="28"/>
      <w:szCs w:val="18"/>
      <w:lang w:eastAsia="ru-RU"/>
    </w:rPr>
  </w:style>
  <w:style w:type="character" w:customStyle="1" w:styleId="32">
    <w:name w:val="Основной текст с отступом 3 Знак"/>
    <w:basedOn w:val="a0"/>
    <w:link w:val="31"/>
    <w:rsid w:val="00104573"/>
    <w:rPr>
      <w:rFonts w:ascii="Times New Roman" w:eastAsia="Times New Roman" w:hAnsi="Times New Roman" w:cs="Times New Roman"/>
      <w:b/>
      <w:bCs/>
      <w:smallCaps/>
      <w:sz w:val="28"/>
      <w:szCs w:val="18"/>
      <w:lang w:eastAsia="ru-RU"/>
    </w:rPr>
  </w:style>
  <w:style w:type="paragraph" w:styleId="ab">
    <w:name w:val="Body Text"/>
    <w:basedOn w:val="a"/>
    <w:link w:val="ac"/>
    <w:rsid w:val="00104573"/>
    <w:pPr>
      <w:spacing w:after="0" w:line="240" w:lineRule="auto"/>
      <w:jc w:val="both"/>
    </w:pPr>
    <w:rPr>
      <w:rFonts w:ascii="Times New Roman" w:eastAsia="Times New Roman" w:hAnsi="Times New Roman" w:cs="Times New Roman"/>
      <w:sz w:val="28"/>
      <w:szCs w:val="24"/>
      <w:lang w:eastAsia="ru-RU"/>
    </w:rPr>
  </w:style>
  <w:style w:type="character" w:customStyle="1" w:styleId="ac">
    <w:name w:val="Основной текст Знак"/>
    <w:basedOn w:val="a0"/>
    <w:link w:val="ab"/>
    <w:rsid w:val="00104573"/>
    <w:rPr>
      <w:rFonts w:ascii="Times New Roman" w:eastAsia="Times New Roman" w:hAnsi="Times New Roman" w:cs="Times New Roman"/>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72C"/>
  </w:style>
  <w:style w:type="paragraph" w:styleId="1">
    <w:name w:val="heading 1"/>
    <w:basedOn w:val="a"/>
    <w:next w:val="a"/>
    <w:link w:val="10"/>
    <w:qFormat/>
    <w:rsid w:val="00104573"/>
    <w:pPr>
      <w:keepNext/>
      <w:spacing w:after="0" w:line="240" w:lineRule="auto"/>
      <w:outlineLvl w:val="0"/>
    </w:pPr>
    <w:rPr>
      <w:rFonts w:ascii="Times New Roman" w:eastAsia="Times New Roman" w:hAnsi="Times New Roman" w:cs="Times New Roman"/>
      <w:b/>
      <w:bCs/>
      <w:sz w:val="32"/>
      <w:szCs w:val="18"/>
      <w:lang w:eastAsia="ru-RU"/>
    </w:rPr>
  </w:style>
  <w:style w:type="paragraph" w:styleId="2">
    <w:name w:val="heading 2"/>
    <w:basedOn w:val="a"/>
    <w:next w:val="a"/>
    <w:link w:val="20"/>
    <w:qFormat/>
    <w:rsid w:val="00104573"/>
    <w:pPr>
      <w:keepNext/>
      <w:numPr>
        <w:numId w:val="1"/>
      </w:numPr>
      <w:spacing w:after="0" w:line="240" w:lineRule="auto"/>
      <w:jc w:val="center"/>
      <w:outlineLvl w:val="1"/>
    </w:pPr>
    <w:rPr>
      <w:rFonts w:ascii="Times New Roman" w:eastAsia="Times New Roman" w:hAnsi="Times New Roman" w:cs="Times New Roman"/>
      <w:b/>
      <w:bCs/>
      <w:caps/>
      <w:sz w:val="28"/>
      <w:szCs w:val="18"/>
      <w:lang w:eastAsia="ru-RU"/>
    </w:rPr>
  </w:style>
  <w:style w:type="paragraph" w:styleId="3">
    <w:name w:val="heading 3"/>
    <w:basedOn w:val="a"/>
    <w:next w:val="a"/>
    <w:link w:val="30"/>
    <w:qFormat/>
    <w:rsid w:val="00104573"/>
    <w:pPr>
      <w:keepNext/>
      <w:spacing w:after="0" w:line="240" w:lineRule="auto"/>
      <w:ind w:firstLine="720"/>
      <w:jc w:val="center"/>
      <w:outlineLvl w:val="2"/>
    </w:pPr>
    <w:rPr>
      <w:rFonts w:ascii="Times New Roman" w:eastAsia="Times New Roman" w:hAnsi="Times New Roman" w:cs="Times New Roman"/>
      <w:sz w:val="28"/>
      <w:szCs w:val="18"/>
      <w:lang w:eastAsia="ru-RU"/>
    </w:rPr>
  </w:style>
  <w:style w:type="paragraph" w:styleId="4">
    <w:name w:val="heading 4"/>
    <w:basedOn w:val="a"/>
    <w:next w:val="a"/>
    <w:link w:val="40"/>
    <w:qFormat/>
    <w:rsid w:val="00104573"/>
    <w:pPr>
      <w:keepNext/>
      <w:spacing w:after="0" w:line="240" w:lineRule="auto"/>
      <w:jc w:val="center"/>
      <w:outlineLvl w:val="3"/>
    </w:pPr>
    <w:rPr>
      <w:rFonts w:ascii="Times New Roman" w:eastAsia="Times New Roman" w:hAnsi="Times New Roman" w:cs="Times New Roman"/>
      <w:sz w:val="28"/>
      <w:szCs w:val="18"/>
      <w:lang w:eastAsia="ru-RU"/>
    </w:rPr>
  </w:style>
  <w:style w:type="paragraph" w:styleId="5">
    <w:name w:val="heading 5"/>
    <w:basedOn w:val="a"/>
    <w:next w:val="a"/>
    <w:link w:val="50"/>
    <w:qFormat/>
    <w:rsid w:val="00104573"/>
    <w:pPr>
      <w:keepNext/>
      <w:spacing w:after="0" w:line="240" w:lineRule="auto"/>
      <w:ind w:firstLine="360"/>
      <w:outlineLvl w:val="4"/>
    </w:pPr>
    <w:rPr>
      <w:rFonts w:ascii="Times New Roman" w:eastAsia="Times New Roman" w:hAnsi="Times New Roman" w:cs="Times New Roman"/>
      <w:b/>
      <w:bCs/>
      <w:caps/>
      <w:sz w:val="28"/>
      <w:szCs w:val="18"/>
      <w:lang w:eastAsia="ru-RU"/>
    </w:rPr>
  </w:style>
  <w:style w:type="paragraph" w:styleId="6">
    <w:name w:val="heading 6"/>
    <w:basedOn w:val="a"/>
    <w:next w:val="a"/>
    <w:link w:val="60"/>
    <w:qFormat/>
    <w:rsid w:val="00104573"/>
    <w:pPr>
      <w:keepNext/>
      <w:spacing w:after="0" w:line="240" w:lineRule="auto"/>
      <w:ind w:firstLine="360"/>
      <w:jc w:val="both"/>
      <w:outlineLvl w:val="5"/>
    </w:pPr>
    <w:rPr>
      <w:rFonts w:ascii="Times New Roman" w:eastAsia="Times New Roman" w:hAnsi="Times New Roman" w:cs="Times New Roman"/>
      <w:sz w:val="28"/>
      <w:szCs w:val="18"/>
      <w:lang w:eastAsia="ru-RU"/>
    </w:rPr>
  </w:style>
  <w:style w:type="paragraph" w:styleId="7">
    <w:name w:val="heading 7"/>
    <w:basedOn w:val="a"/>
    <w:next w:val="a"/>
    <w:link w:val="70"/>
    <w:qFormat/>
    <w:rsid w:val="00104573"/>
    <w:pPr>
      <w:keepNext/>
      <w:spacing w:after="0" w:line="240" w:lineRule="auto"/>
      <w:ind w:firstLine="360"/>
      <w:jc w:val="both"/>
      <w:outlineLvl w:val="6"/>
    </w:pPr>
    <w:rPr>
      <w:rFonts w:ascii="Times New Roman" w:eastAsia="Times New Roman" w:hAnsi="Times New Roman" w:cs="Times New Roman"/>
      <w:b/>
      <w:bCs/>
      <w:sz w:val="28"/>
      <w:szCs w:val="18"/>
      <w:lang w:eastAsia="ru-RU"/>
    </w:rPr>
  </w:style>
  <w:style w:type="paragraph" w:styleId="8">
    <w:name w:val="heading 8"/>
    <w:basedOn w:val="a"/>
    <w:next w:val="a"/>
    <w:link w:val="80"/>
    <w:qFormat/>
    <w:rsid w:val="00104573"/>
    <w:pPr>
      <w:keepNext/>
      <w:spacing w:after="0" w:line="240" w:lineRule="auto"/>
      <w:ind w:firstLine="720"/>
      <w:jc w:val="both"/>
      <w:outlineLvl w:val="7"/>
    </w:pPr>
    <w:rPr>
      <w:rFonts w:ascii="Times New Roman" w:eastAsia="Times New Roman" w:hAnsi="Times New Roman" w:cs="Times New Roman"/>
      <w:b/>
      <w:bCs/>
      <w:sz w:val="28"/>
      <w:szCs w:val="18"/>
      <w:lang w:eastAsia="ru-RU"/>
    </w:rPr>
  </w:style>
  <w:style w:type="paragraph" w:styleId="9">
    <w:name w:val="heading 9"/>
    <w:basedOn w:val="a"/>
    <w:next w:val="a"/>
    <w:link w:val="90"/>
    <w:qFormat/>
    <w:rsid w:val="00104573"/>
    <w:pPr>
      <w:keepNext/>
      <w:tabs>
        <w:tab w:val="left" w:pos="0"/>
      </w:tabs>
      <w:spacing w:after="0" w:line="240" w:lineRule="auto"/>
      <w:ind w:firstLine="567"/>
      <w:jc w:val="center"/>
      <w:outlineLvl w:val="8"/>
    </w:pPr>
    <w:rPr>
      <w:rFonts w:ascii="Times New Roman" w:eastAsia="Times New Roman" w:hAnsi="Times New Roman" w:cs="Times New Roman"/>
      <w:b/>
      <w:i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rsid w:val="0041272C"/>
    <w:pPr>
      <w:tabs>
        <w:tab w:val="center" w:pos="4677"/>
        <w:tab w:val="right" w:pos="9355"/>
      </w:tabs>
      <w:spacing w:after="0" w:line="240" w:lineRule="auto"/>
    </w:pPr>
  </w:style>
  <w:style w:type="character" w:customStyle="1" w:styleId="a4">
    <w:name w:val="Нижний колонтитул Знак"/>
    <w:basedOn w:val="a0"/>
    <w:link w:val="a3"/>
    <w:rsid w:val="0041272C"/>
  </w:style>
  <w:style w:type="table" w:styleId="a5">
    <w:name w:val="Table Grid"/>
    <w:basedOn w:val="a1"/>
    <w:rsid w:val="0041272C"/>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Head">
    <w:name w:val="Report_Head"/>
    <w:basedOn w:val="a"/>
    <w:link w:val="ReportHead0"/>
    <w:rsid w:val="00030602"/>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30602"/>
    <w:rPr>
      <w:rFonts w:ascii="Times New Roman" w:hAnsi="Times New Roman" w:cs="Times New Roman"/>
      <w:sz w:val="28"/>
    </w:rPr>
  </w:style>
  <w:style w:type="paragraph" w:customStyle="1" w:styleId="ReportMain">
    <w:name w:val="Report_Main"/>
    <w:basedOn w:val="a"/>
    <w:link w:val="ReportMain0"/>
    <w:rsid w:val="00030602"/>
    <w:pPr>
      <w:spacing w:after="0" w:line="240" w:lineRule="auto"/>
    </w:pPr>
    <w:rPr>
      <w:rFonts w:ascii="Times New Roman" w:eastAsia="Calibri" w:hAnsi="Times New Roman" w:cs="Times New Roman"/>
      <w:sz w:val="24"/>
      <w:szCs w:val="20"/>
    </w:rPr>
  </w:style>
  <w:style w:type="character" w:customStyle="1" w:styleId="ReportMain0">
    <w:name w:val="Report_Main Знак"/>
    <w:link w:val="ReportMain"/>
    <w:rsid w:val="00030602"/>
    <w:rPr>
      <w:rFonts w:ascii="Times New Roman" w:eastAsia="Calibri" w:hAnsi="Times New Roman" w:cs="Times New Roman"/>
      <w:sz w:val="24"/>
      <w:szCs w:val="20"/>
    </w:rPr>
  </w:style>
  <w:style w:type="paragraph" w:styleId="a6">
    <w:name w:val="header"/>
    <w:basedOn w:val="a"/>
    <w:link w:val="a7"/>
    <w:unhideWhenUsed/>
    <w:rsid w:val="00030602"/>
    <w:pPr>
      <w:tabs>
        <w:tab w:val="center" w:pos="4677"/>
        <w:tab w:val="right" w:pos="9355"/>
      </w:tabs>
      <w:spacing w:after="0" w:line="240" w:lineRule="auto"/>
    </w:pPr>
    <w:rPr>
      <w:rFonts w:ascii="Times New Roman" w:eastAsia="Calibri" w:hAnsi="Times New Roman" w:cs="Times New Roman"/>
      <w:sz w:val="20"/>
      <w:szCs w:val="20"/>
    </w:rPr>
  </w:style>
  <w:style w:type="character" w:customStyle="1" w:styleId="a7">
    <w:name w:val="Верхний колонтитул Знак"/>
    <w:basedOn w:val="a0"/>
    <w:link w:val="a6"/>
    <w:rsid w:val="00030602"/>
    <w:rPr>
      <w:rFonts w:ascii="Times New Roman" w:eastAsia="Calibri" w:hAnsi="Times New Roman" w:cs="Times New Roman"/>
      <w:sz w:val="20"/>
      <w:szCs w:val="20"/>
    </w:rPr>
  </w:style>
  <w:style w:type="character" w:customStyle="1" w:styleId="10">
    <w:name w:val="Заголовок 1 Знак"/>
    <w:basedOn w:val="a0"/>
    <w:link w:val="1"/>
    <w:rsid w:val="00104573"/>
    <w:rPr>
      <w:rFonts w:ascii="Times New Roman" w:eastAsia="Times New Roman" w:hAnsi="Times New Roman" w:cs="Times New Roman"/>
      <w:b/>
      <w:bCs/>
      <w:sz w:val="32"/>
      <w:szCs w:val="18"/>
      <w:lang w:eastAsia="ru-RU"/>
    </w:rPr>
  </w:style>
  <w:style w:type="character" w:customStyle="1" w:styleId="20">
    <w:name w:val="Заголовок 2 Знак"/>
    <w:basedOn w:val="a0"/>
    <w:link w:val="2"/>
    <w:rsid w:val="00104573"/>
    <w:rPr>
      <w:rFonts w:ascii="Times New Roman" w:eastAsia="Times New Roman" w:hAnsi="Times New Roman" w:cs="Times New Roman"/>
      <w:b/>
      <w:bCs/>
      <w:caps/>
      <w:sz w:val="28"/>
      <w:szCs w:val="18"/>
      <w:lang w:eastAsia="ru-RU"/>
    </w:rPr>
  </w:style>
  <w:style w:type="character" w:customStyle="1" w:styleId="30">
    <w:name w:val="Заголовок 3 Знак"/>
    <w:basedOn w:val="a0"/>
    <w:link w:val="3"/>
    <w:rsid w:val="00104573"/>
    <w:rPr>
      <w:rFonts w:ascii="Times New Roman" w:eastAsia="Times New Roman" w:hAnsi="Times New Roman" w:cs="Times New Roman"/>
      <w:sz w:val="28"/>
      <w:szCs w:val="18"/>
      <w:lang w:eastAsia="ru-RU"/>
    </w:rPr>
  </w:style>
  <w:style w:type="character" w:customStyle="1" w:styleId="40">
    <w:name w:val="Заголовок 4 Знак"/>
    <w:basedOn w:val="a0"/>
    <w:link w:val="4"/>
    <w:rsid w:val="00104573"/>
    <w:rPr>
      <w:rFonts w:ascii="Times New Roman" w:eastAsia="Times New Roman" w:hAnsi="Times New Roman" w:cs="Times New Roman"/>
      <w:sz w:val="28"/>
      <w:szCs w:val="18"/>
      <w:lang w:eastAsia="ru-RU"/>
    </w:rPr>
  </w:style>
  <w:style w:type="character" w:customStyle="1" w:styleId="50">
    <w:name w:val="Заголовок 5 Знак"/>
    <w:basedOn w:val="a0"/>
    <w:link w:val="5"/>
    <w:rsid w:val="00104573"/>
    <w:rPr>
      <w:rFonts w:ascii="Times New Roman" w:eastAsia="Times New Roman" w:hAnsi="Times New Roman" w:cs="Times New Roman"/>
      <w:b/>
      <w:bCs/>
      <w:caps/>
      <w:sz w:val="28"/>
      <w:szCs w:val="18"/>
      <w:lang w:eastAsia="ru-RU"/>
    </w:rPr>
  </w:style>
  <w:style w:type="character" w:customStyle="1" w:styleId="60">
    <w:name w:val="Заголовок 6 Знак"/>
    <w:basedOn w:val="a0"/>
    <w:link w:val="6"/>
    <w:rsid w:val="00104573"/>
    <w:rPr>
      <w:rFonts w:ascii="Times New Roman" w:eastAsia="Times New Roman" w:hAnsi="Times New Roman" w:cs="Times New Roman"/>
      <w:sz w:val="28"/>
      <w:szCs w:val="18"/>
      <w:lang w:eastAsia="ru-RU"/>
    </w:rPr>
  </w:style>
  <w:style w:type="character" w:customStyle="1" w:styleId="70">
    <w:name w:val="Заголовок 7 Знак"/>
    <w:basedOn w:val="a0"/>
    <w:link w:val="7"/>
    <w:rsid w:val="00104573"/>
    <w:rPr>
      <w:rFonts w:ascii="Times New Roman" w:eastAsia="Times New Roman" w:hAnsi="Times New Roman" w:cs="Times New Roman"/>
      <w:b/>
      <w:bCs/>
      <w:sz w:val="28"/>
      <w:szCs w:val="18"/>
      <w:lang w:eastAsia="ru-RU"/>
    </w:rPr>
  </w:style>
  <w:style w:type="character" w:customStyle="1" w:styleId="80">
    <w:name w:val="Заголовок 8 Знак"/>
    <w:basedOn w:val="a0"/>
    <w:link w:val="8"/>
    <w:rsid w:val="00104573"/>
    <w:rPr>
      <w:rFonts w:ascii="Times New Roman" w:eastAsia="Times New Roman" w:hAnsi="Times New Roman" w:cs="Times New Roman"/>
      <w:b/>
      <w:bCs/>
      <w:sz w:val="28"/>
      <w:szCs w:val="18"/>
      <w:lang w:eastAsia="ru-RU"/>
    </w:rPr>
  </w:style>
  <w:style w:type="character" w:customStyle="1" w:styleId="90">
    <w:name w:val="Заголовок 9 Знак"/>
    <w:basedOn w:val="a0"/>
    <w:link w:val="9"/>
    <w:rsid w:val="00104573"/>
    <w:rPr>
      <w:rFonts w:ascii="Times New Roman" w:eastAsia="Times New Roman" w:hAnsi="Times New Roman" w:cs="Times New Roman"/>
      <w:b/>
      <w:iCs/>
      <w:sz w:val="28"/>
      <w:szCs w:val="24"/>
      <w:lang w:eastAsia="ru-RU"/>
    </w:rPr>
  </w:style>
  <w:style w:type="numbering" w:customStyle="1" w:styleId="11">
    <w:name w:val="Нет списка1"/>
    <w:next w:val="a2"/>
    <w:semiHidden/>
    <w:unhideWhenUsed/>
    <w:rsid w:val="00104573"/>
  </w:style>
  <w:style w:type="character" w:styleId="a8">
    <w:name w:val="page number"/>
    <w:basedOn w:val="a0"/>
    <w:rsid w:val="00104573"/>
  </w:style>
  <w:style w:type="paragraph" w:styleId="a9">
    <w:name w:val="Body Text Indent"/>
    <w:basedOn w:val="a"/>
    <w:link w:val="aa"/>
    <w:rsid w:val="00104573"/>
    <w:pPr>
      <w:spacing w:after="0" w:line="240" w:lineRule="auto"/>
      <w:ind w:firstLine="720"/>
      <w:jc w:val="both"/>
    </w:pPr>
    <w:rPr>
      <w:rFonts w:ascii="Times New Roman" w:eastAsia="Times New Roman" w:hAnsi="Times New Roman" w:cs="Times New Roman"/>
      <w:sz w:val="28"/>
      <w:szCs w:val="18"/>
      <w:lang w:eastAsia="ru-RU"/>
    </w:rPr>
  </w:style>
  <w:style w:type="character" w:customStyle="1" w:styleId="aa">
    <w:name w:val="Основной текст с отступом Знак"/>
    <w:basedOn w:val="a0"/>
    <w:link w:val="a9"/>
    <w:rsid w:val="00104573"/>
    <w:rPr>
      <w:rFonts w:ascii="Times New Roman" w:eastAsia="Times New Roman" w:hAnsi="Times New Roman" w:cs="Times New Roman"/>
      <w:sz w:val="28"/>
      <w:szCs w:val="18"/>
      <w:lang w:eastAsia="ru-RU"/>
    </w:rPr>
  </w:style>
  <w:style w:type="paragraph" w:styleId="21">
    <w:name w:val="Body Text Indent 2"/>
    <w:basedOn w:val="a"/>
    <w:link w:val="22"/>
    <w:rsid w:val="00104573"/>
    <w:pPr>
      <w:spacing w:after="0" w:line="240" w:lineRule="auto"/>
      <w:ind w:firstLine="720"/>
    </w:pPr>
    <w:rPr>
      <w:rFonts w:ascii="Times New Roman" w:eastAsia="Times New Roman" w:hAnsi="Times New Roman" w:cs="Times New Roman"/>
      <w:b/>
      <w:bCs/>
      <w:sz w:val="28"/>
      <w:szCs w:val="18"/>
      <w:lang w:eastAsia="ru-RU"/>
    </w:rPr>
  </w:style>
  <w:style w:type="character" w:customStyle="1" w:styleId="22">
    <w:name w:val="Основной текст с отступом 2 Знак"/>
    <w:basedOn w:val="a0"/>
    <w:link w:val="21"/>
    <w:rsid w:val="00104573"/>
    <w:rPr>
      <w:rFonts w:ascii="Times New Roman" w:eastAsia="Times New Roman" w:hAnsi="Times New Roman" w:cs="Times New Roman"/>
      <w:b/>
      <w:bCs/>
      <w:sz w:val="28"/>
      <w:szCs w:val="18"/>
      <w:lang w:eastAsia="ru-RU"/>
    </w:rPr>
  </w:style>
  <w:style w:type="paragraph" w:styleId="31">
    <w:name w:val="Body Text Indent 3"/>
    <w:basedOn w:val="a"/>
    <w:link w:val="32"/>
    <w:rsid w:val="00104573"/>
    <w:pPr>
      <w:spacing w:after="0" w:line="240" w:lineRule="auto"/>
      <w:ind w:firstLine="360"/>
    </w:pPr>
    <w:rPr>
      <w:rFonts w:ascii="Times New Roman" w:eastAsia="Times New Roman" w:hAnsi="Times New Roman" w:cs="Times New Roman"/>
      <w:b/>
      <w:bCs/>
      <w:smallCaps/>
      <w:sz w:val="28"/>
      <w:szCs w:val="18"/>
      <w:lang w:eastAsia="ru-RU"/>
    </w:rPr>
  </w:style>
  <w:style w:type="character" w:customStyle="1" w:styleId="32">
    <w:name w:val="Основной текст с отступом 3 Знак"/>
    <w:basedOn w:val="a0"/>
    <w:link w:val="31"/>
    <w:rsid w:val="00104573"/>
    <w:rPr>
      <w:rFonts w:ascii="Times New Roman" w:eastAsia="Times New Roman" w:hAnsi="Times New Roman" w:cs="Times New Roman"/>
      <w:b/>
      <w:bCs/>
      <w:smallCaps/>
      <w:sz w:val="28"/>
      <w:szCs w:val="18"/>
      <w:lang w:eastAsia="ru-RU"/>
    </w:rPr>
  </w:style>
  <w:style w:type="paragraph" w:styleId="ab">
    <w:name w:val="Body Text"/>
    <w:basedOn w:val="a"/>
    <w:link w:val="ac"/>
    <w:rsid w:val="00104573"/>
    <w:pPr>
      <w:spacing w:after="0" w:line="240" w:lineRule="auto"/>
      <w:jc w:val="both"/>
    </w:pPr>
    <w:rPr>
      <w:rFonts w:ascii="Times New Roman" w:eastAsia="Times New Roman" w:hAnsi="Times New Roman" w:cs="Times New Roman"/>
      <w:sz w:val="28"/>
      <w:szCs w:val="24"/>
      <w:lang w:eastAsia="ru-RU"/>
    </w:rPr>
  </w:style>
  <w:style w:type="character" w:customStyle="1" w:styleId="ac">
    <w:name w:val="Основной текст Знак"/>
    <w:basedOn w:val="a0"/>
    <w:link w:val="ab"/>
    <w:rsid w:val="00104573"/>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20</Pages>
  <Words>6036</Words>
  <Characters>34406</Characters>
  <Application>Microsoft Office Word</Application>
  <DocSecurity>0</DocSecurity>
  <Lines>286</Lines>
  <Paragraphs>80</Paragraphs>
  <ScaleCrop>false</ScaleCrop>
  <Company/>
  <LinksUpToDate>false</LinksUpToDate>
  <CharactersWithSpaces>40362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Саликова</dc:creator>
  <cp:keywords/>
  <dc:description/>
  <cp:lastModifiedBy>First in everything</cp:lastModifiedBy>
  <cp:revision>7</cp:revision>
  <dcterms:created xsi:type="dcterms:W3CDTF">2021-04-05T07:53:00Z</dcterms:created>
  <dcterms:modified xsi:type="dcterms:W3CDTF">2024-05-07T06:04:00Z</dcterms:modified>
</cp:coreProperties>
</file>