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6C859" w14:textId="77777777" w:rsidR="00E91E84" w:rsidRPr="004269E2" w:rsidRDefault="00E91E84" w:rsidP="00E91E8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46E0A5F8" w14:textId="77777777" w:rsidR="00E91E84" w:rsidRDefault="00E91E84" w:rsidP="00E91E84">
      <w:pPr>
        <w:autoSpaceDE w:val="0"/>
        <w:autoSpaceDN w:val="0"/>
        <w:adjustRightInd w:val="0"/>
        <w:spacing w:line="360" w:lineRule="auto"/>
        <w:jc w:val="center"/>
        <w:rPr>
          <w:rFonts w:ascii="TimesNewRomanPSMT" w:hAnsi="TimesNewRomanPSMT" w:cs="TimesNewRomanPSMT"/>
          <w:sz w:val="28"/>
          <w:szCs w:val="28"/>
        </w:rPr>
      </w:pPr>
    </w:p>
    <w:p w14:paraId="334BF84E" w14:textId="77777777" w:rsidR="00E91E84" w:rsidRDefault="00E91E84" w:rsidP="00E91E8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0481A0AE" w14:textId="77777777" w:rsidR="00E91E84" w:rsidRDefault="00E91E84" w:rsidP="00E91E84">
      <w:pPr>
        <w:autoSpaceDE w:val="0"/>
        <w:autoSpaceDN w:val="0"/>
        <w:adjustRightInd w:val="0"/>
        <w:jc w:val="center"/>
        <w:rPr>
          <w:rFonts w:ascii="TimesNewRomanPSMT" w:hAnsi="TimesNewRomanPSMT" w:cs="TimesNewRomanPSMT"/>
          <w:sz w:val="28"/>
          <w:szCs w:val="28"/>
        </w:rPr>
      </w:pPr>
    </w:p>
    <w:p w14:paraId="7BFDEC9A" w14:textId="77777777" w:rsidR="00E91E84"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576AD564" w14:textId="77777777" w:rsidR="00E91E84"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38894A80" w14:textId="77777777" w:rsidR="00E91E84" w:rsidRPr="00E01DB3" w:rsidRDefault="00E91E84" w:rsidP="00E91E8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05FBDCEE" w14:textId="77777777" w:rsidR="00E91E84" w:rsidRDefault="00E91E84" w:rsidP="00E91E84">
      <w:pPr>
        <w:autoSpaceDE w:val="0"/>
        <w:autoSpaceDN w:val="0"/>
        <w:adjustRightInd w:val="0"/>
        <w:jc w:val="center"/>
        <w:rPr>
          <w:rFonts w:ascii="TimesNewRomanPSMT" w:hAnsi="TimesNewRomanPSMT" w:cs="TimesNewRomanPSMT"/>
          <w:sz w:val="32"/>
          <w:szCs w:val="32"/>
        </w:rPr>
      </w:pPr>
    </w:p>
    <w:p w14:paraId="2A57546E" w14:textId="77777777" w:rsidR="00E91E84" w:rsidRPr="00491396" w:rsidRDefault="00E91E84" w:rsidP="00E91E8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экономической теории, региональной и отраслевой экономики</w:t>
      </w:r>
    </w:p>
    <w:p w14:paraId="734EBBC0" w14:textId="77777777" w:rsidR="00E91E84" w:rsidRDefault="00E91E84" w:rsidP="00E91E84">
      <w:pPr>
        <w:autoSpaceDE w:val="0"/>
        <w:autoSpaceDN w:val="0"/>
        <w:adjustRightInd w:val="0"/>
        <w:ind w:firstLine="709"/>
        <w:jc w:val="center"/>
        <w:rPr>
          <w:rFonts w:ascii="TimesNewRomanPSMT" w:hAnsi="TimesNewRomanPSMT" w:cs="TimesNewRomanPSMT"/>
          <w:sz w:val="32"/>
          <w:szCs w:val="32"/>
        </w:rPr>
      </w:pPr>
    </w:p>
    <w:p w14:paraId="2E85B301" w14:textId="77777777" w:rsidR="00E91E84" w:rsidRDefault="00E91E84" w:rsidP="00E91E84">
      <w:pPr>
        <w:autoSpaceDE w:val="0"/>
        <w:autoSpaceDN w:val="0"/>
        <w:adjustRightInd w:val="0"/>
        <w:ind w:firstLine="709"/>
        <w:jc w:val="center"/>
        <w:rPr>
          <w:rFonts w:ascii="TimesNewRomanPSMT" w:hAnsi="TimesNewRomanPSMT" w:cs="TimesNewRomanPSMT"/>
          <w:sz w:val="32"/>
          <w:szCs w:val="32"/>
        </w:rPr>
      </w:pPr>
    </w:p>
    <w:p w14:paraId="5A3109C0" w14:textId="77777777" w:rsidR="00E91E84" w:rsidRDefault="00E91E84" w:rsidP="00E91E84">
      <w:pPr>
        <w:autoSpaceDE w:val="0"/>
        <w:autoSpaceDN w:val="0"/>
        <w:adjustRightInd w:val="0"/>
        <w:ind w:firstLine="709"/>
        <w:jc w:val="center"/>
        <w:rPr>
          <w:rFonts w:ascii="TimesNewRomanPSMT" w:hAnsi="TimesNewRomanPSMT" w:cs="TimesNewRomanPSMT"/>
          <w:sz w:val="28"/>
          <w:szCs w:val="28"/>
        </w:rPr>
      </w:pPr>
    </w:p>
    <w:p w14:paraId="264FE32B" w14:textId="77777777" w:rsidR="00E91E84" w:rsidRDefault="00E91E84" w:rsidP="00E91E84">
      <w:pPr>
        <w:autoSpaceDE w:val="0"/>
        <w:autoSpaceDN w:val="0"/>
        <w:adjustRightInd w:val="0"/>
        <w:ind w:firstLine="709"/>
        <w:jc w:val="center"/>
        <w:rPr>
          <w:rFonts w:ascii="TimesNewRomanPSMT" w:hAnsi="TimesNewRomanPSMT" w:cs="TimesNewRomanPSMT"/>
          <w:sz w:val="28"/>
          <w:szCs w:val="28"/>
        </w:rPr>
      </w:pPr>
    </w:p>
    <w:p w14:paraId="61CAA8FC" w14:textId="77777777" w:rsidR="00E91E84" w:rsidRPr="00D950CD" w:rsidRDefault="00E91E84" w:rsidP="00E91E8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1156E507" w14:textId="77777777" w:rsidR="00C86ADD" w:rsidRDefault="00C86ADD" w:rsidP="00C86ADD">
      <w:pPr>
        <w:pStyle w:val="ReportHead"/>
        <w:suppressAutoHyphens/>
        <w:spacing w:before="120"/>
        <w:rPr>
          <w:i/>
          <w:sz w:val="24"/>
        </w:rPr>
      </w:pPr>
      <w:r>
        <w:rPr>
          <w:i/>
          <w:sz w:val="24"/>
        </w:rPr>
        <w:t>«Б</w:t>
      </w:r>
      <w:proofErr w:type="gramStart"/>
      <w:r>
        <w:rPr>
          <w:i/>
          <w:sz w:val="24"/>
        </w:rPr>
        <w:t>1.Д.Б.</w:t>
      </w:r>
      <w:proofErr w:type="gramEnd"/>
      <w:r>
        <w:rPr>
          <w:i/>
          <w:sz w:val="24"/>
        </w:rPr>
        <w:t>37 Основы экономики и финансовой грамотности»</w:t>
      </w:r>
    </w:p>
    <w:p w14:paraId="4D9CEA80" w14:textId="77777777" w:rsidR="00C86ADD" w:rsidRDefault="00C86ADD" w:rsidP="00C86ADD">
      <w:pPr>
        <w:pStyle w:val="ReportHead"/>
        <w:suppressAutoHyphens/>
        <w:rPr>
          <w:sz w:val="24"/>
        </w:rPr>
      </w:pPr>
    </w:p>
    <w:p w14:paraId="17DD09BE" w14:textId="77777777" w:rsidR="00C86ADD" w:rsidRDefault="00C86ADD" w:rsidP="00C86ADD">
      <w:pPr>
        <w:pStyle w:val="ReportHead"/>
        <w:suppressAutoHyphens/>
        <w:spacing w:line="360" w:lineRule="auto"/>
        <w:rPr>
          <w:sz w:val="24"/>
        </w:rPr>
      </w:pPr>
      <w:r>
        <w:rPr>
          <w:sz w:val="24"/>
        </w:rPr>
        <w:t>Уровень высшего образования</w:t>
      </w:r>
    </w:p>
    <w:p w14:paraId="15CB7E51" w14:textId="77777777" w:rsidR="00C86ADD" w:rsidRDefault="00C86ADD" w:rsidP="00C86ADD">
      <w:pPr>
        <w:pStyle w:val="ReportHead"/>
        <w:suppressAutoHyphens/>
        <w:spacing w:line="360" w:lineRule="auto"/>
        <w:rPr>
          <w:sz w:val="24"/>
        </w:rPr>
      </w:pPr>
      <w:r>
        <w:rPr>
          <w:sz w:val="24"/>
        </w:rPr>
        <w:t>БАКАЛАВРИАТ</w:t>
      </w:r>
    </w:p>
    <w:p w14:paraId="3AB9970F" w14:textId="77777777" w:rsidR="00C86ADD" w:rsidRDefault="00C86ADD" w:rsidP="00C86ADD">
      <w:pPr>
        <w:pStyle w:val="ReportHead"/>
        <w:suppressAutoHyphens/>
        <w:rPr>
          <w:sz w:val="24"/>
        </w:rPr>
      </w:pPr>
      <w:r>
        <w:rPr>
          <w:sz w:val="24"/>
        </w:rPr>
        <w:t>Направление подготовки</w:t>
      </w:r>
    </w:p>
    <w:p w14:paraId="7CE4E5AD" w14:textId="77777777" w:rsidR="00C86ADD" w:rsidRDefault="00C86ADD" w:rsidP="00C86ADD">
      <w:pPr>
        <w:pStyle w:val="ReportHead"/>
        <w:suppressAutoHyphens/>
        <w:rPr>
          <w:i/>
          <w:sz w:val="24"/>
          <w:u w:val="single"/>
        </w:rPr>
      </w:pPr>
      <w:r>
        <w:rPr>
          <w:i/>
          <w:sz w:val="24"/>
          <w:u w:val="single"/>
        </w:rPr>
        <w:t>40.03.01 Юриспруденция</w:t>
      </w:r>
    </w:p>
    <w:p w14:paraId="744C05C5" w14:textId="77777777" w:rsidR="00C86ADD" w:rsidRDefault="00C86ADD" w:rsidP="00C86ADD">
      <w:pPr>
        <w:pStyle w:val="ReportHead"/>
        <w:suppressAutoHyphens/>
        <w:rPr>
          <w:sz w:val="24"/>
          <w:vertAlign w:val="superscript"/>
        </w:rPr>
      </w:pPr>
      <w:r>
        <w:rPr>
          <w:sz w:val="24"/>
          <w:vertAlign w:val="superscript"/>
        </w:rPr>
        <w:t>(код и наименование направления подготовки)</w:t>
      </w:r>
    </w:p>
    <w:p w14:paraId="23865460" w14:textId="77777777" w:rsidR="00C86ADD" w:rsidRDefault="00C86ADD" w:rsidP="00C86ADD">
      <w:pPr>
        <w:pStyle w:val="ReportHead"/>
        <w:suppressAutoHyphens/>
        <w:rPr>
          <w:i/>
          <w:sz w:val="24"/>
          <w:u w:val="single"/>
        </w:rPr>
      </w:pPr>
      <w:r>
        <w:rPr>
          <w:i/>
          <w:sz w:val="24"/>
          <w:u w:val="single"/>
        </w:rPr>
        <w:t>Уголовно-правовой</w:t>
      </w:r>
    </w:p>
    <w:p w14:paraId="735F9973" w14:textId="77777777" w:rsidR="00C86ADD" w:rsidRDefault="00C86ADD" w:rsidP="00C86A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58EC1EC" w14:textId="77777777" w:rsidR="00C86ADD" w:rsidRDefault="00C86ADD" w:rsidP="00C86ADD">
      <w:pPr>
        <w:pStyle w:val="ReportHead"/>
        <w:suppressAutoHyphens/>
        <w:rPr>
          <w:sz w:val="24"/>
        </w:rPr>
      </w:pPr>
    </w:p>
    <w:p w14:paraId="40B23900" w14:textId="77777777" w:rsidR="00C86ADD" w:rsidRDefault="00C86ADD" w:rsidP="00C86ADD">
      <w:pPr>
        <w:pStyle w:val="ReportHead"/>
        <w:suppressAutoHyphens/>
        <w:rPr>
          <w:sz w:val="24"/>
        </w:rPr>
      </w:pPr>
      <w:r>
        <w:rPr>
          <w:sz w:val="24"/>
        </w:rPr>
        <w:t>Квалификация</w:t>
      </w:r>
    </w:p>
    <w:p w14:paraId="10418CAB" w14:textId="77777777" w:rsidR="00C86ADD" w:rsidRDefault="00C86ADD" w:rsidP="00C86ADD">
      <w:pPr>
        <w:pStyle w:val="ReportHead"/>
        <w:suppressAutoHyphens/>
        <w:rPr>
          <w:i/>
          <w:sz w:val="24"/>
          <w:u w:val="single"/>
        </w:rPr>
      </w:pPr>
      <w:r>
        <w:rPr>
          <w:i/>
          <w:sz w:val="24"/>
          <w:u w:val="single"/>
        </w:rPr>
        <w:t>Бакалавр</w:t>
      </w:r>
    </w:p>
    <w:p w14:paraId="3DBE4387" w14:textId="77777777" w:rsidR="00C86ADD" w:rsidRDefault="00C86ADD" w:rsidP="00C86ADD">
      <w:pPr>
        <w:pStyle w:val="ReportHead"/>
        <w:suppressAutoHyphens/>
        <w:spacing w:before="120"/>
        <w:rPr>
          <w:sz w:val="24"/>
        </w:rPr>
      </w:pPr>
      <w:r>
        <w:rPr>
          <w:sz w:val="24"/>
        </w:rPr>
        <w:t>Форма обучения</w:t>
      </w:r>
    </w:p>
    <w:p w14:paraId="47316FDA" w14:textId="77777777" w:rsidR="00C86ADD" w:rsidRDefault="00C86ADD" w:rsidP="00C86ADD">
      <w:pPr>
        <w:pStyle w:val="ReportHead"/>
        <w:suppressAutoHyphens/>
        <w:rPr>
          <w:i/>
          <w:sz w:val="24"/>
          <w:u w:val="single"/>
        </w:rPr>
      </w:pPr>
      <w:r>
        <w:rPr>
          <w:i/>
          <w:sz w:val="24"/>
          <w:u w:val="single"/>
        </w:rPr>
        <w:t>Очная</w:t>
      </w:r>
    </w:p>
    <w:p w14:paraId="4E9CE7EB" w14:textId="77777777" w:rsidR="00C86ADD" w:rsidRDefault="00C86ADD" w:rsidP="00C86ADD">
      <w:pPr>
        <w:pStyle w:val="ReportHead"/>
        <w:suppressAutoHyphens/>
        <w:rPr>
          <w:sz w:val="24"/>
        </w:rPr>
      </w:pPr>
    </w:p>
    <w:p w14:paraId="747A0785" w14:textId="77777777" w:rsidR="00C86ADD" w:rsidRDefault="00C86ADD" w:rsidP="00C86ADD">
      <w:pPr>
        <w:pStyle w:val="ReportHead"/>
        <w:suppressAutoHyphens/>
        <w:rPr>
          <w:sz w:val="24"/>
        </w:rPr>
      </w:pPr>
    </w:p>
    <w:p w14:paraId="087F81C4" w14:textId="77777777" w:rsidR="00C86ADD" w:rsidRDefault="00C86ADD" w:rsidP="00C86ADD">
      <w:pPr>
        <w:pStyle w:val="ReportHead"/>
        <w:suppressAutoHyphens/>
        <w:rPr>
          <w:sz w:val="24"/>
        </w:rPr>
      </w:pPr>
    </w:p>
    <w:p w14:paraId="1EA1E6D7" w14:textId="77777777" w:rsidR="00C86ADD" w:rsidRDefault="00C86ADD" w:rsidP="00C86ADD">
      <w:pPr>
        <w:pStyle w:val="ReportHead"/>
        <w:suppressAutoHyphens/>
        <w:rPr>
          <w:sz w:val="24"/>
        </w:rPr>
      </w:pPr>
    </w:p>
    <w:p w14:paraId="44218725" w14:textId="77777777" w:rsidR="00C86ADD" w:rsidRDefault="00C86ADD" w:rsidP="00C86ADD">
      <w:pPr>
        <w:pStyle w:val="ReportHead"/>
        <w:suppressAutoHyphens/>
        <w:rPr>
          <w:sz w:val="24"/>
        </w:rPr>
      </w:pPr>
    </w:p>
    <w:p w14:paraId="554A6364" w14:textId="77777777" w:rsidR="00C86ADD" w:rsidRDefault="00C86ADD" w:rsidP="00C86ADD">
      <w:pPr>
        <w:pStyle w:val="ReportHead"/>
        <w:suppressAutoHyphens/>
        <w:rPr>
          <w:sz w:val="24"/>
        </w:rPr>
      </w:pPr>
    </w:p>
    <w:p w14:paraId="21D3E213" w14:textId="77777777" w:rsidR="00C86ADD" w:rsidRDefault="00C86ADD" w:rsidP="00C86ADD">
      <w:pPr>
        <w:pStyle w:val="ReportHead"/>
        <w:suppressAutoHyphens/>
        <w:rPr>
          <w:sz w:val="24"/>
        </w:rPr>
      </w:pPr>
    </w:p>
    <w:p w14:paraId="5B80B71E" w14:textId="77777777" w:rsidR="00E91E84" w:rsidRPr="00E01DB3" w:rsidRDefault="00E91E84" w:rsidP="00E91E84">
      <w:pPr>
        <w:suppressAutoHyphens/>
        <w:jc w:val="center"/>
        <w:rPr>
          <w:rFonts w:eastAsiaTheme="minorHAnsi"/>
          <w:szCs w:val="22"/>
          <w:lang w:eastAsia="en-US"/>
        </w:rPr>
      </w:pPr>
    </w:p>
    <w:p w14:paraId="73FDDC34" w14:textId="77777777" w:rsidR="00E91E84" w:rsidRPr="00E01DB3" w:rsidRDefault="00E91E84" w:rsidP="00E91E84">
      <w:pPr>
        <w:suppressAutoHyphens/>
        <w:jc w:val="center"/>
        <w:rPr>
          <w:rFonts w:eastAsiaTheme="minorHAnsi"/>
          <w:szCs w:val="22"/>
          <w:lang w:eastAsia="en-US"/>
        </w:rPr>
      </w:pPr>
    </w:p>
    <w:p w14:paraId="6CF59CB7" w14:textId="77777777" w:rsidR="00E91E84" w:rsidRPr="00E01DB3" w:rsidRDefault="00E91E84" w:rsidP="00E91E84">
      <w:pPr>
        <w:suppressAutoHyphens/>
        <w:jc w:val="center"/>
        <w:rPr>
          <w:rFonts w:eastAsiaTheme="minorHAnsi"/>
          <w:szCs w:val="22"/>
          <w:lang w:eastAsia="en-US"/>
        </w:rPr>
      </w:pPr>
    </w:p>
    <w:p w14:paraId="258A12FD" w14:textId="77777777" w:rsidR="00E91E84" w:rsidRPr="00E01DB3" w:rsidRDefault="00E91E84" w:rsidP="00E91E84">
      <w:pPr>
        <w:suppressAutoHyphens/>
        <w:jc w:val="center"/>
        <w:rPr>
          <w:rFonts w:eastAsiaTheme="minorHAnsi"/>
          <w:szCs w:val="22"/>
          <w:lang w:eastAsia="en-US"/>
        </w:rPr>
      </w:pPr>
    </w:p>
    <w:p w14:paraId="3D074D26" w14:textId="77777777" w:rsidR="00E91E84" w:rsidRPr="00E01DB3" w:rsidRDefault="00E91E84" w:rsidP="00E91E84">
      <w:pPr>
        <w:suppressAutoHyphens/>
        <w:jc w:val="center"/>
        <w:rPr>
          <w:rFonts w:eastAsiaTheme="minorHAnsi"/>
          <w:szCs w:val="22"/>
          <w:lang w:eastAsia="en-US"/>
        </w:rPr>
        <w:sectPr w:rsidR="00E91E84" w:rsidRPr="00E01DB3" w:rsidSect="00E91E8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Pr>
          <w:rFonts w:eastAsiaTheme="minorHAnsi"/>
          <w:szCs w:val="22"/>
          <w:lang w:eastAsia="en-US"/>
        </w:rPr>
        <w:t>Год набора 2024</w:t>
      </w:r>
    </w:p>
    <w:p w14:paraId="5C279174" w14:textId="77777777" w:rsidR="00E91E84" w:rsidRDefault="00E91E84" w:rsidP="00E91E84">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 xml:space="preserve">Федорова </w:t>
      </w:r>
      <w:proofErr w:type="gramStart"/>
      <w:r>
        <w:rPr>
          <w:rFonts w:eastAsia="Calibri"/>
          <w:sz w:val="28"/>
          <w:szCs w:val="28"/>
          <w:lang w:eastAsia="en-US"/>
        </w:rPr>
        <w:t>О.И.</w:t>
      </w:r>
      <w:proofErr w:type="gramEnd"/>
    </w:p>
    <w:p w14:paraId="7504097F" w14:textId="77777777" w:rsidR="00E91E84" w:rsidRPr="004269E2" w:rsidRDefault="00E91E84" w:rsidP="00E91E84">
      <w:pPr>
        <w:spacing w:after="200" w:line="276" w:lineRule="auto"/>
        <w:jc w:val="both"/>
        <w:rPr>
          <w:rFonts w:eastAsia="Calibri"/>
          <w:sz w:val="28"/>
          <w:szCs w:val="28"/>
          <w:lang w:eastAsia="en-US"/>
        </w:rPr>
      </w:pPr>
      <w:r>
        <w:rPr>
          <w:rFonts w:eastAsia="Calibri"/>
          <w:sz w:val="28"/>
          <w:szCs w:val="28"/>
          <w:lang w:eastAsia="en-US"/>
        </w:rPr>
        <w:t xml:space="preserve">                       ____________________</w:t>
      </w:r>
      <w:proofErr w:type="gramStart"/>
      <w:r>
        <w:rPr>
          <w:rFonts w:eastAsia="Calibri"/>
          <w:sz w:val="28"/>
          <w:szCs w:val="28"/>
          <w:lang w:eastAsia="en-US"/>
        </w:rPr>
        <w:t xml:space="preserve">_  </w:t>
      </w:r>
      <w:proofErr w:type="spellStart"/>
      <w:r>
        <w:rPr>
          <w:rFonts w:eastAsia="Calibri"/>
          <w:sz w:val="28"/>
          <w:szCs w:val="28"/>
          <w:lang w:eastAsia="en-US"/>
        </w:rPr>
        <w:t>Буркеева</w:t>
      </w:r>
      <w:proofErr w:type="spellEnd"/>
      <w:proofErr w:type="gramEnd"/>
      <w:r>
        <w:rPr>
          <w:rFonts w:eastAsia="Calibri"/>
          <w:sz w:val="28"/>
          <w:szCs w:val="28"/>
          <w:lang w:eastAsia="en-US"/>
        </w:rPr>
        <w:t xml:space="preserve"> Р.Г.   </w:t>
      </w:r>
    </w:p>
    <w:p w14:paraId="36ED3EBB" w14:textId="77777777" w:rsidR="00E91E84" w:rsidRPr="004269E2" w:rsidRDefault="00E91E84" w:rsidP="00E91E84">
      <w:pPr>
        <w:spacing w:after="200" w:line="276" w:lineRule="auto"/>
        <w:jc w:val="both"/>
        <w:rPr>
          <w:rFonts w:eastAsia="Calibri"/>
          <w:sz w:val="28"/>
          <w:szCs w:val="28"/>
          <w:lang w:eastAsia="en-US"/>
        </w:rPr>
      </w:pPr>
    </w:p>
    <w:p w14:paraId="468C4D7F" w14:textId="77777777" w:rsidR="00E91E84" w:rsidRDefault="00E91E84" w:rsidP="00E91E84">
      <w:pPr>
        <w:spacing w:after="200" w:line="276" w:lineRule="auto"/>
        <w:jc w:val="both"/>
        <w:rPr>
          <w:rFonts w:eastAsia="Calibri"/>
          <w:sz w:val="28"/>
          <w:szCs w:val="28"/>
          <w:lang w:eastAsia="en-US"/>
        </w:rPr>
      </w:pPr>
    </w:p>
    <w:p w14:paraId="0F85D882" w14:textId="77777777" w:rsidR="00E91E84" w:rsidRDefault="00E91E84" w:rsidP="00E91E84">
      <w:pPr>
        <w:spacing w:after="200" w:line="276" w:lineRule="auto"/>
        <w:jc w:val="both"/>
        <w:rPr>
          <w:rFonts w:eastAsia="Calibri"/>
          <w:sz w:val="28"/>
          <w:szCs w:val="28"/>
          <w:lang w:eastAsia="en-US"/>
        </w:rPr>
      </w:pPr>
    </w:p>
    <w:p w14:paraId="1CCF9EC3" w14:textId="77777777" w:rsidR="00E91E84" w:rsidRDefault="00E91E84" w:rsidP="00E91E84">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14:paraId="640A66C5" w14:textId="77777777" w:rsidR="00E91E84" w:rsidRDefault="00E91E84" w:rsidP="00E91E84">
      <w:pPr>
        <w:spacing w:after="200" w:line="276" w:lineRule="auto"/>
        <w:jc w:val="both"/>
        <w:rPr>
          <w:rFonts w:eastAsia="Calibri"/>
          <w:sz w:val="28"/>
          <w:szCs w:val="28"/>
          <w:lang w:eastAsia="en-US"/>
        </w:rPr>
      </w:pPr>
    </w:p>
    <w:p w14:paraId="7E157BCA" w14:textId="77777777" w:rsidR="00E91E84" w:rsidRPr="004269E2" w:rsidRDefault="00E91E84" w:rsidP="00E91E84">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Pr>
          <w:rFonts w:eastAsia="Calibri"/>
          <w:sz w:val="28"/>
          <w:szCs w:val="28"/>
          <w:lang w:eastAsia="en-US"/>
        </w:rPr>
        <w:t xml:space="preserve">Спешилова </w:t>
      </w:r>
      <w:proofErr w:type="gramStart"/>
      <w:r>
        <w:rPr>
          <w:rFonts w:eastAsia="Calibri"/>
          <w:sz w:val="28"/>
          <w:szCs w:val="28"/>
          <w:lang w:eastAsia="en-US"/>
        </w:rPr>
        <w:t>Н.В.</w:t>
      </w:r>
      <w:proofErr w:type="gramEnd"/>
    </w:p>
    <w:p w14:paraId="193AE7A0" w14:textId="77777777" w:rsidR="00E91E84" w:rsidRDefault="00E91E84" w:rsidP="00E91E84">
      <w:pPr>
        <w:jc w:val="both"/>
        <w:rPr>
          <w:snapToGrid w:val="0"/>
          <w:sz w:val="28"/>
          <w:szCs w:val="28"/>
        </w:rPr>
      </w:pPr>
    </w:p>
    <w:p w14:paraId="03D4A6B1" w14:textId="77777777" w:rsidR="00E91E84" w:rsidRDefault="00E91E84" w:rsidP="00E91E84">
      <w:pPr>
        <w:jc w:val="both"/>
        <w:rPr>
          <w:snapToGrid w:val="0"/>
          <w:sz w:val="28"/>
          <w:szCs w:val="28"/>
        </w:rPr>
      </w:pPr>
    </w:p>
    <w:p w14:paraId="100B854F" w14:textId="77777777" w:rsidR="00E91E84" w:rsidRDefault="00E91E84" w:rsidP="00E91E84">
      <w:pPr>
        <w:jc w:val="both"/>
        <w:rPr>
          <w:snapToGrid w:val="0"/>
          <w:sz w:val="28"/>
          <w:szCs w:val="28"/>
        </w:rPr>
      </w:pPr>
    </w:p>
    <w:p w14:paraId="2505D33C" w14:textId="77777777" w:rsidR="00E91E84" w:rsidRDefault="00E91E84" w:rsidP="00E91E84">
      <w:pPr>
        <w:jc w:val="both"/>
        <w:rPr>
          <w:snapToGrid w:val="0"/>
          <w:sz w:val="28"/>
          <w:szCs w:val="28"/>
        </w:rPr>
      </w:pPr>
    </w:p>
    <w:p w14:paraId="6B856CBA" w14:textId="77777777" w:rsidR="00E91E84" w:rsidRDefault="00E91E84" w:rsidP="00E91E84">
      <w:pPr>
        <w:jc w:val="both"/>
        <w:rPr>
          <w:snapToGrid w:val="0"/>
          <w:sz w:val="28"/>
          <w:szCs w:val="28"/>
        </w:rPr>
      </w:pPr>
    </w:p>
    <w:p w14:paraId="78A903CB" w14:textId="77777777" w:rsidR="00E91E84" w:rsidRDefault="00E91E84" w:rsidP="00E91E84">
      <w:pPr>
        <w:jc w:val="both"/>
        <w:rPr>
          <w:snapToGrid w:val="0"/>
          <w:sz w:val="28"/>
          <w:szCs w:val="28"/>
        </w:rPr>
      </w:pPr>
    </w:p>
    <w:p w14:paraId="07037611" w14:textId="77777777" w:rsidR="00E91E84" w:rsidRDefault="00E91E84" w:rsidP="00E91E84">
      <w:pPr>
        <w:jc w:val="both"/>
        <w:rPr>
          <w:snapToGrid w:val="0"/>
          <w:sz w:val="28"/>
          <w:szCs w:val="28"/>
        </w:rPr>
      </w:pPr>
    </w:p>
    <w:p w14:paraId="2AD50C45" w14:textId="77777777" w:rsidR="00E91E84" w:rsidRDefault="00E91E84" w:rsidP="00E91E84">
      <w:pPr>
        <w:jc w:val="both"/>
        <w:rPr>
          <w:snapToGrid w:val="0"/>
          <w:sz w:val="28"/>
          <w:szCs w:val="28"/>
        </w:rPr>
      </w:pPr>
    </w:p>
    <w:p w14:paraId="4A447F58" w14:textId="77777777" w:rsidR="00E91E84" w:rsidRDefault="00E91E84" w:rsidP="00E91E84">
      <w:pPr>
        <w:jc w:val="both"/>
        <w:rPr>
          <w:snapToGrid w:val="0"/>
          <w:sz w:val="28"/>
          <w:szCs w:val="28"/>
        </w:rPr>
      </w:pPr>
    </w:p>
    <w:p w14:paraId="40D6295D" w14:textId="77777777" w:rsidR="00E91E84" w:rsidRDefault="00E91E84" w:rsidP="00E91E84">
      <w:pPr>
        <w:jc w:val="both"/>
        <w:rPr>
          <w:snapToGrid w:val="0"/>
          <w:sz w:val="28"/>
          <w:szCs w:val="28"/>
        </w:rPr>
      </w:pPr>
    </w:p>
    <w:p w14:paraId="72FD98D1" w14:textId="77777777" w:rsidR="00E91E84" w:rsidRDefault="00E91E84" w:rsidP="00E91E84">
      <w:pPr>
        <w:jc w:val="both"/>
        <w:rPr>
          <w:snapToGrid w:val="0"/>
          <w:sz w:val="28"/>
          <w:szCs w:val="28"/>
        </w:rPr>
      </w:pPr>
    </w:p>
    <w:p w14:paraId="05DC876F" w14:textId="77777777" w:rsidR="00E91E84" w:rsidRDefault="00E91E84" w:rsidP="00E91E84">
      <w:pPr>
        <w:jc w:val="both"/>
        <w:rPr>
          <w:snapToGrid w:val="0"/>
          <w:sz w:val="28"/>
          <w:szCs w:val="28"/>
        </w:rPr>
      </w:pPr>
    </w:p>
    <w:p w14:paraId="78446A63" w14:textId="77777777" w:rsidR="00E91E84" w:rsidRDefault="00E91E84" w:rsidP="00E91E84">
      <w:pPr>
        <w:jc w:val="both"/>
        <w:rPr>
          <w:snapToGrid w:val="0"/>
          <w:sz w:val="28"/>
          <w:szCs w:val="28"/>
        </w:rPr>
      </w:pPr>
    </w:p>
    <w:p w14:paraId="73B25997" w14:textId="77777777" w:rsidR="00E91E84" w:rsidRDefault="00E91E84" w:rsidP="00E91E84">
      <w:pPr>
        <w:jc w:val="both"/>
        <w:rPr>
          <w:snapToGrid w:val="0"/>
          <w:sz w:val="28"/>
          <w:szCs w:val="28"/>
        </w:rPr>
      </w:pPr>
    </w:p>
    <w:p w14:paraId="1C23D8FD" w14:textId="77777777" w:rsidR="00E91E84" w:rsidRDefault="00E91E84" w:rsidP="00E91E84">
      <w:pPr>
        <w:jc w:val="both"/>
        <w:rPr>
          <w:snapToGrid w:val="0"/>
          <w:sz w:val="28"/>
          <w:szCs w:val="28"/>
        </w:rPr>
      </w:pPr>
    </w:p>
    <w:p w14:paraId="26482160" w14:textId="77777777" w:rsidR="00E91E84" w:rsidRDefault="00E91E84" w:rsidP="00E91E84">
      <w:pPr>
        <w:jc w:val="both"/>
        <w:rPr>
          <w:snapToGrid w:val="0"/>
          <w:sz w:val="28"/>
          <w:szCs w:val="28"/>
        </w:rPr>
      </w:pPr>
    </w:p>
    <w:p w14:paraId="383533F2" w14:textId="77777777" w:rsidR="00E91E84" w:rsidRDefault="00E91E84" w:rsidP="00E91E84">
      <w:pPr>
        <w:jc w:val="both"/>
        <w:rPr>
          <w:snapToGrid w:val="0"/>
          <w:sz w:val="28"/>
          <w:szCs w:val="28"/>
        </w:rPr>
      </w:pPr>
    </w:p>
    <w:p w14:paraId="6C169D1C" w14:textId="77777777" w:rsidR="00E91E84" w:rsidRDefault="00E91E84" w:rsidP="00E91E84">
      <w:pPr>
        <w:jc w:val="both"/>
        <w:rPr>
          <w:snapToGrid w:val="0"/>
          <w:sz w:val="28"/>
          <w:szCs w:val="28"/>
        </w:rPr>
      </w:pPr>
    </w:p>
    <w:p w14:paraId="3A961EFA" w14:textId="77777777" w:rsidR="00E91E84" w:rsidRDefault="00E91E84" w:rsidP="00E91E84">
      <w:pPr>
        <w:jc w:val="both"/>
        <w:rPr>
          <w:snapToGrid w:val="0"/>
          <w:sz w:val="28"/>
          <w:szCs w:val="28"/>
        </w:rPr>
      </w:pPr>
    </w:p>
    <w:p w14:paraId="2C2F3490" w14:textId="77777777" w:rsidR="00E91E84" w:rsidRDefault="00E91E84" w:rsidP="00E91E84">
      <w:pPr>
        <w:jc w:val="both"/>
        <w:rPr>
          <w:snapToGrid w:val="0"/>
          <w:sz w:val="28"/>
          <w:szCs w:val="28"/>
        </w:rPr>
      </w:pPr>
    </w:p>
    <w:p w14:paraId="2A0046B0" w14:textId="77777777" w:rsidR="00E91E84" w:rsidRPr="004269E2" w:rsidRDefault="00E91E84" w:rsidP="00E91E84">
      <w:pPr>
        <w:spacing w:after="200" w:line="276" w:lineRule="auto"/>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Pr>
          <w:rFonts w:eastAsia="Calibri"/>
          <w:sz w:val="28"/>
          <w:szCs w:val="28"/>
          <w:lang w:eastAsia="en-US"/>
        </w:rPr>
        <w:t>«Основы экономики и финансовой грамотности»</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14:paraId="67A4A7A0" w14:textId="77777777" w:rsidR="00E91E84" w:rsidRDefault="00E91E84" w:rsidP="00E91E84">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91E84" w14:paraId="79E65F56" w14:textId="77777777" w:rsidTr="008B285A">
        <w:tc>
          <w:tcPr>
            <w:tcW w:w="3522" w:type="dxa"/>
          </w:tcPr>
          <w:p w14:paraId="32BF8F39" w14:textId="77777777" w:rsidR="00E91E84" w:rsidRDefault="00E91E84" w:rsidP="008B285A">
            <w:pPr>
              <w:pStyle w:val="ad"/>
              <w:suppressLineNumbers/>
              <w:rPr>
                <w:rFonts w:ascii="Times New Roman" w:hAnsi="Times New Roman"/>
                <w:sz w:val="28"/>
                <w:szCs w:val="28"/>
              </w:rPr>
            </w:pPr>
          </w:p>
        </w:tc>
      </w:tr>
      <w:tr w:rsidR="00E91E84" w14:paraId="7460AA92" w14:textId="77777777" w:rsidTr="008B285A">
        <w:tc>
          <w:tcPr>
            <w:tcW w:w="3522" w:type="dxa"/>
          </w:tcPr>
          <w:p w14:paraId="15E45A16" w14:textId="77777777" w:rsidR="00E91E84" w:rsidRDefault="00E91E84" w:rsidP="008B285A">
            <w:pPr>
              <w:pStyle w:val="ad"/>
              <w:suppressLineNumbers/>
              <w:rPr>
                <w:rFonts w:ascii="Times New Roman" w:hAnsi="Times New Roman"/>
                <w:sz w:val="28"/>
                <w:szCs w:val="28"/>
              </w:rPr>
            </w:pPr>
          </w:p>
        </w:tc>
      </w:tr>
    </w:tbl>
    <w:p w14:paraId="3B7CA62A" w14:textId="77777777" w:rsidR="00E91E84" w:rsidRDefault="00E91E84" w:rsidP="00E91E84">
      <w:pPr>
        <w:jc w:val="both"/>
        <w:rPr>
          <w:snapToGrid w:val="0"/>
          <w:sz w:val="28"/>
          <w:szCs w:val="28"/>
        </w:rPr>
      </w:pPr>
    </w:p>
    <w:p w14:paraId="37FF6E4D" w14:textId="77777777" w:rsidR="00E91E84" w:rsidRDefault="00E91E84" w:rsidP="00E91E84">
      <w:pPr>
        <w:spacing w:after="200" w:line="276" w:lineRule="auto"/>
        <w:rPr>
          <w:snapToGrid w:val="0"/>
          <w:sz w:val="28"/>
          <w:szCs w:val="28"/>
        </w:rPr>
      </w:pPr>
      <w:r>
        <w:rPr>
          <w:snapToGrid w:val="0"/>
          <w:sz w:val="28"/>
          <w:szCs w:val="28"/>
        </w:rPr>
        <w:br w:type="page"/>
      </w:r>
    </w:p>
    <w:p w14:paraId="5D376007" w14:textId="77777777" w:rsidR="00E91E84" w:rsidRDefault="00E91E84" w:rsidP="00E91E84">
      <w:pPr>
        <w:jc w:val="both"/>
        <w:rPr>
          <w:snapToGrid w:val="0"/>
          <w:sz w:val="28"/>
          <w:szCs w:val="28"/>
        </w:rPr>
      </w:pPr>
    </w:p>
    <w:p w14:paraId="306BE780" w14:textId="77777777" w:rsidR="00E91E84" w:rsidRDefault="00E91E84" w:rsidP="00E91E84">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E91E84" w14:paraId="47CD2523" w14:textId="77777777" w:rsidTr="008B285A">
        <w:tc>
          <w:tcPr>
            <w:tcW w:w="8926" w:type="dxa"/>
            <w:hideMark/>
          </w:tcPr>
          <w:p w14:paraId="369CF61D" w14:textId="77777777" w:rsidR="00E91E84" w:rsidRDefault="00E91E84" w:rsidP="008B285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roofErr w:type="gramStart"/>
            <w:r>
              <w:rPr>
                <w:color w:val="000000"/>
                <w:spacing w:val="7"/>
                <w:sz w:val="28"/>
                <w:szCs w:val="28"/>
              </w:rPr>
              <w:t>…....</w:t>
            </w:r>
            <w:proofErr w:type="gramEnd"/>
            <w:r>
              <w:rPr>
                <w:color w:val="000000"/>
                <w:spacing w:val="7"/>
                <w:sz w:val="28"/>
                <w:szCs w:val="28"/>
              </w:rPr>
              <w:t>.</w:t>
            </w:r>
          </w:p>
        </w:tc>
        <w:tc>
          <w:tcPr>
            <w:tcW w:w="775" w:type="dxa"/>
            <w:vAlign w:val="bottom"/>
            <w:hideMark/>
          </w:tcPr>
          <w:p w14:paraId="3E9A7D7E" w14:textId="77777777" w:rsidR="00E91E84" w:rsidRDefault="00E91E84" w:rsidP="008B285A">
            <w:pPr>
              <w:spacing w:line="360" w:lineRule="auto"/>
              <w:jc w:val="right"/>
              <w:rPr>
                <w:color w:val="000000"/>
                <w:spacing w:val="7"/>
                <w:sz w:val="28"/>
                <w:szCs w:val="28"/>
              </w:rPr>
            </w:pPr>
            <w:r>
              <w:rPr>
                <w:color w:val="000000"/>
                <w:spacing w:val="7"/>
                <w:sz w:val="28"/>
                <w:szCs w:val="28"/>
              </w:rPr>
              <w:t>4</w:t>
            </w:r>
          </w:p>
        </w:tc>
      </w:tr>
      <w:tr w:rsidR="00E91E84" w14:paraId="2246CC17" w14:textId="77777777" w:rsidTr="008B285A">
        <w:tc>
          <w:tcPr>
            <w:tcW w:w="8926" w:type="dxa"/>
            <w:hideMark/>
          </w:tcPr>
          <w:p w14:paraId="24168BCE" w14:textId="77777777" w:rsidR="00E91E84" w:rsidRDefault="00E91E84" w:rsidP="008B285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75" w:type="dxa"/>
            <w:vAlign w:val="bottom"/>
            <w:hideMark/>
          </w:tcPr>
          <w:p w14:paraId="0FFE1A62"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5</w:t>
            </w:r>
          </w:p>
        </w:tc>
      </w:tr>
      <w:tr w:rsidR="00E91E84" w14:paraId="5BBD6CA8" w14:textId="77777777" w:rsidTr="008B285A">
        <w:tc>
          <w:tcPr>
            <w:tcW w:w="8926" w:type="dxa"/>
          </w:tcPr>
          <w:p w14:paraId="11104176" w14:textId="77777777" w:rsidR="00E91E84" w:rsidRDefault="00E91E84" w:rsidP="008B285A">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roofErr w:type="gramStart"/>
            <w:r>
              <w:rPr>
                <w:color w:val="000000"/>
                <w:spacing w:val="7"/>
                <w:sz w:val="28"/>
                <w:szCs w:val="28"/>
              </w:rPr>
              <w:t>…….</w:t>
            </w:r>
            <w:proofErr w:type="gramEnd"/>
            <w:r>
              <w:rPr>
                <w:color w:val="000000"/>
                <w:spacing w:val="7"/>
                <w:sz w:val="28"/>
                <w:szCs w:val="28"/>
              </w:rPr>
              <w:t>.</w:t>
            </w:r>
          </w:p>
        </w:tc>
        <w:tc>
          <w:tcPr>
            <w:tcW w:w="775" w:type="dxa"/>
            <w:vAlign w:val="bottom"/>
          </w:tcPr>
          <w:p w14:paraId="37ABFAB3" w14:textId="77777777" w:rsidR="00E91E84" w:rsidRDefault="00E91E84" w:rsidP="008B285A">
            <w:pPr>
              <w:spacing w:line="360" w:lineRule="auto"/>
              <w:jc w:val="right"/>
              <w:rPr>
                <w:color w:val="000000"/>
                <w:spacing w:val="7"/>
                <w:sz w:val="28"/>
                <w:szCs w:val="28"/>
              </w:rPr>
            </w:pPr>
            <w:r>
              <w:rPr>
                <w:color w:val="000000"/>
                <w:spacing w:val="7"/>
                <w:sz w:val="28"/>
                <w:szCs w:val="28"/>
              </w:rPr>
              <w:t>5</w:t>
            </w:r>
          </w:p>
        </w:tc>
      </w:tr>
      <w:tr w:rsidR="00E91E84" w14:paraId="038804AB" w14:textId="77777777" w:rsidTr="008B285A">
        <w:tc>
          <w:tcPr>
            <w:tcW w:w="8926" w:type="dxa"/>
          </w:tcPr>
          <w:p w14:paraId="0CFE5BC0" w14:textId="77777777" w:rsidR="00E91E84" w:rsidRDefault="00E91E84" w:rsidP="008B285A">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roofErr w:type="gramStart"/>
            <w:r>
              <w:rPr>
                <w:color w:val="000000"/>
                <w:spacing w:val="7"/>
                <w:sz w:val="28"/>
                <w:szCs w:val="28"/>
              </w:rPr>
              <w:t>…….</w:t>
            </w:r>
            <w:proofErr w:type="gramEnd"/>
          </w:p>
        </w:tc>
        <w:tc>
          <w:tcPr>
            <w:tcW w:w="775" w:type="dxa"/>
            <w:vAlign w:val="bottom"/>
          </w:tcPr>
          <w:p w14:paraId="15128BC0" w14:textId="77777777" w:rsidR="00E91E84" w:rsidRDefault="00E91E84" w:rsidP="008B285A">
            <w:pPr>
              <w:spacing w:line="360" w:lineRule="auto"/>
              <w:jc w:val="right"/>
              <w:rPr>
                <w:color w:val="000000"/>
                <w:spacing w:val="7"/>
                <w:sz w:val="28"/>
                <w:szCs w:val="28"/>
              </w:rPr>
            </w:pPr>
            <w:r>
              <w:rPr>
                <w:color w:val="000000"/>
                <w:spacing w:val="7"/>
                <w:sz w:val="28"/>
                <w:szCs w:val="28"/>
              </w:rPr>
              <w:t>6</w:t>
            </w:r>
          </w:p>
        </w:tc>
      </w:tr>
      <w:tr w:rsidR="00E91E84" w14:paraId="150C6665" w14:textId="77777777" w:rsidTr="008B285A">
        <w:tc>
          <w:tcPr>
            <w:tcW w:w="8926" w:type="dxa"/>
            <w:hideMark/>
          </w:tcPr>
          <w:p w14:paraId="1427C547" w14:textId="77777777" w:rsidR="00E91E84" w:rsidRDefault="00E91E84" w:rsidP="008B285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roofErr w:type="gramStart"/>
            <w:r>
              <w:rPr>
                <w:color w:val="000000"/>
                <w:spacing w:val="7"/>
                <w:sz w:val="28"/>
                <w:szCs w:val="28"/>
              </w:rPr>
              <w:t xml:space="preserve"> ….</w:t>
            </w:r>
            <w:proofErr w:type="gramEnd"/>
            <w:r>
              <w:rPr>
                <w:color w:val="000000"/>
                <w:spacing w:val="7"/>
                <w:sz w:val="28"/>
                <w:szCs w:val="28"/>
              </w:rPr>
              <w:t>.………….....</w:t>
            </w:r>
          </w:p>
        </w:tc>
        <w:tc>
          <w:tcPr>
            <w:tcW w:w="775" w:type="dxa"/>
            <w:vAlign w:val="bottom"/>
          </w:tcPr>
          <w:p w14:paraId="54C7EE43"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7</w:t>
            </w:r>
          </w:p>
        </w:tc>
      </w:tr>
      <w:tr w:rsidR="00E91E84" w14:paraId="7B5FFF8C" w14:textId="77777777" w:rsidTr="008B285A">
        <w:tc>
          <w:tcPr>
            <w:tcW w:w="8926" w:type="dxa"/>
          </w:tcPr>
          <w:p w14:paraId="17C0F34E" w14:textId="77777777" w:rsidR="00E91E84" w:rsidRDefault="00E91E84" w:rsidP="008B285A">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Pr>
                <w:color w:val="000000"/>
                <w:spacing w:val="7"/>
                <w:sz w:val="28"/>
                <w:szCs w:val="28"/>
              </w:rPr>
              <w:t>…</w:t>
            </w:r>
            <w:proofErr w:type="gramStart"/>
            <w:r>
              <w:rPr>
                <w:color w:val="000000"/>
                <w:spacing w:val="7"/>
                <w:sz w:val="28"/>
                <w:szCs w:val="28"/>
              </w:rPr>
              <w:t>…….</w:t>
            </w:r>
            <w:proofErr w:type="gramEnd"/>
            <w:r>
              <w:rPr>
                <w:color w:val="000000"/>
                <w:spacing w:val="7"/>
                <w:sz w:val="28"/>
                <w:szCs w:val="28"/>
              </w:rPr>
              <w:t>.</w:t>
            </w:r>
          </w:p>
        </w:tc>
        <w:tc>
          <w:tcPr>
            <w:tcW w:w="775" w:type="dxa"/>
            <w:vAlign w:val="bottom"/>
          </w:tcPr>
          <w:p w14:paraId="6042BD2B"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7</w:t>
            </w:r>
          </w:p>
        </w:tc>
      </w:tr>
      <w:tr w:rsidR="00E91E84" w14:paraId="236F4FA8" w14:textId="77777777" w:rsidTr="008B285A">
        <w:tc>
          <w:tcPr>
            <w:tcW w:w="8926" w:type="dxa"/>
            <w:hideMark/>
          </w:tcPr>
          <w:p w14:paraId="2CDB9166" w14:textId="77777777" w:rsidR="00E91E84" w:rsidRDefault="00E91E84" w:rsidP="008B285A">
            <w:pPr>
              <w:spacing w:line="360" w:lineRule="auto"/>
              <w:jc w:val="both"/>
              <w:rPr>
                <w:color w:val="000000"/>
                <w:spacing w:val="7"/>
                <w:sz w:val="28"/>
                <w:szCs w:val="28"/>
              </w:rPr>
            </w:pPr>
            <w:r>
              <w:rPr>
                <w:color w:val="000000"/>
                <w:spacing w:val="7"/>
                <w:sz w:val="28"/>
                <w:szCs w:val="28"/>
              </w:rPr>
              <w:t>3.2 Методические указания по выполнению индивидуального творческого задания в форме доклада……………………………………</w:t>
            </w:r>
          </w:p>
        </w:tc>
        <w:tc>
          <w:tcPr>
            <w:tcW w:w="775" w:type="dxa"/>
            <w:vAlign w:val="bottom"/>
          </w:tcPr>
          <w:p w14:paraId="7E65D37D"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8</w:t>
            </w:r>
          </w:p>
        </w:tc>
      </w:tr>
      <w:tr w:rsidR="00E91E84" w14:paraId="49ED6126" w14:textId="77777777" w:rsidTr="008B285A">
        <w:tc>
          <w:tcPr>
            <w:tcW w:w="8926" w:type="dxa"/>
          </w:tcPr>
          <w:p w14:paraId="004FB395" w14:textId="77777777" w:rsidR="00E91E84" w:rsidRDefault="00E91E84" w:rsidP="008B285A">
            <w:pPr>
              <w:spacing w:line="360" w:lineRule="auto"/>
              <w:jc w:val="both"/>
              <w:rPr>
                <w:color w:val="000000"/>
                <w:spacing w:val="7"/>
                <w:sz w:val="28"/>
                <w:szCs w:val="28"/>
              </w:rPr>
            </w:pPr>
            <w:r>
              <w:rPr>
                <w:color w:val="000000"/>
                <w:spacing w:val="7"/>
                <w:sz w:val="28"/>
                <w:szCs w:val="28"/>
              </w:rPr>
              <w:t>3.3 Методические указания по самоподготовке………………………...</w:t>
            </w:r>
          </w:p>
        </w:tc>
        <w:tc>
          <w:tcPr>
            <w:tcW w:w="775" w:type="dxa"/>
            <w:vAlign w:val="bottom"/>
          </w:tcPr>
          <w:p w14:paraId="0CA8FC8D" w14:textId="77777777" w:rsidR="00E91E84" w:rsidRDefault="00E91E84" w:rsidP="008B285A">
            <w:pPr>
              <w:spacing w:line="360" w:lineRule="auto"/>
              <w:jc w:val="right"/>
              <w:rPr>
                <w:color w:val="000000"/>
                <w:spacing w:val="7"/>
                <w:sz w:val="28"/>
                <w:szCs w:val="28"/>
              </w:rPr>
            </w:pPr>
            <w:r>
              <w:rPr>
                <w:color w:val="000000"/>
                <w:spacing w:val="7"/>
                <w:sz w:val="28"/>
                <w:szCs w:val="28"/>
              </w:rPr>
              <w:t>9</w:t>
            </w:r>
          </w:p>
        </w:tc>
      </w:tr>
      <w:tr w:rsidR="00E91E84" w14:paraId="0DB46223" w14:textId="77777777" w:rsidTr="008B285A">
        <w:tc>
          <w:tcPr>
            <w:tcW w:w="8926" w:type="dxa"/>
          </w:tcPr>
          <w:p w14:paraId="32B4D24D" w14:textId="77777777" w:rsidR="00E91E84" w:rsidRDefault="00E91E84" w:rsidP="008B285A">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14:paraId="5DF4A6EB" w14:textId="77777777" w:rsidR="00E91E84" w:rsidRPr="00A22803" w:rsidRDefault="00E91E84" w:rsidP="008B285A">
            <w:pPr>
              <w:spacing w:line="360" w:lineRule="auto"/>
              <w:jc w:val="right"/>
              <w:rPr>
                <w:color w:val="000000"/>
                <w:spacing w:val="7"/>
                <w:sz w:val="28"/>
                <w:szCs w:val="28"/>
              </w:rPr>
            </w:pPr>
            <w:r>
              <w:rPr>
                <w:color w:val="000000"/>
                <w:spacing w:val="7"/>
                <w:sz w:val="28"/>
                <w:szCs w:val="28"/>
              </w:rPr>
              <w:t>11</w:t>
            </w:r>
          </w:p>
        </w:tc>
      </w:tr>
    </w:tbl>
    <w:p w14:paraId="5C25873E" w14:textId="77777777" w:rsidR="00E91E84" w:rsidRDefault="00E91E84" w:rsidP="00E91E84">
      <w:pPr>
        <w:ind w:firstLine="708"/>
      </w:pPr>
      <w:r>
        <w:br w:type="page"/>
      </w:r>
    </w:p>
    <w:p w14:paraId="26C24E03" w14:textId="77777777" w:rsidR="00E91E84" w:rsidRPr="001D6E5A" w:rsidRDefault="00E91E84" w:rsidP="00E91E84">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14:paraId="07377F91" w14:textId="77777777" w:rsidR="00E91E84" w:rsidRDefault="00E91E84" w:rsidP="00E91E84">
      <w:pPr>
        <w:rPr>
          <w:color w:val="000000"/>
          <w:spacing w:val="7"/>
          <w:sz w:val="28"/>
          <w:szCs w:val="28"/>
        </w:rPr>
      </w:pPr>
    </w:p>
    <w:p w14:paraId="7725932C" w14:textId="77777777" w:rsidR="00E91E84" w:rsidRPr="00E255AB" w:rsidRDefault="00E91E84" w:rsidP="00E91E84">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14:paraId="778BF358" w14:textId="77777777" w:rsidR="00E91E84" w:rsidRPr="00E255AB" w:rsidRDefault="00E91E84" w:rsidP="00E91E84">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14:paraId="4F037A9E" w14:textId="77777777" w:rsidR="00E91E84" w:rsidRPr="00E255AB" w:rsidRDefault="00E91E84" w:rsidP="00E91E84">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14:paraId="5383DEC8" w14:textId="77777777" w:rsidR="00E91E84" w:rsidRPr="00E255AB" w:rsidRDefault="00E91E84" w:rsidP="00E91E84">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14:paraId="05068144" w14:textId="77777777" w:rsidR="00E91E84" w:rsidRPr="00E255AB" w:rsidRDefault="00E91E84" w:rsidP="00E91E84">
      <w:pPr>
        <w:jc w:val="both"/>
      </w:pPr>
      <w:r w:rsidRPr="00E255AB">
        <w:tab/>
        <w:t xml:space="preserve">В какой бы форме </w:t>
      </w:r>
      <w:proofErr w:type="gramStart"/>
      <w:r w:rsidRPr="00E255AB">
        <w:t>не</w:t>
      </w:r>
      <w:proofErr w:type="gramEnd"/>
      <w:r w:rsidRPr="00E255AB">
        <w:t xml:space="preserve"> проводилась лекция, она строиться на следующих принципах:</w:t>
      </w:r>
    </w:p>
    <w:p w14:paraId="6599C2AD" w14:textId="77777777" w:rsidR="00E91E84" w:rsidRPr="00E255AB" w:rsidRDefault="00E91E84" w:rsidP="00E91E84">
      <w:pPr>
        <w:jc w:val="both"/>
      </w:pPr>
      <w:r w:rsidRPr="00E255AB">
        <w:tab/>
        <w:t xml:space="preserve">- научность, </w:t>
      </w:r>
    </w:p>
    <w:p w14:paraId="56CE50CC" w14:textId="77777777" w:rsidR="00E91E84" w:rsidRPr="00E255AB" w:rsidRDefault="00E91E84" w:rsidP="00E91E84">
      <w:pPr>
        <w:jc w:val="both"/>
      </w:pPr>
      <w:r w:rsidRPr="00E255AB">
        <w:tab/>
        <w:t>- доступность,</w:t>
      </w:r>
    </w:p>
    <w:p w14:paraId="43FE75CE" w14:textId="77777777" w:rsidR="00E91E84" w:rsidRPr="00E255AB" w:rsidRDefault="00E91E84" w:rsidP="00E91E84">
      <w:pPr>
        <w:jc w:val="both"/>
      </w:pPr>
      <w:r w:rsidRPr="00E255AB">
        <w:tab/>
        <w:t>- единство формы и содержания,</w:t>
      </w:r>
    </w:p>
    <w:p w14:paraId="13FA358F" w14:textId="77777777" w:rsidR="00E91E84" w:rsidRPr="00E255AB" w:rsidRDefault="00E91E84" w:rsidP="00E91E84">
      <w:pPr>
        <w:jc w:val="both"/>
      </w:pPr>
      <w:r w:rsidRPr="00E255AB">
        <w:tab/>
        <w:t>- эмоциональность изложения.</w:t>
      </w:r>
    </w:p>
    <w:p w14:paraId="00E55AA3" w14:textId="77777777" w:rsidR="00E91E84" w:rsidRPr="00E255AB" w:rsidRDefault="00E91E84" w:rsidP="00E91E84">
      <w:pPr>
        <w:jc w:val="both"/>
      </w:pPr>
      <w:r w:rsidRPr="00E255AB">
        <w:tab/>
        <w:t xml:space="preserve">Методическая концепция лекционного курса: </w:t>
      </w:r>
    </w:p>
    <w:p w14:paraId="79D2CEB7" w14:textId="77777777" w:rsidR="00E91E84" w:rsidRPr="00E255AB" w:rsidRDefault="00E91E84" w:rsidP="00E91E84">
      <w:pPr>
        <w:ind w:firstLine="708"/>
        <w:jc w:val="both"/>
      </w:pPr>
      <w:r w:rsidRPr="00E255AB">
        <w:t>- органически вытекает из содержания изучаемой научной дисциплины;</w:t>
      </w:r>
    </w:p>
    <w:p w14:paraId="275148D4" w14:textId="77777777" w:rsidR="00E91E84" w:rsidRPr="00E255AB" w:rsidRDefault="00E91E84" w:rsidP="00E91E84">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14:paraId="7463C641" w14:textId="77777777" w:rsidR="00E91E84" w:rsidRPr="00E255AB" w:rsidRDefault="00E91E84" w:rsidP="00E91E84">
      <w:pPr>
        <w:ind w:firstLine="708"/>
        <w:jc w:val="both"/>
      </w:pPr>
      <w:r w:rsidRPr="00E255AB">
        <w:t xml:space="preserve">- отражает актуальные проблемы современного производства, науки, культуры и перспективы их развития. </w:t>
      </w:r>
    </w:p>
    <w:p w14:paraId="32B99244" w14:textId="77777777" w:rsidR="00E91E84" w:rsidRPr="00E255AB" w:rsidRDefault="00E91E84" w:rsidP="00E91E84">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14:paraId="142D0EDA" w14:textId="77777777" w:rsidR="00E91E84" w:rsidRDefault="00E91E84" w:rsidP="00E91E84">
      <w:pPr>
        <w:jc w:val="both"/>
        <w:rPr>
          <w:sz w:val="28"/>
          <w:szCs w:val="28"/>
        </w:rPr>
      </w:pPr>
      <w:r>
        <w:rPr>
          <w:sz w:val="28"/>
          <w:szCs w:val="28"/>
        </w:rPr>
        <w:tab/>
      </w:r>
      <w:r>
        <w:rPr>
          <w:sz w:val="28"/>
          <w:szCs w:val="28"/>
        </w:rPr>
        <w:br w:type="page"/>
      </w:r>
    </w:p>
    <w:p w14:paraId="1F9F7400" w14:textId="77777777" w:rsidR="00E91E84" w:rsidRDefault="00E91E84" w:rsidP="00E91E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14:paraId="4331DD52" w14:textId="77777777" w:rsidR="00E91E84" w:rsidRPr="0096243A" w:rsidRDefault="00E91E84" w:rsidP="00E91E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14:paraId="6B046AE7" w14:textId="77777777" w:rsidR="00E91E84" w:rsidRDefault="00E91E84" w:rsidP="00E91E84">
      <w:pPr>
        <w:jc w:val="both"/>
        <w:rPr>
          <w:sz w:val="28"/>
          <w:szCs w:val="28"/>
        </w:rPr>
      </w:pPr>
    </w:p>
    <w:p w14:paraId="23861123" w14:textId="77777777" w:rsidR="00E91E84" w:rsidRPr="00893FE2" w:rsidRDefault="00E91E84" w:rsidP="00E91E84">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14:paraId="694C30DF" w14:textId="77777777" w:rsidR="00E91E84" w:rsidRPr="00893FE2" w:rsidRDefault="00E91E84" w:rsidP="00E91E84">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14:paraId="2AFBCDF4" w14:textId="77777777" w:rsidR="00E91E84" w:rsidRPr="00893FE2" w:rsidRDefault="00E91E84" w:rsidP="00E91E84">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14:paraId="1918D58C" w14:textId="77777777" w:rsidR="00E91E84" w:rsidRPr="00893FE2" w:rsidRDefault="00E91E84" w:rsidP="00E91E84">
      <w:pPr>
        <w:ind w:firstLine="708"/>
        <w:jc w:val="both"/>
      </w:pPr>
      <w:r w:rsidRPr="00893FE2">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14:paraId="68C50F68" w14:textId="77777777" w:rsidR="00E91E84" w:rsidRPr="00893FE2" w:rsidRDefault="00E91E84" w:rsidP="00E91E84">
      <w:pPr>
        <w:ind w:firstLine="708"/>
        <w:jc w:val="both"/>
      </w:pPr>
      <w:r w:rsidRPr="00893FE2">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14:paraId="6AED07C8" w14:textId="77777777" w:rsidR="00E91E84" w:rsidRPr="00893FE2" w:rsidRDefault="00E91E84" w:rsidP="00E91E84">
      <w:pPr>
        <w:ind w:firstLine="708"/>
        <w:jc w:val="both"/>
      </w:pPr>
      <w:r w:rsidRPr="00893FE2">
        <w:t xml:space="preserve">На практическом занятии углубленно рассматриваются важнейшие темы и разделы учебной программы. </w:t>
      </w:r>
    </w:p>
    <w:p w14:paraId="22507F4A" w14:textId="77777777" w:rsidR="00E91E84" w:rsidRPr="00893FE2" w:rsidRDefault="00E91E84" w:rsidP="00E91E84">
      <w:pPr>
        <w:ind w:firstLine="708"/>
        <w:jc w:val="both"/>
      </w:pPr>
      <w:r w:rsidRPr="00893FE2">
        <w:t xml:space="preserve">Практические занятия по дисциплине «Основы экономики и финансовой грамотности» проводятся в форме дискуссий, организуемых и руководимых преподавателем, обсуждения докладов, эссе, кейс-заданий, подготовленных обучающимися. Темы эссе, кейс-заданий или докладов, как правило, определяются преподавателем с учетом </w:t>
      </w:r>
      <w:proofErr w:type="gramStart"/>
      <w:r w:rsidRPr="00893FE2">
        <w:t>индивидуальных особенностей</w:t>
      </w:r>
      <w:proofErr w:type="gramEnd"/>
      <w:r w:rsidRPr="00893FE2">
        <w:t xml:space="preserve"> и уровня подготовки студентов. Студенты и сами могут предложить обсудить на семинаре интересующие их темы. </w:t>
      </w:r>
    </w:p>
    <w:p w14:paraId="053008A3" w14:textId="77777777" w:rsidR="00E91E84" w:rsidRPr="00893FE2" w:rsidRDefault="00E91E84" w:rsidP="00E91E84">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14:paraId="1EC80505" w14:textId="77777777" w:rsidR="00E91E84" w:rsidRPr="00893FE2" w:rsidRDefault="00E91E84" w:rsidP="00E91E84">
      <w:pPr>
        <w:numPr>
          <w:ilvl w:val="0"/>
          <w:numId w:val="1"/>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14:paraId="7A75664E" w14:textId="77777777" w:rsidR="00E91E84" w:rsidRPr="00893FE2" w:rsidRDefault="00E91E84" w:rsidP="00E91E84">
      <w:pPr>
        <w:numPr>
          <w:ilvl w:val="0"/>
          <w:numId w:val="1"/>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14:paraId="04E2C835" w14:textId="77777777" w:rsidR="00E91E84" w:rsidRPr="00893FE2" w:rsidRDefault="00E91E84" w:rsidP="00E91E84">
      <w:pPr>
        <w:numPr>
          <w:ilvl w:val="0"/>
          <w:numId w:val="1"/>
        </w:numPr>
        <w:tabs>
          <w:tab w:val="clear" w:pos="720"/>
          <w:tab w:val="num" w:pos="72"/>
        </w:tabs>
        <w:ind w:left="72" w:firstLine="779"/>
        <w:jc w:val="both"/>
      </w:pPr>
      <w:r w:rsidRPr="00893FE2">
        <w:t>Заранее доведенный до студентов порядок проведения опроса.</w:t>
      </w:r>
    </w:p>
    <w:p w14:paraId="0B275520" w14:textId="77777777" w:rsidR="00E91E84" w:rsidRPr="00893FE2" w:rsidRDefault="00E91E84" w:rsidP="00E91E84">
      <w:pPr>
        <w:ind w:firstLine="851"/>
        <w:jc w:val="both"/>
      </w:pPr>
      <w:r w:rsidRPr="00893FE2">
        <w:t>Техник опроса:</w:t>
      </w:r>
    </w:p>
    <w:p w14:paraId="7EF9651E" w14:textId="77777777" w:rsidR="00E91E84" w:rsidRPr="00893FE2" w:rsidRDefault="00E91E84" w:rsidP="00E91E84">
      <w:pPr>
        <w:pStyle w:val="a7"/>
        <w:numPr>
          <w:ilvl w:val="0"/>
          <w:numId w:val="2"/>
        </w:numPr>
        <w:ind w:left="0" w:firstLine="851"/>
        <w:contextualSpacing w:val="0"/>
        <w:jc w:val="both"/>
      </w:pPr>
      <w:r w:rsidRPr="00893FE2">
        <w:t>К столу преподавателя одновременно приглашаются 4 студента.</w:t>
      </w:r>
    </w:p>
    <w:p w14:paraId="40A92E74" w14:textId="77777777" w:rsidR="00E91E84" w:rsidRPr="00893FE2" w:rsidRDefault="00E91E84" w:rsidP="00E91E84">
      <w:pPr>
        <w:numPr>
          <w:ilvl w:val="0"/>
          <w:numId w:val="2"/>
        </w:numPr>
        <w:tabs>
          <w:tab w:val="clear" w:pos="750"/>
          <w:tab w:val="num" w:pos="0"/>
        </w:tabs>
        <w:ind w:left="0" w:firstLine="851"/>
        <w:jc w:val="both"/>
      </w:pPr>
      <w:r w:rsidRPr="00893FE2">
        <w:t>перед каждым из них ставится по 2 вопроса из имеющегося перечня.</w:t>
      </w:r>
    </w:p>
    <w:p w14:paraId="3567EA0A" w14:textId="77777777" w:rsidR="00E91E84" w:rsidRPr="00893FE2" w:rsidRDefault="00E91E84" w:rsidP="00E91E84">
      <w:pPr>
        <w:numPr>
          <w:ilvl w:val="0"/>
          <w:numId w:val="2"/>
        </w:numPr>
        <w:tabs>
          <w:tab w:val="clear" w:pos="750"/>
          <w:tab w:val="num" w:pos="0"/>
        </w:tabs>
        <w:ind w:left="0" w:firstLine="851"/>
        <w:jc w:val="both"/>
      </w:pPr>
      <w:r w:rsidRPr="00893FE2">
        <w:t>На подготовку и сам ответ отводится не более 10 мин.</w:t>
      </w:r>
    </w:p>
    <w:p w14:paraId="6E8A4990" w14:textId="77777777" w:rsidR="00E91E84" w:rsidRPr="00893FE2" w:rsidRDefault="00E91E84" w:rsidP="00E91E84">
      <w:pPr>
        <w:numPr>
          <w:ilvl w:val="0"/>
          <w:numId w:val="2"/>
        </w:numPr>
        <w:tabs>
          <w:tab w:val="clear" w:pos="750"/>
          <w:tab w:val="num" w:pos="0"/>
        </w:tabs>
        <w:ind w:left="0" w:firstLine="851"/>
        <w:jc w:val="both"/>
      </w:pPr>
      <w:r w:rsidRPr="00893FE2">
        <w:t>Пока отвечает один студент, остальные готовятся к ответу.</w:t>
      </w:r>
    </w:p>
    <w:p w14:paraId="4A35018A" w14:textId="77777777" w:rsidR="00E91E84" w:rsidRPr="00893FE2" w:rsidRDefault="00E91E84" w:rsidP="00E91E84">
      <w:pPr>
        <w:numPr>
          <w:ilvl w:val="0"/>
          <w:numId w:val="2"/>
        </w:numPr>
        <w:tabs>
          <w:tab w:val="clear" w:pos="750"/>
          <w:tab w:val="num" w:pos="0"/>
        </w:tabs>
        <w:ind w:left="0" w:firstLine="851"/>
        <w:jc w:val="both"/>
      </w:pPr>
      <w:r w:rsidRPr="00893FE2">
        <w:t>Ответы на вопросы даются в любом порядке.</w:t>
      </w:r>
    </w:p>
    <w:p w14:paraId="6E88D815" w14:textId="77777777" w:rsidR="00E91E84" w:rsidRPr="00893FE2" w:rsidRDefault="00E91E84" w:rsidP="00E91E84">
      <w:pPr>
        <w:ind w:firstLine="851"/>
        <w:jc w:val="both"/>
        <w:rPr>
          <w:color w:val="000000"/>
          <w:spacing w:val="7"/>
        </w:rPr>
      </w:pPr>
      <w:r w:rsidRPr="00893FE2">
        <w:t>Тема считается сданной в случае правильного ответа как минимум на 1 вопрос.</w:t>
      </w:r>
    </w:p>
    <w:p w14:paraId="12D68C60" w14:textId="77777777" w:rsidR="00E91E84" w:rsidRPr="00893FE2" w:rsidRDefault="00E91E84" w:rsidP="00E91E84">
      <w:pPr>
        <w:ind w:firstLine="851"/>
        <w:jc w:val="both"/>
        <w:rPr>
          <w:color w:val="000000"/>
          <w:spacing w:val="7"/>
        </w:rPr>
      </w:pPr>
      <w:r w:rsidRPr="00893FE2">
        <w:t>Способы оценивания</w:t>
      </w:r>
    </w:p>
    <w:p w14:paraId="4BD40455" w14:textId="77777777" w:rsidR="00E91E84" w:rsidRPr="00893FE2" w:rsidRDefault="00E91E84" w:rsidP="00E91E84">
      <w:pPr>
        <w:numPr>
          <w:ilvl w:val="0"/>
          <w:numId w:val="3"/>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14:paraId="1FB71955" w14:textId="77777777" w:rsidR="00E91E84" w:rsidRPr="00893FE2" w:rsidRDefault="00E91E84" w:rsidP="00E91E84">
      <w:pPr>
        <w:numPr>
          <w:ilvl w:val="0"/>
          <w:numId w:val="3"/>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14:paraId="4E538D4C" w14:textId="77777777" w:rsidR="00E91E84" w:rsidRPr="00893FE2" w:rsidRDefault="00E91E84" w:rsidP="00E91E84">
      <w:pPr>
        <w:numPr>
          <w:ilvl w:val="0"/>
          <w:numId w:val="3"/>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14:paraId="76607805" w14:textId="77777777" w:rsidR="00E91E84" w:rsidRDefault="00E91E84" w:rsidP="00E91E84">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14:paraId="6DE948BB" w14:textId="77777777" w:rsidR="00E91E84" w:rsidRDefault="00E91E84" w:rsidP="00E91E84">
      <w:pPr>
        <w:ind w:firstLine="851"/>
        <w:jc w:val="both"/>
      </w:pPr>
    </w:p>
    <w:p w14:paraId="299823F3" w14:textId="77777777" w:rsidR="00E91E84" w:rsidRDefault="00E91E84" w:rsidP="00E91E84">
      <w:pPr>
        <w:ind w:firstLine="851"/>
        <w:jc w:val="both"/>
      </w:pPr>
    </w:p>
    <w:p w14:paraId="4CA7D80D" w14:textId="77777777" w:rsidR="00E91E84" w:rsidRPr="009A21BF" w:rsidRDefault="00E91E84" w:rsidP="00E91E84">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14:paraId="5E183C18" w14:textId="77777777" w:rsidR="00E91E84" w:rsidRDefault="00E91E84" w:rsidP="00E91E84">
      <w:pPr>
        <w:ind w:firstLine="851"/>
        <w:jc w:val="both"/>
      </w:pPr>
    </w:p>
    <w:p w14:paraId="62C64899" w14:textId="77777777" w:rsidR="00E91E84" w:rsidRPr="007B0AF9" w:rsidRDefault="00E91E84" w:rsidP="00E91E84">
      <w:pPr>
        <w:ind w:firstLine="709"/>
        <w:jc w:val="both"/>
      </w:pPr>
      <w:r w:rsidRPr="007B0AF9">
        <w:t xml:space="preserve">Тесты – это вопросы или задания, предусматривающие конкретный, краткий, четкий ответ. </w:t>
      </w:r>
    </w:p>
    <w:p w14:paraId="6BDBF44A" w14:textId="77777777" w:rsidR="00E91E84" w:rsidRPr="007B0AF9" w:rsidRDefault="00E91E84" w:rsidP="00E91E84">
      <w:pPr>
        <w:ind w:firstLine="709"/>
        <w:jc w:val="both"/>
      </w:pPr>
      <w:r w:rsidRPr="007B0AF9">
        <w:t xml:space="preserve">При самостоятельной подготовке </w:t>
      </w:r>
      <w:r>
        <w:t xml:space="preserve">обучающегося </w:t>
      </w:r>
      <w:r w:rsidRPr="007B0AF9">
        <w:t>к тестированию</w:t>
      </w:r>
      <w:r>
        <w:t xml:space="preserve"> и рубежному контролю</w:t>
      </w:r>
      <w:r w:rsidRPr="007B0AF9">
        <w:t xml:space="preserve"> необходимо: </w:t>
      </w:r>
    </w:p>
    <w:p w14:paraId="7037AB7F" w14:textId="77777777" w:rsidR="00E91E84" w:rsidRPr="007B0AF9" w:rsidRDefault="00E91E84" w:rsidP="00E91E84">
      <w:pPr>
        <w:ind w:firstLine="709"/>
        <w:jc w:val="both"/>
      </w:pPr>
      <w:r w:rsidRPr="007B0AF9">
        <w:t xml:space="preserve">а) </w:t>
      </w:r>
      <w:r>
        <w:t>проработать материал по дисциплине; проконсультироваться</w:t>
      </w:r>
      <w:r w:rsidRPr="007B0AF9">
        <w:t xml:space="preserve"> с преподавателем по вопросу выбора учебной литературы; </w:t>
      </w:r>
    </w:p>
    <w:p w14:paraId="22BB27A4" w14:textId="77777777" w:rsidR="00E91E84" w:rsidRDefault="00E91E84" w:rsidP="00E91E84">
      <w:pPr>
        <w:ind w:firstLine="709"/>
        <w:jc w:val="both"/>
      </w:pPr>
      <w:r>
        <w:t>б) заранее выяснить</w:t>
      </w:r>
      <w:r w:rsidRPr="007B0AF9">
        <w:t xml:space="preserve"> в</w:t>
      </w:r>
      <w:r>
        <w:t xml:space="preserve">се условия тестирования (количество </w:t>
      </w:r>
      <w:r w:rsidRPr="007B0AF9">
        <w:t>тестов</w:t>
      </w:r>
      <w:r>
        <w:t>, выносимых на тестирование;</w:t>
      </w:r>
      <w:r w:rsidRPr="007B0AF9">
        <w:t xml:space="preserve"> </w:t>
      </w:r>
      <w:r>
        <w:t xml:space="preserve">общее количество </w:t>
      </w:r>
      <w:r w:rsidRPr="007B0AF9">
        <w:t>времени</w:t>
      </w:r>
      <w:r>
        <w:t>, которое отводится на тестирование (или на один тест);</w:t>
      </w:r>
      <w:r w:rsidRPr="007B0AF9">
        <w:t xml:space="preserve"> </w:t>
      </w:r>
      <w:r>
        <w:t xml:space="preserve">предусмотренную </w:t>
      </w:r>
      <w:r w:rsidRPr="007B0AF9">
        <w:t>си</w:t>
      </w:r>
      <w:r>
        <w:t xml:space="preserve">стему оценки результатов и </w:t>
      </w:r>
      <w:proofErr w:type="gramStart"/>
      <w:r>
        <w:t>т.д.</w:t>
      </w:r>
      <w:proofErr w:type="gramEnd"/>
      <w:r>
        <w:t>).</w:t>
      </w:r>
    </w:p>
    <w:p w14:paraId="00EC85D7" w14:textId="77777777" w:rsidR="00E91E84" w:rsidRPr="007B0AF9" w:rsidRDefault="00E91E84" w:rsidP="00E91E84">
      <w:pPr>
        <w:ind w:firstLine="709"/>
        <w:jc w:val="both"/>
      </w:pPr>
      <w:r>
        <w:t>П</w:t>
      </w:r>
      <w:r w:rsidRPr="007B0AF9">
        <w:t xml:space="preserve">риступая к работе с тестами, </w:t>
      </w:r>
      <w:r>
        <w:t>обучающемуся необходимо внимательно и до конца прочитать</w:t>
      </w:r>
      <w:r w:rsidRPr="007B0AF9">
        <w:t xml:space="preserve"> </w:t>
      </w:r>
      <w:r>
        <w:t xml:space="preserve">вопрос, а также все </w:t>
      </w:r>
      <w:r w:rsidRPr="007B0AF9">
        <w:t>предлаг</w:t>
      </w:r>
      <w:r>
        <w:t>аемые варианты ответов. Выбирая правильный</w:t>
      </w:r>
      <w:r w:rsidRPr="007B0AF9">
        <w:t xml:space="preserve"> </w:t>
      </w:r>
      <w:r>
        <w:t>ответ, целесообразно н</w:t>
      </w:r>
      <w:r w:rsidRPr="007B0AF9">
        <w:t xml:space="preserve">а отдельном листке </w:t>
      </w:r>
      <w:r>
        <w:t>фиксировать номер вопроса и букву</w:t>
      </w:r>
      <w:r w:rsidRPr="007B0AF9">
        <w:t xml:space="preserve">, </w:t>
      </w:r>
      <w:r>
        <w:t xml:space="preserve">которая </w:t>
      </w:r>
      <w:r w:rsidRPr="007B0AF9">
        <w:t>соо</w:t>
      </w:r>
      <w:r>
        <w:t>тветствует правильному ответу.</w:t>
      </w:r>
    </w:p>
    <w:p w14:paraId="0CD7329F" w14:textId="77777777" w:rsidR="00E91E84" w:rsidRPr="007B0AF9" w:rsidRDefault="00E91E84" w:rsidP="00E91E84">
      <w:pPr>
        <w:ind w:firstLine="709"/>
        <w:jc w:val="both"/>
      </w:pPr>
      <w:r>
        <w:t>Если предложенное тестовое задание вызвало затруднение у обучающегося</w:t>
      </w:r>
      <w:r w:rsidRPr="007B0AF9">
        <w:t xml:space="preserve">, </w:t>
      </w:r>
      <w:r>
        <w:t xml:space="preserve">то рекомендуется сделать переход к следующему тесту (тестам), а к </w:t>
      </w:r>
      <w:r w:rsidRPr="007B0AF9">
        <w:t xml:space="preserve">трудному вопросу </w:t>
      </w:r>
      <w:r>
        <w:t xml:space="preserve">вернуться </w:t>
      </w:r>
      <w:r w:rsidRPr="007B0AF9">
        <w:t>в конце</w:t>
      </w:r>
      <w:r>
        <w:t xml:space="preserve"> процедуры тестирования. </w:t>
      </w:r>
    </w:p>
    <w:p w14:paraId="36BDA301" w14:textId="77777777" w:rsidR="00E91E84" w:rsidRPr="007B0AF9" w:rsidRDefault="00E91E84" w:rsidP="00E91E84">
      <w:pPr>
        <w:ind w:firstLine="709"/>
        <w:jc w:val="both"/>
      </w:pPr>
      <w:r>
        <w:t>Важно оставить</w:t>
      </w:r>
      <w:r w:rsidRPr="007B0AF9">
        <w:t xml:space="preserve"> время для проверки ответов, чтобы избежать механических ошибок.</w:t>
      </w:r>
    </w:p>
    <w:p w14:paraId="242326E8" w14:textId="77777777" w:rsidR="00E91E84" w:rsidRPr="00893FE2" w:rsidRDefault="00E91E84" w:rsidP="00E91E84">
      <w:pPr>
        <w:ind w:firstLine="851"/>
        <w:jc w:val="both"/>
        <w:rPr>
          <w:color w:val="000000"/>
          <w:spacing w:val="7"/>
        </w:rPr>
      </w:pPr>
    </w:p>
    <w:p w14:paraId="739863A7" w14:textId="77777777" w:rsidR="00E91E84" w:rsidRDefault="00E91E84" w:rsidP="00E91E84">
      <w:pPr>
        <w:ind w:firstLine="709"/>
        <w:jc w:val="both"/>
        <w:rPr>
          <w:b/>
          <w:color w:val="000000"/>
          <w:spacing w:val="7"/>
          <w:sz w:val="32"/>
          <w:szCs w:val="32"/>
        </w:rPr>
      </w:pPr>
      <w:r>
        <w:rPr>
          <w:b/>
          <w:color w:val="000000"/>
          <w:spacing w:val="7"/>
          <w:sz w:val="32"/>
          <w:szCs w:val="32"/>
        </w:rPr>
        <w:br w:type="page"/>
      </w:r>
    </w:p>
    <w:p w14:paraId="3833E18C" w14:textId="77777777" w:rsidR="00E91E84" w:rsidRPr="001F02AA" w:rsidRDefault="00E91E84" w:rsidP="00E91E84">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14:paraId="396096A5" w14:textId="77777777" w:rsidR="00E91E84" w:rsidRDefault="00E91E84" w:rsidP="00E91E84">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14:paraId="4980092A" w14:textId="77777777" w:rsidR="00E91E84" w:rsidRDefault="00E91E84" w:rsidP="00E91E84">
      <w:pPr>
        <w:ind w:firstLine="708"/>
        <w:jc w:val="both"/>
        <w:rPr>
          <w:color w:val="000000"/>
          <w:sz w:val="28"/>
          <w:szCs w:val="28"/>
        </w:rPr>
      </w:pPr>
    </w:p>
    <w:p w14:paraId="4FEC6633" w14:textId="77777777" w:rsidR="00E91E84" w:rsidRPr="004A4B27" w:rsidRDefault="00E91E84" w:rsidP="00E91E84">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14:paraId="3B19997B" w14:textId="77777777" w:rsidR="00E91E84" w:rsidRPr="004A4B27" w:rsidRDefault="00E91E84" w:rsidP="00E91E84">
      <w:pPr>
        <w:ind w:firstLine="708"/>
        <w:jc w:val="both"/>
      </w:pPr>
      <w:r w:rsidRPr="004A4B27">
        <w:t xml:space="preserve">Самостоятельная работа обучающихся при изучении дисциплины «Основы экономики и финансовой грамотности» реализуется: </w:t>
      </w:r>
    </w:p>
    <w:p w14:paraId="6021CD30" w14:textId="77777777" w:rsidR="00E91E84" w:rsidRPr="004A4B27" w:rsidRDefault="00E91E84" w:rsidP="00E91E84">
      <w:pPr>
        <w:pStyle w:val="Default"/>
        <w:ind w:firstLine="709"/>
        <w:jc w:val="both"/>
      </w:pPr>
      <w:r w:rsidRPr="004A4B27">
        <w:t xml:space="preserve">1) непосредственно в процессе аудиторных занятий – на лекциях и практических занятиях; </w:t>
      </w:r>
    </w:p>
    <w:p w14:paraId="0BC98B8C" w14:textId="77777777" w:rsidR="00E91E84" w:rsidRPr="004A4B27" w:rsidRDefault="00E91E84" w:rsidP="00E91E84">
      <w:pPr>
        <w:pStyle w:val="Default"/>
        <w:ind w:firstLine="709"/>
        <w:jc w:val="both"/>
      </w:pPr>
      <w:r w:rsidRPr="004A4B27">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14:paraId="4DFB3CEB" w14:textId="77777777" w:rsidR="00E91E84" w:rsidRPr="004A4B27" w:rsidRDefault="00E91E84" w:rsidP="00E91E84">
      <w:pPr>
        <w:pStyle w:val="Default"/>
        <w:ind w:firstLine="709"/>
        <w:jc w:val="both"/>
      </w:pPr>
      <w:r w:rsidRPr="004A4B27">
        <w:t xml:space="preserve">3) в библиотеке, дома, в общежитии, на кафедре. </w:t>
      </w:r>
    </w:p>
    <w:p w14:paraId="3A5CF304" w14:textId="77777777" w:rsidR="00E91E84" w:rsidRPr="004A4B27" w:rsidRDefault="00E91E84" w:rsidP="00E91E84">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14:paraId="1AE3ACA8" w14:textId="77777777" w:rsidR="00E91E84" w:rsidRPr="004A4B27" w:rsidRDefault="00E91E84" w:rsidP="00E91E84">
      <w:pPr>
        <w:ind w:firstLine="708"/>
        <w:jc w:val="both"/>
      </w:pPr>
      <w:r w:rsidRPr="004A4B27">
        <w:t xml:space="preserve">Основными видами самостоятельной работы выступают: </w:t>
      </w:r>
    </w:p>
    <w:p w14:paraId="2B637875" w14:textId="77777777" w:rsidR="00E91E84" w:rsidRPr="004A4B27" w:rsidRDefault="00E91E84" w:rsidP="00E91E84">
      <w:pPr>
        <w:ind w:firstLine="708"/>
        <w:jc w:val="both"/>
      </w:pPr>
      <w:r w:rsidRPr="004A4B27">
        <w:t>– проработка и повторение лекционного материала, материала учебников и учебных пособий по дисциплине «Основы экономики и финансовой грамотности»;</w:t>
      </w:r>
    </w:p>
    <w:p w14:paraId="2210E8A9" w14:textId="77777777" w:rsidR="00E91E84" w:rsidRPr="004A4B27" w:rsidRDefault="00E91E84" w:rsidP="00E91E84">
      <w:pPr>
        <w:ind w:firstLine="708"/>
        <w:jc w:val="both"/>
      </w:pPr>
      <w:r w:rsidRPr="004A4B27">
        <w:t>– подготовка к практическим занятиям, промежуточному контролю;</w:t>
      </w:r>
    </w:p>
    <w:p w14:paraId="7DBA7228" w14:textId="77777777" w:rsidR="00E91E84" w:rsidRPr="004A4B27" w:rsidRDefault="00E91E84" w:rsidP="00E91E84">
      <w:pPr>
        <w:ind w:firstLine="708"/>
        <w:jc w:val="both"/>
      </w:pPr>
      <w:r w:rsidRPr="004A4B27">
        <w:t>– выполнение творческих заданий;</w:t>
      </w:r>
    </w:p>
    <w:p w14:paraId="74BA75C5" w14:textId="77777777" w:rsidR="00E91E84" w:rsidRPr="004A4B27" w:rsidRDefault="00E91E84" w:rsidP="00E91E84">
      <w:pPr>
        <w:ind w:firstLine="708"/>
        <w:jc w:val="both"/>
      </w:pPr>
      <w:r w:rsidRPr="004A4B27">
        <w:t>– самостоятельное изучение разделов дисциплины.</w:t>
      </w:r>
    </w:p>
    <w:p w14:paraId="3044EF8B" w14:textId="77777777" w:rsidR="00E91E84" w:rsidRPr="004A4B27" w:rsidRDefault="00E91E84" w:rsidP="00E91E84">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14:paraId="5FA66D67" w14:textId="77777777" w:rsidR="00E91E84" w:rsidRPr="004A4B27" w:rsidRDefault="00E91E84" w:rsidP="00E91E84">
      <w:pPr>
        <w:ind w:firstLine="708"/>
        <w:jc w:val="both"/>
      </w:pPr>
      <w:r w:rsidRPr="004A4B27">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14:paraId="0EBFF451" w14:textId="77777777" w:rsidR="00E91E84" w:rsidRPr="004A4B27" w:rsidRDefault="00E91E84" w:rsidP="00E91E84">
      <w:pPr>
        <w:ind w:firstLine="708"/>
        <w:jc w:val="both"/>
      </w:pPr>
      <w:r w:rsidRPr="004A4B27">
        <w:t>2.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14:paraId="750C907A" w14:textId="77777777" w:rsidR="00E91E84" w:rsidRPr="004A4B27" w:rsidRDefault="00E91E84" w:rsidP="00E91E84">
      <w:pPr>
        <w:ind w:firstLine="708"/>
        <w:jc w:val="both"/>
      </w:pPr>
      <w:r w:rsidRPr="004A4B27">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14:paraId="7E0F9C57" w14:textId="77777777" w:rsidR="00E91E84" w:rsidRDefault="00E91E84" w:rsidP="00E91E84">
      <w:pPr>
        <w:ind w:firstLine="709"/>
        <w:jc w:val="both"/>
        <w:rPr>
          <w:b/>
          <w:color w:val="000000"/>
          <w:spacing w:val="7"/>
          <w:sz w:val="28"/>
          <w:szCs w:val="28"/>
        </w:rPr>
      </w:pPr>
      <w:r w:rsidRPr="001F02AA">
        <w:rPr>
          <w:b/>
          <w:color w:val="000000"/>
          <w:spacing w:val="7"/>
          <w:sz w:val="28"/>
          <w:szCs w:val="28"/>
        </w:rPr>
        <w:lastRenderedPageBreak/>
        <w:t>3</w:t>
      </w:r>
      <w:r>
        <w:rPr>
          <w:b/>
          <w:color w:val="000000"/>
          <w:spacing w:val="7"/>
          <w:sz w:val="28"/>
          <w:szCs w:val="28"/>
        </w:rPr>
        <w:t>.2</w:t>
      </w:r>
      <w:r w:rsidRPr="001F02AA">
        <w:rPr>
          <w:b/>
          <w:color w:val="000000"/>
          <w:spacing w:val="7"/>
          <w:sz w:val="28"/>
          <w:szCs w:val="28"/>
        </w:rPr>
        <w:t xml:space="preserve"> Методические указания по </w:t>
      </w:r>
      <w:r>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Pr>
          <w:b/>
          <w:color w:val="000000"/>
          <w:spacing w:val="7"/>
          <w:sz w:val="28"/>
          <w:szCs w:val="28"/>
        </w:rPr>
        <w:t>доклада</w:t>
      </w:r>
    </w:p>
    <w:p w14:paraId="37EDB7E8" w14:textId="77777777" w:rsidR="00E91E84" w:rsidRDefault="00E91E84" w:rsidP="00E91E84">
      <w:pPr>
        <w:jc w:val="both"/>
        <w:rPr>
          <w:b/>
          <w:color w:val="000000"/>
          <w:spacing w:val="7"/>
          <w:sz w:val="28"/>
          <w:szCs w:val="28"/>
        </w:rPr>
      </w:pPr>
    </w:p>
    <w:p w14:paraId="35B51453" w14:textId="77777777" w:rsidR="00E91E84" w:rsidRPr="004A4B27" w:rsidRDefault="00E91E84" w:rsidP="00E91E84">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14:paraId="7ED99435" w14:textId="77777777" w:rsidR="00E91E84" w:rsidRPr="004A4B27" w:rsidRDefault="00E91E84" w:rsidP="00E91E84">
      <w:pPr>
        <w:ind w:firstLine="709"/>
        <w:jc w:val="both"/>
      </w:pPr>
      <w:r w:rsidRPr="004A4B27">
        <w:t xml:space="preserve">Доклад может представлять собой: </w:t>
      </w:r>
    </w:p>
    <w:p w14:paraId="7C17B035" w14:textId="77777777" w:rsidR="00E91E84" w:rsidRPr="004A4B27" w:rsidRDefault="00E91E84" w:rsidP="00E91E84">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14:paraId="33CFE44E" w14:textId="77777777" w:rsidR="00E91E84" w:rsidRPr="004A4B27" w:rsidRDefault="00E91E84" w:rsidP="00E91E84">
      <w:pPr>
        <w:ind w:firstLine="709"/>
        <w:jc w:val="both"/>
      </w:pPr>
      <w:r w:rsidRPr="004A4B27">
        <w:t xml:space="preserve">- изложение основного содержания статьи, книги и </w:t>
      </w:r>
      <w:proofErr w:type="gramStart"/>
      <w:r w:rsidRPr="004A4B27">
        <w:t>т.п.</w:t>
      </w:r>
      <w:proofErr w:type="gramEnd"/>
    </w:p>
    <w:p w14:paraId="49765256" w14:textId="77777777" w:rsidR="00E91E84" w:rsidRPr="004A4B27" w:rsidRDefault="00E91E84" w:rsidP="00E91E84">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14:paraId="5B418A74" w14:textId="77777777" w:rsidR="00E91E84" w:rsidRPr="004A4B27" w:rsidRDefault="00E91E84" w:rsidP="00E91E84">
      <w:pPr>
        <w:ind w:firstLine="708"/>
        <w:jc w:val="both"/>
      </w:pPr>
      <w:r w:rsidRPr="004A4B27">
        <w:t>- желание изучить наиболее сложную тему, что позволит расширить свои знания по дисциплине;</w:t>
      </w:r>
    </w:p>
    <w:p w14:paraId="7C695C7A" w14:textId="77777777" w:rsidR="00E91E84" w:rsidRPr="004A4B27" w:rsidRDefault="00E91E84" w:rsidP="00E91E84">
      <w:pPr>
        <w:ind w:firstLine="708"/>
        <w:jc w:val="both"/>
      </w:pPr>
      <w:r w:rsidRPr="004A4B27">
        <w:t>- выбранная тема в определенной степени связана с будущей трудовой деятельностью;</w:t>
      </w:r>
    </w:p>
    <w:p w14:paraId="710DBA70" w14:textId="77777777" w:rsidR="00E91E84" w:rsidRPr="004A4B27" w:rsidRDefault="00E91E84" w:rsidP="00E91E84">
      <w:pPr>
        <w:ind w:firstLine="708"/>
        <w:jc w:val="both"/>
      </w:pPr>
      <w:r w:rsidRPr="004A4B27">
        <w:t>- тема вызывает интерес и имеется большой перечень литературы или другой информации по ней;</w:t>
      </w:r>
    </w:p>
    <w:p w14:paraId="36B66049" w14:textId="77777777" w:rsidR="00E91E84" w:rsidRPr="004A4B27" w:rsidRDefault="00E91E84" w:rsidP="00E91E84">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14:paraId="0D98A544" w14:textId="77777777" w:rsidR="00E91E84" w:rsidRPr="004A4B27" w:rsidRDefault="00E91E84" w:rsidP="00E91E84">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14:paraId="3408E5E4" w14:textId="77777777" w:rsidR="00E91E84" w:rsidRPr="004A4B27" w:rsidRDefault="00E91E84" w:rsidP="00E91E84">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14:paraId="54681A8B" w14:textId="77777777" w:rsidR="00E91E84" w:rsidRPr="004A4B27" w:rsidRDefault="00E91E84" w:rsidP="00E91E84">
      <w:pPr>
        <w:ind w:firstLine="708"/>
        <w:jc w:val="both"/>
      </w:pPr>
      <w:r w:rsidRPr="004A4B27">
        <w:t>- формы изложения от третьего лица, например, «</w:t>
      </w:r>
      <w:r w:rsidRPr="004A4B27">
        <w:rPr>
          <w:i/>
        </w:rPr>
        <w:t>Автор полагает</w:t>
      </w:r>
      <w:r w:rsidRPr="004A4B27">
        <w:t>…»;</w:t>
      </w:r>
    </w:p>
    <w:p w14:paraId="38CF219C" w14:textId="77777777" w:rsidR="00E91E84" w:rsidRPr="004A4B27" w:rsidRDefault="00E91E84" w:rsidP="00E91E84">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14:paraId="7D4932B6" w14:textId="77777777" w:rsidR="00E91E84" w:rsidRPr="004A4B27" w:rsidRDefault="00E91E84" w:rsidP="00E91E84">
      <w:pPr>
        <w:ind w:firstLine="708"/>
        <w:jc w:val="both"/>
      </w:pPr>
      <w:r w:rsidRPr="004A4B27">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14:paraId="7C2B7689" w14:textId="77777777" w:rsidR="00E91E84" w:rsidRPr="004A4B27" w:rsidRDefault="00E91E84" w:rsidP="00E91E84">
      <w:pPr>
        <w:ind w:firstLine="708"/>
        <w:jc w:val="both"/>
      </w:pPr>
      <w:r w:rsidRPr="004A4B27">
        <w:t xml:space="preserve">Для выражения логической последовательности используют сложные союзы: </w:t>
      </w:r>
      <w:r w:rsidRPr="004A4B27">
        <w:rPr>
          <w:i/>
        </w:rPr>
        <w:t xml:space="preserve">благодаря тому что, между тем как, так как, вместо того чтобы, ввиду того что, оттого что, </w:t>
      </w:r>
      <w:proofErr w:type="gramStart"/>
      <w:r w:rsidRPr="004A4B27">
        <w:rPr>
          <w:i/>
        </w:rPr>
        <w:t>вследствие того что</w:t>
      </w:r>
      <w:proofErr w:type="gramEnd"/>
      <w:r w:rsidRPr="004A4B27">
        <w:rPr>
          <w:i/>
        </w:rPr>
        <w:t>, после того как, в то время как</w:t>
      </w:r>
      <w:r w:rsidRPr="004A4B27">
        <w:t xml:space="preserve"> и др. 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 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14:paraId="2A6F60E1" w14:textId="77777777" w:rsidR="00E91E84" w:rsidRDefault="00E91E84" w:rsidP="00E91E84">
      <w:pPr>
        <w:ind w:firstLine="708"/>
        <w:jc w:val="both"/>
      </w:pPr>
    </w:p>
    <w:p w14:paraId="0DE45C00" w14:textId="77777777" w:rsidR="00E91E84" w:rsidRDefault="00E91E84" w:rsidP="00E91E84">
      <w:pPr>
        <w:ind w:firstLine="708"/>
        <w:jc w:val="both"/>
      </w:pPr>
    </w:p>
    <w:p w14:paraId="0CAA31B0" w14:textId="77777777" w:rsidR="00E91E84" w:rsidRPr="004A4B27" w:rsidRDefault="00E91E84" w:rsidP="00E91E84">
      <w:pPr>
        <w:ind w:firstLine="708"/>
        <w:jc w:val="both"/>
      </w:pPr>
    </w:p>
    <w:p w14:paraId="7840DD90" w14:textId="77777777" w:rsidR="00E91E84" w:rsidRPr="004A4B27" w:rsidRDefault="00E91E84" w:rsidP="00E91E84">
      <w:pPr>
        <w:ind w:firstLine="708"/>
        <w:jc w:val="both"/>
      </w:pPr>
      <w:r w:rsidRPr="004A4B27">
        <w:lastRenderedPageBreak/>
        <w:t>Таблица 1 – Средства связи между предложениями</w:t>
      </w:r>
    </w:p>
    <w:p w14:paraId="6B80D917" w14:textId="77777777" w:rsidR="00E91E84" w:rsidRPr="004A4B27" w:rsidRDefault="00E91E84" w:rsidP="00E91E84">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E91E84" w:rsidRPr="004A4B27" w14:paraId="1DF91317" w14:textId="77777777" w:rsidTr="008B285A">
        <w:tc>
          <w:tcPr>
            <w:tcW w:w="3190" w:type="dxa"/>
          </w:tcPr>
          <w:p w14:paraId="49154A41" w14:textId="77777777" w:rsidR="00E91E84" w:rsidRPr="004A4B27" w:rsidRDefault="00E91E84" w:rsidP="008B285A">
            <w:r w:rsidRPr="004A4B27">
              <w:t>Речевая функция</w:t>
            </w:r>
          </w:p>
        </w:tc>
        <w:tc>
          <w:tcPr>
            <w:tcW w:w="6381" w:type="dxa"/>
          </w:tcPr>
          <w:p w14:paraId="50CE860A" w14:textId="77777777" w:rsidR="00E91E84" w:rsidRPr="004A4B27" w:rsidRDefault="00E91E84" w:rsidP="008B285A">
            <w:r w:rsidRPr="004A4B27">
              <w:t>Лексические средства</w:t>
            </w:r>
          </w:p>
        </w:tc>
      </w:tr>
      <w:tr w:rsidR="00E91E84" w:rsidRPr="004A4B27" w14:paraId="4DD07864" w14:textId="77777777" w:rsidTr="008B285A">
        <w:tc>
          <w:tcPr>
            <w:tcW w:w="3190" w:type="dxa"/>
          </w:tcPr>
          <w:p w14:paraId="775E0A95" w14:textId="77777777" w:rsidR="00E91E84" w:rsidRPr="004A4B27" w:rsidRDefault="00E91E84" w:rsidP="008B285A">
            <w:pPr>
              <w:jc w:val="both"/>
            </w:pPr>
            <w:r w:rsidRPr="004A4B27">
              <w:t>Последовательность изложения мыслей</w:t>
            </w:r>
          </w:p>
        </w:tc>
        <w:tc>
          <w:tcPr>
            <w:tcW w:w="6381" w:type="dxa"/>
          </w:tcPr>
          <w:p w14:paraId="6DC8DCEE" w14:textId="77777777" w:rsidR="00E91E84" w:rsidRPr="004A4B27" w:rsidRDefault="00E91E84" w:rsidP="008B285A">
            <w:pPr>
              <w:jc w:val="both"/>
            </w:pPr>
            <w:r w:rsidRPr="004A4B27">
              <w:t xml:space="preserve">Вначале; прежде всего; затем; во-первых; значит; </w:t>
            </w:r>
            <w:proofErr w:type="gramStart"/>
            <w:r w:rsidRPr="004A4B27">
              <w:t>итак</w:t>
            </w:r>
            <w:proofErr w:type="gramEnd"/>
          </w:p>
        </w:tc>
      </w:tr>
      <w:tr w:rsidR="00E91E84" w:rsidRPr="004A4B27" w14:paraId="30EAD4E5" w14:textId="77777777" w:rsidTr="008B285A">
        <w:tc>
          <w:tcPr>
            <w:tcW w:w="3190" w:type="dxa"/>
          </w:tcPr>
          <w:p w14:paraId="51A77DC0" w14:textId="77777777" w:rsidR="00E91E84" w:rsidRPr="004A4B27" w:rsidRDefault="00E91E84" w:rsidP="008B285A">
            <w:pPr>
              <w:jc w:val="both"/>
            </w:pPr>
            <w:r w:rsidRPr="004A4B27">
              <w:t>Переход от одной мысли к другой</w:t>
            </w:r>
          </w:p>
        </w:tc>
        <w:tc>
          <w:tcPr>
            <w:tcW w:w="6381" w:type="dxa"/>
          </w:tcPr>
          <w:p w14:paraId="21901E65" w14:textId="77777777" w:rsidR="00E91E84" w:rsidRPr="004A4B27" w:rsidRDefault="00E91E84" w:rsidP="008B285A">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E91E84" w:rsidRPr="004A4B27" w14:paraId="0994E35B" w14:textId="77777777" w:rsidTr="008B285A">
        <w:tc>
          <w:tcPr>
            <w:tcW w:w="3190" w:type="dxa"/>
          </w:tcPr>
          <w:p w14:paraId="3BF6249E" w14:textId="77777777" w:rsidR="00E91E84" w:rsidRPr="004A4B27" w:rsidRDefault="00E91E84" w:rsidP="008B285A">
            <w:pPr>
              <w:jc w:val="both"/>
            </w:pPr>
            <w:r w:rsidRPr="004A4B27">
              <w:t>Противоречивые отношения</w:t>
            </w:r>
          </w:p>
        </w:tc>
        <w:tc>
          <w:tcPr>
            <w:tcW w:w="6381" w:type="dxa"/>
          </w:tcPr>
          <w:p w14:paraId="6CE7898D" w14:textId="77777777" w:rsidR="00E91E84" w:rsidRPr="004A4B27" w:rsidRDefault="00E91E84" w:rsidP="008B285A">
            <w:pPr>
              <w:jc w:val="both"/>
            </w:pPr>
            <w:r w:rsidRPr="004A4B27">
              <w:t>Однако; между тем; в то время как; тем не менее</w:t>
            </w:r>
          </w:p>
        </w:tc>
      </w:tr>
      <w:tr w:rsidR="00E91E84" w:rsidRPr="004A4B27" w14:paraId="3745DF33" w14:textId="77777777" w:rsidTr="008B285A">
        <w:tc>
          <w:tcPr>
            <w:tcW w:w="3190" w:type="dxa"/>
          </w:tcPr>
          <w:p w14:paraId="2FE2DAB9" w14:textId="77777777" w:rsidR="00E91E84" w:rsidRPr="004A4B27" w:rsidRDefault="00E91E84" w:rsidP="008B285A">
            <w:pPr>
              <w:jc w:val="both"/>
            </w:pPr>
            <w:r w:rsidRPr="004A4B27">
              <w:t>Причинно-следственные отношения</w:t>
            </w:r>
          </w:p>
        </w:tc>
        <w:tc>
          <w:tcPr>
            <w:tcW w:w="6381" w:type="dxa"/>
          </w:tcPr>
          <w:p w14:paraId="2CEDBBAE" w14:textId="77777777" w:rsidR="00E91E84" w:rsidRPr="004A4B27" w:rsidRDefault="00E91E84" w:rsidP="008B285A">
            <w:pPr>
              <w:jc w:val="both"/>
            </w:pPr>
            <w:r w:rsidRPr="004A4B27">
              <w:t>Следовательно; поэтому; благодаря этому; сообразно с этим; вследствие этого; отсюда следует, что</w:t>
            </w:r>
          </w:p>
        </w:tc>
      </w:tr>
      <w:tr w:rsidR="00E91E84" w:rsidRPr="004A4B27" w14:paraId="03B0D860" w14:textId="77777777" w:rsidTr="008B285A">
        <w:tc>
          <w:tcPr>
            <w:tcW w:w="3190" w:type="dxa"/>
          </w:tcPr>
          <w:p w14:paraId="0E906AF7" w14:textId="77777777" w:rsidR="00E91E84" w:rsidRPr="004A4B27" w:rsidRDefault="00E91E84" w:rsidP="008B285A">
            <w:pPr>
              <w:jc w:val="both"/>
            </w:pPr>
            <w:r w:rsidRPr="004A4B27">
              <w:t>Отношения</w:t>
            </w:r>
          </w:p>
        </w:tc>
        <w:tc>
          <w:tcPr>
            <w:tcW w:w="6381" w:type="dxa"/>
          </w:tcPr>
          <w:p w14:paraId="55644B7D" w14:textId="77777777" w:rsidR="00E91E84" w:rsidRPr="004A4B27" w:rsidRDefault="00E91E84" w:rsidP="008B285A">
            <w:pPr>
              <w:jc w:val="both"/>
            </w:pPr>
            <w:r w:rsidRPr="004A4B27">
              <w:t>Действительно; видимо; надо полагать; возможно; вероятно; по сообщению; по сведениям; по мнению; по данным</w:t>
            </w:r>
          </w:p>
        </w:tc>
      </w:tr>
      <w:tr w:rsidR="00E91E84" w:rsidRPr="004A4B27" w14:paraId="34989C01" w14:textId="77777777" w:rsidTr="008B285A">
        <w:tc>
          <w:tcPr>
            <w:tcW w:w="3190" w:type="dxa"/>
          </w:tcPr>
          <w:p w14:paraId="326985CF" w14:textId="77777777" w:rsidR="00E91E84" w:rsidRPr="004A4B27" w:rsidRDefault="00E91E84" w:rsidP="008B285A">
            <w:pPr>
              <w:jc w:val="both"/>
            </w:pPr>
            <w:r w:rsidRPr="004A4B27">
              <w:t>Итог, вывод</w:t>
            </w:r>
          </w:p>
        </w:tc>
        <w:tc>
          <w:tcPr>
            <w:tcW w:w="6381" w:type="dxa"/>
          </w:tcPr>
          <w:p w14:paraId="153F331D" w14:textId="77777777" w:rsidR="00E91E84" w:rsidRPr="004A4B27" w:rsidRDefault="00E91E84" w:rsidP="008B285A">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14:paraId="5DA59C3E" w14:textId="77777777" w:rsidR="00E91E84" w:rsidRDefault="00E91E84" w:rsidP="00E91E84">
      <w:pPr>
        <w:ind w:firstLine="708"/>
        <w:jc w:val="both"/>
      </w:pPr>
    </w:p>
    <w:p w14:paraId="3567D41C" w14:textId="77777777" w:rsidR="00E91E84" w:rsidRPr="004A4B27" w:rsidRDefault="00E91E84" w:rsidP="00E91E84">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14:paraId="6B410AFD" w14:textId="77777777" w:rsidR="00E91E84" w:rsidRPr="004A4B27" w:rsidRDefault="00E91E84" w:rsidP="00E91E84">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14:paraId="394F7D6D" w14:textId="77777777" w:rsidR="00E91E84" w:rsidRPr="004A4B27" w:rsidRDefault="00E91E84" w:rsidP="00E91E84">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подчеркивает последовательность перечисления особенностей и признаков (например</w:t>
      </w:r>
      <w:proofErr w:type="gramStart"/>
      <w:r w:rsidRPr="004A4B27">
        <w:t xml:space="preserve">, </w:t>
      </w:r>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14:paraId="398B9FA1" w14:textId="77777777" w:rsidR="00E91E84" w:rsidRPr="004A4B27" w:rsidRDefault="00E91E84" w:rsidP="00E91E84">
      <w:pPr>
        <w:ind w:firstLine="708"/>
        <w:jc w:val="both"/>
      </w:pPr>
      <w:r w:rsidRPr="004A4B27">
        <w:t xml:space="preserve">Категорически не рекомендуется начинать предложение с местоимения </w:t>
      </w:r>
      <w:r w:rsidRPr="004A4B27">
        <w:rPr>
          <w:i/>
        </w:rPr>
        <w:t>«поэтому».</w:t>
      </w:r>
    </w:p>
    <w:p w14:paraId="3C77C5F2" w14:textId="77777777" w:rsidR="00E91E84" w:rsidRDefault="00E91E84" w:rsidP="00E91E84">
      <w:pPr>
        <w:ind w:firstLine="708"/>
        <w:jc w:val="both"/>
      </w:pPr>
      <w:r w:rsidRPr="004A4B27">
        <w:t xml:space="preserve">Доклад должен быть представлен в устной форме. Обратите внимание, что цель выступления – акцентировать внимание слушателей на эмоционально важных и значимых положениях темы, помочь им различить существенное от несущественного, главное от второстепенного, базовые принципы от деталей. </w:t>
      </w:r>
    </w:p>
    <w:p w14:paraId="59F1A250" w14:textId="77777777" w:rsidR="00E91E84" w:rsidRDefault="00E91E84" w:rsidP="00E91E84">
      <w:pPr>
        <w:ind w:firstLine="708"/>
        <w:jc w:val="both"/>
      </w:pPr>
    </w:p>
    <w:p w14:paraId="25ECC941" w14:textId="77777777" w:rsidR="00E91E84" w:rsidRDefault="00E91E84" w:rsidP="00E91E84">
      <w:pPr>
        <w:ind w:firstLine="708"/>
        <w:jc w:val="both"/>
      </w:pPr>
    </w:p>
    <w:p w14:paraId="07F19590" w14:textId="77777777" w:rsidR="00E91E84" w:rsidRPr="004A4B27" w:rsidRDefault="00E91E84" w:rsidP="00E91E84">
      <w:pPr>
        <w:pStyle w:val="a7"/>
        <w:numPr>
          <w:ilvl w:val="1"/>
          <w:numId w:val="3"/>
        </w:numPr>
        <w:spacing w:after="160" w:line="259" w:lineRule="auto"/>
        <w:ind w:left="0" w:firstLine="709"/>
        <w:jc w:val="both"/>
        <w:rPr>
          <w:b/>
          <w:color w:val="000000"/>
          <w:spacing w:val="7"/>
          <w:sz w:val="28"/>
          <w:szCs w:val="28"/>
        </w:rPr>
      </w:pPr>
      <w:r w:rsidRPr="004A4B27">
        <w:rPr>
          <w:b/>
          <w:color w:val="000000"/>
          <w:spacing w:val="7"/>
          <w:sz w:val="28"/>
          <w:szCs w:val="28"/>
        </w:rPr>
        <w:t>Методические указания по самоподготовке</w:t>
      </w:r>
    </w:p>
    <w:p w14:paraId="5A036BB6" w14:textId="77777777" w:rsidR="00E91E84" w:rsidRDefault="00E91E84" w:rsidP="00E91E84">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t>.</w:t>
      </w:r>
    </w:p>
    <w:p w14:paraId="5047FA03" w14:textId="77777777" w:rsidR="00E91E84" w:rsidRPr="004A4B27" w:rsidRDefault="00E91E84" w:rsidP="00E91E84">
      <w:pPr>
        <w:ind w:firstLine="708"/>
        <w:jc w:val="both"/>
        <w:rPr>
          <w:rStyle w:val="s1"/>
        </w:rPr>
      </w:pPr>
      <w:r w:rsidRPr="004A4B27">
        <w:rPr>
          <w:rStyle w:val="s1"/>
        </w:rPr>
        <w:t>Рекомендуемая основная литература:</w:t>
      </w:r>
    </w:p>
    <w:p w14:paraId="744F1735" w14:textId="77777777" w:rsidR="00E91E84" w:rsidRPr="00811B16" w:rsidRDefault="00E91E84" w:rsidP="00E91E84">
      <w:pPr>
        <w:keepNext/>
        <w:numPr>
          <w:ilvl w:val="0"/>
          <w:numId w:val="4"/>
        </w:numPr>
        <w:suppressAutoHyphens/>
        <w:ind w:left="0" w:firstLine="709"/>
        <w:contextualSpacing/>
        <w:jc w:val="both"/>
      </w:pPr>
      <w:r w:rsidRPr="00413128">
        <w:t xml:space="preserve">Экономическая культура и финансовая грамотность: основы экономических решений : учебник для бакалавриата : [16+] / С. А. Гаранина, И. Г. Горловская, С. В. Дегтярёва [и др.] ; под ред. И. Г. Горловской,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(ОмГУ), 2022. – 609 </w:t>
      </w:r>
      <w:proofErr w:type="gramStart"/>
      <w:r w:rsidRPr="00413128">
        <w:t>с. :</w:t>
      </w:r>
      <w:proofErr w:type="gramEnd"/>
      <w:r w:rsidRPr="00413128">
        <w:t xml:space="preserve"> ил. – Режим доступа: по подписке. – URL: </w:t>
      </w:r>
      <w:hyperlink r:id="rId13"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14:paraId="193A4F75" w14:textId="77777777" w:rsidR="00E91E84" w:rsidRPr="00811B16" w:rsidRDefault="00E91E84" w:rsidP="00E91E84">
      <w:pPr>
        <w:keepNext/>
        <w:numPr>
          <w:ilvl w:val="0"/>
          <w:numId w:val="4"/>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4"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14:paraId="6D06F113" w14:textId="77777777" w:rsidR="00E91E84" w:rsidRDefault="00E91E84" w:rsidP="00E91E84">
      <w:pPr>
        <w:keepNext/>
        <w:suppressAutoHyphens/>
        <w:ind w:left="709"/>
        <w:contextualSpacing/>
        <w:jc w:val="both"/>
        <w:rPr>
          <w:b/>
        </w:rPr>
      </w:pPr>
    </w:p>
    <w:p w14:paraId="3E5B613C" w14:textId="77777777" w:rsidR="00E91E84" w:rsidRDefault="00E91E84" w:rsidP="00E91E84">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91E84" w14:paraId="239CE1B1" w14:textId="77777777" w:rsidTr="008B285A">
        <w:tc>
          <w:tcPr>
            <w:tcW w:w="994" w:type="dxa"/>
          </w:tcPr>
          <w:p w14:paraId="52AE1409" w14:textId="77777777" w:rsidR="00E91E84" w:rsidRPr="00C67627" w:rsidRDefault="00E91E84" w:rsidP="008B285A">
            <w:pPr>
              <w:pStyle w:val="ReportMain"/>
              <w:keepNext/>
              <w:suppressAutoHyphens/>
              <w:jc w:val="center"/>
              <w:rPr>
                <w:szCs w:val="24"/>
              </w:rPr>
            </w:pPr>
            <w:r w:rsidRPr="00C67627">
              <w:rPr>
                <w:szCs w:val="24"/>
              </w:rPr>
              <w:t>№ раздела</w:t>
            </w:r>
          </w:p>
        </w:tc>
        <w:tc>
          <w:tcPr>
            <w:tcW w:w="4615" w:type="dxa"/>
          </w:tcPr>
          <w:p w14:paraId="7B4383EB" w14:textId="77777777" w:rsidR="00E91E84" w:rsidRPr="00C67627" w:rsidRDefault="00E91E84" w:rsidP="008B285A">
            <w:pPr>
              <w:pStyle w:val="ReportMain"/>
              <w:keepNext/>
              <w:suppressAutoHyphens/>
              <w:jc w:val="center"/>
              <w:rPr>
                <w:szCs w:val="24"/>
              </w:rPr>
            </w:pPr>
            <w:r w:rsidRPr="00C67627">
              <w:rPr>
                <w:szCs w:val="24"/>
              </w:rPr>
              <w:t>Наименование раздела</w:t>
            </w:r>
          </w:p>
        </w:tc>
        <w:tc>
          <w:tcPr>
            <w:tcW w:w="1868" w:type="dxa"/>
          </w:tcPr>
          <w:p w14:paraId="6828C8BA" w14:textId="77777777" w:rsidR="00E91E84" w:rsidRPr="00C67627" w:rsidRDefault="00E91E84" w:rsidP="008B285A">
            <w:pPr>
              <w:pStyle w:val="ReportMain"/>
              <w:keepNext/>
              <w:suppressAutoHyphens/>
              <w:jc w:val="center"/>
              <w:rPr>
                <w:szCs w:val="24"/>
              </w:rPr>
            </w:pPr>
            <w:r w:rsidRPr="00C67627">
              <w:rPr>
                <w:szCs w:val="24"/>
              </w:rPr>
              <w:t>Основная литература, источник №1</w:t>
            </w:r>
          </w:p>
        </w:tc>
        <w:tc>
          <w:tcPr>
            <w:tcW w:w="1868" w:type="dxa"/>
          </w:tcPr>
          <w:p w14:paraId="7FA9793C" w14:textId="77777777" w:rsidR="00E91E84" w:rsidRPr="00C67627" w:rsidRDefault="00E91E84" w:rsidP="008B285A">
            <w:pPr>
              <w:pStyle w:val="ReportMain"/>
              <w:keepNext/>
              <w:suppressAutoHyphens/>
              <w:jc w:val="center"/>
              <w:rPr>
                <w:szCs w:val="24"/>
              </w:rPr>
            </w:pPr>
            <w:r w:rsidRPr="00C67627">
              <w:rPr>
                <w:szCs w:val="24"/>
              </w:rPr>
              <w:t>Основная литература, источник №2</w:t>
            </w:r>
          </w:p>
        </w:tc>
      </w:tr>
      <w:tr w:rsidR="00E91E84" w14:paraId="6DD96C8F" w14:textId="77777777" w:rsidTr="008B285A">
        <w:tc>
          <w:tcPr>
            <w:tcW w:w="994" w:type="dxa"/>
          </w:tcPr>
          <w:p w14:paraId="548B168C" w14:textId="77777777" w:rsidR="00E91E84" w:rsidRPr="00C67627" w:rsidRDefault="00E91E84" w:rsidP="008B285A">
            <w:pPr>
              <w:pStyle w:val="ReportMain"/>
              <w:keepNext/>
              <w:suppressAutoHyphens/>
              <w:jc w:val="center"/>
              <w:rPr>
                <w:szCs w:val="24"/>
              </w:rPr>
            </w:pPr>
            <w:r>
              <w:rPr>
                <w:szCs w:val="24"/>
              </w:rPr>
              <w:t>1</w:t>
            </w:r>
          </w:p>
        </w:tc>
        <w:tc>
          <w:tcPr>
            <w:tcW w:w="4615" w:type="dxa"/>
          </w:tcPr>
          <w:p w14:paraId="76ECCB21" w14:textId="77777777" w:rsidR="00E91E84" w:rsidRPr="00C67627" w:rsidRDefault="00E91E84" w:rsidP="008B285A">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14:paraId="75399BC2" w14:textId="77777777" w:rsidR="00E91E84" w:rsidRPr="00262E2A" w:rsidRDefault="00E91E84" w:rsidP="008B285A">
            <w:pPr>
              <w:pStyle w:val="ReportMain"/>
              <w:keepNext/>
              <w:suppressAutoHyphens/>
              <w:jc w:val="center"/>
              <w:rPr>
                <w:szCs w:val="24"/>
              </w:rPr>
            </w:pPr>
            <w:r w:rsidRPr="00262E2A">
              <w:rPr>
                <w:szCs w:val="24"/>
              </w:rPr>
              <w:t>Гл.1</w:t>
            </w:r>
          </w:p>
        </w:tc>
        <w:tc>
          <w:tcPr>
            <w:tcW w:w="1868" w:type="dxa"/>
          </w:tcPr>
          <w:p w14:paraId="3E195B89" w14:textId="77777777" w:rsidR="00E91E84" w:rsidRPr="00262E2A" w:rsidRDefault="00E91E84" w:rsidP="008B285A">
            <w:pPr>
              <w:pStyle w:val="ReportMain"/>
              <w:keepNext/>
              <w:suppressAutoHyphens/>
              <w:jc w:val="center"/>
              <w:rPr>
                <w:szCs w:val="24"/>
              </w:rPr>
            </w:pPr>
            <w:r w:rsidRPr="00262E2A">
              <w:rPr>
                <w:szCs w:val="24"/>
              </w:rPr>
              <w:t>Гл.</w:t>
            </w:r>
            <w:r>
              <w:rPr>
                <w:szCs w:val="24"/>
              </w:rPr>
              <w:t>1</w:t>
            </w:r>
          </w:p>
        </w:tc>
      </w:tr>
      <w:tr w:rsidR="00E91E84" w14:paraId="1ED76839" w14:textId="77777777" w:rsidTr="008B285A">
        <w:tc>
          <w:tcPr>
            <w:tcW w:w="994" w:type="dxa"/>
          </w:tcPr>
          <w:p w14:paraId="4926A954" w14:textId="77777777" w:rsidR="00E91E84" w:rsidRPr="00C67627" w:rsidRDefault="00E91E84" w:rsidP="008B285A">
            <w:pPr>
              <w:pStyle w:val="ReportMain"/>
              <w:keepNext/>
              <w:suppressAutoHyphens/>
              <w:jc w:val="center"/>
              <w:rPr>
                <w:szCs w:val="24"/>
              </w:rPr>
            </w:pPr>
            <w:r>
              <w:rPr>
                <w:szCs w:val="24"/>
              </w:rPr>
              <w:t>2</w:t>
            </w:r>
          </w:p>
        </w:tc>
        <w:tc>
          <w:tcPr>
            <w:tcW w:w="4615" w:type="dxa"/>
          </w:tcPr>
          <w:p w14:paraId="6B3ACD43" w14:textId="77777777" w:rsidR="00E91E84" w:rsidRPr="00B50BC6" w:rsidRDefault="00E91E84" w:rsidP="008B285A">
            <w:pPr>
              <w:jc w:val="both"/>
            </w:pPr>
            <w:r w:rsidRPr="00B50BC6">
              <w:t>Основные проблемы экономики</w:t>
            </w:r>
            <w:r>
              <w:t>.</w:t>
            </w:r>
          </w:p>
        </w:tc>
        <w:tc>
          <w:tcPr>
            <w:tcW w:w="1868" w:type="dxa"/>
          </w:tcPr>
          <w:p w14:paraId="49E163B3" w14:textId="77777777" w:rsidR="00E91E84" w:rsidRPr="00262E2A" w:rsidRDefault="00E91E84" w:rsidP="008B285A">
            <w:pPr>
              <w:jc w:val="center"/>
            </w:pPr>
            <w:r w:rsidRPr="00262E2A">
              <w:t>Гл.1,2</w:t>
            </w:r>
          </w:p>
        </w:tc>
        <w:tc>
          <w:tcPr>
            <w:tcW w:w="1868" w:type="dxa"/>
          </w:tcPr>
          <w:p w14:paraId="66BA9447" w14:textId="77777777" w:rsidR="00E91E84" w:rsidRPr="00262E2A" w:rsidRDefault="00E91E84" w:rsidP="008B285A">
            <w:pPr>
              <w:jc w:val="center"/>
            </w:pPr>
            <w:r w:rsidRPr="00262E2A">
              <w:t>Гл.</w:t>
            </w:r>
            <w:r>
              <w:t>2,3</w:t>
            </w:r>
          </w:p>
        </w:tc>
      </w:tr>
      <w:tr w:rsidR="00E91E84" w14:paraId="62AE28BE" w14:textId="77777777" w:rsidTr="008B285A">
        <w:tc>
          <w:tcPr>
            <w:tcW w:w="994" w:type="dxa"/>
          </w:tcPr>
          <w:p w14:paraId="48C612EC" w14:textId="77777777" w:rsidR="00E91E84" w:rsidRPr="00C67627" w:rsidRDefault="00E91E84" w:rsidP="008B285A">
            <w:pPr>
              <w:pStyle w:val="ReportMain"/>
              <w:keepNext/>
              <w:suppressAutoHyphens/>
              <w:jc w:val="center"/>
              <w:rPr>
                <w:szCs w:val="24"/>
              </w:rPr>
            </w:pPr>
            <w:r>
              <w:rPr>
                <w:szCs w:val="24"/>
              </w:rPr>
              <w:t>3</w:t>
            </w:r>
          </w:p>
        </w:tc>
        <w:tc>
          <w:tcPr>
            <w:tcW w:w="4615" w:type="dxa"/>
          </w:tcPr>
          <w:p w14:paraId="71D0B4C2" w14:textId="77777777" w:rsidR="00E91E84" w:rsidRPr="00B50BC6" w:rsidRDefault="00E91E84" w:rsidP="008B285A">
            <w:pPr>
              <w:jc w:val="both"/>
            </w:pPr>
            <w:r w:rsidRPr="00B50BC6">
              <w:t>Основные формы общественного производства</w:t>
            </w:r>
            <w:r>
              <w:t>.</w:t>
            </w:r>
          </w:p>
        </w:tc>
        <w:tc>
          <w:tcPr>
            <w:tcW w:w="1868" w:type="dxa"/>
          </w:tcPr>
          <w:p w14:paraId="6EB36C30" w14:textId="77777777" w:rsidR="00E91E84" w:rsidRPr="00262E2A" w:rsidRDefault="00E91E84" w:rsidP="008B285A">
            <w:pPr>
              <w:jc w:val="center"/>
            </w:pPr>
            <w:r w:rsidRPr="00262E2A">
              <w:t>Гл.2</w:t>
            </w:r>
          </w:p>
        </w:tc>
        <w:tc>
          <w:tcPr>
            <w:tcW w:w="1868" w:type="dxa"/>
          </w:tcPr>
          <w:p w14:paraId="744A550F" w14:textId="77777777" w:rsidR="00E91E84" w:rsidRPr="00262E2A" w:rsidRDefault="00E91E84" w:rsidP="008B285A">
            <w:pPr>
              <w:jc w:val="center"/>
            </w:pPr>
            <w:r w:rsidRPr="00262E2A">
              <w:t>Гл.</w:t>
            </w:r>
            <w:r>
              <w:t>2,4,6</w:t>
            </w:r>
          </w:p>
        </w:tc>
      </w:tr>
      <w:tr w:rsidR="00E91E84" w14:paraId="42D1E4E0" w14:textId="77777777" w:rsidTr="008B285A">
        <w:tc>
          <w:tcPr>
            <w:tcW w:w="994" w:type="dxa"/>
          </w:tcPr>
          <w:p w14:paraId="4E5DEA72" w14:textId="77777777" w:rsidR="00E91E84" w:rsidRPr="00C67627" w:rsidRDefault="00E91E84" w:rsidP="008B285A">
            <w:pPr>
              <w:pStyle w:val="ReportMain"/>
              <w:keepNext/>
              <w:suppressAutoHyphens/>
              <w:jc w:val="center"/>
              <w:rPr>
                <w:szCs w:val="24"/>
              </w:rPr>
            </w:pPr>
            <w:r>
              <w:rPr>
                <w:szCs w:val="24"/>
              </w:rPr>
              <w:t>4</w:t>
            </w:r>
          </w:p>
        </w:tc>
        <w:tc>
          <w:tcPr>
            <w:tcW w:w="4615" w:type="dxa"/>
          </w:tcPr>
          <w:p w14:paraId="03F80710" w14:textId="77777777" w:rsidR="00E91E84" w:rsidRPr="00B50BC6" w:rsidRDefault="00E91E84" w:rsidP="008B285A">
            <w:pPr>
              <w:jc w:val="both"/>
            </w:pPr>
            <w:r w:rsidRPr="00B50BC6">
              <w:t>Экономические системы и их национальные модели. Система отношений собственности.</w:t>
            </w:r>
          </w:p>
        </w:tc>
        <w:tc>
          <w:tcPr>
            <w:tcW w:w="1868" w:type="dxa"/>
          </w:tcPr>
          <w:p w14:paraId="5D3396A6" w14:textId="77777777" w:rsidR="00E91E84" w:rsidRPr="00262E2A" w:rsidRDefault="00E91E84" w:rsidP="008B285A">
            <w:pPr>
              <w:jc w:val="center"/>
            </w:pPr>
            <w:r w:rsidRPr="00262E2A">
              <w:t>Гл.2</w:t>
            </w:r>
          </w:p>
        </w:tc>
        <w:tc>
          <w:tcPr>
            <w:tcW w:w="1868" w:type="dxa"/>
          </w:tcPr>
          <w:p w14:paraId="1F275418" w14:textId="77777777" w:rsidR="00E91E84" w:rsidRPr="00262E2A" w:rsidRDefault="00E91E84" w:rsidP="008B285A">
            <w:pPr>
              <w:jc w:val="center"/>
            </w:pPr>
            <w:r w:rsidRPr="00262E2A">
              <w:t>Гл.</w:t>
            </w:r>
            <w:r>
              <w:t>4</w:t>
            </w:r>
          </w:p>
        </w:tc>
      </w:tr>
      <w:tr w:rsidR="00E91E84" w14:paraId="10BA8D79" w14:textId="77777777" w:rsidTr="008B285A">
        <w:tc>
          <w:tcPr>
            <w:tcW w:w="994" w:type="dxa"/>
          </w:tcPr>
          <w:p w14:paraId="09463C25" w14:textId="77777777" w:rsidR="00E91E84" w:rsidRPr="00C67627" w:rsidRDefault="00E91E84" w:rsidP="008B285A">
            <w:pPr>
              <w:pStyle w:val="ReportMain"/>
              <w:keepNext/>
              <w:suppressAutoHyphens/>
              <w:jc w:val="center"/>
              <w:rPr>
                <w:szCs w:val="24"/>
              </w:rPr>
            </w:pPr>
            <w:r>
              <w:rPr>
                <w:szCs w:val="24"/>
              </w:rPr>
              <w:t>5</w:t>
            </w:r>
          </w:p>
        </w:tc>
        <w:tc>
          <w:tcPr>
            <w:tcW w:w="4615" w:type="dxa"/>
          </w:tcPr>
          <w:p w14:paraId="667E17F4" w14:textId="77777777" w:rsidR="00E91E84" w:rsidRPr="00B50BC6" w:rsidRDefault="00E91E84" w:rsidP="008B285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14:paraId="0E69D48B" w14:textId="77777777" w:rsidR="00E91E84" w:rsidRPr="00262E2A" w:rsidRDefault="00E91E84" w:rsidP="008B285A">
            <w:pPr>
              <w:jc w:val="center"/>
            </w:pPr>
            <w:r w:rsidRPr="00262E2A">
              <w:t>Гл.2</w:t>
            </w:r>
          </w:p>
        </w:tc>
        <w:tc>
          <w:tcPr>
            <w:tcW w:w="1868" w:type="dxa"/>
          </w:tcPr>
          <w:p w14:paraId="0D0B975D" w14:textId="77777777" w:rsidR="00E91E84" w:rsidRPr="00262E2A" w:rsidRDefault="00E91E84" w:rsidP="008B285A">
            <w:pPr>
              <w:jc w:val="center"/>
            </w:pPr>
            <w:r w:rsidRPr="00262E2A">
              <w:t>Гл.</w:t>
            </w:r>
            <w:r>
              <w:t>7,10</w:t>
            </w:r>
          </w:p>
        </w:tc>
      </w:tr>
      <w:tr w:rsidR="00E91E84" w14:paraId="0C5D1B0B" w14:textId="77777777" w:rsidTr="008B285A">
        <w:tc>
          <w:tcPr>
            <w:tcW w:w="994" w:type="dxa"/>
          </w:tcPr>
          <w:p w14:paraId="5FD227C2" w14:textId="77777777" w:rsidR="00E91E84" w:rsidRPr="00C67627" w:rsidRDefault="00E91E84" w:rsidP="008B285A">
            <w:pPr>
              <w:pStyle w:val="ReportMain"/>
              <w:keepNext/>
              <w:suppressAutoHyphens/>
              <w:jc w:val="center"/>
              <w:rPr>
                <w:szCs w:val="24"/>
              </w:rPr>
            </w:pPr>
            <w:r>
              <w:rPr>
                <w:szCs w:val="24"/>
              </w:rPr>
              <w:t>6</w:t>
            </w:r>
          </w:p>
        </w:tc>
        <w:tc>
          <w:tcPr>
            <w:tcW w:w="4615" w:type="dxa"/>
          </w:tcPr>
          <w:p w14:paraId="1C4C1E49" w14:textId="77777777" w:rsidR="00E91E84" w:rsidRPr="00B50BC6" w:rsidRDefault="00E91E84" w:rsidP="008B285A">
            <w:pPr>
              <w:jc w:val="both"/>
            </w:pPr>
            <w:r w:rsidRPr="00B50BC6">
              <w:t>Основы теории потребительского поведения.</w:t>
            </w:r>
          </w:p>
        </w:tc>
        <w:tc>
          <w:tcPr>
            <w:tcW w:w="1868" w:type="dxa"/>
          </w:tcPr>
          <w:p w14:paraId="2F32A412" w14:textId="77777777" w:rsidR="00E91E84" w:rsidRPr="00262E2A" w:rsidRDefault="00E91E84" w:rsidP="008B285A">
            <w:pPr>
              <w:jc w:val="center"/>
            </w:pPr>
            <w:r w:rsidRPr="00262E2A">
              <w:t>-</w:t>
            </w:r>
          </w:p>
        </w:tc>
        <w:tc>
          <w:tcPr>
            <w:tcW w:w="1868" w:type="dxa"/>
          </w:tcPr>
          <w:p w14:paraId="44CD204E" w14:textId="77777777" w:rsidR="00E91E84" w:rsidRPr="00262E2A" w:rsidRDefault="00E91E84" w:rsidP="008B285A">
            <w:pPr>
              <w:jc w:val="center"/>
            </w:pPr>
            <w:r w:rsidRPr="00262E2A">
              <w:t>Гл.</w:t>
            </w:r>
            <w:r>
              <w:t>5</w:t>
            </w:r>
          </w:p>
        </w:tc>
      </w:tr>
      <w:tr w:rsidR="00E91E84" w14:paraId="1FC0AB75" w14:textId="77777777" w:rsidTr="008B285A">
        <w:tc>
          <w:tcPr>
            <w:tcW w:w="994" w:type="dxa"/>
          </w:tcPr>
          <w:p w14:paraId="6AE32C24" w14:textId="77777777" w:rsidR="00E91E84" w:rsidRPr="00C67627" w:rsidRDefault="00E91E84" w:rsidP="008B285A">
            <w:pPr>
              <w:pStyle w:val="ReportMain"/>
              <w:keepNext/>
              <w:suppressAutoHyphens/>
              <w:jc w:val="center"/>
              <w:rPr>
                <w:szCs w:val="24"/>
              </w:rPr>
            </w:pPr>
            <w:r>
              <w:rPr>
                <w:szCs w:val="24"/>
              </w:rPr>
              <w:t>7</w:t>
            </w:r>
          </w:p>
        </w:tc>
        <w:tc>
          <w:tcPr>
            <w:tcW w:w="4615" w:type="dxa"/>
          </w:tcPr>
          <w:p w14:paraId="2821554B" w14:textId="77777777" w:rsidR="00E91E84" w:rsidRPr="00B50BC6" w:rsidRDefault="00E91E84" w:rsidP="008B285A">
            <w:pPr>
              <w:jc w:val="both"/>
            </w:pPr>
            <w:r w:rsidRPr="00B50BC6">
              <w:t>Теория производства, прибыли и издержек фирмы. Типы рыночных структур.</w:t>
            </w:r>
          </w:p>
        </w:tc>
        <w:tc>
          <w:tcPr>
            <w:tcW w:w="1868" w:type="dxa"/>
          </w:tcPr>
          <w:p w14:paraId="21D1ED99" w14:textId="77777777" w:rsidR="00E91E84" w:rsidRPr="00262E2A" w:rsidRDefault="00E91E84" w:rsidP="008B285A">
            <w:pPr>
              <w:jc w:val="center"/>
            </w:pPr>
            <w:r w:rsidRPr="00262E2A">
              <w:t>Гл.4,5</w:t>
            </w:r>
          </w:p>
        </w:tc>
        <w:tc>
          <w:tcPr>
            <w:tcW w:w="1868" w:type="dxa"/>
          </w:tcPr>
          <w:p w14:paraId="0D94C7C6" w14:textId="77777777" w:rsidR="00E91E84" w:rsidRPr="00262E2A" w:rsidRDefault="00E91E84" w:rsidP="008B285A">
            <w:pPr>
              <w:jc w:val="center"/>
            </w:pPr>
            <w:r w:rsidRPr="00262E2A">
              <w:t>Гл.</w:t>
            </w:r>
            <w:r>
              <w:t>8</w:t>
            </w:r>
          </w:p>
        </w:tc>
      </w:tr>
      <w:tr w:rsidR="00E91E84" w14:paraId="7025C00C" w14:textId="77777777" w:rsidTr="008B285A">
        <w:tc>
          <w:tcPr>
            <w:tcW w:w="994" w:type="dxa"/>
          </w:tcPr>
          <w:p w14:paraId="3D7E67A5" w14:textId="77777777" w:rsidR="00E91E84" w:rsidRPr="00C67627" w:rsidRDefault="00E91E84" w:rsidP="008B285A">
            <w:pPr>
              <w:pStyle w:val="ReportMain"/>
              <w:keepNext/>
              <w:suppressAutoHyphens/>
              <w:jc w:val="center"/>
              <w:rPr>
                <w:szCs w:val="24"/>
              </w:rPr>
            </w:pPr>
            <w:r>
              <w:rPr>
                <w:szCs w:val="24"/>
              </w:rPr>
              <w:t>8</w:t>
            </w:r>
          </w:p>
        </w:tc>
        <w:tc>
          <w:tcPr>
            <w:tcW w:w="4615" w:type="dxa"/>
          </w:tcPr>
          <w:p w14:paraId="355AEB00" w14:textId="77777777" w:rsidR="00E91E84" w:rsidRPr="00B50BC6" w:rsidRDefault="00E91E84" w:rsidP="008B285A">
            <w:pPr>
              <w:jc w:val="both"/>
            </w:pPr>
            <w:r w:rsidRPr="00B50BC6">
              <w:t>Рынки факторов производства</w:t>
            </w:r>
            <w:r>
              <w:t xml:space="preserve"> и формирование факторных доходов.</w:t>
            </w:r>
          </w:p>
        </w:tc>
        <w:tc>
          <w:tcPr>
            <w:tcW w:w="1868" w:type="dxa"/>
          </w:tcPr>
          <w:p w14:paraId="7BF63277" w14:textId="77777777" w:rsidR="00E91E84" w:rsidRPr="00262E2A" w:rsidRDefault="00E91E84" w:rsidP="008B285A">
            <w:pPr>
              <w:jc w:val="center"/>
            </w:pPr>
            <w:r w:rsidRPr="00262E2A">
              <w:t>-</w:t>
            </w:r>
          </w:p>
        </w:tc>
        <w:tc>
          <w:tcPr>
            <w:tcW w:w="1868" w:type="dxa"/>
          </w:tcPr>
          <w:p w14:paraId="2EFB0CC5" w14:textId="77777777" w:rsidR="00E91E84" w:rsidRPr="00262E2A" w:rsidRDefault="00E91E84" w:rsidP="008B285A">
            <w:pPr>
              <w:jc w:val="center"/>
            </w:pPr>
            <w:r w:rsidRPr="00262E2A">
              <w:t>Гл.</w:t>
            </w:r>
            <w:r>
              <w:t>9,11</w:t>
            </w:r>
          </w:p>
        </w:tc>
      </w:tr>
      <w:tr w:rsidR="00E91E84" w14:paraId="25A57261" w14:textId="77777777" w:rsidTr="008B285A">
        <w:tc>
          <w:tcPr>
            <w:tcW w:w="994" w:type="dxa"/>
          </w:tcPr>
          <w:p w14:paraId="73458E6F" w14:textId="77777777" w:rsidR="00E91E84" w:rsidRPr="00C67627" w:rsidRDefault="00E91E84" w:rsidP="008B285A">
            <w:pPr>
              <w:pStyle w:val="ReportMain"/>
              <w:keepNext/>
              <w:suppressAutoHyphens/>
              <w:jc w:val="center"/>
              <w:rPr>
                <w:szCs w:val="24"/>
              </w:rPr>
            </w:pPr>
            <w:r>
              <w:rPr>
                <w:szCs w:val="24"/>
              </w:rPr>
              <w:t>9</w:t>
            </w:r>
          </w:p>
        </w:tc>
        <w:tc>
          <w:tcPr>
            <w:tcW w:w="4615" w:type="dxa"/>
          </w:tcPr>
          <w:p w14:paraId="4E761EC0" w14:textId="77777777" w:rsidR="00E91E84" w:rsidRPr="00B50BC6" w:rsidRDefault="00E91E84" w:rsidP="008B285A">
            <w:pPr>
              <w:jc w:val="both"/>
            </w:pPr>
            <w:r w:rsidRPr="00B50BC6">
              <w:t>Введение в макроэкономику. Основные макроэкономические показатели.</w:t>
            </w:r>
          </w:p>
        </w:tc>
        <w:tc>
          <w:tcPr>
            <w:tcW w:w="1868" w:type="dxa"/>
          </w:tcPr>
          <w:p w14:paraId="24869148" w14:textId="77777777" w:rsidR="00E91E84" w:rsidRPr="00262E2A" w:rsidRDefault="00E91E84" w:rsidP="008B285A">
            <w:pPr>
              <w:jc w:val="center"/>
            </w:pPr>
            <w:r w:rsidRPr="00262E2A">
              <w:t>Гл.6</w:t>
            </w:r>
          </w:p>
        </w:tc>
        <w:tc>
          <w:tcPr>
            <w:tcW w:w="1868" w:type="dxa"/>
          </w:tcPr>
          <w:p w14:paraId="59802F5A" w14:textId="77777777" w:rsidR="00E91E84" w:rsidRPr="00262E2A" w:rsidRDefault="00E91E84" w:rsidP="008B285A">
            <w:pPr>
              <w:jc w:val="center"/>
            </w:pPr>
            <w:r w:rsidRPr="00262E2A">
              <w:t>Гл.</w:t>
            </w:r>
            <w:r>
              <w:t>13</w:t>
            </w:r>
          </w:p>
        </w:tc>
      </w:tr>
      <w:tr w:rsidR="00E91E84" w14:paraId="14401BCD" w14:textId="77777777" w:rsidTr="008B285A">
        <w:tc>
          <w:tcPr>
            <w:tcW w:w="994" w:type="dxa"/>
          </w:tcPr>
          <w:p w14:paraId="5721AF2E" w14:textId="77777777" w:rsidR="00E91E84" w:rsidRPr="00C67627" w:rsidRDefault="00E91E84" w:rsidP="008B285A">
            <w:pPr>
              <w:pStyle w:val="ReportMain"/>
              <w:keepNext/>
              <w:suppressAutoHyphens/>
              <w:jc w:val="center"/>
              <w:rPr>
                <w:szCs w:val="24"/>
              </w:rPr>
            </w:pPr>
            <w:r>
              <w:rPr>
                <w:szCs w:val="24"/>
              </w:rPr>
              <w:t>10</w:t>
            </w:r>
          </w:p>
        </w:tc>
        <w:tc>
          <w:tcPr>
            <w:tcW w:w="4615" w:type="dxa"/>
          </w:tcPr>
          <w:p w14:paraId="424A5D8A" w14:textId="77777777" w:rsidR="00E91E84" w:rsidRPr="00B50BC6" w:rsidRDefault="00E91E84" w:rsidP="008B285A">
            <w:pPr>
              <w:jc w:val="both"/>
            </w:pPr>
            <w:r w:rsidRPr="00B50BC6">
              <w:t>Макроэкономическое равновесие: виды и модели.</w:t>
            </w:r>
          </w:p>
        </w:tc>
        <w:tc>
          <w:tcPr>
            <w:tcW w:w="1868" w:type="dxa"/>
          </w:tcPr>
          <w:p w14:paraId="39F34B34" w14:textId="77777777" w:rsidR="00E91E84" w:rsidRPr="00262E2A" w:rsidRDefault="00E91E84" w:rsidP="008B285A">
            <w:pPr>
              <w:jc w:val="center"/>
            </w:pPr>
            <w:r w:rsidRPr="00262E2A">
              <w:t>-</w:t>
            </w:r>
          </w:p>
        </w:tc>
        <w:tc>
          <w:tcPr>
            <w:tcW w:w="1868" w:type="dxa"/>
          </w:tcPr>
          <w:p w14:paraId="4598DC16" w14:textId="77777777" w:rsidR="00E91E84" w:rsidRPr="00262E2A" w:rsidRDefault="00E91E84" w:rsidP="008B285A">
            <w:pPr>
              <w:jc w:val="center"/>
            </w:pPr>
            <w:r w:rsidRPr="00262E2A">
              <w:t>Гл.</w:t>
            </w:r>
            <w:r>
              <w:t>14,15</w:t>
            </w:r>
          </w:p>
        </w:tc>
      </w:tr>
      <w:tr w:rsidR="00E91E84" w14:paraId="57387988" w14:textId="77777777" w:rsidTr="008B285A">
        <w:tc>
          <w:tcPr>
            <w:tcW w:w="994" w:type="dxa"/>
          </w:tcPr>
          <w:p w14:paraId="7A7738D9" w14:textId="77777777" w:rsidR="00E91E84" w:rsidRPr="00C67627" w:rsidRDefault="00E91E84" w:rsidP="008B285A">
            <w:pPr>
              <w:pStyle w:val="ReportMain"/>
              <w:keepNext/>
              <w:suppressAutoHyphens/>
              <w:jc w:val="center"/>
              <w:rPr>
                <w:szCs w:val="24"/>
              </w:rPr>
            </w:pPr>
            <w:r>
              <w:rPr>
                <w:szCs w:val="24"/>
              </w:rPr>
              <w:t>11</w:t>
            </w:r>
          </w:p>
        </w:tc>
        <w:tc>
          <w:tcPr>
            <w:tcW w:w="4615" w:type="dxa"/>
          </w:tcPr>
          <w:p w14:paraId="4ACCD192" w14:textId="77777777" w:rsidR="00E91E84" w:rsidRPr="00B50BC6" w:rsidRDefault="00E91E84" w:rsidP="008B285A">
            <w:pPr>
              <w:jc w:val="both"/>
            </w:pPr>
            <w:r w:rsidRPr="00B50BC6">
              <w:t>Макроэкономическая нестабильность: экономический цикл, безработица и инфляция.</w:t>
            </w:r>
          </w:p>
        </w:tc>
        <w:tc>
          <w:tcPr>
            <w:tcW w:w="1868" w:type="dxa"/>
          </w:tcPr>
          <w:p w14:paraId="2E90A7E1" w14:textId="77777777" w:rsidR="00E91E84" w:rsidRPr="00262E2A" w:rsidRDefault="00E91E84" w:rsidP="008B285A">
            <w:pPr>
              <w:jc w:val="center"/>
            </w:pPr>
            <w:r w:rsidRPr="00262E2A">
              <w:t>Гл.6</w:t>
            </w:r>
          </w:p>
        </w:tc>
        <w:tc>
          <w:tcPr>
            <w:tcW w:w="1868" w:type="dxa"/>
          </w:tcPr>
          <w:p w14:paraId="7E853468" w14:textId="77777777" w:rsidR="00E91E84" w:rsidRPr="00262E2A" w:rsidRDefault="00E91E84" w:rsidP="008B285A">
            <w:pPr>
              <w:jc w:val="center"/>
            </w:pPr>
            <w:r w:rsidRPr="00262E2A">
              <w:t>Гл.</w:t>
            </w:r>
            <w:r>
              <w:t>16,17</w:t>
            </w:r>
          </w:p>
        </w:tc>
      </w:tr>
      <w:tr w:rsidR="00E91E84" w14:paraId="4FBD393B" w14:textId="77777777" w:rsidTr="008B285A">
        <w:tc>
          <w:tcPr>
            <w:tcW w:w="994" w:type="dxa"/>
          </w:tcPr>
          <w:p w14:paraId="2C9B4B12" w14:textId="77777777" w:rsidR="00E91E84" w:rsidRPr="00C67627" w:rsidRDefault="00E91E84" w:rsidP="008B285A">
            <w:pPr>
              <w:pStyle w:val="ReportMain"/>
              <w:keepNext/>
              <w:suppressAutoHyphens/>
              <w:jc w:val="center"/>
              <w:rPr>
                <w:szCs w:val="24"/>
              </w:rPr>
            </w:pPr>
            <w:r>
              <w:rPr>
                <w:szCs w:val="24"/>
              </w:rPr>
              <w:t>12</w:t>
            </w:r>
          </w:p>
        </w:tc>
        <w:tc>
          <w:tcPr>
            <w:tcW w:w="4615" w:type="dxa"/>
          </w:tcPr>
          <w:p w14:paraId="5C9BC442" w14:textId="77777777" w:rsidR="00E91E84" w:rsidRPr="00B50BC6" w:rsidRDefault="00E91E84" w:rsidP="008B285A">
            <w:pPr>
              <w:jc w:val="both"/>
            </w:pPr>
            <w:r w:rsidRPr="00B50BC6">
              <w:t xml:space="preserve">Экономический рост и </w:t>
            </w:r>
            <w:r>
              <w:t xml:space="preserve">экономическое </w:t>
            </w:r>
            <w:r w:rsidRPr="00B50BC6">
              <w:t>развитие.</w:t>
            </w:r>
          </w:p>
        </w:tc>
        <w:tc>
          <w:tcPr>
            <w:tcW w:w="1868" w:type="dxa"/>
          </w:tcPr>
          <w:p w14:paraId="5EC50632" w14:textId="77777777" w:rsidR="00E91E84" w:rsidRPr="00262E2A" w:rsidRDefault="00E91E84" w:rsidP="008B285A">
            <w:pPr>
              <w:jc w:val="center"/>
            </w:pPr>
            <w:r w:rsidRPr="00262E2A">
              <w:t>Гл.6</w:t>
            </w:r>
          </w:p>
        </w:tc>
        <w:tc>
          <w:tcPr>
            <w:tcW w:w="1868" w:type="dxa"/>
          </w:tcPr>
          <w:p w14:paraId="478B8D6C" w14:textId="77777777" w:rsidR="00E91E84" w:rsidRPr="00262E2A" w:rsidRDefault="00E91E84" w:rsidP="008B285A">
            <w:pPr>
              <w:jc w:val="center"/>
            </w:pPr>
            <w:r w:rsidRPr="00262E2A">
              <w:t>Гл.</w:t>
            </w:r>
            <w:r>
              <w:t>17</w:t>
            </w:r>
          </w:p>
        </w:tc>
      </w:tr>
      <w:tr w:rsidR="00E91E84" w14:paraId="08DF54A4" w14:textId="77777777" w:rsidTr="008B285A">
        <w:tc>
          <w:tcPr>
            <w:tcW w:w="994" w:type="dxa"/>
          </w:tcPr>
          <w:p w14:paraId="294973D6" w14:textId="77777777" w:rsidR="00E91E84" w:rsidRPr="00C67627" w:rsidRDefault="00E91E84" w:rsidP="008B285A">
            <w:pPr>
              <w:pStyle w:val="ReportMain"/>
              <w:keepNext/>
              <w:suppressAutoHyphens/>
              <w:jc w:val="center"/>
              <w:rPr>
                <w:szCs w:val="24"/>
              </w:rPr>
            </w:pPr>
            <w:r>
              <w:rPr>
                <w:szCs w:val="24"/>
              </w:rPr>
              <w:t>13</w:t>
            </w:r>
          </w:p>
        </w:tc>
        <w:tc>
          <w:tcPr>
            <w:tcW w:w="4615" w:type="dxa"/>
          </w:tcPr>
          <w:p w14:paraId="01EDA5B3" w14:textId="77777777" w:rsidR="00E91E84" w:rsidRPr="00B50BC6" w:rsidRDefault="00E91E84" w:rsidP="008B285A">
            <w:pPr>
              <w:jc w:val="both"/>
            </w:pPr>
            <w:r>
              <w:t>Денежный рынок и механизм его функционирования. Кредитование в рыночной экономике.</w:t>
            </w:r>
          </w:p>
        </w:tc>
        <w:tc>
          <w:tcPr>
            <w:tcW w:w="1868" w:type="dxa"/>
          </w:tcPr>
          <w:p w14:paraId="14FA660C" w14:textId="77777777" w:rsidR="00E91E84" w:rsidRPr="00262E2A" w:rsidRDefault="00E91E84" w:rsidP="008B285A">
            <w:pPr>
              <w:jc w:val="center"/>
            </w:pPr>
            <w:r w:rsidRPr="00262E2A">
              <w:t>Гл.7,13,16</w:t>
            </w:r>
          </w:p>
        </w:tc>
        <w:tc>
          <w:tcPr>
            <w:tcW w:w="1868" w:type="dxa"/>
          </w:tcPr>
          <w:p w14:paraId="65299FAB" w14:textId="77777777" w:rsidR="00E91E84" w:rsidRPr="00262E2A" w:rsidRDefault="00E91E84" w:rsidP="008B285A">
            <w:pPr>
              <w:jc w:val="center"/>
            </w:pPr>
            <w:r w:rsidRPr="00262E2A">
              <w:t>Гл.</w:t>
            </w:r>
            <w:r>
              <w:t>21</w:t>
            </w:r>
          </w:p>
        </w:tc>
      </w:tr>
      <w:tr w:rsidR="00E91E84" w14:paraId="36810D13" w14:textId="77777777" w:rsidTr="008B285A">
        <w:tc>
          <w:tcPr>
            <w:tcW w:w="994" w:type="dxa"/>
          </w:tcPr>
          <w:p w14:paraId="7ABED22B" w14:textId="77777777" w:rsidR="00E91E84" w:rsidRPr="00C67627" w:rsidRDefault="00E91E84" w:rsidP="008B285A">
            <w:pPr>
              <w:pStyle w:val="ReportMain"/>
              <w:keepNext/>
              <w:suppressAutoHyphens/>
              <w:jc w:val="center"/>
              <w:rPr>
                <w:szCs w:val="24"/>
              </w:rPr>
            </w:pPr>
            <w:r>
              <w:rPr>
                <w:szCs w:val="24"/>
              </w:rPr>
              <w:t>14</w:t>
            </w:r>
          </w:p>
        </w:tc>
        <w:tc>
          <w:tcPr>
            <w:tcW w:w="4615" w:type="dxa"/>
          </w:tcPr>
          <w:p w14:paraId="0591BD7A" w14:textId="77777777" w:rsidR="00E91E84" w:rsidRPr="00B50BC6" w:rsidRDefault="00E91E84" w:rsidP="008B285A">
            <w:pPr>
              <w:jc w:val="both"/>
            </w:pPr>
            <w:r w:rsidRPr="00B50BC6">
              <w:t>Финансовая система и финансовая политика</w:t>
            </w:r>
            <w:r>
              <w:t xml:space="preserve">. </w:t>
            </w:r>
          </w:p>
        </w:tc>
        <w:tc>
          <w:tcPr>
            <w:tcW w:w="1868" w:type="dxa"/>
          </w:tcPr>
          <w:p w14:paraId="431E9C8E" w14:textId="77777777" w:rsidR="00E91E84" w:rsidRPr="00262E2A" w:rsidRDefault="00E91E84" w:rsidP="008B285A">
            <w:pPr>
              <w:jc w:val="center"/>
            </w:pPr>
            <w:r w:rsidRPr="00262E2A">
              <w:t>Гл.7,9,11</w:t>
            </w:r>
          </w:p>
        </w:tc>
        <w:tc>
          <w:tcPr>
            <w:tcW w:w="1868" w:type="dxa"/>
          </w:tcPr>
          <w:p w14:paraId="0868C603" w14:textId="77777777" w:rsidR="00E91E84" w:rsidRPr="00262E2A" w:rsidRDefault="00E91E84" w:rsidP="008B285A">
            <w:pPr>
              <w:jc w:val="center"/>
            </w:pPr>
            <w:r w:rsidRPr="00262E2A">
              <w:t>Гл.</w:t>
            </w:r>
            <w:r>
              <w:t>19,20,21</w:t>
            </w:r>
          </w:p>
        </w:tc>
      </w:tr>
      <w:tr w:rsidR="00E91E84" w14:paraId="2192589A" w14:textId="77777777" w:rsidTr="008B285A">
        <w:tc>
          <w:tcPr>
            <w:tcW w:w="994" w:type="dxa"/>
          </w:tcPr>
          <w:p w14:paraId="0FDF5D49" w14:textId="77777777" w:rsidR="00E91E84" w:rsidRPr="00C67627" w:rsidRDefault="00E91E84" w:rsidP="008B285A">
            <w:pPr>
              <w:pStyle w:val="ReportMain"/>
              <w:keepNext/>
              <w:suppressAutoHyphens/>
              <w:jc w:val="center"/>
              <w:rPr>
                <w:szCs w:val="24"/>
              </w:rPr>
            </w:pPr>
            <w:r>
              <w:rPr>
                <w:szCs w:val="24"/>
              </w:rPr>
              <w:t>15</w:t>
            </w:r>
          </w:p>
        </w:tc>
        <w:tc>
          <w:tcPr>
            <w:tcW w:w="4615" w:type="dxa"/>
          </w:tcPr>
          <w:p w14:paraId="070A62A9" w14:textId="77777777" w:rsidR="00E91E84" w:rsidRPr="00C90116" w:rsidRDefault="00E91E84" w:rsidP="008B285A">
            <w:pPr>
              <w:pStyle w:val="ReportMain"/>
              <w:suppressAutoHyphens/>
              <w:jc w:val="both"/>
            </w:pPr>
            <w:r>
              <w:t>Личный бюджет, сбережения и инвестиции. Инструменты управления личными финансами.</w:t>
            </w:r>
          </w:p>
        </w:tc>
        <w:tc>
          <w:tcPr>
            <w:tcW w:w="1868" w:type="dxa"/>
          </w:tcPr>
          <w:p w14:paraId="34779628" w14:textId="77777777" w:rsidR="00E91E84" w:rsidRPr="00262E2A" w:rsidRDefault="00E91E84" w:rsidP="008B285A">
            <w:pPr>
              <w:jc w:val="center"/>
            </w:pPr>
            <w:r w:rsidRPr="00262E2A">
              <w:t>Гл.10,12,15,17</w:t>
            </w:r>
          </w:p>
        </w:tc>
        <w:tc>
          <w:tcPr>
            <w:tcW w:w="1868" w:type="dxa"/>
          </w:tcPr>
          <w:p w14:paraId="6AC84F2D" w14:textId="77777777" w:rsidR="00E91E84" w:rsidRPr="00262E2A" w:rsidRDefault="00E91E84" w:rsidP="008B285A">
            <w:pPr>
              <w:jc w:val="center"/>
            </w:pPr>
            <w:r w:rsidRPr="00262E2A">
              <w:t>Гл.</w:t>
            </w:r>
            <w:r>
              <w:t>12</w:t>
            </w:r>
          </w:p>
        </w:tc>
      </w:tr>
      <w:tr w:rsidR="00E91E84" w14:paraId="5865476F" w14:textId="77777777" w:rsidTr="008B285A">
        <w:tc>
          <w:tcPr>
            <w:tcW w:w="994" w:type="dxa"/>
          </w:tcPr>
          <w:p w14:paraId="065DCB1D" w14:textId="77777777" w:rsidR="00E91E84" w:rsidRPr="00C67627" w:rsidRDefault="00E91E84" w:rsidP="008B285A">
            <w:pPr>
              <w:pStyle w:val="ReportMain"/>
              <w:keepNext/>
              <w:suppressAutoHyphens/>
              <w:jc w:val="center"/>
              <w:rPr>
                <w:szCs w:val="24"/>
              </w:rPr>
            </w:pPr>
            <w:r>
              <w:rPr>
                <w:szCs w:val="24"/>
              </w:rPr>
              <w:t>16</w:t>
            </w:r>
          </w:p>
        </w:tc>
        <w:tc>
          <w:tcPr>
            <w:tcW w:w="4615" w:type="dxa"/>
          </w:tcPr>
          <w:p w14:paraId="5745CFBB" w14:textId="77777777" w:rsidR="00E91E84" w:rsidRPr="00C90116" w:rsidRDefault="00E91E84" w:rsidP="008B285A">
            <w:pPr>
              <w:pStyle w:val="ReportMain"/>
              <w:suppressAutoHyphens/>
              <w:jc w:val="both"/>
            </w:pPr>
            <w:r>
              <w:t>Страхование в рыночной экономике.</w:t>
            </w:r>
          </w:p>
        </w:tc>
        <w:tc>
          <w:tcPr>
            <w:tcW w:w="1868" w:type="dxa"/>
          </w:tcPr>
          <w:p w14:paraId="2C3F1B9E" w14:textId="77777777" w:rsidR="00E91E84" w:rsidRPr="00262E2A" w:rsidRDefault="00E91E84" w:rsidP="008B285A">
            <w:pPr>
              <w:jc w:val="center"/>
            </w:pPr>
            <w:r w:rsidRPr="00262E2A">
              <w:t>Гл.15</w:t>
            </w:r>
          </w:p>
        </w:tc>
        <w:tc>
          <w:tcPr>
            <w:tcW w:w="1868" w:type="dxa"/>
          </w:tcPr>
          <w:p w14:paraId="0C133858" w14:textId="77777777" w:rsidR="00E91E84" w:rsidRPr="00262E2A" w:rsidRDefault="00E91E84" w:rsidP="008B285A">
            <w:pPr>
              <w:jc w:val="center"/>
            </w:pPr>
            <w:r>
              <w:t>-</w:t>
            </w:r>
          </w:p>
        </w:tc>
      </w:tr>
      <w:tr w:rsidR="00E91E84" w14:paraId="24218694" w14:textId="77777777" w:rsidTr="008B285A">
        <w:tc>
          <w:tcPr>
            <w:tcW w:w="994" w:type="dxa"/>
          </w:tcPr>
          <w:p w14:paraId="40724165" w14:textId="77777777" w:rsidR="00E91E84" w:rsidRPr="00C67627" w:rsidRDefault="00E91E84" w:rsidP="008B285A">
            <w:pPr>
              <w:pStyle w:val="ReportMain"/>
              <w:keepNext/>
              <w:suppressAutoHyphens/>
              <w:jc w:val="center"/>
              <w:rPr>
                <w:szCs w:val="24"/>
              </w:rPr>
            </w:pPr>
            <w:r>
              <w:rPr>
                <w:szCs w:val="24"/>
              </w:rPr>
              <w:t>17</w:t>
            </w:r>
          </w:p>
        </w:tc>
        <w:tc>
          <w:tcPr>
            <w:tcW w:w="4615" w:type="dxa"/>
          </w:tcPr>
          <w:p w14:paraId="7A4391E2" w14:textId="77777777" w:rsidR="00E91E84" w:rsidRDefault="00E91E84" w:rsidP="008B285A">
            <w:pPr>
              <w:pStyle w:val="ReportMain"/>
              <w:suppressAutoHyphens/>
              <w:jc w:val="both"/>
            </w:pPr>
            <w:r>
              <w:t>Государственное регулирование экономики.</w:t>
            </w:r>
          </w:p>
        </w:tc>
        <w:tc>
          <w:tcPr>
            <w:tcW w:w="1868" w:type="dxa"/>
          </w:tcPr>
          <w:p w14:paraId="0D409546" w14:textId="77777777" w:rsidR="00E91E84" w:rsidRPr="00262E2A" w:rsidRDefault="00E91E84" w:rsidP="008B285A">
            <w:pPr>
              <w:jc w:val="center"/>
            </w:pPr>
            <w:r w:rsidRPr="00262E2A">
              <w:t>Гл.7,8</w:t>
            </w:r>
          </w:p>
        </w:tc>
        <w:tc>
          <w:tcPr>
            <w:tcW w:w="1868" w:type="dxa"/>
          </w:tcPr>
          <w:p w14:paraId="01AB4FD0" w14:textId="77777777" w:rsidR="00E91E84" w:rsidRPr="00262E2A" w:rsidRDefault="00E91E84" w:rsidP="008B285A">
            <w:pPr>
              <w:jc w:val="center"/>
            </w:pPr>
            <w:r w:rsidRPr="00262E2A">
              <w:t>Гл.</w:t>
            </w:r>
            <w:r>
              <w:t>23</w:t>
            </w:r>
          </w:p>
        </w:tc>
      </w:tr>
    </w:tbl>
    <w:p w14:paraId="35348F18" w14:textId="77777777" w:rsidR="00E91E84" w:rsidRDefault="00E91E84" w:rsidP="00E91E84">
      <w:pPr>
        <w:ind w:firstLine="708"/>
        <w:jc w:val="both"/>
        <w:rPr>
          <w:b/>
          <w:color w:val="000000"/>
          <w:sz w:val="28"/>
          <w:szCs w:val="28"/>
        </w:rPr>
      </w:pPr>
    </w:p>
    <w:p w14:paraId="3C626675" w14:textId="77777777" w:rsidR="00E91E84" w:rsidRDefault="00E91E84" w:rsidP="00E91E84">
      <w:pPr>
        <w:ind w:firstLine="708"/>
        <w:jc w:val="both"/>
        <w:rPr>
          <w:b/>
          <w:color w:val="000000"/>
          <w:sz w:val="28"/>
          <w:szCs w:val="28"/>
        </w:rPr>
      </w:pPr>
      <w:r>
        <w:rPr>
          <w:b/>
          <w:color w:val="000000"/>
          <w:sz w:val="28"/>
          <w:szCs w:val="28"/>
        </w:rPr>
        <w:br w:type="page"/>
      </w:r>
    </w:p>
    <w:p w14:paraId="26016F12" w14:textId="77777777" w:rsidR="00E91E84" w:rsidRPr="001D6E5A" w:rsidRDefault="00E91E84" w:rsidP="00E91E84">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14:paraId="200ED3D7" w14:textId="77777777" w:rsidR="00E91E84" w:rsidRDefault="00E91E84" w:rsidP="00E91E84">
      <w:pPr>
        <w:ind w:firstLine="708"/>
        <w:jc w:val="both"/>
        <w:rPr>
          <w:b/>
          <w:color w:val="000000"/>
          <w:spacing w:val="7"/>
          <w:sz w:val="28"/>
          <w:szCs w:val="28"/>
        </w:rPr>
      </w:pPr>
    </w:p>
    <w:p w14:paraId="73E1B1D3" w14:textId="77777777" w:rsidR="00E91E84" w:rsidRPr="00385D08" w:rsidRDefault="00E91E84" w:rsidP="00E91E84">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14:paraId="346FD9DF" w14:textId="77777777" w:rsidR="00E91E84" w:rsidRPr="009A0C6B" w:rsidRDefault="00E91E84" w:rsidP="00E91E84">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14:paraId="42062158" w14:textId="77777777" w:rsidR="00E91E84" w:rsidRPr="009A0C6B" w:rsidRDefault="00E91E84" w:rsidP="00E91E84">
      <w:pPr>
        <w:ind w:firstLine="709"/>
        <w:jc w:val="both"/>
      </w:pPr>
      <w:r w:rsidRPr="009A0C6B">
        <w:t xml:space="preserve">Студент, </w:t>
      </w:r>
      <w:r>
        <w:t>который не выполнил</w:t>
      </w:r>
      <w:r w:rsidRPr="009A0C6B">
        <w:t xml:space="preserve"> обязательные задания, </w:t>
      </w:r>
      <w:proofErr w:type="gramStart"/>
      <w:r w:rsidRPr="009A0C6B">
        <w:t>может быть</w:t>
      </w:r>
      <w:proofErr w:type="gramEnd"/>
      <w:r w:rsidRPr="009A0C6B">
        <w:t xml:space="preserve"> не допущен к сдаче дифференцированного зачета по теоретическим вопросам. </w:t>
      </w:r>
    </w:p>
    <w:p w14:paraId="003A04F0" w14:textId="77777777" w:rsidR="00E91E84" w:rsidRPr="009A7100" w:rsidRDefault="00E91E84" w:rsidP="00E91E84">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14:paraId="4CDC281B" w14:textId="77777777" w:rsidR="00E91E84" w:rsidRPr="000964B2" w:rsidRDefault="00E91E84" w:rsidP="00E91E84">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14:paraId="34FB6123" w14:textId="77777777" w:rsidR="00E91E84" w:rsidRPr="00385D08" w:rsidRDefault="00E91E84" w:rsidP="00E91E84">
      <w:pPr>
        <w:ind w:firstLine="708"/>
        <w:jc w:val="both"/>
        <w:rPr>
          <w:rStyle w:val="af3"/>
          <w:rFonts w:eastAsia="Calibri"/>
          <w:b w:val="0"/>
          <w:bCs w:val="0"/>
        </w:rPr>
      </w:pPr>
      <w:r w:rsidRPr="00385D08">
        <w:rPr>
          <w:rStyle w:val="af3"/>
          <w:rFonts w:eastAsia="Calibri"/>
        </w:rPr>
        <w:t>Оценивание ответа на теоретический вопрос на дифференцированном зачете</w:t>
      </w:r>
    </w:p>
    <w:p w14:paraId="2ACA4EF6" w14:textId="77777777" w:rsidR="00E91E84" w:rsidRPr="009A7100" w:rsidRDefault="00E91E84" w:rsidP="00E91E84">
      <w:pPr>
        <w:ind w:firstLine="708"/>
        <w:jc w:val="both"/>
        <w:rPr>
          <w:rStyle w:val="af3"/>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E91E84" w:rsidRPr="009A7100" w14:paraId="79664128" w14:textId="77777777" w:rsidTr="008B285A">
        <w:tc>
          <w:tcPr>
            <w:tcW w:w="1696" w:type="dxa"/>
            <w:shd w:val="clear" w:color="auto" w:fill="auto"/>
            <w:vAlign w:val="center"/>
          </w:tcPr>
          <w:p w14:paraId="2E4405A4" w14:textId="77777777" w:rsidR="00E91E84" w:rsidRPr="009A7100" w:rsidRDefault="00E91E84" w:rsidP="008B285A">
            <w:pPr>
              <w:pStyle w:val="61"/>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14:paraId="029928FE" w14:textId="77777777" w:rsidR="00E91E84" w:rsidRPr="009A7100" w:rsidRDefault="00E91E84" w:rsidP="008B285A">
            <w:pPr>
              <w:pStyle w:val="61"/>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14:paraId="48C64588" w14:textId="77777777" w:rsidR="00E91E84" w:rsidRPr="009A7100" w:rsidRDefault="00E91E84" w:rsidP="008B285A">
            <w:pPr>
              <w:pStyle w:val="61"/>
              <w:shd w:val="clear" w:color="auto" w:fill="auto"/>
              <w:spacing w:line="240" w:lineRule="auto"/>
              <w:ind w:firstLine="0"/>
              <w:jc w:val="center"/>
              <w:rPr>
                <w:i/>
                <w:sz w:val="24"/>
                <w:szCs w:val="24"/>
              </w:rPr>
            </w:pPr>
            <w:r w:rsidRPr="009A7100">
              <w:rPr>
                <w:i/>
                <w:sz w:val="24"/>
                <w:szCs w:val="24"/>
              </w:rPr>
              <w:t>Критерии</w:t>
            </w:r>
          </w:p>
        </w:tc>
      </w:tr>
      <w:tr w:rsidR="00E91E84" w:rsidRPr="009A7100" w14:paraId="1494B049" w14:textId="77777777" w:rsidTr="008B285A">
        <w:tc>
          <w:tcPr>
            <w:tcW w:w="1696" w:type="dxa"/>
            <w:shd w:val="clear" w:color="auto" w:fill="auto"/>
          </w:tcPr>
          <w:p w14:paraId="62DE88B3" w14:textId="77777777" w:rsidR="00E91E84" w:rsidRPr="00C837AD" w:rsidRDefault="00E91E84" w:rsidP="008B285A">
            <w:pPr>
              <w:pStyle w:val="ReportMain"/>
              <w:jc w:val="center"/>
              <w:rPr>
                <w:i/>
              </w:rPr>
            </w:pPr>
            <w:r w:rsidRPr="00C837AD">
              <w:rPr>
                <w:i/>
              </w:rPr>
              <w:t>Отлично</w:t>
            </w:r>
          </w:p>
        </w:tc>
        <w:tc>
          <w:tcPr>
            <w:tcW w:w="3119" w:type="dxa"/>
            <w:vMerge w:val="restart"/>
            <w:shd w:val="clear" w:color="auto" w:fill="auto"/>
          </w:tcPr>
          <w:p w14:paraId="0E2F2DE5" w14:textId="77777777" w:rsidR="00E91E84" w:rsidRPr="00385D08" w:rsidRDefault="00E91E84" w:rsidP="00E91E84">
            <w:pPr>
              <w:pStyle w:val="61"/>
              <w:numPr>
                <w:ilvl w:val="0"/>
                <w:numId w:val="5"/>
              </w:numPr>
              <w:shd w:val="clear" w:color="auto" w:fill="auto"/>
              <w:tabs>
                <w:tab w:val="left" w:pos="-12"/>
              </w:tabs>
              <w:spacing w:line="240" w:lineRule="auto"/>
              <w:ind w:left="-12" w:firstLine="0"/>
              <w:rPr>
                <w:i/>
                <w:sz w:val="24"/>
                <w:szCs w:val="24"/>
              </w:rPr>
            </w:pPr>
            <w:r w:rsidRPr="00385D08">
              <w:rPr>
                <w:rStyle w:val="31"/>
                <w:i/>
                <w:sz w:val="24"/>
                <w:szCs w:val="24"/>
              </w:rPr>
              <w:t>Полнота изложения теоретического материала;</w:t>
            </w:r>
          </w:p>
          <w:p w14:paraId="43006F20" w14:textId="77777777" w:rsidR="00E91E84" w:rsidRPr="00385D08" w:rsidRDefault="00E91E84" w:rsidP="00E91E84">
            <w:pPr>
              <w:pStyle w:val="61"/>
              <w:numPr>
                <w:ilvl w:val="0"/>
                <w:numId w:val="5"/>
              </w:numPr>
              <w:shd w:val="clear" w:color="auto" w:fill="auto"/>
              <w:tabs>
                <w:tab w:val="left" w:pos="-12"/>
              </w:tabs>
              <w:spacing w:line="240" w:lineRule="auto"/>
              <w:ind w:left="-12" w:firstLine="0"/>
              <w:rPr>
                <w:rStyle w:val="31"/>
                <w:i/>
                <w:sz w:val="24"/>
                <w:szCs w:val="24"/>
              </w:rPr>
            </w:pPr>
            <w:r w:rsidRPr="00385D08">
              <w:rPr>
                <w:rStyle w:val="31"/>
                <w:i/>
                <w:sz w:val="24"/>
                <w:szCs w:val="24"/>
              </w:rPr>
              <w:t>Правильность и/или аргументированность изложения (последовательность действий);</w:t>
            </w:r>
          </w:p>
          <w:p w14:paraId="02B3FCAA" w14:textId="77777777" w:rsidR="00E91E84" w:rsidRPr="00385D08" w:rsidRDefault="00E91E84" w:rsidP="00E91E84">
            <w:pPr>
              <w:pStyle w:val="61"/>
              <w:numPr>
                <w:ilvl w:val="0"/>
                <w:numId w:val="5"/>
              </w:numPr>
              <w:shd w:val="clear" w:color="auto" w:fill="auto"/>
              <w:tabs>
                <w:tab w:val="left" w:pos="-12"/>
              </w:tabs>
              <w:spacing w:line="240" w:lineRule="auto"/>
              <w:ind w:left="-12" w:firstLine="0"/>
              <w:rPr>
                <w:rStyle w:val="31"/>
                <w:i/>
                <w:sz w:val="24"/>
                <w:szCs w:val="24"/>
              </w:rPr>
            </w:pPr>
            <w:r w:rsidRPr="00385D08">
              <w:rPr>
                <w:i/>
                <w:sz w:val="24"/>
                <w:szCs w:val="24"/>
              </w:rPr>
              <w:t>С</w:t>
            </w:r>
            <w:r w:rsidRPr="00385D08">
              <w:rPr>
                <w:rStyle w:val="31"/>
                <w:i/>
                <w:sz w:val="24"/>
                <w:szCs w:val="24"/>
              </w:rPr>
              <w:t>амостоятельность ответа;</w:t>
            </w:r>
          </w:p>
          <w:p w14:paraId="4DF0B7A9" w14:textId="77777777" w:rsidR="00E91E84" w:rsidRPr="00385D08" w:rsidRDefault="00E91E84" w:rsidP="00E91E84">
            <w:pPr>
              <w:pStyle w:val="61"/>
              <w:numPr>
                <w:ilvl w:val="0"/>
                <w:numId w:val="5"/>
              </w:numPr>
              <w:shd w:val="clear" w:color="auto" w:fill="auto"/>
              <w:tabs>
                <w:tab w:val="left" w:pos="-12"/>
              </w:tabs>
              <w:spacing w:line="240" w:lineRule="auto"/>
              <w:ind w:left="-12" w:firstLine="0"/>
              <w:rPr>
                <w:i/>
                <w:sz w:val="24"/>
                <w:szCs w:val="24"/>
              </w:rPr>
            </w:pPr>
            <w:r w:rsidRPr="00385D08">
              <w:rPr>
                <w:rStyle w:val="31"/>
                <w:i/>
                <w:sz w:val="24"/>
                <w:szCs w:val="24"/>
              </w:rPr>
              <w:t>Культура речи.</w:t>
            </w:r>
          </w:p>
        </w:tc>
        <w:tc>
          <w:tcPr>
            <w:tcW w:w="4530" w:type="dxa"/>
            <w:shd w:val="clear" w:color="auto" w:fill="auto"/>
          </w:tcPr>
          <w:p w14:paraId="26C2A730" w14:textId="77777777" w:rsidR="00E91E84" w:rsidRPr="00385D08" w:rsidRDefault="00E91E84" w:rsidP="008B285A">
            <w:pPr>
              <w:jc w:val="both"/>
              <w:rPr>
                <w:b/>
                <w:i/>
              </w:rPr>
            </w:pPr>
            <w:r w:rsidRPr="00385D08">
              <w:rPr>
                <w:rStyle w:val="31"/>
                <w:i/>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E91E84" w:rsidRPr="009A7100" w14:paraId="45306225" w14:textId="77777777" w:rsidTr="008B285A">
        <w:tc>
          <w:tcPr>
            <w:tcW w:w="1696" w:type="dxa"/>
            <w:shd w:val="clear" w:color="auto" w:fill="auto"/>
          </w:tcPr>
          <w:p w14:paraId="273B9DD0" w14:textId="77777777" w:rsidR="00E91E84" w:rsidRPr="00C837AD" w:rsidRDefault="00E91E84" w:rsidP="008B285A">
            <w:pPr>
              <w:pStyle w:val="ReportMain"/>
              <w:jc w:val="center"/>
              <w:rPr>
                <w:i/>
              </w:rPr>
            </w:pPr>
            <w:r w:rsidRPr="00C837AD">
              <w:rPr>
                <w:i/>
              </w:rPr>
              <w:t>Хорошо</w:t>
            </w:r>
          </w:p>
        </w:tc>
        <w:tc>
          <w:tcPr>
            <w:tcW w:w="3119" w:type="dxa"/>
            <w:vMerge/>
            <w:shd w:val="clear" w:color="auto" w:fill="auto"/>
          </w:tcPr>
          <w:p w14:paraId="3521FE5E" w14:textId="77777777" w:rsidR="00E91E84" w:rsidRPr="009A7100" w:rsidRDefault="00E91E84" w:rsidP="008B285A">
            <w:pPr>
              <w:jc w:val="both"/>
              <w:rPr>
                <w:b/>
                <w:i/>
              </w:rPr>
            </w:pPr>
          </w:p>
        </w:tc>
        <w:tc>
          <w:tcPr>
            <w:tcW w:w="4530" w:type="dxa"/>
            <w:shd w:val="clear" w:color="auto" w:fill="auto"/>
          </w:tcPr>
          <w:p w14:paraId="742832C3" w14:textId="77777777" w:rsidR="00E91E84" w:rsidRPr="00385D08" w:rsidRDefault="00E91E84" w:rsidP="008B285A">
            <w:pPr>
              <w:jc w:val="both"/>
              <w:rPr>
                <w:b/>
                <w:i/>
              </w:rPr>
            </w:pPr>
            <w:r w:rsidRPr="00385D08">
              <w:rPr>
                <w:rStyle w:val="31"/>
                <w:i/>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1"/>
              </w:rPr>
              <w:t xml:space="preserve"> </w:t>
            </w:r>
            <w:r w:rsidRPr="00385D08">
              <w:rPr>
                <w:rStyle w:val="31"/>
                <w:i/>
              </w:rPr>
              <w:t>курсу, однако допускается неточность в ответе.</w:t>
            </w:r>
          </w:p>
        </w:tc>
      </w:tr>
      <w:tr w:rsidR="00E91E84" w:rsidRPr="009A7100" w14:paraId="37568F32" w14:textId="77777777" w:rsidTr="008B285A">
        <w:tc>
          <w:tcPr>
            <w:tcW w:w="1696" w:type="dxa"/>
            <w:shd w:val="clear" w:color="auto" w:fill="auto"/>
          </w:tcPr>
          <w:p w14:paraId="6C31F04B" w14:textId="77777777" w:rsidR="00E91E84" w:rsidRPr="00C837AD" w:rsidRDefault="00E91E84" w:rsidP="008B285A">
            <w:pPr>
              <w:pStyle w:val="ReportMain"/>
              <w:jc w:val="center"/>
              <w:rPr>
                <w:i/>
              </w:rPr>
            </w:pPr>
            <w:r w:rsidRPr="00C837AD">
              <w:rPr>
                <w:i/>
              </w:rPr>
              <w:t>Удовлетворительно</w:t>
            </w:r>
          </w:p>
        </w:tc>
        <w:tc>
          <w:tcPr>
            <w:tcW w:w="3119" w:type="dxa"/>
            <w:vMerge/>
            <w:shd w:val="clear" w:color="auto" w:fill="auto"/>
          </w:tcPr>
          <w:p w14:paraId="52DC58B1" w14:textId="77777777" w:rsidR="00E91E84" w:rsidRPr="009A7100" w:rsidRDefault="00E91E84" w:rsidP="008B285A">
            <w:pPr>
              <w:jc w:val="both"/>
              <w:rPr>
                <w:b/>
                <w:i/>
              </w:rPr>
            </w:pPr>
          </w:p>
        </w:tc>
        <w:tc>
          <w:tcPr>
            <w:tcW w:w="4530" w:type="dxa"/>
            <w:shd w:val="clear" w:color="auto" w:fill="auto"/>
          </w:tcPr>
          <w:p w14:paraId="6A436A6C" w14:textId="77777777" w:rsidR="00E91E84" w:rsidRPr="00385D08" w:rsidRDefault="00E91E84" w:rsidP="008B285A">
            <w:pPr>
              <w:jc w:val="both"/>
              <w:rPr>
                <w:b/>
                <w:i/>
              </w:rPr>
            </w:pPr>
            <w:r w:rsidRPr="00385D08">
              <w:rPr>
                <w:rStyle w:val="31"/>
                <w:i/>
              </w:rPr>
              <w:t xml:space="preserve">Дан ответ, свидетельствующий в основном о знании процессов </w:t>
            </w:r>
            <w:r w:rsidRPr="00385D08">
              <w:rPr>
                <w:rStyle w:val="31"/>
                <w:i/>
              </w:rPr>
              <w:lastRenderedPageBreak/>
              <w:t>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допускается несколько ошибок в содержании ответа.</w:t>
            </w:r>
          </w:p>
        </w:tc>
      </w:tr>
      <w:tr w:rsidR="00E91E84" w:rsidRPr="009A7100" w14:paraId="405EC381" w14:textId="77777777" w:rsidTr="008B285A">
        <w:tc>
          <w:tcPr>
            <w:tcW w:w="1696" w:type="dxa"/>
            <w:shd w:val="clear" w:color="auto" w:fill="auto"/>
          </w:tcPr>
          <w:p w14:paraId="0EC04277" w14:textId="77777777" w:rsidR="00E91E84" w:rsidRPr="00C837AD" w:rsidRDefault="00E91E84" w:rsidP="008B285A">
            <w:pPr>
              <w:pStyle w:val="ReportMain"/>
              <w:jc w:val="center"/>
              <w:rPr>
                <w:i/>
              </w:rPr>
            </w:pPr>
            <w:r w:rsidRPr="00C837AD">
              <w:rPr>
                <w:i/>
              </w:rPr>
              <w:lastRenderedPageBreak/>
              <w:t>Неудовлетворительно</w:t>
            </w:r>
          </w:p>
        </w:tc>
        <w:tc>
          <w:tcPr>
            <w:tcW w:w="3119" w:type="dxa"/>
            <w:vMerge/>
            <w:shd w:val="clear" w:color="auto" w:fill="auto"/>
          </w:tcPr>
          <w:p w14:paraId="00C285C8" w14:textId="77777777" w:rsidR="00E91E84" w:rsidRPr="009A7100" w:rsidRDefault="00E91E84" w:rsidP="008B285A">
            <w:pPr>
              <w:jc w:val="both"/>
              <w:rPr>
                <w:b/>
                <w:i/>
              </w:rPr>
            </w:pPr>
          </w:p>
        </w:tc>
        <w:tc>
          <w:tcPr>
            <w:tcW w:w="4530" w:type="dxa"/>
            <w:shd w:val="clear" w:color="auto" w:fill="auto"/>
          </w:tcPr>
          <w:p w14:paraId="41930620" w14:textId="77777777" w:rsidR="00E91E84" w:rsidRPr="00385D08" w:rsidRDefault="00E91E84" w:rsidP="008B285A">
            <w:pPr>
              <w:jc w:val="both"/>
              <w:rPr>
                <w:b/>
                <w:i/>
              </w:rPr>
            </w:pPr>
            <w:r w:rsidRPr="00385D08">
              <w:rPr>
                <w:rStyle w:val="31"/>
                <w:i/>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14:paraId="0E7F14EB" w14:textId="77777777" w:rsidR="00E91E84" w:rsidRPr="00385D08" w:rsidRDefault="00E91E84" w:rsidP="00E91E84">
      <w:pPr>
        <w:jc w:val="both"/>
        <w:rPr>
          <w:b/>
        </w:rPr>
      </w:pPr>
    </w:p>
    <w:p w14:paraId="3DF125B9" w14:textId="77777777" w:rsidR="00561877" w:rsidRDefault="00561877"/>
    <w:sectPr w:rsidR="00561877" w:rsidSect="00E91E8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310A9" w14:textId="77777777" w:rsidR="00CB2BD0" w:rsidRDefault="00CB2BD0">
      <w:r>
        <w:separator/>
      </w:r>
    </w:p>
  </w:endnote>
  <w:endnote w:type="continuationSeparator" w:id="0">
    <w:p w14:paraId="2CB1D5A1" w14:textId="77777777" w:rsidR="00CB2BD0" w:rsidRDefault="00CB2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37AA8" w14:textId="77777777" w:rsidR="00357E62" w:rsidRDefault="00357E62">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733685"/>
      <w:docPartObj>
        <w:docPartGallery w:val="Page Numbers (Bottom of Page)"/>
        <w:docPartUnique/>
      </w:docPartObj>
    </w:sdtPr>
    <w:sdtContent>
      <w:p w14:paraId="708C508F" w14:textId="77777777" w:rsidR="00357E62" w:rsidRDefault="00000000">
        <w:pPr>
          <w:pStyle w:val="af0"/>
          <w:jc w:val="right"/>
        </w:pPr>
        <w:r>
          <w:fldChar w:fldCharType="begin"/>
        </w:r>
        <w:r>
          <w:instrText>PAGE   \* MERGEFORMAT</w:instrText>
        </w:r>
        <w:r>
          <w:fldChar w:fldCharType="separate"/>
        </w:r>
        <w:r>
          <w:rPr>
            <w:noProof/>
          </w:rPr>
          <w:t>12</w:t>
        </w:r>
        <w:r>
          <w:fldChar w:fldCharType="end"/>
        </w:r>
      </w:p>
    </w:sdtContent>
  </w:sdt>
  <w:p w14:paraId="51FB7396" w14:textId="77777777" w:rsidR="00357E62" w:rsidRDefault="00357E62">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9FEEB" w14:textId="77777777" w:rsidR="00357E62" w:rsidRDefault="00357E6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A68BE" w14:textId="77777777" w:rsidR="00CB2BD0" w:rsidRDefault="00CB2BD0">
      <w:r>
        <w:separator/>
      </w:r>
    </w:p>
  </w:footnote>
  <w:footnote w:type="continuationSeparator" w:id="0">
    <w:p w14:paraId="68F96F4B" w14:textId="77777777" w:rsidR="00CB2BD0" w:rsidRDefault="00CB2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221CF" w14:textId="77777777" w:rsidR="00357E62" w:rsidRDefault="00357E6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C9148" w14:textId="77777777" w:rsidR="00357E62" w:rsidRDefault="00357E62">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3D1A8" w14:textId="77777777" w:rsidR="00357E62" w:rsidRDefault="00357E6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4"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12919511">
    <w:abstractNumId w:val="4"/>
  </w:num>
  <w:num w:numId="2" w16cid:durableId="1147550082">
    <w:abstractNumId w:val="2"/>
  </w:num>
  <w:num w:numId="3" w16cid:durableId="971516840">
    <w:abstractNumId w:val="3"/>
  </w:num>
  <w:num w:numId="4" w16cid:durableId="327441297">
    <w:abstractNumId w:val="0"/>
  </w:num>
  <w:num w:numId="5" w16cid:durableId="358894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E84"/>
    <w:rsid w:val="00017C13"/>
    <w:rsid w:val="00102EDD"/>
    <w:rsid w:val="00357E62"/>
    <w:rsid w:val="0041023E"/>
    <w:rsid w:val="00486D5B"/>
    <w:rsid w:val="004D7BFC"/>
    <w:rsid w:val="00561877"/>
    <w:rsid w:val="005B0F9B"/>
    <w:rsid w:val="005B4BE3"/>
    <w:rsid w:val="00794B49"/>
    <w:rsid w:val="007B2792"/>
    <w:rsid w:val="007E3A6A"/>
    <w:rsid w:val="007F6F36"/>
    <w:rsid w:val="009656D0"/>
    <w:rsid w:val="009B2DBD"/>
    <w:rsid w:val="00AF7BD4"/>
    <w:rsid w:val="00B02A9D"/>
    <w:rsid w:val="00B231F3"/>
    <w:rsid w:val="00B5333F"/>
    <w:rsid w:val="00BA05A9"/>
    <w:rsid w:val="00C86ADD"/>
    <w:rsid w:val="00CB0EA7"/>
    <w:rsid w:val="00CB2BD0"/>
    <w:rsid w:val="00CB4656"/>
    <w:rsid w:val="00D96E3D"/>
    <w:rsid w:val="00E57377"/>
    <w:rsid w:val="00E70896"/>
    <w:rsid w:val="00E91E84"/>
    <w:rsid w:val="00EB3984"/>
    <w:rsid w:val="00F13A07"/>
    <w:rsid w:val="00F80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BCC5"/>
  <w15:chartTrackingRefBased/>
  <w15:docId w15:val="{65DEDC54-4FE5-499B-8778-16A3E807A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1E84"/>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E91E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91E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91E8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91E8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91E8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91E8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1E8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1E8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1E84"/>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1E8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91E8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91E8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91E8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91E8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91E8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91E84"/>
    <w:rPr>
      <w:rFonts w:eastAsiaTheme="majorEastAsia" w:cstheme="majorBidi"/>
      <w:color w:val="595959" w:themeColor="text1" w:themeTint="A6"/>
    </w:rPr>
  </w:style>
  <w:style w:type="character" w:customStyle="1" w:styleId="80">
    <w:name w:val="Заголовок 8 Знак"/>
    <w:basedOn w:val="a0"/>
    <w:link w:val="8"/>
    <w:uiPriority w:val="9"/>
    <w:semiHidden/>
    <w:rsid w:val="00E91E8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91E84"/>
    <w:rPr>
      <w:rFonts w:eastAsiaTheme="majorEastAsia" w:cstheme="majorBidi"/>
      <w:color w:val="272727" w:themeColor="text1" w:themeTint="D8"/>
    </w:rPr>
  </w:style>
  <w:style w:type="paragraph" w:styleId="a3">
    <w:name w:val="Title"/>
    <w:basedOn w:val="a"/>
    <w:next w:val="a"/>
    <w:link w:val="a4"/>
    <w:uiPriority w:val="10"/>
    <w:qFormat/>
    <w:rsid w:val="00E91E8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91E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1E8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91E8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91E84"/>
    <w:pPr>
      <w:spacing w:before="160"/>
      <w:jc w:val="center"/>
    </w:pPr>
    <w:rPr>
      <w:i/>
      <w:iCs/>
      <w:color w:val="404040" w:themeColor="text1" w:themeTint="BF"/>
    </w:rPr>
  </w:style>
  <w:style w:type="character" w:customStyle="1" w:styleId="22">
    <w:name w:val="Цитата 2 Знак"/>
    <w:basedOn w:val="a0"/>
    <w:link w:val="21"/>
    <w:uiPriority w:val="29"/>
    <w:rsid w:val="00E91E84"/>
    <w:rPr>
      <w:i/>
      <w:iCs/>
      <w:color w:val="404040" w:themeColor="text1" w:themeTint="BF"/>
    </w:rPr>
  </w:style>
  <w:style w:type="paragraph" w:styleId="a7">
    <w:name w:val="List Paragraph"/>
    <w:basedOn w:val="a"/>
    <w:uiPriority w:val="34"/>
    <w:qFormat/>
    <w:rsid w:val="00E91E84"/>
    <w:pPr>
      <w:ind w:left="720"/>
      <w:contextualSpacing/>
    </w:pPr>
  </w:style>
  <w:style w:type="character" w:styleId="a8">
    <w:name w:val="Intense Emphasis"/>
    <w:basedOn w:val="a0"/>
    <w:uiPriority w:val="21"/>
    <w:qFormat/>
    <w:rsid w:val="00E91E84"/>
    <w:rPr>
      <w:i/>
      <w:iCs/>
      <w:color w:val="0F4761" w:themeColor="accent1" w:themeShade="BF"/>
    </w:rPr>
  </w:style>
  <w:style w:type="paragraph" w:styleId="a9">
    <w:name w:val="Intense Quote"/>
    <w:basedOn w:val="a"/>
    <w:next w:val="a"/>
    <w:link w:val="aa"/>
    <w:uiPriority w:val="30"/>
    <w:qFormat/>
    <w:rsid w:val="00E91E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E91E84"/>
    <w:rPr>
      <w:i/>
      <w:iCs/>
      <w:color w:val="0F4761" w:themeColor="accent1" w:themeShade="BF"/>
    </w:rPr>
  </w:style>
  <w:style w:type="character" w:styleId="ab">
    <w:name w:val="Intense Reference"/>
    <w:basedOn w:val="a0"/>
    <w:uiPriority w:val="32"/>
    <w:qFormat/>
    <w:rsid w:val="00E91E84"/>
    <w:rPr>
      <w:b/>
      <w:bCs/>
      <w:smallCaps/>
      <w:color w:val="0F4761" w:themeColor="accent1" w:themeShade="BF"/>
      <w:spacing w:val="5"/>
    </w:rPr>
  </w:style>
  <w:style w:type="character" w:customStyle="1" w:styleId="ac">
    <w:name w:val="Текст Знак"/>
    <w:aliases w:val="Знак Знак"/>
    <w:basedOn w:val="a0"/>
    <w:link w:val="ad"/>
    <w:locked/>
    <w:rsid w:val="00E91E84"/>
    <w:rPr>
      <w:rFonts w:ascii="Courier New" w:hAnsi="Courier New" w:cs="Courier New"/>
    </w:rPr>
  </w:style>
  <w:style w:type="paragraph" w:styleId="ad">
    <w:name w:val="Plain Text"/>
    <w:aliases w:val="Знак"/>
    <w:basedOn w:val="a"/>
    <w:link w:val="ac"/>
    <w:unhideWhenUsed/>
    <w:rsid w:val="00E91E84"/>
    <w:rPr>
      <w:rFonts w:ascii="Courier New" w:eastAsiaTheme="minorHAnsi" w:hAnsi="Courier New" w:cs="Courier New"/>
      <w:kern w:val="2"/>
      <w:sz w:val="22"/>
      <w:szCs w:val="22"/>
      <w:lang w:eastAsia="en-US"/>
      <w14:ligatures w14:val="standardContextual"/>
    </w:rPr>
  </w:style>
  <w:style w:type="character" w:customStyle="1" w:styleId="11">
    <w:name w:val="Текст Знак1"/>
    <w:basedOn w:val="a0"/>
    <w:uiPriority w:val="99"/>
    <w:semiHidden/>
    <w:rsid w:val="00E91E84"/>
    <w:rPr>
      <w:rFonts w:ascii="Consolas" w:eastAsia="Times New Roman" w:hAnsi="Consolas" w:cs="Times New Roman"/>
      <w:kern w:val="0"/>
      <w:sz w:val="21"/>
      <w:szCs w:val="21"/>
      <w:lang w:eastAsia="ru-RU"/>
      <w14:ligatures w14:val="none"/>
    </w:rPr>
  </w:style>
  <w:style w:type="paragraph" w:customStyle="1" w:styleId="Default">
    <w:name w:val="Default"/>
    <w:rsid w:val="00E91E8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ReportHead">
    <w:name w:val="Report_Head"/>
    <w:basedOn w:val="a"/>
    <w:link w:val="ReportHead0"/>
    <w:rsid w:val="00E91E84"/>
    <w:pPr>
      <w:jc w:val="center"/>
    </w:pPr>
    <w:rPr>
      <w:rFonts w:eastAsiaTheme="minorHAnsi"/>
      <w:sz w:val="28"/>
      <w:szCs w:val="22"/>
      <w:lang w:eastAsia="en-US"/>
    </w:rPr>
  </w:style>
  <w:style w:type="character" w:customStyle="1" w:styleId="ReportHead0">
    <w:name w:val="Report_Head Знак"/>
    <w:basedOn w:val="a0"/>
    <w:link w:val="ReportHead"/>
    <w:rsid w:val="00E91E84"/>
    <w:rPr>
      <w:rFonts w:ascii="Times New Roman" w:hAnsi="Times New Roman" w:cs="Times New Roman"/>
      <w:kern w:val="0"/>
      <w:sz w:val="28"/>
      <w14:ligatures w14:val="none"/>
    </w:rPr>
  </w:style>
  <w:style w:type="paragraph" w:customStyle="1" w:styleId="ReportMain">
    <w:name w:val="Report_Main"/>
    <w:basedOn w:val="a"/>
    <w:link w:val="ReportMain0"/>
    <w:rsid w:val="00E91E84"/>
    <w:rPr>
      <w:rFonts w:eastAsiaTheme="minorHAnsi"/>
      <w:szCs w:val="22"/>
      <w:lang w:eastAsia="en-US"/>
    </w:rPr>
  </w:style>
  <w:style w:type="character" w:customStyle="1" w:styleId="ReportMain0">
    <w:name w:val="Report_Main Знак"/>
    <w:basedOn w:val="a0"/>
    <w:link w:val="ReportMain"/>
    <w:rsid w:val="00E91E84"/>
    <w:rPr>
      <w:rFonts w:ascii="Times New Roman" w:hAnsi="Times New Roman" w:cs="Times New Roman"/>
      <w:kern w:val="0"/>
      <w:sz w:val="24"/>
      <w14:ligatures w14:val="none"/>
    </w:rPr>
  </w:style>
  <w:style w:type="paragraph" w:styleId="ae">
    <w:name w:val="header"/>
    <w:basedOn w:val="a"/>
    <w:link w:val="af"/>
    <w:uiPriority w:val="99"/>
    <w:unhideWhenUsed/>
    <w:rsid w:val="00E91E84"/>
    <w:pPr>
      <w:tabs>
        <w:tab w:val="center" w:pos="4677"/>
        <w:tab w:val="right" w:pos="9355"/>
      </w:tabs>
    </w:pPr>
    <w:rPr>
      <w:rFonts w:eastAsiaTheme="minorHAnsi"/>
      <w:sz w:val="22"/>
      <w:szCs w:val="22"/>
      <w:lang w:eastAsia="en-US"/>
    </w:rPr>
  </w:style>
  <w:style w:type="character" w:customStyle="1" w:styleId="af">
    <w:name w:val="Верхний колонтитул Знак"/>
    <w:basedOn w:val="a0"/>
    <w:link w:val="ae"/>
    <w:uiPriority w:val="99"/>
    <w:rsid w:val="00E91E84"/>
    <w:rPr>
      <w:rFonts w:ascii="Times New Roman" w:hAnsi="Times New Roman" w:cs="Times New Roman"/>
      <w:kern w:val="0"/>
      <w14:ligatures w14:val="none"/>
    </w:rPr>
  </w:style>
  <w:style w:type="paragraph" w:styleId="af0">
    <w:name w:val="footer"/>
    <w:basedOn w:val="a"/>
    <w:link w:val="af1"/>
    <w:uiPriority w:val="99"/>
    <w:unhideWhenUsed/>
    <w:rsid w:val="00E91E84"/>
    <w:pPr>
      <w:tabs>
        <w:tab w:val="center" w:pos="4677"/>
        <w:tab w:val="right" w:pos="9355"/>
      </w:tabs>
    </w:pPr>
    <w:rPr>
      <w:rFonts w:eastAsiaTheme="minorHAnsi"/>
      <w:sz w:val="22"/>
      <w:szCs w:val="22"/>
      <w:lang w:eastAsia="en-US"/>
    </w:rPr>
  </w:style>
  <w:style w:type="character" w:customStyle="1" w:styleId="af1">
    <w:name w:val="Нижний колонтитул Знак"/>
    <w:basedOn w:val="a0"/>
    <w:link w:val="af0"/>
    <w:uiPriority w:val="99"/>
    <w:rsid w:val="00E91E84"/>
    <w:rPr>
      <w:rFonts w:ascii="Times New Roman" w:hAnsi="Times New Roman" w:cs="Times New Roman"/>
      <w:kern w:val="0"/>
      <w14:ligatures w14:val="none"/>
    </w:rPr>
  </w:style>
  <w:style w:type="table" w:styleId="af2">
    <w:name w:val="Table Grid"/>
    <w:basedOn w:val="a1"/>
    <w:rsid w:val="00E91E8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E91E84"/>
  </w:style>
  <w:style w:type="character" w:customStyle="1" w:styleId="31">
    <w:name w:val="Основной текст3"/>
    <w:rsid w:val="00E91E84"/>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3">
    <w:name w:val="Подпись к таблице"/>
    <w:rsid w:val="00E91E84"/>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
    <w:rsid w:val="00E91E84"/>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iblioclub.ru/index.php?page=book&amp;id=698867"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biblioclub.ru/index.php?page=book&amp;id=7109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3473</Words>
  <Characters>19797</Characters>
  <Application>Microsoft Office Word</Application>
  <DocSecurity>0</DocSecurity>
  <Lines>164</Lines>
  <Paragraphs>46</Paragraphs>
  <ScaleCrop>false</ScaleCrop>
  <Company/>
  <LinksUpToDate>false</LinksUpToDate>
  <CharactersWithSpaces>23224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Cyber Shot</dc:creator>
  <cp:keywords/>
  <dc:description/>
  <cp:lastModifiedBy>Cyber Shot</cp:lastModifiedBy>
  <cp:revision>2</cp:revision>
  <dcterms:created xsi:type="dcterms:W3CDTF">2024-05-30T08:42:00Z</dcterms:created>
  <dcterms:modified xsi:type="dcterms:W3CDTF">2024-05-30T08:42:00Z</dcterms:modified>
</cp:coreProperties>
</file>