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1E" w:rsidRPr="004269E2" w:rsidRDefault="0099681E" w:rsidP="00223702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99681E" w:rsidRDefault="0099681E" w:rsidP="00223702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99681E" w:rsidRDefault="0099681E" w:rsidP="00223702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99681E" w:rsidRDefault="0099681E" w:rsidP="0022370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99681E" w:rsidRDefault="0099681E" w:rsidP="0022370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9681E" w:rsidRDefault="0099681E" w:rsidP="0022370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99681E" w:rsidRPr="00E01DB3" w:rsidRDefault="0099681E" w:rsidP="0022370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F16871" w:rsidRPr="00A31EE4" w:rsidRDefault="00F16871" w:rsidP="00223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F16871" w:rsidRPr="00A31EE4" w:rsidRDefault="00F16871" w:rsidP="00223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 w:rsidRPr="00A31EE4"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</w:t>
      </w:r>
      <w:r w:rsidR="008656AE" w:rsidRPr="00A31EE4">
        <w:rPr>
          <w:rFonts w:ascii="Times New Roman" w:eastAsia="TimesNewRoman" w:hAnsi="Times New Roman" w:cs="Times New Roman"/>
          <w:iCs/>
          <w:sz w:val="28"/>
          <w:szCs w:val="28"/>
        </w:rPr>
        <w:t xml:space="preserve"> </w:t>
      </w:r>
      <w:r w:rsidRPr="00A31EE4">
        <w:rPr>
          <w:rFonts w:ascii="Times New Roman" w:eastAsia="TimesNewRoman" w:hAnsi="Times New Roman" w:cs="Times New Roman"/>
          <w:iCs/>
          <w:sz w:val="28"/>
          <w:szCs w:val="28"/>
        </w:rPr>
        <w:t>методики преподавания английского языка</w:t>
      </w:r>
    </w:p>
    <w:p w:rsidR="00F16871" w:rsidRPr="00A31EE4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223702" w:rsidRPr="008039DC" w:rsidRDefault="00223702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:rsidR="0013741A" w:rsidRPr="00223702" w:rsidRDefault="00223702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702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 w:rsidRPr="00223702">
        <w:rPr>
          <w:rFonts w:ascii="TimesNewRomanPSMT" w:hAnsi="TimesNewRomanPSMT" w:cs="TimesNewRomanPSMT"/>
          <w:sz w:val="28"/>
          <w:szCs w:val="28"/>
        </w:rPr>
        <w:t>обучающихся</w:t>
      </w:r>
      <w:proofErr w:type="gramEnd"/>
      <w:r w:rsidRPr="00223702">
        <w:rPr>
          <w:rFonts w:ascii="TimesNewRomanPSMT" w:hAnsi="TimesNewRomanPSMT" w:cs="TimesNewRomanPSMT"/>
          <w:sz w:val="28"/>
          <w:szCs w:val="28"/>
        </w:rPr>
        <w:t xml:space="preserve"> по освоению дисциплины</w:t>
      </w:r>
    </w:p>
    <w:p w:rsidR="00223702" w:rsidRPr="00555E77" w:rsidRDefault="00223702" w:rsidP="00223702">
      <w:pPr>
        <w:pStyle w:val="ReportHead"/>
        <w:suppressAutoHyphens/>
        <w:spacing w:before="120"/>
        <w:rPr>
          <w:i/>
          <w:szCs w:val="28"/>
        </w:rPr>
      </w:pPr>
      <w:r w:rsidRPr="00555E77">
        <w:rPr>
          <w:i/>
          <w:szCs w:val="28"/>
        </w:rPr>
        <w:t>«</w:t>
      </w:r>
      <w:r w:rsidR="00555E77" w:rsidRPr="00555E77">
        <w:rPr>
          <w:i/>
          <w:szCs w:val="28"/>
        </w:rPr>
        <w:t>ФДТ.2 Семинар по проектированию в иноязычном образовании</w:t>
      </w:r>
      <w:r w:rsidRPr="00555E77">
        <w:rPr>
          <w:i/>
          <w:szCs w:val="28"/>
        </w:rPr>
        <w:t>»</w:t>
      </w:r>
    </w:p>
    <w:p w:rsidR="00223702" w:rsidRPr="00370AD8" w:rsidRDefault="00223702" w:rsidP="00223702">
      <w:pPr>
        <w:pStyle w:val="ReportHead"/>
        <w:suppressAutoHyphens/>
        <w:rPr>
          <w:sz w:val="24"/>
        </w:rPr>
      </w:pPr>
    </w:p>
    <w:p w:rsidR="00223702" w:rsidRDefault="00223702" w:rsidP="00223702">
      <w:pPr>
        <w:pStyle w:val="ReportHead"/>
        <w:suppressAutoHyphens/>
        <w:rPr>
          <w:sz w:val="24"/>
        </w:rPr>
      </w:pPr>
      <w:r>
        <w:rPr>
          <w:sz w:val="24"/>
        </w:rPr>
        <w:t>Уровень высшего образования</w:t>
      </w:r>
    </w:p>
    <w:p w:rsidR="00AA44F3" w:rsidRDefault="00AA44F3" w:rsidP="00223702">
      <w:pPr>
        <w:pStyle w:val="ReportHead"/>
        <w:suppressAutoHyphens/>
        <w:rPr>
          <w:sz w:val="24"/>
        </w:rPr>
      </w:pPr>
      <w:r w:rsidRPr="00AA44F3">
        <w:rPr>
          <w:sz w:val="24"/>
        </w:rPr>
        <w:t>БАКАЛАВРИАТ</w:t>
      </w:r>
    </w:p>
    <w:p w:rsidR="00223702" w:rsidRDefault="00223702" w:rsidP="0022370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A44F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45.03.02 Лингвистика</w:t>
      </w: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AA44F3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A44F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Теория и методика преподавания иностранных языков и культур (английский язык, второй иностранный язык)</w:t>
      </w: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AA44F3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A44F3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AA44F3" w:rsidRPr="00AA44F3" w:rsidRDefault="00AA44F3" w:rsidP="00AA44F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A44F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AA44F3" w:rsidRPr="00AA44F3" w:rsidRDefault="00AA44F3" w:rsidP="00AA44F3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A44F3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F16871" w:rsidRPr="00223702" w:rsidRDefault="00AA44F3" w:rsidP="00AA44F3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AA44F3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Очная</w:t>
      </w: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4568" w:rsidRPr="00A31EE4" w:rsidRDefault="007A4568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AB0DCA" w:rsidRPr="008039DC" w:rsidRDefault="00AB0DCA" w:rsidP="00223702">
      <w:pPr>
        <w:suppressAutoHyphens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B0DCA" w:rsidRPr="005672BA" w:rsidRDefault="00AB0DCA" w:rsidP="00223702">
      <w:pPr>
        <w:suppressAutoHyphens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23702" w:rsidRPr="00BB073A" w:rsidRDefault="00BB073A" w:rsidP="00223702">
      <w:pPr>
        <w:suppressAutoHyphens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223702" w:rsidRPr="00BB073A" w:rsidSect="0096796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Pr="00BB073A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</w:p>
    <w:p w:rsidR="00F16871" w:rsidRPr="00A31EE4" w:rsidRDefault="00F16871" w:rsidP="00DE196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A31EE4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 </w:t>
      </w:r>
    </w:p>
    <w:p w:rsidR="000C4BA4" w:rsidRP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Составитель</w:t>
      </w:r>
      <w:r w:rsidRPr="000C4BA4">
        <w:rPr>
          <w:rFonts w:ascii="Times New Roman" w:eastAsia="TimesNewRoman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О.А. Хрущева </w:t>
      </w:r>
    </w:p>
    <w:p w:rsidR="000C4BA4" w:rsidRP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0C4BA4" w:rsidRP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0C4BA4" w:rsidRP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0C4BA4" w:rsidRP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C4BA4">
        <w:rPr>
          <w:rFonts w:ascii="Times New Roman" w:eastAsia="TimesNew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eastAsia="TimesNewRoman" w:hAnsi="Times New Roman" w:cs="Times New Roman"/>
          <w:sz w:val="28"/>
          <w:szCs w:val="28"/>
        </w:rPr>
        <w:t>английской филологии и методики преподавания английского языка</w:t>
      </w:r>
      <w:r w:rsidR="00732553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0C4BA4" w:rsidRP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C4BA4">
        <w:rPr>
          <w:rFonts w:ascii="Times New Roman" w:eastAsia="TimesNewRoman" w:hAnsi="Times New Roman" w:cs="Times New Roman"/>
          <w:sz w:val="28"/>
          <w:szCs w:val="28"/>
        </w:rPr>
        <w:t>Заведующий кафе</w:t>
      </w:r>
      <w:r>
        <w:rPr>
          <w:rFonts w:ascii="Times New Roman" w:eastAsia="TimesNewRoman" w:hAnsi="Times New Roman" w:cs="Times New Roman"/>
          <w:sz w:val="28"/>
          <w:szCs w:val="28"/>
        </w:rPr>
        <w:t>дрой ________________________</w:t>
      </w:r>
      <w:r w:rsidR="00174F85">
        <w:rPr>
          <w:rFonts w:ascii="Times New Roman" w:eastAsia="TimesNewRoman" w:hAnsi="Times New Roman" w:cs="Times New Roman"/>
          <w:sz w:val="28"/>
          <w:szCs w:val="28"/>
        </w:rPr>
        <w:t xml:space="preserve">А.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В. </w:t>
      </w:r>
      <w:r w:rsidR="00174F85">
        <w:rPr>
          <w:rFonts w:ascii="Times New Roman" w:eastAsia="TimesNewRoman" w:hAnsi="Times New Roman" w:cs="Times New Roman"/>
          <w:sz w:val="28"/>
          <w:szCs w:val="28"/>
        </w:rPr>
        <w:t>Павлова</w:t>
      </w:r>
    </w:p>
    <w:p w:rsidR="000C4BA4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6A60" w:rsidRDefault="00B16A60" w:rsidP="000C4BA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C4BA4" w:rsidRPr="000C4BA4" w:rsidRDefault="000C4BA4" w:rsidP="000C4BA4">
      <w:pPr>
        <w:jc w:val="both"/>
        <w:rPr>
          <w:rFonts w:ascii="Times New Roman" w:hAnsi="Times New Roman" w:cs="Times New Roman"/>
          <w:lang w:eastAsia="en-US"/>
        </w:rPr>
      </w:pPr>
      <w:r w:rsidRPr="000C4B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</w:t>
      </w:r>
      <w:r w:rsidRPr="00555E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дисциплине </w:t>
      </w:r>
      <w:r w:rsidR="0003455D" w:rsidRPr="00555E77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555E77" w:rsidRPr="00555E77">
        <w:rPr>
          <w:rFonts w:ascii="Times New Roman" w:hAnsi="Times New Roman" w:cs="Times New Roman"/>
          <w:sz w:val="28"/>
          <w:szCs w:val="28"/>
        </w:rPr>
        <w:t>Семинар по проектированию в иноязычном образовании</w:t>
      </w:r>
      <w:r w:rsidR="0003455D" w:rsidRPr="00555E7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555E7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0C4B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зарегистрированной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ЦИТ под учетным номером ______________.</w:t>
      </w:r>
    </w:p>
    <w:p w:rsidR="000C4BA4" w:rsidRPr="0099681E" w:rsidRDefault="000C4BA4" w:rsidP="000C4BA4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16871" w:rsidP="000C4BA4">
      <w:pPr>
        <w:tabs>
          <w:tab w:val="left" w:pos="1560"/>
        </w:tabs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A31EE4" w:rsidRDefault="00FF6C95" w:rsidP="001A6D5D">
      <w:pPr>
        <w:spacing w:after="0" w:line="360" w:lineRule="auto"/>
        <w:ind w:right="11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C95">
        <w:rPr>
          <w:rFonts w:ascii="Times New Roman" w:hAnsi="Times New Roman" w:cs="Times New Roman"/>
          <w:b/>
          <w:bCs/>
          <w:noProof/>
          <w:sz w:val="32"/>
          <w:szCs w:val="32"/>
        </w:rPr>
        <w:lastRenderedPageBreak/>
        <w:pict>
          <v:rect id="_x0000_s1037" style="position:absolute;left:0;text-align:left;margin-left:236.55pt;margin-top:35.95pt;width:11.25pt;height:18.15pt;z-index:251670528" strokecolor="white [3212]"/>
        </w:pict>
      </w:r>
      <w:r w:rsidR="00F16871" w:rsidRPr="00A31EE4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  <w:r w:rsidR="00F16871" w:rsidRPr="00A31E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37797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1A6D5D" w:rsidRPr="003B6EFB" w:rsidRDefault="001A6D5D" w:rsidP="003B6EFB">
          <w:pPr>
            <w:pStyle w:val="af2"/>
            <w:spacing w:before="0" w:line="360" w:lineRule="auto"/>
            <w:jc w:val="both"/>
            <w:rPr>
              <w:rFonts w:ascii="Times New Roman" w:hAnsi="Times New Roman" w:cs="Times New Roman"/>
              <w:color w:val="auto"/>
            </w:rPr>
          </w:pPr>
        </w:p>
        <w:p w:rsidR="00A1385D" w:rsidRPr="00A1385D" w:rsidRDefault="00FF6C95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9641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A6D5D" w:rsidRPr="0019641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9641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2464085" w:history="1">
            <w:r w:rsidR="00A1385D"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по освоению дисциплины «Семинар по проектированию в иноязычном образовании»</w:t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_Toc192464085 \h </w:instrText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1385D"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1385D" w:rsidRPr="00A1385D" w:rsidRDefault="00A1385D">
          <w:pPr>
            <w:pStyle w:val="23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464086" w:history="1">
            <w:r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Pr="00A1385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Методические указания по подготовке к практическим занятиям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_Toc192464086 \h </w:instrTex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1385D" w:rsidRPr="00A1385D" w:rsidRDefault="00A1385D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464087" w:history="1">
            <w:r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1.1.1 Методические указания по подготовке индивидуального творческого задания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_Toc192464087 \h </w:instrTex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1385D" w:rsidRPr="00A1385D" w:rsidRDefault="00A1385D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464088" w:history="1">
            <w:r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1.1.2 Методические указания по организации самоподготовки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_Toc192464088 \h </w:instrTex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1385D" w:rsidRPr="00A1385D" w:rsidRDefault="00A1385D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92464089" w:history="1">
            <w:r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1.2 Методические указания по подготовке к промежуточной аттестации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_Toc192464089 \h </w:instrTex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1385D" w:rsidRDefault="00A1385D">
          <w:pPr>
            <w:pStyle w:val="12"/>
            <w:rPr>
              <w:noProof/>
            </w:rPr>
          </w:pPr>
          <w:hyperlink w:anchor="_Toc192464090" w:history="1">
            <w:r w:rsidRPr="00A1385D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Литература, рекомендуемая для изучения дисциплины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_Toc192464090 \h </w:instrTex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138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6D5D" w:rsidRPr="00C02250" w:rsidRDefault="00FF6C95" w:rsidP="00C02250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9641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A31EE4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553" w:rsidRDefault="00732553" w:rsidP="00C034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2553" w:rsidRDefault="00732553" w:rsidP="00C034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2553" w:rsidRDefault="00732553" w:rsidP="00321B28">
      <w:pPr>
        <w:rPr>
          <w:rFonts w:ascii="Times New Roman" w:hAnsi="Times New Roman" w:cs="Times New Roman"/>
          <w:b/>
          <w:sz w:val="32"/>
          <w:szCs w:val="32"/>
        </w:rPr>
      </w:pPr>
    </w:p>
    <w:p w:rsidR="004D2C1D" w:rsidRDefault="004D2C1D" w:rsidP="00321B28">
      <w:pPr>
        <w:rPr>
          <w:rFonts w:ascii="Times New Roman" w:hAnsi="Times New Roman" w:cs="Times New Roman"/>
          <w:b/>
          <w:sz w:val="32"/>
          <w:szCs w:val="32"/>
        </w:rPr>
      </w:pPr>
    </w:p>
    <w:p w:rsidR="004D2C1D" w:rsidRDefault="004D2C1D" w:rsidP="00321B28">
      <w:pPr>
        <w:rPr>
          <w:rFonts w:ascii="Times New Roman" w:hAnsi="Times New Roman" w:cs="Times New Roman"/>
          <w:b/>
          <w:sz w:val="32"/>
          <w:szCs w:val="32"/>
        </w:rPr>
      </w:pPr>
    </w:p>
    <w:p w:rsidR="004D2C1D" w:rsidRDefault="004D2C1D" w:rsidP="00321B28">
      <w:pPr>
        <w:rPr>
          <w:rFonts w:ascii="Times New Roman" w:hAnsi="Times New Roman" w:cs="Times New Roman"/>
          <w:b/>
          <w:sz w:val="32"/>
          <w:szCs w:val="32"/>
        </w:rPr>
      </w:pPr>
    </w:p>
    <w:p w:rsidR="00891804" w:rsidRDefault="00891804" w:rsidP="00321B28">
      <w:pPr>
        <w:rPr>
          <w:rFonts w:ascii="Times New Roman" w:hAnsi="Times New Roman" w:cs="Times New Roman"/>
          <w:b/>
          <w:sz w:val="32"/>
          <w:szCs w:val="32"/>
        </w:rPr>
      </w:pPr>
    </w:p>
    <w:p w:rsidR="00FF4AB0" w:rsidRDefault="00FF4AB0" w:rsidP="00C034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BD7" w:rsidRPr="00C0346F" w:rsidRDefault="00595BD7" w:rsidP="00C034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346F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D92EE6" w:rsidRPr="00A31EE4" w:rsidRDefault="00D92EE6" w:rsidP="00D9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EE4">
        <w:rPr>
          <w:rFonts w:ascii="Times New Roman" w:hAnsi="Times New Roman"/>
          <w:sz w:val="28"/>
          <w:szCs w:val="28"/>
        </w:rPr>
        <w:t>Наст</w:t>
      </w:r>
      <w:r w:rsidR="0046661F" w:rsidRPr="00A31EE4">
        <w:rPr>
          <w:rFonts w:ascii="Times New Roman" w:hAnsi="Times New Roman"/>
          <w:sz w:val="28"/>
          <w:szCs w:val="28"/>
        </w:rPr>
        <w:t>оящее издание предназначено для ознакомления</w:t>
      </w:r>
      <w:r w:rsidR="006753DD" w:rsidRPr="00A31EE4">
        <w:rPr>
          <w:rFonts w:ascii="Times New Roman" w:hAnsi="Times New Roman" w:cs="Times New Roman"/>
          <w:sz w:val="28"/>
          <w:szCs w:val="28"/>
        </w:rPr>
        <w:t xml:space="preserve"> </w:t>
      </w:r>
      <w:r w:rsidRPr="00A31EE4">
        <w:rPr>
          <w:rFonts w:ascii="Times New Roman" w:hAnsi="Times New Roman"/>
          <w:sz w:val="28"/>
          <w:szCs w:val="28"/>
        </w:rPr>
        <w:t>студент</w:t>
      </w:r>
      <w:r w:rsidR="0046661F" w:rsidRPr="00A31EE4">
        <w:rPr>
          <w:rFonts w:ascii="Times New Roman" w:hAnsi="Times New Roman"/>
          <w:sz w:val="28"/>
          <w:szCs w:val="28"/>
        </w:rPr>
        <w:t>ов-</w:t>
      </w:r>
      <w:r w:rsidR="004F3760">
        <w:rPr>
          <w:rFonts w:ascii="Times New Roman" w:hAnsi="Times New Roman"/>
          <w:sz w:val="28"/>
          <w:szCs w:val="28"/>
        </w:rPr>
        <w:t>бакалавров</w:t>
      </w:r>
      <w:r w:rsidRPr="00A31EE4">
        <w:rPr>
          <w:rFonts w:ascii="Times New Roman" w:hAnsi="Times New Roman"/>
          <w:sz w:val="28"/>
          <w:szCs w:val="28"/>
        </w:rPr>
        <w:t xml:space="preserve"> </w:t>
      </w:r>
      <w:r w:rsidR="00C7181B">
        <w:rPr>
          <w:rFonts w:ascii="Times New Roman" w:hAnsi="Times New Roman"/>
          <w:sz w:val="28"/>
          <w:szCs w:val="28"/>
        </w:rPr>
        <w:t>3</w:t>
      </w:r>
      <w:r w:rsidR="008A0C26" w:rsidRPr="00A31EE4">
        <w:rPr>
          <w:rFonts w:ascii="Times New Roman" w:hAnsi="Times New Roman"/>
          <w:sz w:val="28"/>
          <w:szCs w:val="28"/>
        </w:rPr>
        <w:t xml:space="preserve"> </w:t>
      </w:r>
      <w:r w:rsidRPr="00A31EE4">
        <w:rPr>
          <w:rFonts w:ascii="Times New Roman" w:hAnsi="Times New Roman"/>
          <w:sz w:val="28"/>
          <w:szCs w:val="28"/>
        </w:rPr>
        <w:t>курс</w:t>
      </w:r>
      <w:r w:rsidR="00F716C6">
        <w:rPr>
          <w:rFonts w:ascii="Times New Roman" w:hAnsi="Times New Roman"/>
          <w:sz w:val="28"/>
          <w:szCs w:val="28"/>
        </w:rPr>
        <w:t>а</w:t>
      </w:r>
      <w:r w:rsidR="008A0C26" w:rsidRPr="00A31EE4">
        <w:rPr>
          <w:rFonts w:ascii="Times New Roman" w:hAnsi="Times New Roman"/>
          <w:sz w:val="28"/>
          <w:szCs w:val="28"/>
        </w:rPr>
        <w:t>,</w:t>
      </w:r>
      <w:r w:rsidR="008A0C26" w:rsidRPr="00A31EE4">
        <w:rPr>
          <w:rFonts w:ascii="Times New Roman" w:hAnsi="Times New Roman" w:cs="Times New Roman"/>
          <w:sz w:val="28"/>
          <w:szCs w:val="28"/>
        </w:rPr>
        <w:t xml:space="preserve"> обучающихся по программам высшего образования</w:t>
      </w:r>
      <w:r w:rsidR="004F3760">
        <w:rPr>
          <w:rFonts w:ascii="Times New Roman" w:hAnsi="Times New Roman" w:cs="Times New Roman"/>
          <w:sz w:val="28"/>
          <w:szCs w:val="28"/>
        </w:rPr>
        <w:t xml:space="preserve"> по направлению подготовки 45.03.02</w:t>
      </w:r>
      <w:r w:rsidR="008A0C26" w:rsidRPr="00A31EE4">
        <w:rPr>
          <w:rFonts w:ascii="Times New Roman" w:hAnsi="Times New Roman" w:cs="Times New Roman"/>
          <w:sz w:val="28"/>
          <w:szCs w:val="28"/>
        </w:rPr>
        <w:t xml:space="preserve"> </w:t>
      </w:r>
      <w:r w:rsidR="004F3760">
        <w:rPr>
          <w:rFonts w:ascii="Times New Roman" w:hAnsi="Times New Roman" w:cs="Times New Roman"/>
          <w:sz w:val="28"/>
          <w:szCs w:val="28"/>
        </w:rPr>
        <w:t>Лингвистика</w:t>
      </w:r>
      <w:r w:rsidR="008A0C26" w:rsidRPr="00A31EE4">
        <w:rPr>
          <w:rFonts w:ascii="Times New Roman" w:hAnsi="Times New Roman" w:cs="Times New Roman"/>
          <w:sz w:val="28"/>
          <w:szCs w:val="28"/>
        </w:rPr>
        <w:t xml:space="preserve">, профиль </w:t>
      </w:r>
      <w:r w:rsidR="0090536D" w:rsidRPr="00A31EE4">
        <w:rPr>
          <w:rFonts w:ascii="Times New Roman" w:hAnsi="Times New Roman" w:cs="Times New Roman"/>
          <w:sz w:val="28"/>
          <w:szCs w:val="28"/>
        </w:rPr>
        <w:t>«</w:t>
      </w:r>
      <w:r w:rsidR="004F3760" w:rsidRPr="004F3760">
        <w:rPr>
          <w:rFonts w:ascii="Times New Roman" w:hAnsi="Times New Roman" w:cs="Times New Roman"/>
          <w:sz w:val="28"/>
          <w:szCs w:val="28"/>
        </w:rPr>
        <w:t>Теория и методика преподавания иностранных языков и культур (английский язык, второй иностранный язык)</w:t>
      </w:r>
      <w:r w:rsidR="0090536D" w:rsidRPr="00A31EE4">
        <w:rPr>
          <w:rFonts w:ascii="Times New Roman" w:eastAsia="TimesNewRoman" w:hAnsi="Times New Roman" w:cs="Times New Roman"/>
          <w:sz w:val="28"/>
          <w:szCs w:val="28"/>
        </w:rPr>
        <w:t>»</w:t>
      </w:r>
      <w:r w:rsidR="0046661F" w:rsidRPr="00A31EE4">
        <w:rPr>
          <w:rFonts w:ascii="Times New Roman" w:eastAsia="TimesNewRoman" w:hAnsi="Times New Roman" w:cs="Times New Roman"/>
          <w:sz w:val="28"/>
          <w:szCs w:val="28"/>
        </w:rPr>
        <w:t>,</w:t>
      </w:r>
      <w:r w:rsidR="008A0C26" w:rsidRPr="00A31EE4">
        <w:rPr>
          <w:rFonts w:ascii="Times New Roman" w:hAnsi="Times New Roman" w:cs="Times New Roman"/>
          <w:sz w:val="28"/>
          <w:szCs w:val="28"/>
        </w:rPr>
        <w:t xml:space="preserve"> </w:t>
      </w:r>
      <w:r w:rsidR="0046661F" w:rsidRPr="00A31EE4">
        <w:rPr>
          <w:rFonts w:ascii="Times New Roman" w:hAnsi="Times New Roman" w:cs="Times New Roman"/>
          <w:sz w:val="28"/>
          <w:szCs w:val="28"/>
        </w:rPr>
        <w:t xml:space="preserve">с </w:t>
      </w:r>
      <w:r w:rsidR="00DD7187">
        <w:rPr>
          <w:rFonts w:ascii="Times New Roman" w:hAnsi="Times New Roman" w:cs="Times New Roman"/>
          <w:sz w:val="28"/>
          <w:szCs w:val="28"/>
        </w:rPr>
        <w:t>методическими указаниями и рекомендациями</w:t>
      </w:r>
      <w:r w:rsidR="006753DD" w:rsidRPr="00A31EE4">
        <w:rPr>
          <w:rFonts w:ascii="Times New Roman" w:hAnsi="Times New Roman" w:cs="Times New Roman"/>
          <w:sz w:val="28"/>
          <w:szCs w:val="28"/>
        </w:rPr>
        <w:t xml:space="preserve"> </w:t>
      </w:r>
      <w:r w:rsidR="0046661F" w:rsidRPr="00A31EE4">
        <w:rPr>
          <w:rFonts w:ascii="Times New Roman" w:hAnsi="Times New Roman" w:cs="Times New Roman"/>
          <w:sz w:val="28"/>
          <w:szCs w:val="28"/>
        </w:rPr>
        <w:t xml:space="preserve">по </w:t>
      </w:r>
      <w:r w:rsidR="00DD7187">
        <w:rPr>
          <w:rFonts w:ascii="Times New Roman" w:hAnsi="Times New Roman" w:cs="Times New Roman"/>
          <w:sz w:val="28"/>
          <w:szCs w:val="28"/>
        </w:rPr>
        <w:t>изучению дисциплины</w:t>
      </w:r>
      <w:r w:rsidR="006753DD" w:rsidRPr="00A31EE4">
        <w:rPr>
          <w:rFonts w:ascii="Times New Roman" w:hAnsi="Times New Roman" w:cs="Times New Roman"/>
          <w:sz w:val="28"/>
          <w:szCs w:val="28"/>
        </w:rPr>
        <w:t xml:space="preserve"> «</w:t>
      </w:r>
      <w:r w:rsidR="00C7181B" w:rsidRPr="00555E77">
        <w:rPr>
          <w:rFonts w:ascii="Times New Roman" w:hAnsi="Times New Roman" w:cs="Times New Roman"/>
          <w:sz w:val="28"/>
          <w:szCs w:val="28"/>
        </w:rPr>
        <w:t>Семинар по проектированию в иноязычном образовании</w:t>
      </w:r>
      <w:r w:rsidR="006753DD" w:rsidRPr="00A31EE4">
        <w:rPr>
          <w:rFonts w:ascii="Times New Roman" w:hAnsi="Times New Roman" w:cs="Times New Roman"/>
          <w:sz w:val="28"/>
          <w:szCs w:val="28"/>
        </w:rPr>
        <w:t>»</w:t>
      </w:r>
      <w:r w:rsidRPr="00A31EE4">
        <w:rPr>
          <w:rFonts w:ascii="Times New Roman" w:hAnsi="Times New Roman"/>
          <w:sz w:val="28"/>
          <w:szCs w:val="28"/>
        </w:rPr>
        <w:t xml:space="preserve">. </w:t>
      </w:r>
    </w:p>
    <w:p w:rsidR="006834B3" w:rsidRPr="00A31EE4" w:rsidRDefault="006834B3" w:rsidP="00417D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EE4">
        <w:rPr>
          <w:rFonts w:ascii="Times New Roman" w:hAnsi="Times New Roman"/>
          <w:sz w:val="28"/>
          <w:szCs w:val="28"/>
        </w:rPr>
        <w:t>Основная цель курса заключается в</w:t>
      </w:r>
      <w:r w:rsidR="00417DBE" w:rsidRPr="00A31EE4">
        <w:rPr>
          <w:rFonts w:ascii="Times New Roman" w:hAnsi="Times New Roman"/>
          <w:sz w:val="28"/>
          <w:szCs w:val="28"/>
        </w:rPr>
        <w:t xml:space="preserve"> </w:t>
      </w:r>
      <w:r w:rsidRPr="00A31EE4">
        <w:rPr>
          <w:rFonts w:ascii="Times New Roman" w:hAnsi="Times New Roman"/>
          <w:sz w:val="28"/>
          <w:szCs w:val="28"/>
        </w:rPr>
        <w:t>развитии</w:t>
      </w:r>
      <w:r w:rsidR="00417DBE" w:rsidRPr="00A31EE4">
        <w:rPr>
          <w:rFonts w:ascii="Times New Roman" w:hAnsi="Times New Roman"/>
          <w:sz w:val="28"/>
          <w:szCs w:val="28"/>
        </w:rPr>
        <w:t xml:space="preserve"> </w:t>
      </w:r>
      <w:r w:rsidRPr="00A31EE4">
        <w:rPr>
          <w:rFonts w:ascii="Times New Roman" w:hAnsi="Times New Roman"/>
          <w:sz w:val="28"/>
          <w:szCs w:val="28"/>
        </w:rPr>
        <w:t>следующих компетенций:</w:t>
      </w:r>
    </w:p>
    <w:p w:rsidR="00373C6C" w:rsidRDefault="00373C6C" w:rsidP="00743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74309C">
        <w:rPr>
          <w:rFonts w:ascii="Times New Roman" w:hAnsi="Times New Roman"/>
          <w:sz w:val="28"/>
          <w:szCs w:val="28"/>
        </w:rPr>
        <w:t>П</w:t>
      </w:r>
      <w:r w:rsidRPr="00373C6C">
        <w:rPr>
          <w:rFonts w:ascii="Times New Roman" w:hAnsi="Times New Roman"/>
          <w:sz w:val="28"/>
          <w:szCs w:val="28"/>
        </w:rPr>
        <w:t>К</w:t>
      </w:r>
      <w:r w:rsidRPr="0074309C">
        <w:rPr>
          <w:rFonts w:ascii="Times New Roman" w:hAnsi="Times New Roman" w:cs="Times New Roman"/>
          <w:sz w:val="28"/>
          <w:szCs w:val="28"/>
        </w:rPr>
        <w:t>-3 «</w:t>
      </w:r>
      <w:r w:rsidR="00D10DAC" w:rsidRPr="0074309C">
        <w:rPr>
          <w:rFonts w:ascii="Times New Roman" w:hAnsi="Times New Roman" w:cs="Times New Roman"/>
          <w:sz w:val="28"/>
          <w:szCs w:val="28"/>
        </w:rPr>
        <w:t xml:space="preserve">способность </w:t>
      </w:r>
      <w:r w:rsidR="0074309C" w:rsidRPr="0074309C">
        <w:rPr>
          <w:rFonts w:ascii="Times New Roman" w:hAnsi="Times New Roman" w:cs="Times New Roman"/>
          <w:sz w:val="28"/>
          <w:szCs w:val="28"/>
        </w:rPr>
        <w:t>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дошкольного, начального общего, основного общего, среднего общего, среднего профессионального образования и дополнительного образования детей и взрослых</w:t>
      </w:r>
      <w:r w:rsidRPr="0074309C">
        <w:rPr>
          <w:rFonts w:ascii="Times New Roman" w:hAnsi="Times New Roman" w:cs="Times New Roman"/>
          <w:sz w:val="28"/>
          <w:szCs w:val="28"/>
        </w:rPr>
        <w:t xml:space="preserve">», что есть знание </w:t>
      </w:r>
      <w:r w:rsidR="0074309C" w:rsidRPr="0074309C">
        <w:rPr>
          <w:rFonts w:ascii="Times New Roman" w:hAnsi="Times New Roman" w:cs="Times New Roman"/>
          <w:sz w:val="28"/>
          <w:szCs w:val="28"/>
        </w:rPr>
        <w:t>основ применения образовательных технологий, необходимых для работы с различными категориями обучающихся;</w:t>
      </w:r>
      <w:proofErr w:type="gramEnd"/>
      <w:r w:rsidR="0074309C" w:rsidRPr="0074309C">
        <w:rPr>
          <w:rFonts w:ascii="Times New Roman" w:hAnsi="Times New Roman" w:cs="Times New Roman"/>
          <w:sz w:val="28"/>
          <w:szCs w:val="28"/>
        </w:rPr>
        <w:t xml:space="preserve"> основных приемов и типологии технологий обучения; </w:t>
      </w:r>
      <w:r w:rsidRPr="0074309C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74309C" w:rsidRPr="0074309C">
        <w:rPr>
          <w:rFonts w:ascii="Times New Roman" w:hAnsi="Times New Roman" w:cs="Times New Roman"/>
          <w:sz w:val="28"/>
          <w:szCs w:val="28"/>
        </w:rPr>
        <w:t>взаимодействовать с другими специалистами в процессе проектирования основных и дополнительных образовательных программ в области обучения иностранным языкам</w:t>
      </w:r>
      <w:r w:rsidRPr="0074309C">
        <w:rPr>
          <w:rFonts w:ascii="Times New Roman" w:hAnsi="Times New Roman" w:cs="Times New Roman"/>
          <w:sz w:val="28"/>
          <w:szCs w:val="28"/>
        </w:rPr>
        <w:t xml:space="preserve">; владение </w:t>
      </w:r>
      <w:r w:rsidR="0074309C" w:rsidRPr="0074309C">
        <w:rPr>
          <w:rFonts w:ascii="Times New Roman" w:hAnsi="Times New Roman" w:cs="Times New Roman"/>
          <w:sz w:val="28"/>
          <w:szCs w:val="28"/>
        </w:rPr>
        <w:t>навыками разработки отдельных компонентов образовательных программ в области обучения иностранным языкам, в том числе с использованием информационно-коммуникационных и цифровых технологий</w:t>
      </w:r>
      <w:r w:rsidRPr="0074309C">
        <w:rPr>
          <w:rFonts w:ascii="Times New Roman" w:hAnsi="Times New Roman" w:cs="Times New Roman"/>
          <w:sz w:val="28"/>
          <w:szCs w:val="28"/>
        </w:rPr>
        <w:t>.</w:t>
      </w:r>
    </w:p>
    <w:p w:rsidR="0074309C" w:rsidRPr="00281FF8" w:rsidRDefault="0074309C" w:rsidP="00743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1FF8">
        <w:rPr>
          <w:rFonts w:ascii="Times New Roman" w:hAnsi="Times New Roman" w:cs="Times New Roman"/>
          <w:sz w:val="28"/>
          <w:szCs w:val="28"/>
        </w:rPr>
        <w:t xml:space="preserve">ПК-4 «готовность к взаимодействию с участниками образовательных отношений в рамках реализации образовательных программ и проектной деятельности», что есть знание законов развития личности и проявления личностных свойств; психологических законов </w:t>
      </w:r>
      <w:proofErr w:type="spellStart"/>
      <w:r w:rsidRPr="00281FF8">
        <w:rPr>
          <w:rFonts w:ascii="Times New Roman" w:hAnsi="Times New Roman" w:cs="Times New Roman"/>
          <w:sz w:val="28"/>
          <w:szCs w:val="28"/>
        </w:rPr>
        <w:t>пекриодизации</w:t>
      </w:r>
      <w:proofErr w:type="spellEnd"/>
      <w:r w:rsidRPr="00281FF8">
        <w:rPr>
          <w:rFonts w:ascii="Times New Roman" w:hAnsi="Times New Roman" w:cs="Times New Roman"/>
          <w:sz w:val="28"/>
          <w:szCs w:val="28"/>
        </w:rPr>
        <w:t xml:space="preserve"> и кризисов развития; основных закономерностей семейных отношений, позволяющих эффективно работать с родительской общественностью; закономерностей </w:t>
      </w:r>
      <w:r w:rsidRPr="00281FF8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детско-взрослых сообществ, их социально-психологических особенностей и </w:t>
      </w:r>
      <w:proofErr w:type="spellStart"/>
      <w:r w:rsidRPr="00281FF8">
        <w:rPr>
          <w:rFonts w:ascii="Times New Roman" w:hAnsi="Times New Roman" w:cs="Times New Roman"/>
          <w:sz w:val="28"/>
          <w:szCs w:val="28"/>
        </w:rPr>
        <w:t>заекономерностей</w:t>
      </w:r>
      <w:proofErr w:type="spellEnd"/>
      <w:r w:rsidRPr="00281FF8">
        <w:rPr>
          <w:rFonts w:ascii="Times New Roman" w:hAnsi="Times New Roman" w:cs="Times New Roman"/>
          <w:sz w:val="28"/>
          <w:szCs w:val="28"/>
        </w:rPr>
        <w:t xml:space="preserve"> развития детских и подростковых сообществ;</w:t>
      </w:r>
      <w:proofErr w:type="gramEnd"/>
      <w:r w:rsidRPr="00281FF8">
        <w:rPr>
          <w:rFonts w:ascii="Times New Roman" w:hAnsi="Times New Roman" w:cs="Times New Roman"/>
          <w:sz w:val="28"/>
          <w:szCs w:val="28"/>
        </w:rPr>
        <w:t xml:space="preserve"> умение выбирать формы, методы приемы взаимодействия с разными участниками образовательного процесса (обучающимися, родителями, педагогами, администрацией) в соответствии с контекстом ситуации; владение навыками </w:t>
      </w:r>
      <w:r w:rsidR="00281FF8" w:rsidRPr="00281FF8">
        <w:rPr>
          <w:rFonts w:ascii="Times New Roman" w:hAnsi="Times New Roman" w:cs="Times New Roman"/>
          <w:sz w:val="28"/>
          <w:szCs w:val="28"/>
        </w:rPr>
        <w:t>выявления в ходе наблюдения поведенческих и личностных проблем обучающихся, связанных с особенностями их развития; навыками взаимодействия с другими специалистами в сфере иноязычного образования</w:t>
      </w:r>
      <w:r w:rsidRPr="00281FF8">
        <w:rPr>
          <w:rFonts w:ascii="Times New Roman" w:hAnsi="Times New Roman" w:cs="Times New Roman"/>
          <w:sz w:val="28"/>
          <w:szCs w:val="28"/>
        </w:rPr>
        <w:t>.</w:t>
      </w:r>
    </w:p>
    <w:p w:rsidR="00417DBE" w:rsidRPr="002246A4" w:rsidRDefault="00417DBE" w:rsidP="00417D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FF8">
        <w:rPr>
          <w:rFonts w:ascii="Times New Roman" w:hAnsi="Times New Roman" w:cs="Times New Roman"/>
          <w:sz w:val="28"/>
          <w:szCs w:val="28"/>
        </w:rPr>
        <w:t xml:space="preserve">Студент по окончании курса должен </w:t>
      </w:r>
      <w:r w:rsidR="008D7CE5" w:rsidRPr="00281FF8">
        <w:rPr>
          <w:rFonts w:ascii="Times New Roman" w:hAnsi="Times New Roman" w:cs="Times New Roman"/>
          <w:sz w:val="28"/>
          <w:szCs w:val="28"/>
        </w:rPr>
        <w:t>усвоить</w:t>
      </w:r>
      <w:r w:rsidRPr="00281FF8">
        <w:rPr>
          <w:rFonts w:ascii="Times New Roman" w:hAnsi="Times New Roman" w:cs="Times New Roman"/>
          <w:sz w:val="28"/>
          <w:szCs w:val="28"/>
        </w:rPr>
        <w:t xml:space="preserve"> </w:t>
      </w:r>
      <w:r w:rsidR="00D777A0" w:rsidRPr="00281FF8">
        <w:rPr>
          <w:rFonts w:ascii="Times New Roman" w:hAnsi="Times New Roman" w:cs="Times New Roman"/>
          <w:sz w:val="28"/>
          <w:szCs w:val="28"/>
        </w:rPr>
        <w:t xml:space="preserve">приемы, </w:t>
      </w:r>
      <w:r w:rsidR="00E515D5" w:rsidRPr="00281FF8">
        <w:rPr>
          <w:rFonts w:ascii="Times New Roman" w:hAnsi="Times New Roman" w:cs="Times New Roman"/>
          <w:sz w:val="28"/>
          <w:szCs w:val="28"/>
        </w:rPr>
        <w:t>принципы</w:t>
      </w:r>
      <w:r w:rsidR="00D777A0" w:rsidRPr="00281FF8">
        <w:rPr>
          <w:rFonts w:ascii="Times New Roman" w:hAnsi="Times New Roman" w:cs="Times New Roman"/>
          <w:sz w:val="28"/>
          <w:szCs w:val="28"/>
        </w:rPr>
        <w:t xml:space="preserve"> и инструменты осущест</w:t>
      </w:r>
      <w:r w:rsidR="00195FC0" w:rsidRPr="00281FF8">
        <w:rPr>
          <w:rFonts w:ascii="Times New Roman" w:hAnsi="Times New Roman" w:cs="Times New Roman"/>
          <w:sz w:val="28"/>
          <w:szCs w:val="28"/>
        </w:rPr>
        <w:t>вления</w:t>
      </w:r>
      <w:r w:rsidR="00195FC0">
        <w:rPr>
          <w:rFonts w:ascii="Times New Roman" w:hAnsi="Times New Roman"/>
          <w:sz w:val="28"/>
          <w:szCs w:val="28"/>
        </w:rPr>
        <w:t xml:space="preserve"> проектной деятельности, а также </w:t>
      </w:r>
      <w:r w:rsidR="00D777A0">
        <w:rPr>
          <w:rFonts w:ascii="Times New Roman" w:hAnsi="Times New Roman"/>
          <w:sz w:val="28"/>
          <w:szCs w:val="28"/>
        </w:rPr>
        <w:t>ее управления.</w:t>
      </w:r>
      <w:r w:rsidR="00E515D5" w:rsidRPr="00E515D5">
        <w:rPr>
          <w:rFonts w:ascii="Times New Roman" w:hAnsi="Times New Roman"/>
          <w:sz w:val="28"/>
          <w:szCs w:val="28"/>
        </w:rPr>
        <w:t xml:space="preserve"> </w:t>
      </w:r>
      <w:r w:rsidRPr="00A31EE4">
        <w:rPr>
          <w:rFonts w:ascii="Times New Roman" w:hAnsi="Times New Roman"/>
          <w:sz w:val="28"/>
          <w:szCs w:val="28"/>
        </w:rPr>
        <w:t>Освоение дисцип</w:t>
      </w:r>
      <w:r w:rsidR="002246A4">
        <w:rPr>
          <w:rFonts w:ascii="Times New Roman" w:hAnsi="Times New Roman"/>
          <w:sz w:val="28"/>
          <w:szCs w:val="28"/>
        </w:rPr>
        <w:t>лины в конечном итоге обеспечит подготовку</w:t>
      </w:r>
      <w:r w:rsidR="002246A4" w:rsidRPr="002246A4">
        <w:rPr>
          <w:rFonts w:ascii="Times New Roman" w:hAnsi="Times New Roman"/>
          <w:sz w:val="28"/>
          <w:szCs w:val="28"/>
        </w:rPr>
        <w:t xml:space="preserve"> </w:t>
      </w:r>
      <w:r w:rsidR="007635F6">
        <w:rPr>
          <w:rFonts w:ascii="Times New Roman" w:hAnsi="Times New Roman"/>
          <w:sz w:val="28"/>
          <w:szCs w:val="28"/>
        </w:rPr>
        <w:t>бакалавров</w:t>
      </w:r>
      <w:r w:rsidR="002246A4" w:rsidRPr="002246A4">
        <w:rPr>
          <w:rFonts w:ascii="Times New Roman" w:hAnsi="Times New Roman"/>
          <w:sz w:val="28"/>
          <w:szCs w:val="28"/>
        </w:rPr>
        <w:t xml:space="preserve"> к </w:t>
      </w:r>
      <w:r w:rsidR="00F27D56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7635F6">
        <w:rPr>
          <w:rFonts w:ascii="Times New Roman" w:hAnsi="Times New Roman"/>
          <w:sz w:val="28"/>
          <w:szCs w:val="28"/>
        </w:rPr>
        <w:t xml:space="preserve"> в сфере иноязычного образования</w:t>
      </w:r>
      <w:r w:rsidR="00847806" w:rsidRPr="002246A4">
        <w:rPr>
          <w:rFonts w:ascii="Times New Roman" w:hAnsi="Times New Roman"/>
          <w:sz w:val="28"/>
          <w:szCs w:val="28"/>
        </w:rPr>
        <w:t>.</w:t>
      </w:r>
    </w:p>
    <w:p w:rsidR="00252660" w:rsidRPr="00F27D56" w:rsidRDefault="00595BD7" w:rsidP="00D777A0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EE4">
        <w:rPr>
          <w:rFonts w:ascii="Times New Roman" w:eastAsia="TimesNewRoman" w:hAnsi="Times New Roman" w:cs="Times New Roman"/>
          <w:sz w:val="28"/>
          <w:szCs w:val="28"/>
        </w:rPr>
        <w:t xml:space="preserve">Целью </w:t>
      </w:r>
      <w:r w:rsidR="00875864" w:rsidRPr="00A31EE4">
        <w:rPr>
          <w:rFonts w:ascii="Times New Roman" w:eastAsia="TimesNewRoman" w:hAnsi="Times New Roman" w:cs="Times New Roman"/>
          <w:sz w:val="28"/>
          <w:szCs w:val="28"/>
        </w:rPr>
        <w:t>курса</w:t>
      </w:r>
      <w:r w:rsidRPr="00A31EE4">
        <w:rPr>
          <w:rFonts w:ascii="Times New Roman" w:eastAsia="TimesNewRoman" w:hAnsi="Times New Roman" w:cs="Times New Roman"/>
          <w:sz w:val="28"/>
          <w:szCs w:val="28"/>
        </w:rPr>
        <w:t xml:space="preserve"> «</w:t>
      </w:r>
      <w:r w:rsidR="00C7181B" w:rsidRPr="00555E77">
        <w:rPr>
          <w:rFonts w:ascii="Times New Roman" w:hAnsi="Times New Roman" w:cs="Times New Roman"/>
          <w:sz w:val="28"/>
          <w:szCs w:val="28"/>
        </w:rPr>
        <w:t>Семинар по проектированию в иноязычном образовании</w:t>
      </w:r>
      <w:r w:rsidRPr="00A31EE4">
        <w:rPr>
          <w:rFonts w:ascii="Times New Roman" w:eastAsia="TimesNewRoman" w:hAnsi="Times New Roman" w:cs="Times New Roman"/>
          <w:sz w:val="28"/>
          <w:szCs w:val="28"/>
        </w:rPr>
        <w:t xml:space="preserve">» является </w:t>
      </w:r>
      <w:r w:rsidR="00011878" w:rsidRPr="00011878">
        <w:rPr>
          <w:rFonts w:ascii="Times New Roman" w:eastAsia="TimesNewRoman" w:hAnsi="Times New Roman" w:cs="Times New Roman"/>
          <w:sz w:val="28"/>
          <w:szCs w:val="28"/>
        </w:rPr>
        <w:t xml:space="preserve">формирование у </w:t>
      </w:r>
      <w:r w:rsidR="007635F6">
        <w:rPr>
          <w:rFonts w:ascii="Times New Roman" w:eastAsia="TimesNewRoman" w:hAnsi="Times New Roman" w:cs="Times New Roman"/>
          <w:sz w:val="28"/>
          <w:szCs w:val="28"/>
        </w:rPr>
        <w:t>бакалавров</w:t>
      </w:r>
      <w:r w:rsidR="00011878" w:rsidRPr="00011878">
        <w:rPr>
          <w:rFonts w:ascii="Times New Roman" w:eastAsia="TimesNewRoman" w:hAnsi="Times New Roman" w:cs="Times New Roman"/>
          <w:sz w:val="28"/>
          <w:szCs w:val="28"/>
        </w:rPr>
        <w:t xml:space="preserve"> профессиональных компетенций по целенаправленному и последовательному использованию практических методов проектирования, получению знаний, умений и навыков разработки образовательных проектов и их управлению</w:t>
      </w:r>
      <w:r w:rsidR="00F27D56" w:rsidRPr="00F27D56">
        <w:rPr>
          <w:rFonts w:ascii="Times New Roman" w:eastAsia="TimesNewRoman" w:hAnsi="Times New Roman" w:cs="Times New Roman"/>
          <w:sz w:val="28"/>
          <w:szCs w:val="28"/>
        </w:rPr>
        <w:t>.</w:t>
      </w:r>
      <w:r w:rsidR="004A471A" w:rsidRPr="00A31EE4">
        <w:t xml:space="preserve"> </w:t>
      </w:r>
      <w:proofErr w:type="gramStart"/>
      <w:r w:rsidR="004A471A" w:rsidRPr="00A31EE4">
        <w:rPr>
          <w:rFonts w:ascii="Times New Roman" w:hAnsi="Times New Roman" w:cs="Times New Roman"/>
          <w:sz w:val="28"/>
          <w:szCs w:val="28"/>
        </w:rPr>
        <w:t xml:space="preserve">В задачи курса включены </w:t>
      </w:r>
      <w:r w:rsidR="00D777A0">
        <w:rPr>
          <w:rFonts w:ascii="Times New Roman" w:hAnsi="Times New Roman" w:cs="Times New Roman"/>
          <w:sz w:val="28"/>
          <w:szCs w:val="28"/>
        </w:rPr>
        <w:t>формирование</w:t>
      </w:r>
      <w:r w:rsidR="00D777A0" w:rsidRPr="00D777A0">
        <w:rPr>
          <w:rFonts w:ascii="Times New Roman" w:hAnsi="Times New Roman" w:cs="Times New Roman"/>
          <w:sz w:val="28"/>
          <w:szCs w:val="28"/>
        </w:rPr>
        <w:t xml:space="preserve"> представления о</w:t>
      </w:r>
      <w:r w:rsidR="003146E0">
        <w:rPr>
          <w:rFonts w:ascii="Times New Roman" w:hAnsi="Times New Roman" w:cs="Times New Roman"/>
          <w:sz w:val="28"/>
          <w:szCs w:val="28"/>
        </w:rPr>
        <w:t>б особенностях проектной деятельности в иноязычном образовании</w:t>
      </w:r>
      <w:r w:rsidR="00D777A0" w:rsidRPr="00D777A0">
        <w:rPr>
          <w:rFonts w:ascii="Times New Roman" w:hAnsi="Times New Roman" w:cs="Times New Roman"/>
          <w:sz w:val="28"/>
          <w:szCs w:val="28"/>
        </w:rPr>
        <w:t>; изуч</w:t>
      </w:r>
      <w:r w:rsidR="00D777A0">
        <w:rPr>
          <w:rFonts w:ascii="Times New Roman" w:hAnsi="Times New Roman" w:cs="Times New Roman"/>
          <w:sz w:val="28"/>
          <w:szCs w:val="28"/>
        </w:rPr>
        <w:t>ение вопросов</w:t>
      </w:r>
      <w:r w:rsidR="00D777A0" w:rsidRPr="00D777A0">
        <w:rPr>
          <w:rFonts w:ascii="Times New Roman" w:hAnsi="Times New Roman" w:cs="Times New Roman"/>
          <w:sz w:val="28"/>
          <w:szCs w:val="28"/>
        </w:rPr>
        <w:t xml:space="preserve"> </w:t>
      </w:r>
      <w:r w:rsidR="003146E0">
        <w:rPr>
          <w:rFonts w:ascii="Times New Roman" w:hAnsi="Times New Roman" w:cs="Times New Roman"/>
          <w:sz w:val="28"/>
          <w:szCs w:val="28"/>
        </w:rPr>
        <w:t xml:space="preserve">проектирования учебной и </w:t>
      </w:r>
      <w:proofErr w:type="spellStart"/>
      <w:r w:rsidR="003146E0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3146E0">
        <w:rPr>
          <w:rFonts w:ascii="Times New Roman" w:hAnsi="Times New Roman" w:cs="Times New Roman"/>
          <w:sz w:val="28"/>
          <w:szCs w:val="28"/>
        </w:rPr>
        <w:t xml:space="preserve"> деятельности по иностранному языку на основе традиционных и инновационных образовательных, в том числе цифровых, технологий</w:t>
      </w:r>
      <w:r w:rsidR="00D777A0" w:rsidRPr="00D777A0">
        <w:rPr>
          <w:rFonts w:ascii="Times New Roman" w:hAnsi="Times New Roman" w:cs="Times New Roman"/>
          <w:sz w:val="28"/>
          <w:szCs w:val="28"/>
        </w:rPr>
        <w:t xml:space="preserve">; </w:t>
      </w:r>
      <w:r w:rsidR="00D777A0">
        <w:rPr>
          <w:rFonts w:ascii="Times New Roman" w:hAnsi="Times New Roman" w:cs="Times New Roman"/>
          <w:sz w:val="28"/>
          <w:szCs w:val="28"/>
        </w:rPr>
        <w:t>овладение</w:t>
      </w:r>
      <w:r w:rsidR="003146E0">
        <w:rPr>
          <w:rFonts w:ascii="Times New Roman" w:hAnsi="Times New Roman" w:cs="Times New Roman"/>
          <w:sz w:val="28"/>
          <w:szCs w:val="28"/>
        </w:rPr>
        <w:t xml:space="preserve"> методикой подготовки, реализации и представления результатов научного проекта в области лингводидактики и методики преподавания иностранных языков и культур</w:t>
      </w:r>
      <w:r w:rsidR="00D777A0" w:rsidRPr="00D777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6419" w:rsidRPr="00A31EE4" w:rsidRDefault="00D92EE6" w:rsidP="001A6D5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EE4">
        <w:rPr>
          <w:rFonts w:ascii="Times New Roman" w:hAnsi="Times New Roman"/>
          <w:sz w:val="28"/>
          <w:szCs w:val="28"/>
        </w:rPr>
        <w:t>Курс «</w:t>
      </w:r>
      <w:r w:rsidR="00C7181B" w:rsidRPr="00555E77">
        <w:rPr>
          <w:rFonts w:ascii="Times New Roman" w:hAnsi="Times New Roman" w:cs="Times New Roman"/>
          <w:sz w:val="28"/>
          <w:szCs w:val="28"/>
        </w:rPr>
        <w:t>Семинар по проектированию в иноязычном образовании</w:t>
      </w:r>
      <w:r w:rsidRPr="00A31EE4">
        <w:rPr>
          <w:rFonts w:ascii="Times New Roman" w:hAnsi="Times New Roman"/>
          <w:sz w:val="28"/>
          <w:szCs w:val="28"/>
        </w:rPr>
        <w:t xml:space="preserve">» состоит из </w:t>
      </w:r>
      <w:r w:rsidR="003146E0">
        <w:rPr>
          <w:rFonts w:ascii="Times New Roman" w:hAnsi="Times New Roman"/>
          <w:sz w:val="28"/>
          <w:szCs w:val="28"/>
        </w:rPr>
        <w:t>четырех</w:t>
      </w:r>
      <w:r w:rsidR="00875864" w:rsidRPr="00A31EE4">
        <w:rPr>
          <w:rFonts w:ascii="Times New Roman" w:hAnsi="Times New Roman"/>
          <w:sz w:val="28"/>
          <w:szCs w:val="28"/>
        </w:rPr>
        <w:t xml:space="preserve"> </w:t>
      </w:r>
      <w:r w:rsidRPr="00A31EE4">
        <w:rPr>
          <w:rFonts w:ascii="Times New Roman" w:hAnsi="Times New Roman"/>
          <w:sz w:val="28"/>
          <w:szCs w:val="28"/>
        </w:rPr>
        <w:t xml:space="preserve">разделов, </w:t>
      </w:r>
      <w:r w:rsidR="00600795" w:rsidRPr="00A31EE4">
        <w:rPr>
          <w:rFonts w:ascii="Times New Roman" w:hAnsi="Times New Roman"/>
          <w:sz w:val="28"/>
          <w:szCs w:val="28"/>
        </w:rPr>
        <w:t xml:space="preserve">в </w:t>
      </w:r>
      <w:r w:rsidR="00875864" w:rsidRPr="00A31EE4">
        <w:rPr>
          <w:rFonts w:ascii="Times New Roman" w:hAnsi="Times New Roman"/>
          <w:sz w:val="28"/>
          <w:szCs w:val="28"/>
        </w:rPr>
        <w:t>которы</w:t>
      </w:r>
      <w:r w:rsidR="00600795" w:rsidRPr="00A31EE4">
        <w:rPr>
          <w:rFonts w:ascii="Times New Roman" w:hAnsi="Times New Roman"/>
          <w:sz w:val="28"/>
          <w:szCs w:val="28"/>
        </w:rPr>
        <w:t>х</w:t>
      </w:r>
      <w:r w:rsidR="00875864" w:rsidRPr="00A31EE4">
        <w:rPr>
          <w:rFonts w:ascii="Times New Roman" w:hAnsi="Times New Roman"/>
          <w:sz w:val="28"/>
          <w:szCs w:val="28"/>
        </w:rPr>
        <w:t xml:space="preserve"> </w:t>
      </w:r>
      <w:r w:rsidR="00C82607" w:rsidRPr="003146E0">
        <w:rPr>
          <w:rFonts w:ascii="Times New Roman" w:hAnsi="Times New Roman" w:cs="Times New Roman"/>
          <w:sz w:val="28"/>
          <w:szCs w:val="28"/>
        </w:rPr>
        <w:t>рассматриваю</w:t>
      </w:r>
      <w:r w:rsidR="00600795" w:rsidRPr="003146E0">
        <w:rPr>
          <w:rFonts w:ascii="Times New Roman" w:hAnsi="Times New Roman" w:cs="Times New Roman"/>
          <w:sz w:val="28"/>
          <w:szCs w:val="28"/>
        </w:rPr>
        <w:t>тся</w:t>
      </w:r>
      <w:r w:rsidR="00C82607" w:rsidRPr="003146E0">
        <w:rPr>
          <w:rFonts w:ascii="Times New Roman" w:hAnsi="Times New Roman" w:cs="Times New Roman"/>
          <w:sz w:val="28"/>
          <w:szCs w:val="28"/>
        </w:rPr>
        <w:t xml:space="preserve"> </w:t>
      </w:r>
      <w:r w:rsidR="003146E0" w:rsidRPr="003146E0">
        <w:rPr>
          <w:rFonts w:ascii="Times New Roman" w:hAnsi="Times New Roman" w:cs="Times New Roman"/>
          <w:sz w:val="28"/>
          <w:szCs w:val="28"/>
        </w:rPr>
        <w:t>основы педагогического проектирования</w:t>
      </w:r>
      <w:r w:rsidR="007635F6" w:rsidRPr="003146E0">
        <w:rPr>
          <w:rFonts w:ascii="Times New Roman" w:hAnsi="Times New Roman" w:cs="Times New Roman"/>
          <w:sz w:val="28"/>
          <w:szCs w:val="28"/>
        </w:rPr>
        <w:t xml:space="preserve">, </w:t>
      </w:r>
      <w:r w:rsidR="003146E0" w:rsidRPr="003146E0">
        <w:rPr>
          <w:rFonts w:ascii="Times New Roman" w:hAnsi="Times New Roman" w:cs="Times New Roman"/>
          <w:sz w:val="28"/>
          <w:szCs w:val="28"/>
        </w:rPr>
        <w:t>субъекты и объекты проектной деятельности, логика организации проектной деятельности и требования к участникам педагогического проектирования</w:t>
      </w:r>
      <w:r w:rsidR="00D60423" w:rsidRPr="003146E0">
        <w:rPr>
          <w:rFonts w:ascii="Times New Roman" w:hAnsi="Times New Roman" w:cs="Times New Roman"/>
          <w:sz w:val="28"/>
          <w:szCs w:val="28"/>
        </w:rPr>
        <w:t>.</w:t>
      </w:r>
    </w:p>
    <w:p w:rsidR="006753DD" w:rsidRPr="00A31EE4" w:rsidRDefault="002B6419" w:rsidP="006753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EE4">
        <w:rPr>
          <w:rFonts w:ascii="Times New Roman" w:eastAsia="TimesNewRoman" w:hAnsi="Times New Roman" w:cs="Times New Roman"/>
          <w:sz w:val="28"/>
          <w:szCs w:val="28"/>
        </w:rPr>
        <w:t xml:space="preserve">Курс рассчитан на </w:t>
      </w:r>
      <w:r w:rsidR="007635F6">
        <w:rPr>
          <w:rFonts w:ascii="Times New Roman" w:eastAsia="TimesNewRoman" w:hAnsi="Times New Roman" w:cs="Times New Roman"/>
          <w:sz w:val="28"/>
          <w:szCs w:val="28"/>
        </w:rPr>
        <w:t>108</w:t>
      </w:r>
      <w:r w:rsidRPr="00A31EE4">
        <w:rPr>
          <w:rFonts w:ascii="Times New Roman" w:eastAsia="TimesNewRoman" w:hAnsi="Times New Roman" w:cs="Times New Roman"/>
          <w:sz w:val="28"/>
          <w:szCs w:val="28"/>
        </w:rPr>
        <w:t xml:space="preserve"> час</w:t>
      </w:r>
      <w:r w:rsidR="007635F6">
        <w:rPr>
          <w:rFonts w:ascii="Times New Roman" w:eastAsia="TimesNewRoman" w:hAnsi="Times New Roman" w:cs="Times New Roman"/>
          <w:sz w:val="28"/>
          <w:szCs w:val="28"/>
        </w:rPr>
        <w:t>ов</w:t>
      </w:r>
      <w:r w:rsidRPr="00A31EE4">
        <w:rPr>
          <w:rFonts w:ascii="Times New Roman" w:eastAsia="TimesNewRoman" w:hAnsi="Times New Roman" w:cs="Times New Roman"/>
          <w:sz w:val="28"/>
          <w:szCs w:val="28"/>
        </w:rPr>
        <w:t xml:space="preserve"> аудиторной и самостоятельной работы, из </w:t>
      </w:r>
      <w:r w:rsidRPr="00A31EE4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которых </w:t>
      </w:r>
      <w:r w:rsidR="007E2346">
        <w:rPr>
          <w:rFonts w:ascii="Times New Roman" w:hAnsi="Times New Roman" w:cs="Times New Roman"/>
          <w:sz w:val="28"/>
          <w:szCs w:val="28"/>
        </w:rPr>
        <w:t>73,75</w:t>
      </w:r>
      <w:r w:rsidRPr="00A31EE4">
        <w:rPr>
          <w:rFonts w:ascii="Times New Roman" w:hAnsi="Times New Roman" w:cs="Times New Roman"/>
          <w:sz w:val="28"/>
          <w:szCs w:val="28"/>
        </w:rPr>
        <w:t xml:space="preserve"> час</w:t>
      </w:r>
      <w:r w:rsidR="007E2346">
        <w:rPr>
          <w:rFonts w:ascii="Times New Roman" w:hAnsi="Times New Roman" w:cs="Times New Roman"/>
          <w:sz w:val="28"/>
          <w:szCs w:val="28"/>
        </w:rPr>
        <w:t>а</w:t>
      </w:r>
      <w:r w:rsidRPr="00A31EE4">
        <w:rPr>
          <w:rFonts w:ascii="Times New Roman" w:hAnsi="Times New Roman" w:cs="Times New Roman"/>
          <w:sz w:val="28"/>
          <w:szCs w:val="28"/>
        </w:rPr>
        <w:t xml:space="preserve"> отводится на </w:t>
      </w:r>
      <w:r w:rsidR="008F66BA">
        <w:rPr>
          <w:rFonts w:ascii="Times New Roman" w:hAnsi="Times New Roman" w:cs="Times New Roman"/>
          <w:sz w:val="28"/>
          <w:szCs w:val="28"/>
        </w:rPr>
        <w:t xml:space="preserve">проработку </w:t>
      </w:r>
      <w:r w:rsidRPr="00A31EE4">
        <w:rPr>
          <w:rFonts w:ascii="Times New Roman" w:hAnsi="Times New Roman" w:cs="Times New Roman"/>
          <w:sz w:val="28"/>
          <w:szCs w:val="28"/>
        </w:rPr>
        <w:t xml:space="preserve">материала учебников и учебных пособий, подготовку к практическим занятиям, </w:t>
      </w:r>
      <w:r w:rsidR="005611F3" w:rsidRPr="00A31EE4">
        <w:rPr>
          <w:rFonts w:ascii="Times New Roman" w:hAnsi="Times New Roman" w:cs="Times New Roman"/>
          <w:sz w:val="28"/>
          <w:szCs w:val="28"/>
        </w:rPr>
        <w:t>зачету</w:t>
      </w:r>
      <w:r w:rsidR="008F66BA">
        <w:rPr>
          <w:rFonts w:ascii="Times New Roman" w:hAnsi="Times New Roman" w:cs="Times New Roman"/>
          <w:sz w:val="28"/>
          <w:szCs w:val="28"/>
        </w:rPr>
        <w:t>, а также</w:t>
      </w:r>
      <w:r w:rsidRPr="00A31EE4">
        <w:rPr>
          <w:rFonts w:ascii="Times New Roman" w:hAnsi="Times New Roman" w:cs="Times New Roman"/>
          <w:sz w:val="28"/>
          <w:szCs w:val="28"/>
        </w:rPr>
        <w:t xml:space="preserve"> </w:t>
      </w:r>
      <w:r w:rsidR="005611F3" w:rsidRPr="00A31EE4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</w:t>
      </w:r>
      <w:r w:rsidRPr="00A31EE4">
        <w:rPr>
          <w:rFonts w:ascii="Times New Roman" w:hAnsi="Times New Roman" w:cs="Times New Roman"/>
          <w:sz w:val="28"/>
          <w:szCs w:val="28"/>
        </w:rPr>
        <w:t xml:space="preserve">. </w:t>
      </w:r>
      <w:r w:rsidR="00600795" w:rsidRPr="00A31EE4">
        <w:rPr>
          <w:rFonts w:ascii="Times New Roman" w:hAnsi="Times New Roman"/>
          <w:sz w:val="28"/>
          <w:szCs w:val="28"/>
        </w:rPr>
        <w:t xml:space="preserve">В целом курс предполагает выполнение студентами значительного объема самостоятельной работы. В этой связи </w:t>
      </w:r>
      <w:r w:rsidR="00540ECE" w:rsidRPr="00A31EE4">
        <w:rPr>
          <w:rFonts w:ascii="Times New Roman" w:hAnsi="Times New Roman"/>
          <w:sz w:val="28"/>
          <w:szCs w:val="28"/>
        </w:rPr>
        <w:t xml:space="preserve">данное издание содержит методические рекомендации </w:t>
      </w:r>
      <w:r w:rsidR="005C308C">
        <w:rPr>
          <w:rFonts w:ascii="Times New Roman" w:hAnsi="Times New Roman"/>
          <w:sz w:val="28"/>
          <w:szCs w:val="28"/>
        </w:rPr>
        <w:t>по подготовке к практическим занятиям и промежуточному контролю</w:t>
      </w:r>
      <w:r w:rsidR="005611F3" w:rsidRPr="00A31EE4">
        <w:rPr>
          <w:rFonts w:ascii="Times New Roman" w:hAnsi="Times New Roman"/>
          <w:sz w:val="28"/>
          <w:szCs w:val="28"/>
        </w:rPr>
        <w:t>.</w:t>
      </w:r>
      <w:r w:rsidR="00540ECE" w:rsidRPr="00A31EE4">
        <w:rPr>
          <w:rFonts w:ascii="Times New Roman" w:hAnsi="Times New Roman"/>
          <w:sz w:val="28"/>
          <w:szCs w:val="28"/>
        </w:rPr>
        <w:t xml:space="preserve"> </w:t>
      </w:r>
    </w:p>
    <w:p w:rsidR="004C6F58" w:rsidRPr="00A31EE4" w:rsidRDefault="004C6F58" w:rsidP="004C6F58"/>
    <w:p w:rsidR="00417DBE" w:rsidRPr="00A31EE4" w:rsidRDefault="00417DBE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r w:rsidRPr="00A31EE4">
        <w:rPr>
          <w:rFonts w:ascii="Times New Roman" w:hAnsi="Times New Roman"/>
          <w:sz w:val="32"/>
        </w:rPr>
        <w:br w:type="page"/>
      </w:r>
    </w:p>
    <w:p w:rsidR="00AC3350" w:rsidRDefault="002E5893" w:rsidP="004F683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19246408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</w:t>
      </w:r>
      <w:r w:rsidR="008C5647" w:rsidRPr="00A31EE4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AC3350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указания по освоению </w:t>
      </w:r>
      <w:r w:rsidR="00AC3350" w:rsidRPr="00C7181B">
        <w:rPr>
          <w:rFonts w:ascii="Times New Roman" w:hAnsi="Times New Roman" w:cs="Times New Roman"/>
          <w:color w:val="auto"/>
          <w:sz w:val="32"/>
          <w:szCs w:val="32"/>
        </w:rPr>
        <w:t>дисциплины «</w:t>
      </w:r>
      <w:r w:rsidR="00C7181B" w:rsidRPr="00C7181B">
        <w:rPr>
          <w:rFonts w:ascii="Times New Roman" w:hAnsi="Times New Roman" w:cs="Times New Roman"/>
          <w:color w:val="auto"/>
          <w:sz w:val="32"/>
          <w:szCs w:val="32"/>
        </w:rPr>
        <w:t>Семинар по проектированию в иноязычном образовании</w:t>
      </w:r>
      <w:r w:rsidR="00AC3350" w:rsidRPr="00C7181B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0"/>
    </w:p>
    <w:p w:rsidR="000143F7" w:rsidRPr="000143F7" w:rsidRDefault="000143F7" w:rsidP="000143F7"/>
    <w:p w:rsidR="004F6831" w:rsidRDefault="004F6831" w:rsidP="002E58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Студентам необходимо ознакомиться с содержанием рабочей программы дисциплины, ее целями и задачами, а также ее связями с другими изучаемыми дисциплинами. </w:t>
      </w:r>
      <w:r w:rsidR="00647059">
        <w:rPr>
          <w:rFonts w:ascii="Times New Roman" w:hAnsi="Times New Roman" w:cs="Times New Roman"/>
          <w:sz w:val="28"/>
          <w:szCs w:val="28"/>
        </w:rPr>
        <w:t>Помимо этого требуется</w:t>
      </w:r>
      <w:r w:rsidR="00F05AFD">
        <w:rPr>
          <w:rFonts w:ascii="Times New Roman" w:hAnsi="Times New Roman" w:cs="Times New Roman"/>
          <w:sz w:val="28"/>
          <w:szCs w:val="28"/>
        </w:rPr>
        <w:t xml:space="preserve"> изучить список рекомендуемой</w:t>
      </w:r>
      <w:r w:rsidR="00647059">
        <w:rPr>
          <w:rFonts w:ascii="Times New Roman" w:hAnsi="Times New Roman" w:cs="Times New Roman"/>
          <w:sz w:val="28"/>
          <w:szCs w:val="28"/>
        </w:rPr>
        <w:t xml:space="preserve"> литературы к данному курсу и получить доступ либо к печатным вариантам учебных пособий и методических разработок, либо к их электронным вер</w:t>
      </w:r>
      <w:r w:rsidR="002E5893">
        <w:rPr>
          <w:rFonts w:ascii="Times New Roman" w:hAnsi="Times New Roman" w:cs="Times New Roman"/>
          <w:sz w:val="28"/>
          <w:szCs w:val="28"/>
        </w:rPr>
        <w:t>сиям.</w:t>
      </w:r>
    </w:p>
    <w:p w:rsidR="000143F7" w:rsidRPr="004F6831" w:rsidRDefault="000143F7" w:rsidP="002E58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D54" w:rsidRDefault="00AC3350" w:rsidP="000143F7">
      <w:pPr>
        <w:pStyle w:val="2"/>
        <w:numPr>
          <w:ilvl w:val="1"/>
          <w:numId w:val="4"/>
        </w:numPr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92464086"/>
      <w:r w:rsidRPr="00AC3350">
        <w:rPr>
          <w:rFonts w:ascii="Times New Roman" w:hAnsi="Times New Roman" w:cs="Times New Roman"/>
          <w:color w:val="auto"/>
          <w:sz w:val="28"/>
          <w:szCs w:val="28"/>
        </w:rPr>
        <w:t xml:space="preserve">Методические указания по подготовке к </w:t>
      </w:r>
      <w:r w:rsidR="00E56E04">
        <w:rPr>
          <w:rFonts w:ascii="Times New Roman" w:hAnsi="Times New Roman" w:cs="Times New Roman"/>
          <w:color w:val="auto"/>
          <w:sz w:val="28"/>
          <w:szCs w:val="28"/>
        </w:rPr>
        <w:t>практическим</w:t>
      </w:r>
      <w:r w:rsidRPr="00AC3350">
        <w:rPr>
          <w:rFonts w:ascii="Times New Roman" w:hAnsi="Times New Roman" w:cs="Times New Roman"/>
          <w:color w:val="auto"/>
          <w:sz w:val="28"/>
          <w:szCs w:val="28"/>
        </w:rPr>
        <w:t xml:space="preserve"> занятиям</w:t>
      </w:r>
      <w:bookmarkEnd w:id="1"/>
    </w:p>
    <w:p w:rsidR="000143F7" w:rsidRPr="000143F7" w:rsidRDefault="000143F7" w:rsidP="000143F7"/>
    <w:p w:rsidR="00D37FE0" w:rsidRPr="00D37FE0" w:rsidRDefault="00AD48F9" w:rsidP="00D37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37FE0" w:rsidRPr="00D37FE0">
        <w:rPr>
          <w:rFonts w:ascii="Times New Roman" w:hAnsi="Times New Roman" w:cs="Times New Roman"/>
          <w:sz w:val="28"/>
          <w:szCs w:val="28"/>
        </w:rPr>
        <w:t>анятия</w:t>
      </w:r>
      <w:r w:rsidR="00D37FE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C7181B" w:rsidRPr="00555E77">
        <w:rPr>
          <w:rFonts w:ascii="Times New Roman" w:hAnsi="Times New Roman" w:cs="Times New Roman"/>
          <w:sz w:val="28"/>
          <w:szCs w:val="28"/>
        </w:rPr>
        <w:t>Семинар по проектированию в иноязычном образовании</w:t>
      </w:r>
      <w:r w:rsidR="00D37FE0">
        <w:rPr>
          <w:rFonts w:ascii="Times New Roman" w:hAnsi="Times New Roman" w:cs="Times New Roman"/>
          <w:sz w:val="28"/>
          <w:szCs w:val="28"/>
        </w:rPr>
        <w:t>»</w:t>
      </w:r>
      <w:r w:rsidR="00D37FE0" w:rsidRPr="00D37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ориентированы главным образом на практические аспекты </w:t>
      </w:r>
      <w:r w:rsidR="00697B99">
        <w:rPr>
          <w:rFonts w:ascii="Times New Roman" w:hAnsi="Times New Roman" w:cs="Times New Roman"/>
          <w:sz w:val="28"/>
          <w:szCs w:val="28"/>
        </w:rPr>
        <w:t>проектной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деятельности, но также могут быть проведены в формате коллоквиумов</w:t>
      </w:r>
      <w:r w:rsidR="00D37FE0" w:rsidRPr="00D37FE0">
        <w:rPr>
          <w:rFonts w:ascii="Times New Roman" w:hAnsi="Times New Roman" w:cs="Times New Roman"/>
          <w:sz w:val="28"/>
          <w:szCs w:val="28"/>
        </w:rPr>
        <w:t>, которые представляют собой дискусси</w:t>
      </w:r>
      <w:r>
        <w:rPr>
          <w:rFonts w:ascii="Times New Roman" w:hAnsi="Times New Roman" w:cs="Times New Roman"/>
          <w:sz w:val="28"/>
          <w:szCs w:val="28"/>
        </w:rPr>
        <w:t>и или мини-экзамены по ряду вопросов</w:t>
      </w:r>
      <w:r w:rsidR="00D37FE0" w:rsidRPr="00D37FE0">
        <w:rPr>
          <w:rFonts w:ascii="Times New Roman" w:hAnsi="Times New Roman" w:cs="Times New Roman"/>
          <w:sz w:val="28"/>
          <w:szCs w:val="28"/>
        </w:rPr>
        <w:t>.</w:t>
      </w:r>
    </w:p>
    <w:p w:rsidR="00E44EE2" w:rsidRDefault="00E44EE2" w:rsidP="00D37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 ходе практического занятия строится, как правило, на основе подготовленного домашнего задания и заключается в </w:t>
      </w:r>
      <w:r w:rsidR="00312BF7">
        <w:rPr>
          <w:rFonts w:ascii="Times New Roman" w:hAnsi="Times New Roman" w:cs="Times New Roman"/>
          <w:sz w:val="28"/>
          <w:szCs w:val="28"/>
        </w:rPr>
        <w:t xml:space="preserve">коллективном </w:t>
      </w:r>
      <w:r>
        <w:rPr>
          <w:rFonts w:ascii="Times New Roman" w:hAnsi="Times New Roman" w:cs="Times New Roman"/>
          <w:sz w:val="28"/>
          <w:szCs w:val="28"/>
        </w:rPr>
        <w:t xml:space="preserve">обсуждении </w:t>
      </w:r>
      <w:r w:rsidR="00BB24F9">
        <w:rPr>
          <w:rFonts w:ascii="Times New Roman" w:hAnsi="Times New Roman" w:cs="Times New Roman"/>
          <w:sz w:val="28"/>
          <w:szCs w:val="28"/>
        </w:rPr>
        <w:t>проектных</w:t>
      </w:r>
      <w:r>
        <w:rPr>
          <w:rFonts w:ascii="Times New Roman" w:hAnsi="Times New Roman" w:cs="Times New Roman"/>
          <w:sz w:val="28"/>
          <w:szCs w:val="28"/>
        </w:rPr>
        <w:t xml:space="preserve"> решений, снятии сложностей, корректировании предложенных вариантов</w:t>
      </w:r>
      <w:r w:rsidR="004C52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0179">
        <w:rPr>
          <w:rFonts w:ascii="Times New Roman" w:hAnsi="Times New Roman" w:cs="Times New Roman"/>
          <w:sz w:val="28"/>
          <w:szCs w:val="28"/>
        </w:rPr>
        <w:t>Однако практика не обходи</w:t>
      </w:r>
      <w:r w:rsidR="003F1FDA">
        <w:rPr>
          <w:rFonts w:ascii="Times New Roman" w:hAnsi="Times New Roman" w:cs="Times New Roman"/>
          <w:sz w:val="28"/>
          <w:szCs w:val="28"/>
        </w:rPr>
        <w:t xml:space="preserve">тся без теории, и поэтому работа сопровождается </w:t>
      </w:r>
      <w:r w:rsidR="00B0383E">
        <w:rPr>
          <w:rFonts w:ascii="Times New Roman" w:hAnsi="Times New Roman" w:cs="Times New Roman"/>
          <w:sz w:val="28"/>
          <w:szCs w:val="28"/>
        </w:rPr>
        <w:t>освещением теоретических о</w:t>
      </w:r>
      <w:r w:rsidR="00B50F8A">
        <w:rPr>
          <w:rFonts w:ascii="Times New Roman" w:hAnsi="Times New Roman" w:cs="Times New Roman"/>
          <w:sz w:val="28"/>
          <w:szCs w:val="28"/>
        </w:rPr>
        <w:t xml:space="preserve">снов </w:t>
      </w:r>
      <w:r w:rsidR="003146E0">
        <w:rPr>
          <w:rFonts w:ascii="Times New Roman" w:hAnsi="Times New Roman" w:cs="Times New Roman"/>
          <w:sz w:val="28"/>
          <w:szCs w:val="28"/>
        </w:rPr>
        <w:t>педагогического проектирования</w:t>
      </w:r>
      <w:r w:rsidR="00B50F8A">
        <w:rPr>
          <w:rFonts w:ascii="Times New Roman" w:hAnsi="Times New Roman" w:cs="Times New Roman"/>
          <w:sz w:val="28"/>
          <w:szCs w:val="28"/>
        </w:rPr>
        <w:t xml:space="preserve"> на основе учебных пособий, входящих в список рекомендованной литературы по дисциплине.</w:t>
      </w:r>
      <w:r w:rsidR="00640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FE0" w:rsidRPr="00D37FE0" w:rsidRDefault="006405B9" w:rsidP="00F85D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к устному ответу на занятии следует </w:t>
      </w:r>
      <w:r w:rsidR="00D37FE0" w:rsidRPr="00D37FE0">
        <w:rPr>
          <w:rFonts w:ascii="Times New Roman" w:hAnsi="Times New Roman" w:cs="Times New Roman"/>
          <w:sz w:val="28"/>
          <w:szCs w:val="28"/>
        </w:rPr>
        <w:t>ознакомиться с рекомендованными источниками, изучить основ</w:t>
      </w:r>
      <w:r w:rsidR="00F85DAB">
        <w:rPr>
          <w:rFonts w:ascii="Times New Roman" w:hAnsi="Times New Roman" w:cs="Times New Roman"/>
          <w:sz w:val="28"/>
          <w:szCs w:val="28"/>
        </w:rPr>
        <w:t>ную и дополнительную литературу. П</w:t>
      </w:r>
      <w:r w:rsidR="00D37FE0" w:rsidRPr="00D37FE0">
        <w:rPr>
          <w:rFonts w:ascii="Times New Roman" w:hAnsi="Times New Roman" w:cs="Times New Roman"/>
          <w:sz w:val="28"/>
          <w:szCs w:val="28"/>
        </w:rPr>
        <w:t>о</w:t>
      </w:r>
      <w:r w:rsidR="00F85DAB">
        <w:rPr>
          <w:rFonts w:ascii="Times New Roman" w:hAnsi="Times New Roman" w:cs="Times New Roman"/>
          <w:sz w:val="28"/>
          <w:szCs w:val="28"/>
        </w:rPr>
        <w:t>сле этого по</w:t>
      </w:r>
      <w:r w:rsidR="00D37FE0" w:rsidRPr="00D37FE0">
        <w:rPr>
          <w:rFonts w:ascii="Times New Roman" w:hAnsi="Times New Roman" w:cs="Times New Roman"/>
          <w:sz w:val="28"/>
          <w:szCs w:val="28"/>
        </w:rPr>
        <w:t>дготовьте краткие тезисы для выступления по всем вопросам из предложенного списка. Подобная тактика обеспечит как минимум поощрение преподавателя за дополнения и уточнения, сделанные к речи основного докладчика. Для полноценного ответа составьте детальный план-</w:t>
      </w:r>
      <w:r w:rsidR="00D37FE0" w:rsidRPr="00D37FE0">
        <w:rPr>
          <w:rFonts w:ascii="Times New Roman" w:hAnsi="Times New Roman" w:cs="Times New Roman"/>
          <w:sz w:val="28"/>
          <w:szCs w:val="28"/>
        </w:rPr>
        <w:lastRenderedPageBreak/>
        <w:t xml:space="preserve">конспект по конкретному вопросу из списка, привлекая современные аутентичные источники информации. </w:t>
      </w:r>
      <w:r w:rsidR="00114E31" w:rsidRPr="00114E31">
        <w:rPr>
          <w:rFonts w:ascii="Times New Roman" w:hAnsi="Times New Roman" w:cs="Times New Roman"/>
          <w:sz w:val="28"/>
          <w:szCs w:val="28"/>
        </w:rPr>
        <w:t>Необходимо конспектировать учебный материал, обращая особое внимание на термины, формулировки, определения, выводы и рекомендации. Желательно вести записи аккуратно и скрупулезно, использовать подчеркивание и выделение текста маркером, применять сокращения слов и словосочетаний, что позволит ускорить запись. Организуйте пространство конспекта таким образом, чтобы оставались поля для комментариев и особенно важных моментов.</w:t>
      </w:r>
      <w:r w:rsidR="00114E31">
        <w:rPr>
          <w:rFonts w:ascii="Times New Roman" w:hAnsi="Times New Roman" w:cs="Times New Roman"/>
          <w:sz w:val="28"/>
          <w:szCs w:val="28"/>
        </w:rPr>
        <w:t xml:space="preserve"> </w:t>
      </w:r>
      <w:r w:rsidR="00D37FE0" w:rsidRPr="00D37FE0">
        <w:rPr>
          <w:rFonts w:ascii="Times New Roman" w:hAnsi="Times New Roman" w:cs="Times New Roman"/>
          <w:sz w:val="28"/>
          <w:szCs w:val="28"/>
        </w:rPr>
        <w:t>Тщательно продумайте примеры, которые помогут проиллюстрировать теоретические положения и их связь с реальной действительностью.</w:t>
      </w:r>
      <w:r w:rsidR="00114E31" w:rsidRPr="00114E31">
        <w:t xml:space="preserve"> </w:t>
      </w:r>
    </w:p>
    <w:p w:rsidR="00D37FE0" w:rsidRDefault="00D37FE0" w:rsidP="00D37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E0">
        <w:rPr>
          <w:rFonts w:ascii="Times New Roman" w:hAnsi="Times New Roman" w:cs="Times New Roman"/>
          <w:sz w:val="28"/>
          <w:szCs w:val="28"/>
        </w:rPr>
        <w:t xml:space="preserve">В процессе устного ответа на практическом занятии необходимо избегать репродуктивного воспроизведения текста и тем более его прочтения с листа. Успешная работа студента </w:t>
      </w:r>
      <w:r w:rsidR="001F36A9">
        <w:rPr>
          <w:rFonts w:ascii="Times New Roman" w:hAnsi="Times New Roman" w:cs="Times New Roman"/>
          <w:sz w:val="28"/>
          <w:szCs w:val="28"/>
        </w:rPr>
        <w:t>в аудитории</w:t>
      </w:r>
      <w:r w:rsidRPr="00D37FE0">
        <w:rPr>
          <w:rFonts w:ascii="Times New Roman" w:hAnsi="Times New Roman" w:cs="Times New Roman"/>
          <w:sz w:val="28"/>
          <w:szCs w:val="28"/>
        </w:rPr>
        <w:t xml:space="preserve"> предполагает тщательно подготовленное выступление по обозначенной тематике, высказывание собственного мнения по предложенным к обсуждению вопросам, участие в дискуссиях, аргументированное отстаивание своей позиции, а также способность сделать выводы по итогам работы. При необходимости рекомендуется пользоваться визуальными средствами представления информации для пояснения примеров или схематических изображений. Соблюдайте регламент выступления, который, как правило, составляет 7-10 минут для полного ответа и 3-5 минут для дополнения материала, озвученного докладчиком.</w:t>
      </w:r>
    </w:p>
    <w:p w:rsidR="00532D82" w:rsidRPr="00D37FE0" w:rsidRDefault="00532D82" w:rsidP="00D37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D82">
        <w:rPr>
          <w:rFonts w:ascii="Times New Roman" w:hAnsi="Times New Roman" w:cs="Times New Roman"/>
          <w:sz w:val="28"/>
          <w:szCs w:val="28"/>
        </w:rPr>
        <w:t xml:space="preserve">Во время обсуждения теоретического материала будьте сосредоточены, отвечайте на вопросы преподавателя, участвуйте в дискуссиях, при возникновении сложностей и спорных моментов задавайте вопросы преподавателю </w:t>
      </w:r>
      <w:r w:rsidRPr="00D37FE0">
        <w:rPr>
          <w:rFonts w:ascii="Times New Roman" w:hAnsi="Times New Roman" w:cs="Times New Roman"/>
          <w:sz w:val="28"/>
          <w:szCs w:val="28"/>
        </w:rPr>
        <w:t>для получения комментариев и разъяснений по теме</w:t>
      </w:r>
      <w:r w:rsidRPr="00532D82">
        <w:rPr>
          <w:rFonts w:ascii="Times New Roman" w:hAnsi="Times New Roman" w:cs="Times New Roman"/>
          <w:sz w:val="28"/>
          <w:szCs w:val="28"/>
        </w:rPr>
        <w:t>.</w:t>
      </w:r>
    </w:p>
    <w:p w:rsidR="00532D82" w:rsidRDefault="00532D82" w:rsidP="00532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занятия, в процессе внеаудиторной работы, при самоподготовке прочтите свой конспект, внесите корректировки при необходимости, сделайте пометы на полях, дополняющие текст и поясняющие его содержание.</w:t>
      </w:r>
    </w:p>
    <w:p w:rsidR="00D37FE0" w:rsidRPr="00D37FE0" w:rsidRDefault="00D37FE0" w:rsidP="00D37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E0">
        <w:rPr>
          <w:rFonts w:ascii="Times New Roman" w:hAnsi="Times New Roman" w:cs="Times New Roman"/>
          <w:sz w:val="28"/>
          <w:szCs w:val="28"/>
        </w:rPr>
        <w:lastRenderedPageBreak/>
        <w:t xml:space="preserve">Сохраните записи (тезисы и конспекты), сделанные при подготовке к практическим занятиям; они будут полезны в процессе изучения вопросов к коллоквиуму и итоговой </w:t>
      </w:r>
      <w:r w:rsidR="007E2346">
        <w:rPr>
          <w:rFonts w:ascii="Times New Roman" w:hAnsi="Times New Roman" w:cs="Times New Roman"/>
          <w:sz w:val="28"/>
          <w:szCs w:val="28"/>
        </w:rPr>
        <w:t>форме контроля (зачету</w:t>
      </w:r>
      <w:r w:rsidRPr="00D37FE0">
        <w:rPr>
          <w:rFonts w:ascii="Times New Roman" w:hAnsi="Times New Roman" w:cs="Times New Roman"/>
          <w:sz w:val="28"/>
          <w:szCs w:val="28"/>
        </w:rPr>
        <w:t>).</w:t>
      </w:r>
    </w:p>
    <w:p w:rsidR="000143F7" w:rsidRDefault="000143F7" w:rsidP="007A3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C15" w:rsidRDefault="006238E6" w:rsidP="007F1C6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92464087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E7144E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8E0C15" w:rsidRPr="007F1C62">
        <w:rPr>
          <w:rFonts w:ascii="Times New Roman" w:hAnsi="Times New Roman" w:cs="Times New Roman"/>
          <w:color w:val="auto"/>
          <w:sz w:val="28"/>
          <w:szCs w:val="28"/>
        </w:rPr>
        <w:t>.1 Методические указания по подготовке индивидуального творческого задания</w:t>
      </w:r>
      <w:bookmarkEnd w:id="2"/>
    </w:p>
    <w:p w:rsidR="000143F7" w:rsidRPr="000143F7" w:rsidRDefault="000143F7" w:rsidP="000143F7"/>
    <w:p w:rsidR="00D904DC" w:rsidRDefault="003C4152" w:rsidP="00D90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и</w:t>
      </w:r>
      <w:r w:rsidR="008254F0" w:rsidRPr="008254F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дивидуального творческого задания</w:t>
      </w:r>
      <w:r w:rsidR="008254F0" w:rsidRPr="008254F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C7181B" w:rsidRPr="00555E77">
        <w:rPr>
          <w:rFonts w:ascii="Times New Roman" w:hAnsi="Times New Roman" w:cs="Times New Roman"/>
          <w:sz w:val="28"/>
          <w:szCs w:val="28"/>
        </w:rPr>
        <w:t>Семинар по проектированию в иноязычном образовании</w:t>
      </w:r>
      <w:r w:rsidR="008254F0" w:rsidRPr="008254F0">
        <w:rPr>
          <w:rFonts w:ascii="Times New Roman" w:hAnsi="Times New Roman" w:cs="Times New Roman"/>
          <w:sz w:val="28"/>
          <w:szCs w:val="28"/>
        </w:rPr>
        <w:t>»</w:t>
      </w:r>
      <w:r w:rsidR="008254F0">
        <w:rPr>
          <w:rFonts w:ascii="Times New Roman" w:hAnsi="Times New Roman" w:cs="Times New Roman"/>
          <w:sz w:val="28"/>
          <w:szCs w:val="28"/>
        </w:rPr>
        <w:t xml:space="preserve"> </w:t>
      </w:r>
      <w:r w:rsidR="007E19A5">
        <w:rPr>
          <w:rFonts w:ascii="Times New Roman" w:hAnsi="Times New Roman" w:cs="Times New Roman"/>
          <w:sz w:val="28"/>
          <w:szCs w:val="28"/>
        </w:rPr>
        <w:t xml:space="preserve">носит обязательный характер, оценивается по ряду критериев и </w:t>
      </w:r>
      <w:r w:rsidR="00C30335">
        <w:rPr>
          <w:rFonts w:ascii="Times New Roman" w:hAnsi="Times New Roman" w:cs="Times New Roman"/>
          <w:sz w:val="28"/>
          <w:szCs w:val="28"/>
        </w:rPr>
        <w:t>заключается</w:t>
      </w:r>
      <w:r w:rsidR="008254F0">
        <w:rPr>
          <w:rFonts w:ascii="Times New Roman" w:hAnsi="Times New Roman" w:cs="Times New Roman"/>
          <w:sz w:val="28"/>
          <w:szCs w:val="28"/>
        </w:rPr>
        <w:t xml:space="preserve"> </w:t>
      </w:r>
      <w:r w:rsidR="004E1D64">
        <w:rPr>
          <w:rFonts w:ascii="Times New Roman" w:hAnsi="Times New Roman" w:cs="Times New Roman"/>
          <w:sz w:val="28"/>
          <w:szCs w:val="28"/>
        </w:rPr>
        <w:t xml:space="preserve">в подготовке </w:t>
      </w:r>
      <w:r w:rsidR="00D40B10">
        <w:rPr>
          <w:rFonts w:ascii="Times New Roman" w:hAnsi="Times New Roman" w:cs="Times New Roman"/>
          <w:sz w:val="28"/>
          <w:szCs w:val="28"/>
        </w:rPr>
        <w:t>проекта, или разработке определенного этапа работы над проектом</w:t>
      </w:r>
      <w:r w:rsidR="002B7107">
        <w:rPr>
          <w:rFonts w:ascii="Times New Roman" w:hAnsi="Times New Roman" w:cs="Times New Roman"/>
          <w:sz w:val="28"/>
          <w:szCs w:val="28"/>
        </w:rPr>
        <w:t xml:space="preserve">. </w:t>
      </w:r>
      <w:r w:rsidR="00981A9D">
        <w:rPr>
          <w:rFonts w:ascii="Times New Roman" w:hAnsi="Times New Roman" w:cs="Times New Roman"/>
          <w:sz w:val="28"/>
          <w:szCs w:val="28"/>
        </w:rPr>
        <w:t xml:space="preserve">Наличие положительной оценки (отметки о выполнении работы) необходимо для </w:t>
      </w:r>
      <w:r w:rsidR="00475C36">
        <w:rPr>
          <w:rFonts w:ascii="Times New Roman" w:hAnsi="Times New Roman" w:cs="Times New Roman"/>
          <w:sz w:val="28"/>
          <w:szCs w:val="28"/>
        </w:rPr>
        <w:t>получения допуска к итоговой форме</w:t>
      </w:r>
      <w:r w:rsidR="006F1835">
        <w:rPr>
          <w:rFonts w:ascii="Times New Roman" w:hAnsi="Times New Roman" w:cs="Times New Roman"/>
          <w:sz w:val="28"/>
          <w:szCs w:val="28"/>
        </w:rPr>
        <w:t xml:space="preserve"> контроля по дисциплине (зачету</w:t>
      </w:r>
      <w:r w:rsidR="00475C36">
        <w:rPr>
          <w:rFonts w:ascii="Times New Roman" w:hAnsi="Times New Roman" w:cs="Times New Roman"/>
          <w:sz w:val="28"/>
          <w:szCs w:val="28"/>
        </w:rPr>
        <w:t xml:space="preserve">). В случае если индивидуальное творческое задание не было выполнено в срок или было выполнено неудовлетворительно, следует его пересдать.  </w:t>
      </w:r>
    </w:p>
    <w:p w:rsidR="00445048" w:rsidRPr="00EB24DC" w:rsidRDefault="00F67064" w:rsidP="00D90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="005A3ACF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3CF">
        <w:rPr>
          <w:rFonts w:ascii="Times New Roman" w:hAnsi="Times New Roman" w:cs="Times New Roman"/>
          <w:sz w:val="28"/>
          <w:szCs w:val="28"/>
        </w:rPr>
        <w:t xml:space="preserve">проявите творческий подход, учитывайте специфику </w:t>
      </w:r>
      <w:r w:rsidR="00D40B10">
        <w:rPr>
          <w:rFonts w:ascii="Times New Roman" w:hAnsi="Times New Roman" w:cs="Times New Roman"/>
          <w:sz w:val="28"/>
          <w:szCs w:val="28"/>
        </w:rPr>
        <w:t>проекта</w:t>
      </w:r>
      <w:r w:rsidR="00FE1257">
        <w:rPr>
          <w:rFonts w:ascii="Times New Roman" w:hAnsi="Times New Roman" w:cs="Times New Roman"/>
          <w:sz w:val="28"/>
          <w:szCs w:val="28"/>
        </w:rPr>
        <w:t xml:space="preserve">. Тщательно и многократно вычитайте текст, отредактируйте его содержание для того, чтобы добиться ясности и корректности. </w:t>
      </w:r>
      <w:r w:rsidR="00CE582A">
        <w:rPr>
          <w:rFonts w:ascii="Times New Roman" w:hAnsi="Times New Roman" w:cs="Times New Roman"/>
          <w:sz w:val="28"/>
          <w:szCs w:val="28"/>
        </w:rPr>
        <w:t xml:space="preserve">Оформите окончательный вариант </w:t>
      </w:r>
      <w:r w:rsidR="0091708A">
        <w:rPr>
          <w:rFonts w:ascii="Times New Roman" w:hAnsi="Times New Roman" w:cs="Times New Roman"/>
          <w:sz w:val="28"/>
          <w:szCs w:val="28"/>
        </w:rPr>
        <w:t>текста</w:t>
      </w:r>
      <w:r w:rsidR="00CF5AC4">
        <w:rPr>
          <w:rFonts w:ascii="Times New Roman" w:hAnsi="Times New Roman" w:cs="Times New Roman"/>
          <w:sz w:val="28"/>
          <w:szCs w:val="28"/>
        </w:rPr>
        <w:t xml:space="preserve">, оставив место для внесения </w:t>
      </w:r>
      <w:r w:rsidR="00CF5AC4" w:rsidRPr="00EB24DC">
        <w:rPr>
          <w:rFonts w:ascii="Times New Roman" w:hAnsi="Times New Roman" w:cs="Times New Roman"/>
          <w:sz w:val="28"/>
          <w:szCs w:val="28"/>
        </w:rPr>
        <w:t>корректировок</w:t>
      </w:r>
      <w:r w:rsidR="00CE582A" w:rsidRPr="00EB24DC">
        <w:rPr>
          <w:rFonts w:ascii="Times New Roman" w:hAnsi="Times New Roman" w:cs="Times New Roman"/>
          <w:sz w:val="28"/>
          <w:szCs w:val="28"/>
        </w:rPr>
        <w:t>.</w:t>
      </w:r>
      <w:r w:rsidR="00FE1257" w:rsidRPr="00EB2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35" w:rsidRDefault="006F1835" w:rsidP="00D90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4DC">
        <w:rPr>
          <w:rFonts w:ascii="Times New Roman" w:hAnsi="Times New Roman" w:cs="Times New Roman"/>
          <w:sz w:val="28"/>
          <w:szCs w:val="28"/>
        </w:rPr>
        <w:t xml:space="preserve">На этапе проверки задания предлагается использование онлайн-ресурса https://miro.com/, </w:t>
      </w:r>
      <w:proofErr w:type="gramStart"/>
      <w:r w:rsidRPr="00EB24D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EB24DC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собой интерактивную доску. П</w:t>
      </w:r>
      <w:r w:rsidRPr="006F1835">
        <w:rPr>
          <w:rFonts w:ascii="Times New Roman" w:hAnsi="Times New Roman" w:cs="Times New Roman"/>
          <w:sz w:val="28"/>
          <w:szCs w:val="28"/>
        </w:rPr>
        <w:t xml:space="preserve">одготовьте свои варианты </w:t>
      </w:r>
      <w:r w:rsidR="0091708A">
        <w:rPr>
          <w:rFonts w:ascii="Times New Roman" w:hAnsi="Times New Roman" w:cs="Times New Roman"/>
          <w:sz w:val="28"/>
          <w:szCs w:val="28"/>
        </w:rPr>
        <w:t>текстов, освещающих конкретные этапы работы над проектом,</w:t>
      </w:r>
      <w:r w:rsidRPr="006F1835">
        <w:rPr>
          <w:rFonts w:ascii="Times New Roman" w:hAnsi="Times New Roman" w:cs="Times New Roman"/>
          <w:sz w:val="28"/>
          <w:szCs w:val="28"/>
        </w:rPr>
        <w:t xml:space="preserve"> для коллективного обсуждения и </w:t>
      </w:r>
      <w:proofErr w:type="spellStart"/>
      <w:r w:rsidR="00C15B9F">
        <w:rPr>
          <w:rFonts w:ascii="Times New Roman" w:hAnsi="Times New Roman" w:cs="Times New Roman"/>
          <w:sz w:val="28"/>
          <w:szCs w:val="28"/>
        </w:rPr>
        <w:t>коллаборации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названной платформе, п</w:t>
      </w:r>
      <w:r w:rsidRPr="006F1835">
        <w:rPr>
          <w:rFonts w:ascii="Times New Roman" w:hAnsi="Times New Roman" w:cs="Times New Roman"/>
          <w:sz w:val="28"/>
          <w:szCs w:val="28"/>
        </w:rPr>
        <w:t>римените инструменты комментирования и осуществления обратной связи.</w:t>
      </w:r>
    </w:p>
    <w:p w:rsidR="003228DC" w:rsidRDefault="003228DC" w:rsidP="0034389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146E0" w:rsidRDefault="003146E0" w:rsidP="003146E0"/>
    <w:p w:rsidR="003146E0" w:rsidRPr="003146E0" w:rsidRDefault="003146E0" w:rsidP="003146E0"/>
    <w:p w:rsidR="007E2346" w:rsidRPr="007E2346" w:rsidRDefault="007E2346" w:rsidP="007E2346"/>
    <w:p w:rsidR="007F1C62" w:rsidRDefault="006238E6" w:rsidP="0034389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92464088"/>
      <w:r w:rsidRPr="00343894">
        <w:rPr>
          <w:rFonts w:ascii="Times New Roman" w:hAnsi="Times New Roman" w:cs="Times New Roman"/>
          <w:color w:val="auto"/>
          <w:sz w:val="28"/>
          <w:szCs w:val="28"/>
        </w:rPr>
        <w:lastRenderedPageBreak/>
        <w:t>1</w:t>
      </w:r>
      <w:r w:rsidR="00E7144E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6F1835">
        <w:rPr>
          <w:rFonts w:ascii="Times New Roman" w:hAnsi="Times New Roman" w:cs="Times New Roman"/>
          <w:color w:val="auto"/>
          <w:sz w:val="28"/>
          <w:szCs w:val="28"/>
        </w:rPr>
        <w:t>.2</w:t>
      </w:r>
      <w:r w:rsidR="007F1C62" w:rsidRPr="00343894">
        <w:rPr>
          <w:rFonts w:ascii="Times New Roman" w:hAnsi="Times New Roman" w:cs="Times New Roman"/>
          <w:color w:val="auto"/>
          <w:sz w:val="28"/>
          <w:szCs w:val="28"/>
        </w:rPr>
        <w:t xml:space="preserve"> Методические указания по организации самоподготовки</w:t>
      </w:r>
      <w:bookmarkEnd w:id="3"/>
    </w:p>
    <w:p w:rsidR="000143F7" w:rsidRPr="000143F7" w:rsidRDefault="000143F7" w:rsidP="000143F7"/>
    <w:p w:rsidR="006D2A35" w:rsidRDefault="006D2A35" w:rsidP="007F1C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занятиям должна осуществляться регулярно в соот</w:t>
      </w:r>
      <w:r w:rsidR="00E16B2D">
        <w:rPr>
          <w:rFonts w:ascii="Times New Roman" w:hAnsi="Times New Roman" w:cs="Times New Roman"/>
          <w:sz w:val="28"/>
          <w:szCs w:val="28"/>
        </w:rPr>
        <w:t>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6B2D">
        <w:rPr>
          <w:rFonts w:ascii="Times New Roman" w:hAnsi="Times New Roman" w:cs="Times New Roman"/>
          <w:sz w:val="28"/>
          <w:szCs w:val="28"/>
        </w:rPr>
        <w:t>индивидуальными</w:t>
      </w:r>
      <w:proofErr w:type="gramEnd"/>
      <w:r w:rsidR="00E16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16B2D">
        <w:rPr>
          <w:rFonts w:ascii="Times New Roman" w:hAnsi="Times New Roman" w:cs="Times New Roman"/>
          <w:sz w:val="28"/>
          <w:szCs w:val="28"/>
        </w:rPr>
        <w:t>ежимом и системой</w:t>
      </w:r>
      <w:r w:rsidR="00E33809">
        <w:rPr>
          <w:rFonts w:ascii="Times New Roman" w:hAnsi="Times New Roman" w:cs="Times New Roman"/>
          <w:sz w:val="28"/>
          <w:szCs w:val="28"/>
        </w:rPr>
        <w:t>. Выработайте и выберите для себя удобное время, место и последовательность выполнения заданий.</w:t>
      </w:r>
      <w:r w:rsidR="004473B8">
        <w:rPr>
          <w:rFonts w:ascii="Times New Roman" w:hAnsi="Times New Roman" w:cs="Times New Roman"/>
          <w:sz w:val="28"/>
          <w:szCs w:val="28"/>
        </w:rPr>
        <w:t xml:space="preserve"> Согласно общим рекомендациям оптимальным временем для начала самоподготовки считается период с 15 до 16 часов, что объясняется физиологическим подъемом уровня работоспособности. </w:t>
      </w:r>
      <w:r w:rsidR="00AA66A7">
        <w:rPr>
          <w:rFonts w:ascii="Times New Roman" w:hAnsi="Times New Roman" w:cs="Times New Roman"/>
          <w:sz w:val="28"/>
          <w:szCs w:val="28"/>
        </w:rPr>
        <w:t xml:space="preserve">По мере выполнения заданий рекомендуется устраивать </w:t>
      </w:r>
      <w:r w:rsidR="008040F0">
        <w:rPr>
          <w:rFonts w:ascii="Times New Roman" w:hAnsi="Times New Roman" w:cs="Times New Roman"/>
          <w:sz w:val="28"/>
          <w:szCs w:val="28"/>
        </w:rPr>
        <w:t>непродолжительные</w:t>
      </w:r>
      <w:r w:rsidR="00AA66A7">
        <w:rPr>
          <w:rFonts w:ascii="Times New Roman" w:hAnsi="Times New Roman" w:cs="Times New Roman"/>
          <w:sz w:val="28"/>
          <w:szCs w:val="28"/>
        </w:rPr>
        <w:t xml:space="preserve"> перерывы в работе для обеспечения смены деятельности и отдыха. </w:t>
      </w:r>
      <w:r w:rsidR="00C7502F">
        <w:rPr>
          <w:rFonts w:ascii="Times New Roman" w:hAnsi="Times New Roman" w:cs="Times New Roman"/>
          <w:sz w:val="28"/>
          <w:szCs w:val="28"/>
        </w:rPr>
        <w:t xml:space="preserve">При успешной организации систематической самоподготовки удается сочетать достижение высоких учебных показателей, а также сохранение здорового сна и ясности мыслей.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43F7" w:rsidRPr="006D2A35" w:rsidRDefault="000143F7" w:rsidP="007F1C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16D" w:rsidRDefault="006238E6" w:rsidP="00F3116D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92464089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5E01E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7144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3116D" w:rsidRPr="00F3116D">
        <w:rPr>
          <w:rFonts w:ascii="Times New Roman" w:hAnsi="Times New Roman" w:cs="Times New Roman"/>
          <w:color w:val="auto"/>
          <w:sz w:val="28"/>
          <w:szCs w:val="28"/>
        </w:rPr>
        <w:t xml:space="preserve"> Методические указания по подготовке к промежуточной аттестации</w:t>
      </w:r>
      <w:bookmarkEnd w:id="4"/>
    </w:p>
    <w:p w:rsidR="000143F7" w:rsidRPr="000143F7" w:rsidRDefault="000143F7" w:rsidP="000143F7"/>
    <w:p w:rsidR="00857998" w:rsidRPr="00800C48" w:rsidRDefault="00857998" w:rsidP="00800C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48">
        <w:rPr>
          <w:rFonts w:ascii="Times New Roman" w:hAnsi="Times New Roman" w:cs="Times New Roman"/>
          <w:sz w:val="28"/>
          <w:szCs w:val="28"/>
        </w:rPr>
        <w:t xml:space="preserve">Подготовка к промежуточной и итоговой </w:t>
      </w:r>
      <w:r w:rsidR="00800C48" w:rsidRPr="00800C48">
        <w:rPr>
          <w:rFonts w:ascii="Times New Roman" w:hAnsi="Times New Roman" w:cs="Times New Roman"/>
          <w:sz w:val="28"/>
          <w:szCs w:val="28"/>
        </w:rPr>
        <w:t xml:space="preserve">аттестации осуществляется </w:t>
      </w:r>
      <w:r w:rsidR="00A24508">
        <w:rPr>
          <w:rFonts w:ascii="Times New Roman" w:hAnsi="Times New Roman" w:cs="Times New Roman"/>
          <w:sz w:val="28"/>
          <w:szCs w:val="28"/>
        </w:rPr>
        <w:t xml:space="preserve">на протяжении всего учебного периода в ходе подготовки к </w:t>
      </w:r>
      <w:r w:rsidR="005E01E8">
        <w:rPr>
          <w:rFonts w:ascii="Times New Roman" w:hAnsi="Times New Roman" w:cs="Times New Roman"/>
          <w:sz w:val="28"/>
          <w:szCs w:val="28"/>
        </w:rPr>
        <w:t>практическим</w:t>
      </w:r>
      <w:r w:rsidR="006F1835">
        <w:rPr>
          <w:rFonts w:ascii="Times New Roman" w:hAnsi="Times New Roman" w:cs="Times New Roman"/>
          <w:sz w:val="28"/>
          <w:szCs w:val="28"/>
        </w:rPr>
        <w:t xml:space="preserve"> занятиям</w:t>
      </w:r>
      <w:r w:rsidR="00A24508">
        <w:rPr>
          <w:rFonts w:ascii="Times New Roman" w:hAnsi="Times New Roman" w:cs="Times New Roman"/>
          <w:sz w:val="28"/>
          <w:szCs w:val="28"/>
        </w:rPr>
        <w:t xml:space="preserve">. Однако наиболее интенсивный период подготовки к зачету начинается непосредственно в сессионный период. Рекомендуется осуществлять подготовку к аттестации в соответствии со списком вопросов к зачету, предоставленным преподавателем, и списком рекомендованной литературы. Помимо обозначенных источников можно обращаться к конспектам по дисциплине, тезисам, подготовленным для </w:t>
      </w:r>
      <w:r w:rsidR="006F1835">
        <w:rPr>
          <w:rFonts w:ascii="Times New Roman" w:hAnsi="Times New Roman" w:cs="Times New Roman"/>
          <w:sz w:val="28"/>
          <w:szCs w:val="28"/>
        </w:rPr>
        <w:t>занятий</w:t>
      </w:r>
      <w:r w:rsidR="00A24508">
        <w:rPr>
          <w:rFonts w:ascii="Times New Roman" w:hAnsi="Times New Roman" w:cs="Times New Roman"/>
          <w:sz w:val="28"/>
          <w:szCs w:val="28"/>
        </w:rPr>
        <w:t xml:space="preserve">, а также достоверным </w:t>
      </w:r>
      <w:proofErr w:type="gramStart"/>
      <w:r w:rsidR="00A24508">
        <w:rPr>
          <w:rFonts w:ascii="Times New Roman" w:hAnsi="Times New Roman" w:cs="Times New Roman"/>
          <w:sz w:val="28"/>
          <w:szCs w:val="28"/>
        </w:rPr>
        <w:t>интернет-источникам</w:t>
      </w:r>
      <w:proofErr w:type="gramEnd"/>
      <w:r w:rsidR="00A24508">
        <w:rPr>
          <w:rFonts w:ascii="Times New Roman" w:hAnsi="Times New Roman" w:cs="Times New Roman"/>
          <w:sz w:val="28"/>
          <w:szCs w:val="28"/>
        </w:rPr>
        <w:t xml:space="preserve">. </w:t>
      </w:r>
      <w:r w:rsidR="001752F5">
        <w:rPr>
          <w:rFonts w:ascii="Times New Roman" w:hAnsi="Times New Roman" w:cs="Times New Roman"/>
          <w:sz w:val="28"/>
          <w:szCs w:val="28"/>
        </w:rPr>
        <w:t>В ходе подготовки к аттестации ориентируйтесь, прежде всего, не на запоминание материала, а на глубину и полноту его понимания.</w:t>
      </w:r>
      <w:r w:rsidR="00A2450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E386C" w:rsidRDefault="005E386C" w:rsidP="001A6D5D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7E2346" w:rsidRPr="007E2346" w:rsidRDefault="007E2346" w:rsidP="007E2346"/>
    <w:p w:rsidR="00C77CB9" w:rsidRDefault="006238E6" w:rsidP="001A6D5D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192464090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2</w:t>
      </w:r>
      <w:r w:rsidR="007D7BE3" w:rsidRPr="00A31EE4">
        <w:rPr>
          <w:rFonts w:ascii="Times New Roman" w:hAnsi="Times New Roman" w:cs="Times New Roman"/>
          <w:color w:val="auto"/>
          <w:sz w:val="32"/>
          <w:szCs w:val="32"/>
        </w:rPr>
        <w:t xml:space="preserve"> Литература, рекомендуемая для изучения дисциплины</w:t>
      </w:r>
      <w:bookmarkEnd w:id="5"/>
    </w:p>
    <w:p w:rsidR="002E5893" w:rsidRPr="002E5893" w:rsidRDefault="002E5893" w:rsidP="002E5893"/>
    <w:p w:rsidR="009627EB" w:rsidRPr="00C7181B" w:rsidRDefault="00376006" w:rsidP="00C718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81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7181B" w:rsidRPr="00C7181B">
        <w:rPr>
          <w:rFonts w:ascii="Times New Roman" w:hAnsi="Times New Roman" w:cs="Times New Roman"/>
          <w:sz w:val="28"/>
          <w:szCs w:val="28"/>
        </w:rPr>
        <w:t>Колесникова, И. А. Педагогическое проектирование [Текст]: учеб</w:t>
      </w:r>
      <w:proofErr w:type="gramStart"/>
      <w:r w:rsidR="00C7181B" w:rsidRPr="00C7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7181B" w:rsidRPr="00C7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181B" w:rsidRPr="00C7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7181B" w:rsidRPr="00C7181B">
        <w:rPr>
          <w:rFonts w:ascii="Times New Roman" w:hAnsi="Times New Roman" w:cs="Times New Roman"/>
          <w:sz w:val="28"/>
          <w:szCs w:val="28"/>
        </w:rPr>
        <w:t xml:space="preserve">особие / И. А. Колесникова, М. П. </w:t>
      </w:r>
      <w:proofErr w:type="spellStart"/>
      <w:r w:rsidR="00C7181B" w:rsidRPr="00C7181B">
        <w:rPr>
          <w:rFonts w:ascii="Times New Roman" w:hAnsi="Times New Roman" w:cs="Times New Roman"/>
          <w:sz w:val="28"/>
          <w:szCs w:val="28"/>
        </w:rPr>
        <w:t>Горчакова-Сибирская</w:t>
      </w:r>
      <w:proofErr w:type="spellEnd"/>
      <w:r w:rsidR="00C7181B" w:rsidRPr="00C7181B">
        <w:rPr>
          <w:rFonts w:ascii="Times New Roman" w:hAnsi="Times New Roman" w:cs="Times New Roman"/>
          <w:sz w:val="28"/>
          <w:szCs w:val="28"/>
        </w:rPr>
        <w:t>.- 3-е изд., стер. - М.</w:t>
      </w:r>
      <w:proofErr w:type="gramStart"/>
      <w:r w:rsidR="00C7181B" w:rsidRPr="00C7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7181B" w:rsidRPr="00C7181B">
        <w:rPr>
          <w:rFonts w:ascii="Times New Roman" w:hAnsi="Times New Roman" w:cs="Times New Roman"/>
          <w:sz w:val="28"/>
          <w:szCs w:val="28"/>
        </w:rPr>
        <w:t xml:space="preserve"> Академия, 2008. - 286 с. - ISBN 978-5- 7695-5038-6.</w:t>
      </w:r>
    </w:p>
    <w:p w:rsidR="00C7181B" w:rsidRPr="00C7181B" w:rsidRDefault="00C7181B" w:rsidP="00C718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7181B">
        <w:rPr>
          <w:rFonts w:ascii="Times New Roman" w:hAnsi="Times New Roman" w:cs="Times New Roman"/>
          <w:sz w:val="28"/>
          <w:szCs w:val="28"/>
        </w:rPr>
        <w:t>Ксенофонтова, А. Н. Система обучения студентов педагогическому проектированию [Текст]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методические рекомендации / А. Н. Ксенофонтова;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агентство по образованию,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>. проф. образования "Оренбург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181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ун-т", Каф. педагогики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>. - Оренбург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ГОУ ОГУ, 2005. - 57 с.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ил. - (В помощь преподавателю вуза). - Прил.: с. 53-57.</w:t>
      </w:r>
    </w:p>
    <w:p w:rsidR="00C7181B" w:rsidRPr="00C7181B" w:rsidRDefault="00C7181B" w:rsidP="00C718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7181B">
        <w:rPr>
          <w:rFonts w:ascii="Times New Roman" w:hAnsi="Times New Roman" w:cs="Times New Roman"/>
          <w:sz w:val="28"/>
          <w:szCs w:val="28"/>
        </w:rPr>
        <w:t xml:space="preserve">"Проект-технология" в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компетентностно-ориентированном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 образовании [Текст] :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пособие / А. В. Кирьякова [и др.];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>. проф. образования "Оренбург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181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>. ун-т". - Оренбург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ИПК ГОУ ОГУ, 2011. - 115 с. - (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Аксиологический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 ресурс развития университетского образования</w:t>
      </w:r>
      <w:proofErr w:type="gramStart"/>
      <w:r w:rsidRPr="00C7181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C7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. 3). -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>.: с. 107-109. - Тезаурус: с. 110-113. - ISBN 978-5-7410-1162-1.</w:t>
      </w:r>
    </w:p>
    <w:p w:rsidR="00C7181B" w:rsidRPr="00C7181B" w:rsidRDefault="00C7181B" w:rsidP="00C718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Сизганова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 Е. Ю. Проектирование учебно-методического комплекса как средства формирования готовности студента к социально-педагогической деятельности [Электронный ресурс] / </w:t>
      </w:r>
      <w:proofErr w:type="spellStart"/>
      <w:r w:rsidRPr="00C7181B">
        <w:rPr>
          <w:rFonts w:ascii="Times New Roman" w:hAnsi="Times New Roman" w:cs="Times New Roman"/>
          <w:sz w:val="28"/>
          <w:szCs w:val="28"/>
        </w:rPr>
        <w:t>Сизганова</w:t>
      </w:r>
      <w:proofErr w:type="spellEnd"/>
      <w:r w:rsidRPr="00C7181B">
        <w:rPr>
          <w:rFonts w:ascii="Times New Roman" w:hAnsi="Times New Roman" w:cs="Times New Roman"/>
          <w:sz w:val="28"/>
          <w:szCs w:val="28"/>
        </w:rPr>
        <w:t xml:space="preserve"> Е. Ю., Даниленко О. В. - Изд-во ОГТИ, 2012.</w:t>
      </w:r>
    </w:p>
    <w:p w:rsidR="00C7181B" w:rsidRDefault="00C7181B" w:rsidP="00C7181B">
      <w:pPr>
        <w:shd w:val="clear" w:color="auto" w:fill="FFFFFF"/>
        <w:spacing w:after="0" w:line="360" w:lineRule="auto"/>
        <w:ind w:firstLine="709"/>
        <w:jc w:val="both"/>
      </w:pPr>
    </w:p>
    <w:p w:rsidR="00C7181B" w:rsidRPr="009627EB" w:rsidRDefault="00C7181B" w:rsidP="00C718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7181B" w:rsidRPr="009627EB" w:rsidSect="00C11F7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EF8" w:rsidRDefault="00504EF8" w:rsidP="00B73891">
      <w:pPr>
        <w:spacing w:after="0" w:line="240" w:lineRule="auto"/>
      </w:pPr>
      <w:r>
        <w:separator/>
      </w:r>
    </w:p>
  </w:endnote>
  <w:endnote w:type="continuationSeparator" w:id="0">
    <w:p w:rsidR="00504EF8" w:rsidRDefault="00504EF8" w:rsidP="00B7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963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4309C" w:rsidRPr="00E70411" w:rsidRDefault="0074309C">
        <w:pPr>
          <w:pStyle w:val="af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04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041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704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385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704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309C" w:rsidRDefault="0074309C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EF8" w:rsidRDefault="00504EF8" w:rsidP="00B73891">
      <w:pPr>
        <w:spacing w:after="0" w:line="240" w:lineRule="auto"/>
      </w:pPr>
      <w:r>
        <w:separator/>
      </w:r>
    </w:p>
  </w:footnote>
  <w:footnote w:type="continuationSeparator" w:id="0">
    <w:p w:rsidR="00504EF8" w:rsidRDefault="00504EF8" w:rsidP="00B73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262EA9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109665E"/>
    <w:multiLevelType w:val="multilevel"/>
    <w:tmpl w:val="BC1AB90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">
    <w:nsid w:val="10EC65EE"/>
    <w:multiLevelType w:val="hybridMultilevel"/>
    <w:tmpl w:val="4FE2DFAA"/>
    <w:lvl w:ilvl="0" w:tplc="8AC41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5E7673"/>
    <w:multiLevelType w:val="hybridMultilevel"/>
    <w:tmpl w:val="BE403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F5F4D91"/>
    <w:multiLevelType w:val="multilevel"/>
    <w:tmpl w:val="DD048E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16871"/>
    <w:rsid w:val="0000237A"/>
    <w:rsid w:val="00010753"/>
    <w:rsid w:val="00011878"/>
    <w:rsid w:val="0001257F"/>
    <w:rsid w:val="00012650"/>
    <w:rsid w:val="000143F7"/>
    <w:rsid w:val="0001723E"/>
    <w:rsid w:val="0002007F"/>
    <w:rsid w:val="000218F1"/>
    <w:rsid w:val="000274A7"/>
    <w:rsid w:val="0003455D"/>
    <w:rsid w:val="0003640A"/>
    <w:rsid w:val="00042410"/>
    <w:rsid w:val="0005726C"/>
    <w:rsid w:val="00062BB9"/>
    <w:rsid w:val="00067155"/>
    <w:rsid w:val="00072F09"/>
    <w:rsid w:val="0007650F"/>
    <w:rsid w:val="00085577"/>
    <w:rsid w:val="0008594F"/>
    <w:rsid w:val="000A29D5"/>
    <w:rsid w:val="000A43CF"/>
    <w:rsid w:val="000C0ACA"/>
    <w:rsid w:val="000C2650"/>
    <w:rsid w:val="000C4BA4"/>
    <w:rsid w:val="000C4F9E"/>
    <w:rsid w:val="000D742E"/>
    <w:rsid w:val="000E5EFC"/>
    <w:rsid w:val="000F28A3"/>
    <w:rsid w:val="000F3793"/>
    <w:rsid w:val="000F4540"/>
    <w:rsid w:val="000F4A15"/>
    <w:rsid w:val="000F5704"/>
    <w:rsid w:val="001017E6"/>
    <w:rsid w:val="001026CA"/>
    <w:rsid w:val="0010341E"/>
    <w:rsid w:val="00114E31"/>
    <w:rsid w:val="001166A6"/>
    <w:rsid w:val="00122CAE"/>
    <w:rsid w:val="00123045"/>
    <w:rsid w:val="00123A30"/>
    <w:rsid w:val="001265ED"/>
    <w:rsid w:val="00127C79"/>
    <w:rsid w:val="00133746"/>
    <w:rsid w:val="00133DDA"/>
    <w:rsid w:val="001370E1"/>
    <w:rsid w:val="0013741A"/>
    <w:rsid w:val="00172C5E"/>
    <w:rsid w:val="00174F85"/>
    <w:rsid w:val="001752F5"/>
    <w:rsid w:val="0017767E"/>
    <w:rsid w:val="001779D3"/>
    <w:rsid w:val="0018319E"/>
    <w:rsid w:val="00195FC0"/>
    <w:rsid w:val="00196417"/>
    <w:rsid w:val="001A6D5D"/>
    <w:rsid w:val="001B718E"/>
    <w:rsid w:val="001C0FF6"/>
    <w:rsid w:val="001C4CE0"/>
    <w:rsid w:val="001C5AE4"/>
    <w:rsid w:val="001E08FF"/>
    <w:rsid w:val="001E2A3E"/>
    <w:rsid w:val="001F10D3"/>
    <w:rsid w:val="001F36A9"/>
    <w:rsid w:val="001F6603"/>
    <w:rsid w:val="00201EA6"/>
    <w:rsid w:val="00210397"/>
    <w:rsid w:val="00210411"/>
    <w:rsid w:val="00213158"/>
    <w:rsid w:val="002154EF"/>
    <w:rsid w:val="00215719"/>
    <w:rsid w:val="00215B8C"/>
    <w:rsid w:val="0022120D"/>
    <w:rsid w:val="0022177B"/>
    <w:rsid w:val="002231DC"/>
    <w:rsid w:val="002233B0"/>
    <w:rsid w:val="00223702"/>
    <w:rsid w:val="002246A4"/>
    <w:rsid w:val="00225A95"/>
    <w:rsid w:val="00252660"/>
    <w:rsid w:val="00252F63"/>
    <w:rsid w:val="0025435E"/>
    <w:rsid w:val="00255286"/>
    <w:rsid w:val="00270745"/>
    <w:rsid w:val="00271F31"/>
    <w:rsid w:val="00281FF8"/>
    <w:rsid w:val="0028686E"/>
    <w:rsid w:val="002A359B"/>
    <w:rsid w:val="002A751A"/>
    <w:rsid w:val="002B6419"/>
    <w:rsid w:val="002B7107"/>
    <w:rsid w:val="002C0803"/>
    <w:rsid w:val="002C1164"/>
    <w:rsid w:val="002C2B37"/>
    <w:rsid w:val="002E2847"/>
    <w:rsid w:val="002E5893"/>
    <w:rsid w:val="002F4F8B"/>
    <w:rsid w:val="00303EC5"/>
    <w:rsid w:val="00310C74"/>
    <w:rsid w:val="003115D8"/>
    <w:rsid w:val="00312BF7"/>
    <w:rsid w:val="003146E0"/>
    <w:rsid w:val="00321B28"/>
    <w:rsid w:val="003228DC"/>
    <w:rsid w:val="00340DAF"/>
    <w:rsid w:val="00343045"/>
    <w:rsid w:val="003436F3"/>
    <w:rsid w:val="00343894"/>
    <w:rsid w:val="00351773"/>
    <w:rsid w:val="00353EB0"/>
    <w:rsid w:val="00360CA1"/>
    <w:rsid w:val="00362848"/>
    <w:rsid w:val="00373C6C"/>
    <w:rsid w:val="00376006"/>
    <w:rsid w:val="003772EF"/>
    <w:rsid w:val="003803DA"/>
    <w:rsid w:val="003858CB"/>
    <w:rsid w:val="00390313"/>
    <w:rsid w:val="00397F41"/>
    <w:rsid w:val="003A6474"/>
    <w:rsid w:val="003B42EE"/>
    <w:rsid w:val="003B4CF5"/>
    <w:rsid w:val="003B6EFB"/>
    <w:rsid w:val="003C1B65"/>
    <w:rsid w:val="003C4152"/>
    <w:rsid w:val="003C56AA"/>
    <w:rsid w:val="003C7D54"/>
    <w:rsid w:val="003E1E1A"/>
    <w:rsid w:val="003E60FA"/>
    <w:rsid w:val="003E7BF5"/>
    <w:rsid w:val="003F1FDA"/>
    <w:rsid w:val="003F78F0"/>
    <w:rsid w:val="0040049A"/>
    <w:rsid w:val="00402F88"/>
    <w:rsid w:val="0040431B"/>
    <w:rsid w:val="00406424"/>
    <w:rsid w:val="00416121"/>
    <w:rsid w:val="00417DBE"/>
    <w:rsid w:val="004244BD"/>
    <w:rsid w:val="004319E4"/>
    <w:rsid w:val="00440A72"/>
    <w:rsid w:val="00442EFF"/>
    <w:rsid w:val="00445048"/>
    <w:rsid w:val="004473B8"/>
    <w:rsid w:val="004541FF"/>
    <w:rsid w:val="00457423"/>
    <w:rsid w:val="0046661F"/>
    <w:rsid w:val="00475B56"/>
    <w:rsid w:val="00475C36"/>
    <w:rsid w:val="00481107"/>
    <w:rsid w:val="004966B1"/>
    <w:rsid w:val="004A3AF1"/>
    <w:rsid w:val="004A471A"/>
    <w:rsid w:val="004B051B"/>
    <w:rsid w:val="004B5B50"/>
    <w:rsid w:val="004C1686"/>
    <w:rsid w:val="004C5242"/>
    <w:rsid w:val="004C6F58"/>
    <w:rsid w:val="004D2626"/>
    <w:rsid w:val="004D27FE"/>
    <w:rsid w:val="004D2C1D"/>
    <w:rsid w:val="004E1D64"/>
    <w:rsid w:val="004F06A8"/>
    <w:rsid w:val="004F1038"/>
    <w:rsid w:val="004F184E"/>
    <w:rsid w:val="004F3760"/>
    <w:rsid w:val="004F6831"/>
    <w:rsid w:val="00503A03"/>
    <w:rsid w:val="00504EF8"/>
    <w:rsid w:val="00516833"/>
    <w:rsid w:val="0052286D"/>
    <w:rsid w:val="005267BF"/>
    <w:rsid w:val="00530FE3"/>
    <w:rsid w:val="00532D82"/>
    <w:rsid w:val="0053782C"/>
    <w:rsid w:val="00540861"/>
    <w:rsid w:val="00540BA9"/>
    <w:rsid w:val="00540ECE"/>
    <w:rsid w:val="00547B12"/>
    <w:rsid w:val="0055258C"/>
    <w:rsid w:val="00555E77"/>
    <w:rsid w:val="005563ED"/>
    <w:rsid w:val="005611F3"/>
    <w:rsid w:val="00565126"/>
    <w:rsid w:val="005672BA"/>
    <w:rsid w:val="00574BB4"/>
    <w:rsid w:val="00581EB8"/>
    <w:rsid w:val="00584AFC"/>
    <w:rsid w:val="00587827"/>
    <w:rsid w:val="005957AD"/>
    <w:rsid w:val="00595BD7"/>
    <w:rsid w:val="005A02E3"/>
    <w:rsid w:val="005A04E5"/>
    <w:rsid w:val="005A13C7"/>
    <w:rsid w:val="005A3ACF"/>
    <w:rsid w:val="005A6827"/>
    <w:rsid w:val="005B5290"/>
    <w:rsid w:val="005B5478"/>
    <w:rsid w:val="005C308C"/>
    <w:rsid w:val="005C5CC8"/>
    <w:rsid w:val="005D01ED"/>
    <w:rsid w:val="005D5008"/>
    <w:rsid w:val="005D5EE3"/>
    <w:rsid w:val="005E01E8"/>
    <w:rsid w:val="005E1E06"/>
    <w:rsid w:val="005E386C"/>
    <w:rsid w:val="005E77BE"/>
    <w:rsid w:val="005F0134"/>
    <w:rsid w:val="005F187E"/>
    <w:rsid w:val="005F2E6A"/>
    <w:rsid w:val="00600795"/>
    <w:rsid w:val="00601D6A"/>
    <w:rsid w:val="00604D21"/>
    <w:rsid w:val="00613D55"/>
    <w:rsid w:val="00621141"/>
    <w:rsid w:val="006238E6"/>
    <w:rsid w:val="0062391E"/>
    <w:rsid w:val="0062468E"/>
    <w:rsid w:val="00627BA5"/>
    <w:rsid w:val="00635F05"/>
    <w:rsid w:val="006405B9"/>
    <w:rsid w:val="00640F29"/>
    <w:rsid w:val="00643548"/>
    <w:rsid w:val="006444E8"/>
    <w:rsid w:val="00647059"/>
    <w:rsid w:val="00655D83"/>
    <w:rsid w:val="00660075"/>
    <w:rsid w:val="00664EC0"/>
    <w:rsid w:val="0066688B"/>
    <w:rsid w:val="00670FE6"/>
    <w:rsid w:val="00671855"/>
    <w:rsid w:val="006753DD"/>
    <w:rsid w:val="006834B3"/>
    <w:rsid w:val="00690B8A"/>
    <w:rsid w:val="00697B99"/>
    <w:rsid w:val="006A0775"/>
    <w:rsid w:val="006A70F8"/>
    <w:rsid w:val="006D2A35"/>
    <w:rsid w:val="006D4B34"/>
    <w:rsid w:val="006E38F0"/>
    <w:rsid w:val="006E7FD5"/>
    <w:rsid w:val="006F0AB4"/>
    <w:rsid w:val="006F0BDC"/>
    <w:rsid w:val="006F1835"/>
    <w:rsid w:val="006F6333"/>
    <w:rsid w:val="0070037F"/>
    <w:rsid w:val="00705540"/>
    <w:rsid w:val="00706BC9"/>
    <w:rsid w:val="00715EE2"/>
    <w:rsid w:val="0071703D"/>
    <w:rsid w:val="00720B26"/>
    <w:rsid w:val="00726F6C"/>
    <w:rsid w:val="007302FD"/>
    <w:rsid w:val="00732553"/>
    <w:rsid w:val="00735D0A"/>
    <w:rsid w:val="00735E84"/>
    <w:rsid w:val="0074309C"/>
    <w:rsid w:val="00746EB4"/>
    <w:rsid w:val="007474BF"/>
    <w:rsid w:val="00747A72"/>
    <w:rsid w:val="007509FC"/>
    <w:rsid w:val="00750D15"/>
    <w:rsid w:val="00762DF3"/>
    <w:rsid w:val="007635F6"/>
    <w:rsid w:val="00766460"/>
    <w:rsid w:val="007740E5"/>
    <w:rsid w:val="00774F70"/>
    <w:rsid w:val="00781BC5"/>
    <w:rsid w:val="00784A11"/>
    <w:rsid w:val="00790A34"/>
    <w:rsid w:val="00791B30"/>
    <w:rsid w:val="00793B18"/>
    <w:rsid w:val="00797EED"/>
    <w:rsid w:val="007A3E7F"/>
    <w:rsid w:val="007A4027"/>
    <w:rsid w:val="007A4568"/>
    <w:rsid w:val="007A6EA8"/>
    <w:rsid w:val="007C0BE2"/>
    <w:rsid w:val="007C1E4C"/>
    <w:rsid w:val="007C29C6"/>
    <w:rsid w:val="007C5F88"/>
    <w:rsid w:val="007C6917"/>
    <w:rsid w:val="007D199D"/>
    <w:rsid w:val="007D42EA"/>
    <w:rsid w:val="007D7BE3"/>
    <w:rsid w:val="007E19A5"/>
    <w:rsid w:val="007E2346"/>
    <w:rsid w:val="007F1C62"/>
    <w:rsid w:val="00800C48"/>
    <w:rsid w:val="00801C17"/>
    <w:rsid w:val="008039DC"/>
    <w:rsid w:val="008040F0"/>
    <w:rsid w:val="0080775F"/>
    <w:rsid w:val="00812507"/>
    <w:rsid w:val="00814413"/>
    <w:rsid w:val="00815C5A"/>
    <w:rsid w:val="008254F0"/>
    <w:rsid w:val="00826636"/>
    <w:rsid w:val="00831183"/>
    <w:rsid w:val="00836F21"/>
    <w:rsid w:val="008374FB"/>
    <w:rsid w:val="008378AA"/>
    <w:rsid w:val="00837FF9"/>
    <w:rsid w:val="00843673"/>
    <w:rsid w:val="00847806"/>
    <w:rsid w:val="00850FCD"/>
    <w:rsid w:val="00857998"/>
    <w:rsid w:val="00861797"/>
    <w:rsid w:val="008656AE"/>
    <w:rsid w:val="00867B7D"/>
    <w:rsid w:val="00875864"/>
    <w:rsid w:val="00883B61"/>
    <w:rsid w:val="00886A11"/>
    <w:rsid w:val="00891790"/>
    <w:rsid w:val="00891804"/>
    <w:rsid w:val="0089555B"/>
    <w:rsid w:val="008A0C26"/>
    <w:rsid w:val="008A1C30"/>
    <w:rsid w:val="008A38B6"/>
    <w:rsid w:val="008A6B61"/>
    <w:rsid w:val="008B2FBD"/>
    <w:rsid w:val="008B4187"/>
    <w:rsid w:val="008B66D9"/>
    <w:rsid w:val="008C5647"/>
    <w:rsid w:val="008D02C0"/>
    <w:rsid w:val="008D7CE5"/>
    <w:rsid w:val="008E0C15"/>
    <w:rsid w:val="008E29A1"/>
    <w:rsid w:val="008F66BA"/>
    <w:rsid w:val="00903821"/>
    <w:rsid w:val="0090536D"/>
    <w:rsid w:val="00907F16"/>
    <w:rsid w:val="0091297A"/>
    <w:rsid w:val="00914742"/>
    <w:rsid w:val="0091560E"/>
    <w:rsid w:val="00916BE3"/>
    <w:rsid w:val="0091708A"/>
    <w:rsid w:val="00930625"/>
    <w:rsid w:val="00933243"/>
    <w:rsid w:val="0093517C"/>
    <w:rsid w:val="009502FE"/>
    <w:rsid w:val="00954413"/>
    <w:rsid w:val="00957D66"/>
    <w:rsid w:val="009627EB"/>
    <w:rsid w:val="0096667A"/>
    <w:rsid w:val="00966983"/>
    <w:rsid w:val="00967966"/>
    <w:rsid w:val="00971DBA"/>
    <w:rsid w:val="0097305E"/>
    <w:rsid w:val="00981A9D"/>
    <w:rsid w:val="0099144E"/>
    <w:rsid w:val="0099681E"/>
    <w:rsid w:val="00996E24"/>
    <w:rsid w:val="009A32F7"/>
    <w:rsid w:val="009B2674"/>
    <w:rsid w:val="009B6992"/>
    <w:rsid w:val="009C5742"/>
    <w:rsid w:val="009D248D"/>
    <w:rsid w:val="009D2D1F"/>
    <w:rsid w:val="009D2F48"/>
    <w:rsid w:val="009D391C"/>
    <w:rsid w:val="009E6B14"/>
    <w:rsid w:val="00A03A54"/>
    <w:rsid w:val="00A119B0"/>
    <w:rsid w:val="00A1335E"/>
    <w:rsid w:val="00A1385D"/>
    <w:rsid w:val="00A24508"/>
    <w:rsid w:val="00A30695"/>
    <w:rsid w:val="00A3107C"/>
    <w:rsid w:val="00A31EE4"/>
    <w:rsid w:val="00A34182"/>
    <w:rsid w:val="00A3564A"/>
    <w:rsid w:val="00A46334"/>
    <w:rsid w:val="00A513F0"/>
    <w:rsid w:val="00A56C8E"/>
    <w:rsid w:val="00A60A01"/>
    <w:rsid w:val="00A62D55"/>
    <w:rsid w:val="00A72F32"/>
    <w:rsid w:val="00A85499"/>
    <w:rsid w:val="00A94FEA"/>
    <w:rsid w:val="00AA1431"/>
    <w:rsid w:val="00AA44F3"/>
    <w:rsid w:val="00AA66A7"/>
    <w:rsid w:val="00AB0DCA"/>
    <w:rsid w:val="00AB0E1E"/>
    <w:rsid w:val="00AB131D"/>
    <w:rsid w:val="00AB2EDD"/>
    <w:rsid w:val="00AC1DA7"/>
    <w:rsid w:val="00AC3350"/>
    <w:rsid w:val="00AC5E5A"/>
    <w:rsid w:val="00AC626A"/>
    <w:rsid w:val="00AC6CCD"/>
    <w:rsid w:val="00AD428C"/>
    <w:rsid w:val="00AD48F9"/>
    <w:rsid w:val="00B01379"/>
    <w:rsid w:val="00B01890"/>
    <w:rsid w:val="00B0383E"/>
    <w:rsid w:val="00B10BF5"/>
    <w:rsid w:val="00B15981"/>
    <w:rsid w:val="00B16A60"/>
    <w:rsid w:val="00B21786"/>
    <w:rsid w:val="00B223E4"/>
    <w:rsid w:val="00B230E8"/>
    <w:rsid w:val="00B237E1"/>
    <w:rsid w:val="00B23836"/>
    <w:rsid w:val="00B23C1A"/>
    <w:rsid w:val="00B27C49"/>
    <w:rsid w:val="00B31226"/>
    <w:rsid w:val="00B3177B"/>
    <w:rsid w:val="00B349DE"/>
    <w:rsid w:val="00B36DC4"/>
    <w:rsid w:val="00B476F4"/>
    <w:rsid w:val="00B47A6E"/>
    <w:rsid w:val="00B50F8A"/>
    <w:rsid w:val="00B53ED8"/>
    <w:rsid w:val="00B66445"/>
    <w:rsid w:val="00B73891"/>
    <w:rsid w:val="00B745E4"/>
    <w:rsid w:val="00B774B9"/>
    <w:rsid w:val="00B9132B"/>
    <w:rsid w:val="00B916F9"/>
    <w:rsid w:val="00B97CEF"/>
    <w:rsid w:val="00BA0378"/>
    <w:rsid w:val="00BA2381"/>
    <w:rsid w:val="00BA2B7E"/>
    <w:rsid w:val="00BA4E69"/>
    <w:rsid w:val="00BB073A"/>
    <w:rsid w:val="00BB24F9"/>
    <w:rsid w:val="00BC6138"/>
    <w:rsid w:val="00BC7F8E"/>
    <w:rsid w:val="00BE1B5B"/>
    <w:rsid w:val="00BE1DBE"/>
    <w:rsid w:val="00BF2D1D"/>
    <w:rsid w:val="00C02250"/>
    <w:rsid w:val="00C02EFF"/>
    <w:rsid w:val="00C0346F"/>
    <w:rsid w:val="00C04C33"/>
    <w:rsid w:val="00C04FF8"/>
    <w:rsid w:val="00C11F76"/>
    <w:rsid w:val="00C133C4"/>
    <w:rsid w:val="00C15B9F"/>
    <w:rsid w:val="00C261EB"/>
    <w:rsid w:val="00C2628A"/>
    <w:rsid w:val="00C26F35"/>
    <w:rsid w:val="00C27390"/>
    <w:rsid w:val="00C30335"/>
    <w:rsid w:val="00C30B98"/>
    <w:rsid w:val="00C34C3D"/>
    <w:rsid w:val="00C372F9"/>
    <w:rsid w:val="00C37675"/>
    <w:rsid w:val="00C412CE"/>
    <w:rsid w:val="00C42C92"/>
    <w:rsid w:val="00C51941"/>
    <w:rsid w:val="00C52B31"/>
    <w:rsid w:val="00C535C7"/>
    <w:rsid w:val="00C6300D"/>
    <w:rsid w:val="00C6423E"/>
    <w:rsid w:val="00C644D6"/>
    <w:rsid w:val="00C676E8"/>
    <w:rsid w:val="00C702FF"/>
    <w:rsid w:val="00C7181B"/>
    <w:rsid w:val="00C71F50"/>
    <w:rsid w:val="00C731BD"/>
    <w:rsid w:val="00C7502F"/>
    <w:rsid w:val="00C76D48"/>
    <w:rsid w:val="00C77CB9"/>
    <w:rsid w:val="00C8080B"/>
    <w:rsid w:val="00C81DD4"/>
    <w:rsid w:val="00C82607"/>
    <w:rsid w:val="00C82E4E"/>
    <w:rsid w:val="00C934E2"/>
    <w:rsid w:val="00C96F50"/>
    <w:rsid w:val="00CA1FFC"/>
    <w:rsid w:val="00CA21FE"/>
    <w:rsid w:val="00CB1E59"/>
    <w:rsid w:val="00CB543F"/>
    <w:rsid w:val="00CB6D17"/>
    <w:rsid w:val="00CC3621"/>
    <w:rsid w:val="00CC73AA"/>
    <w:rsid w:val="00CC762C"/>
    <w:rsid w:val="00CE459C"/>
    <w:rsid w:val="00CE49E5"/>
    <w:rsid w:val="00CE582A"/>
    <w:rsid w:val="00CF5AC4"/>
    <w:rsid w:val="00CF695E"/>
    <w:rsid w:val="00D0102E"/>
    <w:rsid w:val="00D0523A"/>
    <w:rsid w:val="00D060CD"/>
    <w:rsid w:val="00D10DAC"/>
    <w:rsid w:val="00D1398B"/>
    <w:rsid w:val="00D14257"/>
    <w:rsid w:val="00D248E9"/>
    <w:rsid w:val="00D25715"/>
    <w:rsid w:val="00D26535"/>
    <w:rsid w:val="00D26A5C"/>
    <w:rsid w:val="00D318D2"/>
    <w:rsid w:val="00D318F6"/>
    <w:rsid w:val="00D339AC"/>
    <w:rsid w:val="00D33C5E"/>
    <w:rsid w:val="00D37FE0"/>
    <w:rsid w:val="00D40B10"/>
    <w:rsid w:val="00D42641"/>
    <w:rsid w:val="00D51893"/>
    <w:rsid w:val="00D54E6B"/>
    <w:rsid w:val="00D602F6"/>
    <w:rsid w:val="00D60423"/>
    <w:rsid w:val="00D76099"/>
    <w:rsid w:val="00D777A0"/>
    <w:rsid w:val="00D805E7"/>
    <w:rsid w:val="00D904DC"/>
    <w:rsid w:val="00D91A94"/>
    <w:rsid w:val="00D920AB"/>
    <w:rsid w:val="00D92EE6"/>
    <w:rsid w:val="00D97DA6"/>
    <w:rsid w:val="00DA1480"/>
    <w:rsid w:val="00DA2048"/>
    <w:rsid w:val="00DB29D9"/>
    <w:rsid w:val="00DC2882"/>
    <w:rsid w:val="00DD17D6"/>
    <w:rsid w:val="00DD3E58"/>
    <w:rsid w:val="00DD7187"/>
    <w:rsid w:val="00DE196C"/>
    <w:rsid w:val="00DE66F8"/>
    <w:rsid w:val="00DE76D8"/>
    <w:rsid w:val="00DF3C3B"/>
    <w:rsid w:val="00E059A4"/>
    <w:rsid w:val="00E11E0E"/>
    <w:rsid w:val="00E12DA1"/>
    <w:rsid w:val="00E130D3"/>
    <w:rsid w:val="00E16B2D"/>
    <w:rsid w:val="00E17019"/>
    <w:rsid w:val="00E22D95"/>
    <w:rsid w:val="00E3237A"/>
    <w:rsid w:val="00E33809"/>
    <w:rsid w:val="00E33D58"/>
    <w:rsid w:val="00E34CD6"/>
    <w:rsid w:val="00E44EE2"/>
    <w:rsid w:val="00E50E4F"/>
    <w:rsid w:val="00E515D5"/>
    <w:rsid w:val="00E53658"/>
    <w:rsid w:val="00E56E04"/>
    <w:rsid w:val="00E626C5"/>
    <w:rsid w:val="00E66E9E"/>
    <w:rsid w:val="00E70411"/>
    <w:rsid w:val="00E7144E"/>
    <w:rsid w:val="00E751AE"/>
    <w:rsid w:val="00E837B2"/>
    <w:rsid w:val="00E84925"/>
    <w:rsid w:val="00E8724A"/>
    <w:rsid w:val="00E96964"/>
    <w:rsid w:val="00E97AE2"/>
    <w:rsid w:val="00E97E44"/>
    <w:rsid w:val="00EA0179"/>
    <w:rsid w:val="00EA0EC0"/>
    <w:rsid w:val="00EB24DC"/>
    <w:rsid w:val="00EB7B41"/>
    <w:rsid w:val="00ED3B4A"/>
    <w:rsid w:val="00ED5258"/>
    <w:rsid w:val="00ED5D54"/>
    <w:rsid w:val="00EE348B"/>
    <w:rsid w:val="00EE4ACD"/>
    <w:rsid w:val="00EF2D4D"/>
    <w:rsid w:val="00EF329C"/>
    <w:rsid w:val="00F02A04"/>
    <w:rsid w:val="00F05AFD"/>
    <w:rsid w:val="00F12393"/>
    <w:rsid w:val="00F16871"/>
    <w:rsid w:val="00F21CAD"/>
    <w:rsid w:val="00F27D56"/>
    <w:rsid w:val="00F3116D"/>
    <w:rsid w:val="00F442E7"/>
    <w:rsid w:val="00F45CC4"/>
    <w:rsid w:val="00F50643"/>
    <w:rsid w:val="00F51D2B"/>
    <w:rsid w:val="00F53418"/>
    <w:rsid w:val="00F56C89"/>
    <w:rsid w:val="00F67064"/>
    <w:rsid w:val="00F67A6C"/>
    <w:rsid w:val="00F716B5"/>
    <w:rsid w:val="00F716C6"/>
    <w:rsid w:val="00F71BF6"/>
    <w:rsid w:val="00F74416"/>
    <w:rsid w:val="00F746B4"/>
    <w:rsid w:val="00F7476A"/>
    <w:rsid w:val="00F75108"/>
    <w:rsid w:val="00F826DA"/>
    <w:rsid w:val="00F85DAB"/>
    <w:rsid w:val="00F9506B"/>
    <w:rsid w:val="00FA7DA3"/>
    <w:rsid w:val="00FB714E"/>
    <w:rsid w:val="00FC55AA"/>
    <w:rsid w:val="00FC618E"/>
    <w:rsid w:val="00FD127D"/>
    <w:rsid w:val="00FD2B1C"/>
    <w:rsid w:val="00FD4B6B"/>
    <w:rsid w:val="00FD4F7F"/>
    <w:rsid w:val="00FE0B45"/>
    <w:rsid w:val="00FE1257"/>
    <w:rsid w:val="00FE1333"/>
    <w:rsid w:val="00FF3067"/>
    <w:rsid w:val="00FF382F"/>
    <w:rsid w:val="00FF4AB0"/>
    <w:rsid w:val="00FF6C95"/>
    <w:rsid w:val="00FF6EAB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6D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54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69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5441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87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Main">
    <w:name w:val="Report_Main"/>
    <w:basedOn w:val="a"/>
    <w:link w:val="ReportMain0"/>
    <w:uiPriority w:val="99"/>
    <w:rsid w:val="0010341E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paragraph" w:customStyle="1" w:styleId="11">
    <w:name w:val="Обычный1"/>
    <w:uiPriority w:val="99"/>
    <w:rsid w:val="0086179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4">
    <w:name w:val="Body Text Indent"/>
    <w:basedOn w:val="a"/>
    <w:link w:val="a5"/>
    <w:rsid w:val="008617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8617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61797"/>
    <w:rPr>
      <w:rFonts w:ascii="Constantia" w:hAnsi="Constantia" w:cs="Constantia"/>
      <w:sz w:val="22"/>
      <w:szCs w:val="22"/>
    </w:rPr>
  </w:style>
  <w:style w:type="paragraph" w:customStyle="1" w:styleId="Style4">
    <w:name w:val="Style4"/>
    <w:basedOn w:val="a"/>
    <w:uiPriority w:val="99"/>
    <w:rsid w:val="0052286D"/>
    <w:pPr>
      <w:widowControl w:val="0"/>
      <w:autoSpaceDE w:val="0"/>
      <w:autoSpaceDN w:val="0"/>
      <w:adjustRightInd w:val="0"/>
      <w:spacing w:after="0" w:line="213" w:lineRule="exact"/>
      <w:ind w:firstLine="31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52286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0">
    <w:name w:val="Style40"/>
    <w:basedOn w:val="a"/>
    <w:uiPriority w:val="99"/>
    <w:rsid w:val="0052286D"/>
    <w:pPr>
      <w:tabs>
        <w:tab w:val="num" w:pos="-180"/>
      </w:tabs>
      <w:spacing w:after="0" w:line="211" w:lineRule="exact"/>
      <w:ind w:firstLine="720"/>
      <w:jc w:val="center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customStyle="1" w:styleId="FontStyle63">
    <w:name w:val="Font Style63"/>
    <w:basedOn w:val="a0"/>
    <w:uiPriority w:val="99"/>
    <w:rsid w:val="0052286D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79">
    <w:name w:val="Font Style79"/>
    <w:basedOn w:val="a0"/>
    <w:uiPriority w:val="99"/>
    <w:rsid w:val="0052286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basedOn w:val="a0"/>
    <w:uiPriority w:val="99"/>
    <w:rsid w:val="0052286D"/>
    <w:rPr>
      <w:rFonts w:ascii="Constantia" w:hAnsi="Constantia" w:cs="Constantia"/>
      <w:b/>
      <w:bCs/>
      <w:sz w:val="18"/>
      <w:szCs w:val="18"/>
    </w:rPr>
  </w:style>
  <w:style w:type="character" w:customStyle="1" w:styleId="FontStyle80">
    <w:name w:val="Font Style80"/>
    <w:basedOn w:val="a0"/>
    <w:uiPriority w:val="99"/>
    <w:rsid w:val="0052286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3">
    <w:name w:val="Style23"/>
    <w:basedOn w:val="a"/>
    <w:uiPriority w:val="99"/>
    <w:rsid w:val="0052286D"/>
    <w:pPr>
      <w:widowControl w:val="0"/>
      <w:autoSpaceDE w:val="0"/>
      <w:autoSpaceDN w:val="0"/>
      <w:adjustRightInd w:val="0"/>
      <w:spacing w:after="0" w:line="254" w:lineRule="exact"/>
      <w:ind w:firstLine="408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uiPriority w:val="99"/>
    <w:rsid w:val="0052286D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style-span">
    <w:name w:val="apple-style-span"/>
    <w:basedOn w:val="a0"/>
    <w:rsid w:val="0052286D"/>
  </w:style>
  <w:style w:type="character" w:customStyle="1" w:styleId="apple-converted-space">
    <w:name w:val="apple-converted-space"/>
    <w:basedOn w:val="a0"/>
    <w:uiPriority w:val="99"/>
    <w:rsid w:val="0052286D"/>
  </w:style>
  <w:style w:type="paragraph" w:styleId="a6">
    <w:name w:val="List Paragraph"/>
    <w:basedOn w:val="a"/>
    <w:uiPriority w:val="99"/>
    <w:qFormat/>
    <w:rsid w:val="0052286D"/>
    <w:pPr>
      <w:ind w:left="720"/>
      <w:contextualSpacing/>
    </w:pPr>
  </w:style>
  <w:style w:type="paragraph" w:customStyle="1" w:styleId="Style43">
    <w:name w:val="Style43"/>
    <w:basedOn w:val="a"/>
    <w:uiPriority w:val="99"/>
    <w:rsid w:val="0052286D"/>
    <w:pPr>
      <w:tabs>
        <w:tab w:val="num" w:pos="-180"/>
      </w:tabs>
      <w:spacing w:after="0" w:line="215" w:lineRule="exact"/>
      <w:ind w:firstLine="30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815C5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5C5A"/>
    <w:rPr>
      <w:rFonts w:eastAsiaTheme="minorEastAsia"/>
      <w:lang w:eastAsia="ru-RU"/>
    </w:rPr>
  </w:style>
  <w:style w:type="paragraph" w:customStyle="1" w:styleId="a7">
    <w:name w:val="список с точками"/>
    <w:basedOn w:val="a"/>
    <w:rsid w:val="00815C5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0172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sid w:val="000172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441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a">
    <w:name w:val="Normal (Web)"/>
    <w:basedOn w:val="a"/>
    <w:uiPriority w:val="99"/>
    <w:unhideWhenUsed/>
    <w:rsid w:val="00E22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nhideWhenUsed/>
    <w:rsid w:val="00B73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B738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nhideWhenUsed/>
    <w:rsid w:val="00B73891"/>
    <w:rPr>
      <w:vertAlign w:val="superscript"/>
    </w:rPr>
  </w:style>
  <w:style w:type="paragraph" w:customStyle="1" w:styleId="step-text">
    <w:name w:val="step-text"/>
    <w:basedOn w:val="a"/>
    <w:rsid w:val="00BC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ep-text-number">
    <w:name w:val="step-text-number"/>
    <w:basedOn w:val="a0"/>
    <w:rsid w:val="00BC6138"/>
  </w:style>
  <w:style w:type="character" w:customStyle="1" w:styleId="FontStyle14">
    <w:name w:val="Font Style14"/>
    <w:basedOn w:val="a0"/>
    <w:uiPriority w:val="99"/>
    <w:rsid w:val="00EF2D4D"/>
    <w:rPr>
      <w:rFonts w:ascii="Times New Roman" w:hAnsi="Times New Roman" w:cs="Times New Roman"/>
      <w:b/>
      <w:bCs/>
      <w:spacing w:val="10"/>
      <w:sz w:val="14"/>
      <w:szCs w:val="14"/>
    </w:rPr>
  </w:style>
  <w:style w:type="character" w:styleId="ae">
    <w:name w:val="Strong"/>
    <w:basedOn w:val="a0"/>
    <w:uiPriority w:val="99"/>
    <w:qFormat/>
    <w:rsid w:val="0021315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C691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">
    <w:name w:val="Hyperlink"/>
    <w:basedOn w:val="a0"/>
    <w:uiPriority w:val="99"/>
    <w:unhideWhenUsed/>
    <w:rsid w:val="007C691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CB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54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54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ReportMain0">
    <w:name w:val="Report_Main Знак"/>
    <w:basedOn w:val="a0"/>
    <w:link w:val="ReportMain"/>
    <w:uiPriority w:val="99"/>
    <w:locked/>
    <w:rsid w:val="00CB543F"/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D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1A6D5D"/>
    <w:pPr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1A6D5D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rsid w:val="004C6F58"/>
    <w:pPr>
      <w:tabs>
        <w:tab w:val="right" w:leader="dot" w:pos="9628"/>
      </w:tabs>
      <w:spacing w:after="0" w:line="360" w:lineRule="auto"/>
      <w:jc w:val="both"/>
    </w:pPr>
  </w:style>
  <w:style w:type="paragraph" w:styleId="af3">
    <w:name w:val="No Spacing"/>
    <w:uiPriority w:val="1"/>
    <w:qFormat/>
    <w:rsid w:val="00E50E4F"/>
    <w:pPr>
      <w:spacing w:after="0" w:line="240" w:lineRule="auto"/>
    </w:pPr>
    <w:rPr>
      <w:rFonts w:eastAsiaTheme="minorEastAsia"/>
      <w:lang w:eastAsia="ru-RU"/>
    </w:rPr>
  </w:style>
  <w:style w:type="paragraph" w:styleId="af4">
    <w:name w:val="header"/>
    <w:basedOn w:val="a"/>
    <w:link w:val="af5"/>
    <w:uiPriority w:val="99"/>
    <w:unhideWhenUsed/>
    <w:rsid w:val="00E7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70411"/>
    <w:rPr>
      <w:rFonts w:eastAsiaTheme="minorEastAsia"/>
      <w:lang w:eastAsia="ru-RU"/>
    </w:rPr>
  </w:style>
  <w:style w:type="paragraph" w:styleId="af6">
    <w:name w:val="footer"/>
    <w:basedOn w:val="a"/>
    <w:link w:val="af7"/>
    <w:uiPriority w:val="99"/>
    <w:unhideWhenUsed/>
    <w:rsid w:val="00E7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70411"/>
    <w:rPr>
      <w:rFonts w:eastAsiaTheme="minorEastAsia"/>
      <w:lang w:eastAsia="ru-RU"/>
    </w:rPr>
  </w:style>
  <w:style w:type="character" w:styleId="af8">
    <w:name w:val="FollowedHyperlink"/>
    <w:basedOn w:val="a0"/>
    <w:uiPriority w:val="99"/>
    <w:semiHidden/>
    <w:unhideWhenUsed/>
    <w:rsid w:val="00A62D55"/>
    <w:rPr>
      <w:color w:val="800080" w:themeColor="followedHyperlink"/>
      <w:u w:val="single"/>
    </w:rPr>
  </w:style>
  <w:style w:type="paragraph" w:customStyle="1" w:styleId="ReportHead">
    <w:name w:val="Report_Head"/>
    <w:basedOn w:val="a"/>
    <w:link w:val="ReportHead0"/>
    <w:rsid w:val="00223702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223702"/>
    <w:rPr>
      <w:rFonts w:ascii="Times New Roman" w:eastAsia="Calibri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ACDF-CA8A-42B4-9609-8092E1F0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11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Оксана Хрущева</cp:lastModifiedBy>
  <cp:revision>380</cp:revision>
  <dcterms:created xsi:type="dcterms:W3CDTF">2019-01-13T06:26:00Z</dcterms:created>
  <dcterms:modified xsi:type="dcterms:W3CDTF">2025-03-09T20:54:00Z</dcterms:modified>
</cp:coreProperties>
</file>