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3496D" w14:textId="77777777" w:rsidR="004269E2" w:rsidRPr="00764E9E" w:rsidRDefault="004269E2" w:rsidP="004269E2">
      <w:pPr>
        <w:autoSpaceDE w:val="0"/>
        <w:autoSpaceDN w:val="0"/>
        <w:adjustRightInd w:val="0"/>
        <w:spacing w:line="360" w:lineRule="auto"/>
        <w:jc w:val="center"/>
        <w:rPr>
          <w:sz w:val="28"/>
          <w:szCs w:val="28"/>
        </w:rPr>
      </w:pPr>
      <w:r w:rsidRPr="00764E9E">
        <w:rPr>
          <w:sz w:val="28"/>
          <w:szCs w:val="28"/>
        </w:rPr>
        <w:t>Минобрнауки Российской Федерации</w:t>
      </w:r>
    </w:p>
    <w:p w14:paraId="60B4C8E4" w14:textId="77777777" w:rsidR="004269E2" w:rsidRPr="00764E9E" w:rsidRDefault="004269E2" w:rsidP="004269E2">
      <w:pPr>
        <w:autoSpaceDE w:val="0"/>
        <w:autoSpaceDN w:val="0"/>
        <w:adjustRightInd w:val="0"/>
        <w:jc w:val="center"/>
        <w:rPr>
          <w:sz w:val="28"/>
          <w:szCs w:val="28"/>
        </w:rPr>
      </w:pPr>
    </w:p>
    <w:p w14:paraId="128BBB0E" w14:textId="77777777" w:rsidR="004269E2" w:rsidRPr="00764E9E" w:rsidRDefault="004269E2" w:rsidP="004269E2">
      <w:pPr>
        <w:autoSpaceDE w:val="0"/>
        <w:autoSpaceDN w:val="0"/>
        <w:adjustRightInd w:val="0"/>
        <w:jc w:val="center"/>
        <w:rPr>
          <w:sz w:val="28"/>
          <w:szCs w:val="28"/>
        </w:rPr>
      </w:pPr>
      <w:r w:rsidRPr="00764E9E">
        <w:rPr>
          <w:sz w:val="28"/>
          <w:szCs w:val="28"/>
        </w:rPr>
        <w:t>Федеральное государственное бюджетное образовательное учреждение</w:t>
      </w:r>
    </w:p>
    <w:p w14:paraId="1593D4F7" w14:textId="77777777" w:rsidR="004269E2" w:rsidRPr="00764E9E" w:rsidRDefault="004269E2" w:rsidP="004269E2">
      <w:pPr>
        <w:autoSpaceDE w:val="0"/>
        <w:autoSpaceDN w:val="0"/>
        <w:adjustRightInd w:val="0"/>
        <w:jc w:val="center"/>
        <w:rPr>
          <w:sz w:val="28"/>
          <w:szCs w:val="28"/>
        </w:rPr>
      </w:pPr>
      <w:r w:rsidRPr="00764E9E">
        <w:rPr>
          <w:sz w:val="28"/>
          <w:szCs w:val="28"/>
        </w:rPr>
        <w:t>высшего образования</w:t>
      </w:r>
    </w:p>
    <w:p w14:paraId="635DC924" w14:textId="77777777" w:rsidR="004269E2" w:rsidRPr="00764E9E" w:rsidRDefault="004269E2" w:rsidP="004269E2">
      <w:pPr>
        <w:autoSpaceDE w:val="0"/>
        <w:autoSpaceDN w:val="0"/>
        <w:adjustRightInd w:val="0"/>
        <w:jc w:val="center"/>
        <w:rPr>
          <w:b/>
          <w:sz w:val="28"/>
          <w:szCs w:val="28"/>
        </w:rPr>
      </w:pPr>
      <w:r w:rsidRPr="00764E9E">
        <w:rPr>
          <w:b/>
          <w:sz w:val="28"/>
          <w:szCs w:val="28"/>
        </w:rPr>
        <w:t>«Оренбургский государственный университет»</w:t>
      </w:r>
    </w:p>
    <w:p w14:paraId="1FFA59E0" w14:textId="77777777" w:rsidR="004269E2" w:rsidRPr="00764E9E" w:rsidRDefault="004269E2" w:rsidP="004269E2">
      <w:pPr>
        <w:autoSpaceDE w:val="0"/>
        <w:autoSpaceDN w:val="0"/>
        <w:adjustRightInd w:val="0"/>
        <w:jc w:val="center"/>
        <w:rPr>
          <w:sz w:val="28"/>
          <w:szCs w:val="28"/>
        </w:rPr>
      </w:pPr>
    </w:p>
    <w:p w14:paraId="62569A26" w14:textId="77777777" w:rsidR="002B78FD" w:rsidRPr="00764E9E" w:rsidRDefault="002B78FD" w:rsidP="004269E2">
      <w:pPr>
        <w:autoSpaceDE w:val="0"/>
        <w:autoSpaceDN w:val="0"/>
        <w:adjustRightInd w:val="0"/>
        <w:jc w:val="center"/>
        <w:rPr>
          <w:sz w:val="28"/>
          <w:szCs w:val="28"/>
        </w:rPr>
      </w:pPr>
      <w:r w:rsidRPr="00764E9E">
        <w:rPr>
          <w:sz w:val="28"/>
          <w:szCs w:val="28"/>
        </w:rPr>
        <w:t xml:space="preserve">Кафедра </w:t>
      </w:r>
      <w:r w:rsidR="000256D5" w:rsidRPr="00764E9E">
        <w:rPr>
          <w:sz w:val="28"/>
          <w:szCs w:val="28"/>
        </w:rPr>
        <w:t>организации судебной и прокурорско-следственной деятельности</w:t>
      </w:r>
    </w:p>
    <w:p w14:paraId="2F64915A" w14:textId="77777777" w:rsidR="004269E2" w:rsidRPr="00764E9E" w:rsidRDefault="004269E2" w:rsidP="004269E2">
      <w:pPr>
        <w:autoSpaceDE w:val="0"/>
        <w:autoSpaceDN w:val="0"/>
        <w:adjustRightInd w:val="0"/>
        <w:ind w:firstLine="709"/>
        <w:jc w:val="center"/>
        <w:rPr>
          <w:sz w:val="28"/>
          <w:szCs w:val="28"/>
        </w:rPr>
      </w:pPr>
    </w:p>
    <w:p w14:paraId="4028F29A" w14:textId="77777777" w:rsidR="004269E2" w:rsidRPr="00764E9E" w:rsidRDefault="004269E2" w:rsidP="00764E9E">
      <w:pPr>
        <w:autoSpaceDE w:val="0"/>
        <w:autoSpaceDN w:val="0"/>
        <w:adjustRightInd w:val="0"/>
        <w:rPr>
          <w:sz w:val="28"/>
          <w:szCs w:val="28"/>
        </w:rPr>
      </w:pPr>
    </w:p>
    <w:p w14:paraId="7DEFCDAA" w14:textId="77777777" w:rsidR="00764E9E" w:rsidRDefault="00764E9E" w:rsidP="00E01DB3">
      <w:pPr>
        <w:pStyle w:val="ReportHead"/>
        <w:suppressAutoHyphens/>
        <w:spacing w:before="120"/>
        <w:rPr>
          <w:b/>
          <w:sz w:val="36"/>
          <w:szCs w:val="36"/>
        </w:rPr>
      </w:pPr>
    </w:p>
    <w:p w14:paraId="73B1FD26" w14:textId="77777777" w:rsidR="00764E9E" w:rsidRDefault="00764E9E" w:rsidP="00E01DB3">
      <w:pPr>
        <w:pStyle w:val="ReportHead"/>
        <w:suppressAutoHyphens/>
        <w:spacing w:before="120"/>
        <w:rPr>
          <w:b/>
          <w:sz w:val="36"/>
          <w:szCs w:val="36"/>
        </w:rPr>
      </w:pPr>
    </w:p>
    <w:p w14:paraId="0E498787" w14:textId="77777777" w:rsidR="00764E9E" w:rsidRDefault="00764E9E" w:rsidP="00E01DB3">
      <w:pPr>
        <w:pStyle w:val="ReportHead"/>
        <w:suppressAutoHyphens/>
        <w:spacing w:before="120"/>
        <w:rPr>
          <w:b/>
          <w:sz w:val="36"/>
          <w:szCs w:val="36"/>
        </w:rPr>
      </w:pPr>
    </w:p>
    <w:p w14:paraId="35E10F19" w14:textId="77777777" w:rsidR="00764E9E" w:rsidRPr="00AB488A" w:rsidRDefault="004269E2" w:rsidP="00E01DB3">
      <w:pPr>
        <w:pStyle w:val="ReportHead"/>
        <w:suppressAutoHyphens/>
        <w:spacing w:before="120"/>
        <w:rPr>
          <w:b/>
          <w:sz w:val="32"/>
          <w:szCs w:val="32"/>
        </w:rPr>
      </w:pPr>
      <w:r w:rsidRPr="00AB488A">
        <w:rPr>
          <w:b/>
          <w:sz w:val="32"/>
          <w:szCs w:val="32"/>
        </w:rPr>
        <w:t xml:space="preserve">Методические </w:t>
      </w:r>
      <w:r w:rsidR="00491396" w:rsidRPr="00AB488A">
        <w:rPr>
          <w:b/>
          <w:sz w:val="32"/>
          <w:szCs w:val="32"/>
        </w:rPr>
        <w:t>указания</w:t>
      </w:r>
      <w:r w:rsidRPr="00AB488A">
        <w:rPr>
          <w:b/>
          <w:sz w:val="32"/>
          <w:szCs w:val="32"/>
        </w:rPr>
        <w:t xml:space="preserve"> </w:t>
      </w:r>
      <w:r w:rsidR="00691AB7" w:rsidRPr="00AB488A">
        <w:rPr>
          <w:b/>
          <w:sz w:val="32"/>
          <w:szCs w:val="32"/>
        </w:rPr>
        <w:t>для обучающихся</w:t>
      </w:r>
      <w:r w:rsidRPr="00AB488A">
        <w:rPr>
          <w:b/>
          <w:sz w:val="32"/>
          <w:szCs w:val="32"/>
        </w:rPr>
        <w:t xml:space="preserve"> </w:t>
      </w:r>
    </w:p>
    <w:p w14:paraId="160D0FBF" w14:textId="77777777" w:rsidR="00E01DB3" w:rsidRPr="00AB488A" w:rsidRDefault="004269E2" w:rsidP="00E01DB3">
      <w:pPr>
        <w:pStyle w:val="ReportHead"/>
        <w:suppressAutoHyphens/>
        <w:spacing w:before="120"/>
        <w:rPr>
          <w:b/>
          <w:sz w:val="32"/>
          <w:szCs w:val="32"/>
        </w:rPr>
      </w:pPr>
      <w:r w:rsidRPr="00AB488A">
        <w:rPr>
          <w:b/>
          <w:sz w:val="32"/>
          <w:szCs w:val="32"/>
        </w:rPr>
        <w:t xml:space="preserve">по освоению дисциплины </w:t>
      </w:r>
    </w:p>
    <w:p w14:paraId="0E21C7D0" w14:textId="77777777" w:rsidR="006C68AC" w:rsidRPr="00764E9E" w:rsidRDefault="001567C8" w:rsidP="006C68AC">
      <w:pPr>
        <w:pStyle w:val="ReportHead"/>
        <w:suppressAutoHyphens/>
        <w:spacing w:before="120"/>
        <w:rPr>
          <w:i/>
          <w:szCs w:val="28"/>
        </w:rPr>
      </w:pPr>
      <w:r w:rsidRPr="00377619">
        <w:rPr>
          <w:i/>
          <w:szCs w:val="28"/>
        </w:rPr>
        <w:t xml:space="preserve">Б1.Д.В.7 </w:t>
      </w:r>
      <w:r>
        <w:rPr>
          <w:i/>
          <w:szCs w:val="28"/>
        </w:rPr>
        <w:t>«</w:t>
      </w:r>
      <w:r w:rsidRPr="00377619">
        <w:rPr>
          <w:i/>
          <w:szCs w:val="28"/>
        </w:rPr>
        <w:t>Прокурорский надзор за соблюдением прав и свобод человека</w:t>
      </w:r>
      <w:r>
        <w:rPr>
          <w:i/>
          <w:szCs w:val="28"/>
        </w:rPr>
        <w:t>»</w:t>
      </w:r>
    </w:p>
    <w:p w14:paraId="40FB3D98" w14:textId="77777777" w:rsidR="006C68AC" w:rsidRPr="00764E9E" w:rsidRDefault="006C68AC" w:rsidP="006C68AC">
      <w:pPr>
        <w:pStyle w:val="ReportHead"/>
        <w:suppressAutoHyphens/>
        <w:rPr>
          <w:szCs w:val="28"/>
        </w:rPr>
      </w:pPr>
    </w:p>
    <w:p w14:paraId="0176D18E" w14:textId="77777777" w:rsidR="006C68AC" w:rsidRPr="00764E9E" w:rsidRDefault="006C68AC" w:rsidP="006C68AC">
      <w:pPr>
        <w:pStyle w:val="ReportHead"/>
        <w:suppressAutoHyphens/>
        <w:rPr>
          <w:szCs w:val="28"/>
        </w:rPr>
      </w:pPr>
    </w:p>
    <w:p w14:paraId="4651E630" w14:textId="77777777" w:rsidR="006C68AC" w:rsidRPr="00764E9E" w:rsidRDefault="006C68AC" w:rsidP="006C68AC">
      <w:pPr>
        <w:pStyle w:val="ReportHead"/>
        <w:suppressAutoHyphens/>
        <w:rPr>
          <w:szCs w:val="28"/>
        </w:rPr>
      </w:pPr>
    </w:p>
    <w:p w14:paraId="4EF8A2B8" w14:textId="77777777" w:rsidR="00D5231C" w:rsidRPr="00764E9E" w:rsidRDefault="00D5231C" w:rsidP="00D5231C">
      <w:pPr>
        <w:suppressAutoHyphens/>
        <w:spacing w:line="360" w:lineRule="auto"/>
        <w:jc w:val="center"/>
        <w:rPr>
          <w:sz w:val="28"/>
          <w:szCs w:val="28"/>
        </w:rPr>
      </w:pPr>
      <w:r w:rsidRPr="00764E9E">
        <w:rPr>
          <w:sz w:val="28"/>
          <w:szCs w:val="28"/>
        </w:rPr>
        <w:t>Уровень высшего образования</w:t>
      </w:r>
    </w:p>
    <w:p w14:paraId="338745A3" w14:textId="77777777" w:rsidR="00D5231C" w:rsidRPr="00764E9E" w:rsidRDefault="00D5231C" w:rsidP="00D5231C">
      <w:pPr>
        <w:suppressAutoHyphens/>
        <w:spacing w:line="360" w:lineRule="auto"/>
        <w:jc w:val="center"/>
        <w:rPr>
          <w:sz w:val="28"/>
          <w:szCs w:val="28"/>
        </w:rPr>
      </w:pPr>
      <w:r w:rsidRPr="00764E9E">
        <w:rPr>
          <w:sz w:val="28"/>
          <w:szCs w:val="28"/>
        </w:rPr>
        <w:t>СПЕЦИАЛИТЕТ</w:t>
      </w:r>
    </w:p>
    <w:p w14:paraId="67873B0E" w14:textId="77777777" w:rsidR="00D5231C" w:rsidRPr="00764E9E" w:rsidRDefault="00D5231C" w:rsidP="00D5231C">
      <w:pPr>
        <w:pStyle w:val="ReportHead"/>
        <w:suppressAutoHyphens/>
        <w:rPr>
          <w:szCs w:val="28"/>
        </w:rPr>
      </w:pPr>
      <w:r w:rsidRPr="00764E9E">
        <w:rPr>
          <w:szCs w:val="28"/>
        </w:rPr>
        <w:t>Специальность</w:t>
      </w:r>
    </w:p>
    <w:p w14:paraId="49F174CE" w14:textId="77777777" w:rsidR="00764E9E" w:rsidRPr="00764E9E" w:rsidRDefault="00764E9E" w:rsidP="00764E9E">
      <w:pPr>
        <w:pStyle w:val="ReportHead"/>
        <w:suppressAutoHyphens/>
        <w:rPr>
          <w:i/>
          <w:szCs w:val="28"/>
          <w:u w:val="single"/>
        </w:rPr>
      </w:pPr>
      <w:r w:rsidRPr="00764E9E">
        <w:rPr>
          <w:i/>
          <w:szCs w:val="28"/>
          <w:u w:val="single"/>
        </w:rPr>
        <w:t>40.05.04 Судебная и прокурорская деятельность</w:t>
      </w:r>
    </w:p>
    <w:p w14:paraId="4F1AF22E" w14:textId="77777777" w:rsidR="00D5231C" w:rsidRPr="00764E9E" w:rsidRDefault="00764E9E" w:rsidP="00764E9E">
      <w:pPr>
        <w:suppressAutoHyphens/>
        <w:jc w:val="center"/>
        <w:rPr>
          <w:sz w:val="28"/>
          <w:szCs w:val="28"/>
          <w:vertAlign w:val="superscript"/>
        </w:rPr>
      </w:pPr>
      <w:r w:rsidRPr="00764E9E">
        <w:rPr>
          <w:sz w:val="28"/>
          <w:szCs w:val="28"/>
          <w:vertAlign w:val="superscript"/>
        </w:rPr>
        <w:t xml:space="preserve"> </w:t>
      </w:r>
      <w:r w:rsidR="00D5231C" w:rsidRPr="00764E9E">
        <w:rPr>
          <w:sz w:val="28"/>
          <w:szCs w:val="28"/>
          <w:vertAlign w:val="superscript"/>
        </w:rPr>
        <w:t>(код и наименование специальности)</w:t>
      </w:r>
    </w:p>
    <w:p w14:paraId="57C9A567" w14:textId="77777777" w:rsidR="00764E9E" w:rsidRPr="00764E9E" w:rsidRDefault="00F10780" w:rsidP="00764E9E">
      <w:pPr>
        <w:pStyle w:val="ReportHead"/>
        <w:suppressAutoHyphens/>
        <w:rPr>
          <w:i/>
          <w:szCs w:val="28"/>
          <w:u w:val="single"/>
        </w:rPr>
      </w:pPr>
      <w:r>
        <w:rPr>
          <w:i/>
          <w:szCs w:val="28"/>
          <w:u w:val="single"/>
        </w:rPr>
        <w:t>Прокурорска</w:t>
      </w:r>
      <w:r w:rsidR="0079578B">
        <w:rPr>
          <w:i/>
          <w:szCs w:val="28"/>
          <w:u w:val="single"/>
        </w:rPr>
        <w:t>я</w:t>
      </w:r>
      <w:r w:rsidR="00764E9E" w:rsidRPr="00764E9E">
        <w:rPr>
          <w:i/>
          <w:szCs w:val="28"/>
          <w:u w:val="single"/>
        </w:rPr>
        <w:t xml:space="preserve"> деятельность</w:t>
      </w:r>
    </w:p>
    <w:p w14:paraId="6DDB4053" w14:textId="77777777" w:rsidR="00D5231C" w:rsidRPr="00764E9E" w:rsidRDefault="00764E9E" w:rsidP="00764E9E">
      <w:pPr>
        <w:suppressAutoHyphens/>
        <w:spacing w:after="240"/>
        <w:jc w:val="center"/>
        <w:rPr>
          <w:sz w:val="28"/>
          <w:szCs w:val="28"/>
          <w:vertAlign w:val="superscript"/>
        </w:rPr>
      </w:pPr>
      <w:r w:rsidRPr="00764E9E">
        <w:rPr>
          <w:sz w:val="28"/>
          <w:szCs w:val="28"/>
          <w:vertAlign w:val="superscript"/>
        </w:rPr>
        <w:t xml:space="preserve"> </w:t>
      </w:r>
      <w:r w:rsidR="00D5231C" w:rsidRPr="00764E9E">
        <w:rPr>
          <w:sz w:val="28"/>
          <w:szCs w:val="28"/>
          <w:vertAlign w:val="superscript"/>
        </w:rPr>
        <w:t>(специализация)</w:t>
      </w:r>
    </w:p>
    <w:p w14:paraId="0F3F9D2D" w14:textId="77777777" w:rsidR="00D5231C" w:rsidRPr="00764E9E" w:rsidRDefault="00D5231C" w:rsidP="00D5231C">
      <w:pPr>
        <w:suppressAutoHyphens/>
        <w:jc w:val="center"/>
        <w:rPr>
          <w:sz w:val="28"/>
          <w:szCs w:val="28"/>
        </w:rPr>
      </w:pPr>
      <w:r w:rsidRPr="00764E9E">
        <w:rPr>
          <w:sz w:val="28"/>
          <w:szCs w:val="28"/>
        </w:rPr>
        <w:t>Квалификация</w:t>
      </w:r>
    </w:p>
    <w:p w14:paraId="167D85EA" w14:textId="77777777" w:rsidR="00D5231C" w:rsidRPr="00764E9E" w:rsidRDefault="00D5231C" w:rsidP="00D5231C">
      <w:pPr>
        <w:suppressAutoHyphens/>
        <w:jc w:val="center"/>
        <w:rPr>
          <w:i/>
          <w:sz w:val="28"/>
          <w:szCs w:val="28"/>
          <w:u w:val="single"/>
        </w:rPr>
      </w:pPr>
      <w:r w:rsidRPr="00764E9E">
        <w:rPr>
          <w:i/>
          <w:sz w:val="28"/>
          <w:szCs w:val="28"/>
          <w:u w:val="single"/>
        </w:rPr>
        <w:t>Юрист</w:t>
      </w:r>
    </w:p>
    <w:p w14:paraId="68872F2F" w14:textId="77777777" w:rsidR="00764E9E" w:rsidRDefault="00D5231C" w:rsidP="00764E9E">
      <w:pPr>
        <w:suppressAutoHyphens/>
        <w:spacing w:before="120"/>
        <w:jc w:val="center"/>
        <w:rPr>
          <w:i/>
          <w:sz w:val="28"/>
          <w:szCs w:val="28"/>
          <w:u w:val="single"/>
        </w:rPr>
      </w:pPr>
      <w:r w:rsidRPr="00764E9E">
        <w:rPr>
          <w:sz w:val="28"/>
          <w:szCs w:val="28"/>
        </w:rPr>
        <w:t>Форма обучения</w:t>
      </w:r>
    </w:p>
    <w:p w14:paraId="2529FB5D" w14:textId="77777777" w:rsidR="00764E9E" w:rsidRDefault="007379CB" w:rsidP="00764E9E">
      <w:pPr>
        <w:suppressAutoHyphens/>
        <w:spacing w:before="120"/>
        <w:jc w:val="center"/>
        <w:rPr>
          <w:i/>
          <w:sz w:val="28"/>
          <w:szCs w:val="28"/>
          <w:u w:val="single"/>
        </w:rPr>
      </w:pPr>
      <w:r>
        <w:rPr>
          <w:i/>
          <w:sz w:val="28"/>
          <w:szCs w:val="28"/>
          <w:u w:val="single"/>
        </w:rPr>
        <w:t>Зао</w:t>
      </w:r>
      <w:r w:rsidR="00764E9E">
        <w:rPr>
          <w:i/>
          <w:sz w:val="28"/>
          <w:szCs w:val="28"/>
          <w:u w:val="single"/>
        </w:rPr>
        <w:t>чная</w:t>
      </w:r>
    </w:p>
    <w:p w14:paraId="569CD7BB" w14:textId="77777777" w:rsidR="00764E9E" w:rsidRDefault="00764E9E" w:rsidP="00764E9E">
      <w:pPr>
        <w:suppressAutoHyphens/>
        <w:spacing w:before="120"/>
        <w:jc w:val="center"/>
        <w:rPr>
          <w:i/>
          <w:sz w:val="28"/>
          <w:szCs w:val="28"/>
          <w:u w:val="single"/>
        </w:rPr>
      </w:pPr>
    </w:p>
    <w:p w14:paraId="5A0CFC92" w14:textId="77777777" w:rsidR="00764E9E" w:rsidRDefault="00764E9E" w:rsidP="00764E9E">
      <w:pPr>
        <w:suppressAutoHyphens/>
        <w:spacing w:before="120"/>
        <w:jc w:val="center"/>
        <w:rPr>
          <w:i/>
          <w:sz w:val="28"/>
          <w:szCs w:val="28"/>
          <w:u w:val="single"/>
        </w:rPr>
      </w:pPr>
    </w:p>
    <w:p w14:paraId="3F424C80" w14:textId="77777777" w:rsidR="00764E9E" w:rsidRDefault="00764E9E" w:rsidP="00764E9E">
      <w:pPr>
        <w:suppressAutoHyphens/>
        <w:spacing w:before="120"/>
        <w:jc w:val="center"/>
        <w:rPr>
          <w:i/>
          <w:sz w:val="28"/>
          <w:szCs w:val="28"/>
          <w:u w:val="single"/>
        </w:rPr>
      </w:pPr>
    </w:p>
    <w:p w14:paraId="6D7D8DB5" w14:textId="77777777" w:rsidR="00764E9E" w:rsidRDefault="00764E9E" w:rsidP="00764E9E">
      <w:pPr>
        <w:suppressAutoHyphens/>
        <w:spacing w:before="120"/>
        <w:jc w:val="center"/>
        <w:rPr>
          <w:i/>
          <w:sz w:val="28"/>
          <w:szCs w:val="28"/>
          <w:u w:val="single"/>
        </w:rPr>
      </w:pPr>
    </w:p>
    <w:p w14:paraId="04B25656" w14:textId="77777777" w:rsidR="00764E9E" w:rsidRDefault="00764E9E" w:rsidP="00764E9E">
      <w:pPr>
        <w:suppressAutoHyphens/>
        <w:spacing w:before="120"/>
        <w:jc w:val="center"/>
        <w:rPr>
          <w:i/>
          <w:sz w:val="28"/>
          <w:szCs w:val="28"/>
          <w:u w:val="single"/>
        </w:rPr>
      </w:pPr>
    </w:p>
    <w:p w14:paraId="48A6E534" w14:textId="235FA348" w:rsidR="00764E9E" w:rsidRPr="00764E9E" w:rsidRDefault="00764E9E" w:rsidP="00764E9E">
      <w:pPr>
        <w:suppressAutoHyphens/>
        <w:spacing w:before="120"/>
        <w:jc w:val="center"/>
        <w:rPr>
          <w:sz w:val="28"/>
          <w:szCs w:val="28"/>
        </w:rPr>
      </w:pPr>
      <w:r w:rsidRPr="00764E9E">
        <w:rPr>
          <w:sz w:val="28"/>
          <w:szCs w:val="28"/>
        </w:rPr>
        <w:t>Год набора 202</w:t>
      </w:r>
      <w:r w:rsidR="00F10E6F">
        <w:rPr>
          <w:sz w:val="28"/>
          <w:szCs w:val="28"/>
        </w:rPr>
        <w:t>5</w:t>
      </w:r>
    </w:p>
    <w:p w14:paraId="45B3CC10" w14:textId="77777777" w:rsidR="00764E9E" w:rsidRDefault="00764E9E" w:rsidP="00764E9E">
      <w:pPr>
        <w:suppressAutoHyphens/>
        <w:spacing w:after="5400"/>
        <w:jc w:val="center"/>
        <w:rPr>
          <w:i/>
          <w:sz w:val="28"/>
          <w:szCs w:val="28"/>
          <w:u w:val="single"/>
        </w:rPr>
      </w:pPr>
    </w:p>
    <w:p w14:paraId="1DA8694A" w14:textId="77777777" w:rsidR="004269E2" w:rsidRDefault="004269E2" w:rsidP="004269E2">
      <w:pPr>
        <w:spacing w:after="200" w:line="276" w:lineRule="auto"/>
        <w:jc w:val="both"/>
        <w:rPr>
          <w:rFonts w:eastAsia="Calibri"/>
          <w:sz w:val="28"/>
          <w:szCs w:val="28"/>
          <w:lang w:eastAsia="en-US"/>
        </w:rPr>
      </w:pPr>
      <w:r w:rsidRPr="00764E9E">
        <w:rPr>
          <w:rFonts w:eastAsia="Calibri"/>
          <w:sz w:val="28"/>
          <w:szCs w:val="28"/>
          <w:lang w:eastAsia="en-US"/>
        </w:rPr>
        <w:lastRenderedPageBreak/>
        <w:t>Составител</w:t>
      </w:r>
      <w:r w:rsidR="007379CB">
        <w:rPr>
          <w:rFonts w:eastAsia="Calibri"/>
          <w:sz w:val="28"/>
          <w:szCs w:val="28"/>
          <w:lang w:eastAsia="en-US"/>
        </w:rPr>
        <w:t>и</w:t>
      </w:r>
      <w:r w:rsidRPr="00764E9E">
        <w:rPr>
          <w:rFonts w:eastAsia="Calibri"/>
          <w:sz w:val="28"/>
          <w:szCs w:val="28"/>
          <w:lang w:eastAsia="en-US"/>
        </w:rPr>
        <w:t xml:space="preserve"> _</w:t>
      </w:r>
      <w:r w:rsidR="002B78FD" w:rsidRPr="00764E9E">
        <w:rPr>
          <w:rFonts w:eastAsia="Calibri"/>
          <w:sz w:val="28"/>
          <w:szCs w:val="28"/>
          <w:lang w:eastAsia="en-US"/>
        </w:rPr>
        <w:t>______________________________________</w:t>
      </w:r>
      <w:r w:rsidR="007379CB">
        <w:rPr>
          <w:rFonts w:eastAsia="Calibri"/>
          <w:sz w:val="28"/>
          <w:szCs w:val="28"/>
          <w:lang w:eastAsia="en-US"/>
        </w:rPr>
        <w:t>____</w:t>
      </w:r>
      <w:r w:rsidR="002B78FD" w:rsidRPr="00764E9E">
        <w:rPr>
          <w:rFonts w:eastAsia="Calibri"/>
          <w:sz w:val="28"/>
          <w:szCs w:val="28"/>
          <w:lang w:eastAsia="en-US"/>
        </w:rPr>
        <w:t xml:space="preserve">_ </w:t>
      </w:r>
      <w:r w:rsidR="007379CB">
        <w:rPr>
          <w:rFonts w:eastAsia="Calibri"/>
          <w:sz w:val="28"/>
          <w:szCs w:val="28"/>
          <w:lang w:eastAsia="en-US"/>
        </w:rPr>
        <w:t>О.В. Журкина</w:t>
      </w:r>
    </w:p>
    <w:p w14:paraId="60DC0FCD" w14:textId="77777777" w:rsidR="007379CB" w:rsidRPr="00764E9E" w:rsidRDefault="007379CB" w:rsidP="004269E2">
      <w:pPr>
        <w:spacing w:after="200" w:line="276" w:lineRule="auto"/>
        <w:jc w:val="both"/>
        <w:rPr>
          <w:rFonts w:eastAsia="Calibri"/>
          <w:sz w:val="28"/>
          <w:szCs w:val="28"/>
          <w:lang w:eastAsia="en-US"/>
        </w:rPr>
      </w:pPr>
      <w:r>
        <w:rPr>
          <w:rFonts w:eastAsia="Calibri"/>
          <w:sz w:val="28"/>
          <w:szCs w:val="28"/>
          <w:lang w:eastAsia="en-US"/>
        </w:rPr>
        <w:t xml:space="preserve">                     __________________________________________ А.С. Фокина</w:t>
      </w:r>
    </w:p>
    <w:p w14:paraId="75571618" w14:textId="77777777" w:rsidR="004269E2" w:rsidRPr="00764E9E" w:rsidRDefault="004269E2" w:rsidP="004269E2">
      <w:pPr>
        <w:spacing w:after="200" w:line="276" w:lineRule="auto"/>
        <w:jc w:val="both"/>
        <w:rPr>
          <w:rFonts w:eastAsia="Calibri"/>
          <w:sz w:val="28"/>
          <w:szCs w:val="28"/>
          <w:lang w:eastAsia="en-US"/>
        </w:rPr>
      </w:pPr>
    </w:p>
    <w:p w14:paraId="28F782C4" w14:textId="77777777" w:rsidR="000D40E4" w:rsidRPr="00764E9E" w:rsidRDefault="000D40E4" w:rsidP="004269E2">
      <w:pPr>
        <w:spacing w:after="200" w:line="276" w:lineRule="auto"/>
        <w:jc w:val="both"/>
        <w:rPr>
          <w:rFonts w:eastAsia="Calibri"/>
          <w:sz w:val="28"/>
          <w:szCs w:val="28"/>
          <w:lang w:eastAsia="en-US"/>
        </w:rPr>
      </w:pPr>
    </w:p>
    <w:p w14:paraId="3A607058" w14:textId="77777777" w:rsidR="004269E2" w:rsidRPr="00764E9E" w:rsidRDefault="004269E2" w:rsidP="004269E2">
      <w:pPr>
        <w:spacing w:after="200" w:line="276" w:lineRule="auto"/>
        <w:jc w:val="both"/>
        <w:rPr>
          <w:rFonts w:eastAsia="Calibri"/>
          <w:sz w:val="28"/>
          <w:szCs w:val="28"/>
          <w:lang w:eastAsia="en-US"/>
        </w:rPr>
      </w:pPr>
      <w:r w:rsidRPr="00764E9E">
        <w:rPr>
          <w:rFonts w:eastAsia="Calibri"/>
          <w:sz w:val="28"/>
          <w:szCs w:val="28"/>
          <w:lang w:eastAsia="en-US"/>
        </w:rPr>
        <w:t xml:space="preserve">Методические </w:t>
      </w:r>
      <w:r w:rsidR="00691AB7" w:rsidRPr="00764E9E">
        <w:rPr>
          <w:rFonts w:eastAsia="Calibri"/>
          <w:sz w:val="28"/>
          <w:szCs w:val="28"/>
          <w:lang w:eastAsia="en-US"/>
        </w:rPr>
        <w:t xml:space="preserve">указания рассмотрены и одобрены </w:t>
      </w:r>
      <w:r w:rsidRPr="00764E9E">
        <w:rPr>
          <w:rFonts w:eastAsia="Calibri"/>
          <w:sz w:val="28"/>
          <w:szCs w:val="28"/>
          <w:lang w:eastAsia="en-US"/>
        </w:rPr>
        <w:t xml:space="preserve">на заседании </w:t>
      </w:r>
      <w:r w:rsidR="00491396" w:rsidRPr="00764E9E">
        <w:rPr>
          <w:rFonts w:eastAsia="Calibri"/>
          <w:sz w:val="28"/>
          <w:szCs w:val="28"/>
          <w:lang w:eastAsia="en-US"/>
        </w:rPr>
        <w:t>кафед</w:t>
      </w:r>
      <w:r w:rsidR="002B78FD" w:rsidRPr="00764E9E">
        <w:rPr>
          <w:rFonts w:eastAsia="Calibri"/>
          <w:sz w:val="28"/>
          <w:szCs w:val="28"/>
          <w:lang w:eastAsia="en-US"/>
        </w:rPr>
        <w:t xml:space="preserve">ры </w:t>
      </w:r>
      <w:r w:rsidR="000256D5" w:rsidRPr="00764E9E">
        <w:rPr>
          <w:sz w:val="28"/>
          <w:szCs w:val="28"/>
        </w:rPr>
        <w:t>организации судебной и прокурорско-следственной деятельности</w:t>
      </w:r>
    </w:p>
    <w:p w14:paraId="20C2C353" w14:textId="77777777" w:rsidR="004811A6" w:rsidRPr="00764E9E" w:rsidRDefault="004811A6" w:rsidP="004269E2">
      <w:pPr>
        <w:spacing w:after="200" w:line="276" w:lineRule="auto"/>
        <w:jc w:val="both"/>
        <w:rPr>
          <w:rFonts w:eastAsia="Calibri"/>
          <w:sz w:val="28"/>
          <w:szCs w:val="28"/>
          <w:lang w:eastAsia="en-US"/>
        </w:rPr>
      </w:pPr>
      <w:r w:rsidRPr="00764E9E">
        <w:rPr>
          <w:rFonts w:eastAsia="Calibri"/>
          <w:sz w:val="28"/>
          <w:szCs w:val="28"/>
          <w:lang w:eastAsia="en-US"/>
        </w:rPr>
        <w:t>_____________________________</w:t>
      </w:r>
    </w:p>
    <w:p w14:paraId="6ACC1B72" w14:textId="77777777" w:rsidR="000D40E4" w:rsidRPr="00764E9E" w:rsidRDefault="000D40E4" w:rsidP="004269E2">
      <w:pPr>
        <w:spacing w:after="200" w:line="276" w:lineRule="auto"/>
        <w:jc w:val="both"/>
        <w:rPr>
          <w:rFonts w:eastAsia="Calibri"/>
          <w:sz w:val="28"/>
          <w:szCs w:val="28"/>
          <w:lang w:eastAsia="en-US"/>
        </w:rPr>
      </w:pPr>
    </w:p>
    <w:p w14:paraId="3345CB84" w14:textId="77777777" w:rsidR="004269E2" w:rsidRPr="00764E9E" w:rsidRDefault="004269E2" w:rsidP="004269E2">
      <w:pPr>
        <w:spacing w:after="200" w:line="276" w:lineRule="auto"/>
        <w:jc w:val="both"/>
        <w:rPr>
          <w:rFonts w:eastAsia="Calibri"/>
          <w:sz w:val="28"/>
          <w:szCs w:val="28"/>
          <w:lang w:eastAsia="en-US"/>
        </w:rPr>
      </w:pPr>
      <w:r w:rsidRPr="00764E9E">
        <w:rPr>
          <w:rFonts w:eastAsia="Calibri"/>
          <w:sz w:val="28"/>
          <w:szCs w:val="28"/>
          <w:lang w:eastAsia="en-US"/>
        </w:rPr>
        <w:t xml:space="preserve">Заведующий кафедрой </w:t>
      </w:r>
      <w:r w:rsidR="000256D5" w:rsidRPr="00764E9E">
        <w:rPr>
          <w:sz w:val="28"/>
          <w:szCs w:val="28"/>
        </w:rPr>
        <w:t>организации судебной и прокурорско-следственной деятельности</w:t>
      </w:r>
      <w:r w:rsidR="000256D5" w:rsidRPr="00764E9E">
        <w:rPr>
          <w:rFonts w:eastAsia="Calibri"/>
          <w:sz w:val="28"/>
          <w:szCs w:val="28"/>
          <w:lang w:eastAsia="en-US"/>
        </w:rPr>
        <w:t xml:space="preserve"> </w:t>
      </w:r>
      <w:r w:rsidR="002B78FD" w:rsidRPr="00764E9E">
        <w:rPr>
          <w:rFonts w:eastAsia="Calibri"/>
          <w:sz w:val="28"/>
          <w:szCs w:val="28"/>
          <w:lang w:eastAsia="en-US"/>
        </w:rPr>
        <w:t>______</w:t>
      </w:r>
      <w:r w:rsidR="007379CB">
        <w:rPr>
          <w:rFonts w:eastAsia="Calibri"/>
          <w:sz w:val="28"/>
          <w:szCs w:val="28"/>
          <w:lang w:eastAsia="en-US"/>
        </w:rPr>
        <w:t>__</w:t>
      </w:r>
      <w:r w:rsidR="002B78FD" w:rsidRPr="00764E9E">
        <w:rPr>
          <w:rFonts w:eastAsia="Calibri"/>
          <w:sz w:val="28"/>
          <w:szCs w:val="28"/>
          <w:lang w:eastAsia="en-US"/>
        </w:rPr>
        <w:t xml:space="preserve">_ </w:t>
      </w:r>
      <w:r w:rsidR="000256D5" w:rsidRPr="00764E9E">
        <w:rPr>
          <w:rFonts w:eastAsia="Calibri"/>
          <w:sz w:val="28"/>
          <w:szCs w:val="28"/>
          <w:lang w:eastAsia="en-US"/>
        </w:rPr>
        <w:t>О</w:t>
      </w:r>
      <w:r w:rsidR="008C55C4" w:rsidRPr="00764E9E">
        <w:rPr>
          <w:rFonts w:eastAsia="Calibri"/>
          <w:sz w:val="28"/>
          <w:szCs w:val="28"/>
          <w:lang w:eastAsia="en-US"/>
        </w:rPr>
        <w:t>.В</w:t>
      </w:r>
      <w:r w:rsidR="00AB361E" w:rsidRPr="00764E9E">
        <w:rPr>
          <w:rFonts w:eastAsia="Calibri"/>
          <w:sz w:val="28"/>
          <w:szCs w:val="28"/>
          <w:lang w:eastAsia="en-US"/>
        </w:rPr>
        <w:t xml:space="preserve">. </w:t>
      </w:r>
      <w:r w:rsidR="000256D5" w:rsidRPr="00764E9E">
        <w:rPr>
          <w:rFonts w:eastAsia="Calibri"/>
          <w:sz w:val="28"/>
          <w:szCs w:val="28"/>
          <w:lang w:eastAsia="en-US"/>
        </w:rPr>
        <w:t>Журкина</w:t>
      </w:r>
    </w:p>
    <w:p w14:paraId="179D5E66" w14:textId="77777777" w:rsidR="004269E2" w:rsidRPr="00764E9E" w:rsidRDefault="004269E2" w:rsidP="004269E2">
      <w:pPr>
        <w:jc w:val="both"/>
        <w:rPr>
          <w:snapToGrid w:val="0"/>
          <w:sz w:val="28"/>
          <w:szCs w:val="28"/>
        </w:rPr>
      </w:pPr>
    </w:p>
    <w:p w14:paraId="0B3B218F" w14:textId="77777777" w:rsidR="007F0A60" w:rsidRPr="00764E9E" w:rsidRDefault="007F0A60" w:rsidP="004269E2">
      <w:pPr>
        <w:jc w:val="both"/>
        <w:rPr>
          <w:snapToGrid w:val="0"/>
          <w:sz w:val="28"/>
          <w:szCs w:val="28"/>
        </w:rPr>
      </w:pPr>
    </w:p>
    <w:p w14:paraId="76832EC2" w14:textId="77777777" w:rsidR="007F0A60" w:rsidRPr="00764E9E" w:rsidRDefault="007F0A60" w:rsidP="004269E2">
      <w:pPr>
        <w:jc w:val="both"/>
        <w:rPr>
          <w:snapToGrid w:val="0"/>
          <w:sz w:val="28"/>
          <w:szCs w:val="28"/>
        </w:rPr>
      </w:pPr>
    </w:p>
    <w:p w14:paraId="21A5B114" w14:textId="77777777" w:rsidR="007F0A60" w:rsidRPr="00764E9E" w:rsidRDefault="007F0A60" w:rsidP="004269E2">
      <w:pPr>
        <w:jc w:val="both"/>
        <w:rPr>
          <w:snapToGrid w:val="0"/>
          <w:sz w:val="28"/>
          <w:szCs w:val="28"/>
        </w:rPr>
      </w:pPr>
    </w:p>
    <w:p w14:paraId="6C87159E" w14:textId="77777777" w:rsidR="007F0A60" w:rsidRPr="00764E9E" w:rsidRDefault="007F0A60" w:rsidP="004269E2">
      <w:pPr>
        <w:jc w:val="both"/>
        <w:rPr>
          <w:snapToGrid w:val="0"/>
          <w:sz w:val="28"/>
          <w:szCs w:val="28"/>
        </w:rPr>
      </w:pPr>
    </w:p>
    <w:p w14:paraId="155547EF" w14:textId="77777777" w:rsidR="007F0A60" w:rsidRPr="00764E9E" w:rsidRDefault="007F0A60" w:rsidP="004269E2">
      <w:pPr>
        <w:jc w:val="both"/>
        <w:rPr>
          <w:snapToGrid w:val="0"/>
          <w:sz w:val="28"/>
          <w:szCs w:val="28"/>
        </w:rPr>
      </w:pPr>
    </w:p>
    <w:p w14:paraId="03B56748" w14:textId="77777777" w:rsidR="007F0A60" w:rsidRPr="00764E9E" w:rsidRDefault="007F0A60" w:rsidP="004269E2">
      <w:pPr>
        <w:jc w:val="both"/>
        <w:rPr>
          <w:snapToGrid w:val="0"/>
          <w:sz w:val="28"/>
          <w:szCs w:val="28"/>
        </w:rPr>
      </w:pPr>
    </w:p>
    <w:p w14:paraId="6147E542" w14:textId="77777777" w:rsidR="007F0A60" w:rsidRPr="00764E9E" w:rsidRDefault="007F0A60" w:rsidP="004269E2">
      <w:pPr>
        <w:jc w:val="both"/>
        <w:rPr>
          <w:snapToGrid w:val="0"/>
          <w:sz w:val="28"/>
          <w:szCs w:val="28"/>
        </w:rPr>
      </w:pPr>
    </w:p>
    <w:p w14:paraId="1E330658" w14:textId="77777777" w:rsidR="007F0A60" w:rsidRPr="00764E9E" w:rsidRDefault="007F0A60" w:rsidP="004269E2">
      <w:pPr>
        <w:jc w:val="both"/>
        <w:rPr>
          <w:snapToGrid w:val="0"/>
          <w:sz w:val="28"/>
          <w:szCs w:val="28"/>
        </w:rPr>
      </w:pPr>
    </w:p>
    <w:p w14:paraId="268730FE" w14:textId="77777777" w:rsidR="007F0A60" w:rsidRPr="00764E9E" w:rsidRDefault="007F0A60" w:rsidP="004269E2">
      <w:pPr>
        <w:jc w:val="both"/>
        <w:rPr>
          <w:snapToGrid w:val="0"/>
          <w:sz w:val="28"/>
          <w:szCs w:val="28"/>
        </w:rPr>
      </w:pPr>
    </w:p>
    <w:p w14:paraId="2B6F3DA4" w14:textId="77777777" w:rsidR="007F0A60" w:rsidRPr="00764E9E" w:rsidRDefault="007F0A60" w:rsidP="004269E2">
      <w:pPr>
        <w:jc w:val="both"/>
        <w:rPr>
          <w:snapToGrid w:val="0"/>
          <w:sz w:val="28"/>
          <w:szCs w:val="28"/>
        </w:rPr>
      </w:pPr>
    </w:p>
    <w:p w14:paraId="659C8D59" w14:textId="77777777" w:rsidR="007F0A60" w:rsidRPr="00764E9E" w:rsidRDefault="007F0A60" w:rsidP="004269E2">
      <w:pPr>
        <w:jc w:val="both"/>
        <w:rPr>
          <w:snapToGrid w:val="0"/>
          <w:sz w:val="28"/>
          <w:szCs w:val="28"/>
        </w:rPr>
      </w:pPr>
    </w:p>
    <w:p w14:paraId="41E78831" w14:textId="77777777" w:rsidR="007F0A60" w:rsidRPr="00764E9E" w:rsidRDefault="007F0A60" w:rsidP="004269E2">
      <w:pPr>
        <w:jc w:val="both"/>
        <w:rPr>
          <w:snapToGrid w:val="0"/>
          <w:sz w:val="28"/>
          <w:szCs w:val="28"/>
        </w:rPr>
      </w:pPr>
    </w:p>
    <w:p w14:paraId="6A60991D" w14:textId="77777777" w:rsidR="007F0A60" w:rsidRPr="00764E9E" w:rsidRDefault="007F0A60" w:rsidP="004269E2">
      <w:pPr>
        <w:jc w:val="both"/>
        <w:rPr>
          <w:snapToGrid w:val="0"/>
          <w:sz w:val="28"/>
          <w:szCs w:val="28"/>
        </w:rPr>
      </w:pPr>
    </w:p>
    <w:p w14:paraId="16DEDB28" w14:textId="77777777" w:rsidR="007F0A60" w:rsidRPr="00764E9E" w:rsidRDefault="007F0A60" w:rsidP="004269E2">
      <w:pPr>
        <w:jc w:val="both"/>
        <w:rPr>
          <w:snapToGrid w:val="0"/>
          <w:sz w:val="28"/>
          <w:szCs w:val="28"/>
        </w:rPr>
      </w:pPr>
    </w:p>
    <w:p w14:paraId="7E8A5D67" w14:textId="77777777" w:rsidR="007F0A60" w:rsidRPr="00764E9E" w:rsidRDefault="007F0A60" w:rsidP="004269E2">
      <w:pPr>
        <w:jc w:val="both"/>
        <w:rPr>
          <w:snapToGrid w:val="0"/>
          <w:sz w:val="28"/>
          <w:szCs w:val="28"/>
        </w:rPr>
      </w:pPr>
    </w:p>
    <w:p w14:paraId="1D2E2A63" w14:textId="77777777" w:rsidR="007F0A60" w:rsidRPr="00764E9E" w:rsidRDefault="007F0A60" w:rsidP="004269E2">
      <w:pPr>
        <w:jc w:val="both"/>
        <w:rPr>
          <w:snapToGrid w:val="0"/>
          <w:sz w:val="28"/>
          <w:szCs w:val="28"/>
        </w:rPr>
      </w:pPr>
    </w:p>
    <w:p w14:paraId="0F1CD615" w14:textId="77777777" w:rsidR="007F0A60" w:rsidRPr="00764E9E" w:rsidRDefault="007F0A60" w:rsidP="004269E2">
      <w:pPr>
        <w:jc w:val="both"/>
        <w:rPr>
          <w:snapToGrid w:val="0"/>
          <w:sz w:val="28"/>
          <w:szCs w:val="28"/>
        </w:rPr>
      </w:pPr>
    </w:p>
    <w:p w14:paraId="604DAD5B" w14:textId="77777777" w:rsidR="007F0A60" w:rsidRDefault="007F0A60" w:rsidP="004269E2">
      <w:pPr>
        <w:jc w:val="both"/>
        <w:rPr>
          <w:snapToGrid w:val="0"/>
          <w:sz w:val="28"/>
          <w:szCs w:val="28"/>
        </w:rPr>
      </w:pPr>
    </w:p>
    <w:p w14:paraId="1F007213" w14:textId="77777777" w:rsidR="00764E9E" w:rsidRDefault="00764E9E" w:rsidP="004269E2">
      <w:pPr>
        <w:jc w:val="both"/>
        <w:rPr>
          <w:snapToGrid w:val="0"/>
          <w:sz w:val="28"/>
          <w:szCs w:val="28"/>
        </w:rPr>
      </w:pPr>
    </w:p>
    <w:p w14:paraId="6F24F999" w14:textId="77777777" w:rsidR="00764E9E" w:rsidRDefault="00764E9E" w:rsidP="004269E2">
      <w:pPr>
        <w:jc w:val="both"/>
        <w:rPr>
          <w:snapToGrid w:val="0"/>
          <w:sz w:val="28"/>
          <w:szCs w:val="28"/>
        </w:rPr>
      </w:pPr>
    </w:p>
    <w:p w14:paraId="78885359" w14:textId="77777777" w:rsidR="00764E9E" w:rsidRPr="00764E9E" w:rsidRDefault="00764E9E" w:rsidP="004269E2">
      <w:pPr>
        <w:jc w:val="both"/>
        <w:rPr>
          <w:snapToGrid w:val="0"/>
          <w:sz w:val="28"/>
          <w:szCs w:val="28"/>
        </w:rPr>
      </w:pPr>
    </w:p>
    <w:p w14:paraId="20F26569" w14:textId="77777777" w:rsidR="004269E2" w:rsidRPr="00764E9E" w:rsidRDefault="004269E2" w:rsidP="004269E2">
      <w:pPr>
        <w:jc w:val="both"/>
        <w:rPr>
          <w:snapToGrid w:val="0"/>
          <w:sz w:val="28"/>
          <w:szCs w:val="28"/>
        </w:rPr>
      </w:pPr>
    </w:p>
    <w:p w14:paraId="0E292C2A" w14:textId="77777777" w:rsidR="004269E2" w:rsidRPr="00A36498" w:rsidRDefault="007F0A60" w:rsidP="00A36498">
      <w:pPr>
        <w:spacing w:after="200" w:line="276" w:lineRule="auto"/>
        <w:jc w:val="both"/>
        <w:rPr>
          <w:sz w:val="28"/>
          <w:szCs w:val="28"/>
          <w:u w:val="single"/>
          <w:lang w:eastAsia="en-US"/>
        </w:rPr>
      </w:pPr>
      <w:r w:rsidRPr="00764E9E">
        <w:rPr>
          <w:rFonts w:eastAsia="Calibri"/>
          <w:sz w:val="28"/>
          <w:szCs w:val="28"/>
          <w:lang w:eastAsia="en-US"/>
        </w:rPr>
        <w:t xml:space="preserve">Методические </w:t>
      </w:r>
      <w:r w:rsidR="00691AB7" w:rsidRPr="00764E9E">
        <w:rPr>
          <w:rFonts w:eastAsia="Calibri"/>
          <w:sz w:val="28"/>
          <w:szCs w:val="28"/>
          <w:lang w:eastAsia="en-US"/>
        </w:rPr>
        <w:t>указания</w:t>
      </w:r>
      <w:r w:rsidRPr="00764E9E">
        <w:rPr>
          <w:rFonts w:eastAsia="Calibri"/>
          <w:sz w:val="28"/>
          <w:szCs w:val="28"/>
          <w:lang w:eastAsia="en-US"/>
        </w:rPr>
        <w:t xml:space="preserve"> </w:t>
      </w:r>
      <w:r w:rsidR="004269E2" w:rsidRPr="00764E9E">
        <w:rPr>
          <w:rFonts w:eastAsia="Calibri"/>
          <w:sz w:val="28"/>
          <w:szCs w:val="28"/>
          <w:lang w:eastAsia="en-US"/>
        </w:rPr>
        <w:t xml:space="preserve">является приложением к рабочей программе по дисциплине </w:t>
      </w:r>
      <w:r w:rsidR="007379CB" w:rsidRPr="007379CB">
        <w:rPr>
          <w:rFonts w:eastAsia="Calibri"/>
          <w:i/>
          <w:sz w:val="28"/>
          <w:szCs w:val="28"/>
          <w:lang w:eastAsia="en-US"/>
        </w:rPr>
        <w:t>«</w:t>
      </w:r>
      <w:r w:rsidR="001567C8" w:rsidRPr="001567C8">
        <w:rPr>
          <w:rFonts w:eastAsia="Calibri"/>
          <w:i/>
          <w:sz w:val="28"/>
          <w:szCs w:val="28"/>
          <w:lang w:eastAsia="en-US"/>
        </w:rPr>
        <w:t>Прокурорский надзор за соблюдением прав и свобод человека</w:t>
      </w:r>
      <w:r w:rsidR="007379CB" w:rsidRPr="007379CB">
        <w:rPr>
          <w:rFonts w:eastAsia="Calibri"/>
          <w:i/>
          <w:sz w:val="28"/>
          <w:szCs w:val="28"/>
          <w:lang w:eastAsia="en-US"/>
        </w:rPr>
        <w:t>»</w:t>
      </w:r>
      <w:r w:rsidR="004269E2" w:rsidRPr="00764E9E">
        <w:rPr>
          <w:rFonts w:eastAsia="Calibri"/>
          <w:sz w:val="28"/>
          <w:szCs w:val="28"/>
          <w:lang w:eastAsia="en-US"/>
        </w:rPr>
        <w:t>, зарегистрированной в ЦИТ под учетным номером</w:t>
      </w:r>
      <w:r w:rsidR="00D82E9B" w:rsidRPr="00764E9E">
        <w:rPr>
          <w:rFonts w:eastAsia="Calibri"/>
          <w:sz w:val="28"/>
          <w:szCs w:val="28"/>
          <w:lang w:eastAsia="en-US"/>
        </w:rPr>
        <w:t xml:space="preserve"> </w:t>
      </w:r>
      <w:r w:rsidR="00764E9E" w:rsidRPr="00764E9E">
        <w:rPr>
          <w:rFonts w:eastAsia="Calibri"/>
          <w:sz w:val="28"/>
          <w:szCs w:val="28"/>
          <w:lang w:eastAsia="en-US"/>
        </w:rPr>
        <w:t>________</w:t>
      </w:r>
    </w:p>
    <w:p w14:paraId="5C8FF184" w14:textId="77777777" w:rsidR="005942EA" w:rsidRDefault="005942EA" w:rsidP="005942EA">
      <w:pPr>
        <w:shd w:val="clear" w:color="auto" w:fill="FFFFFF"/>
        <w:jc w:val="center"/>
        <w:rPr>
          <w:b/>
          <w:color w:val="000000"/>
          <w:spacing w:val="7"/>
        </w:rPr>
      </w:pPr>
    </w:p>
    <w:p w14:paraId="19313FE1" w14:textId="77777777" w:rsidR="004269E2" w:rsidRPr="006C68AC" w:rsidRDefault="004269E2" w:rsidP="005942EA">
      <w:pPr>
        <w:shd w:val="clear" w:color="auto" w:fill="FFFFFF"/>
        <w:jc w:val="center"/>
        <w:rPr>
          <w:b/>
          <w:color w:val="000000"/>
          <w:spacing w:val="7"/>
        </w:rPr>
      </w:pPr>
      <w:r w:rsidRPr="006C68AC">
        <w:rPr>
          <w:b/>
          <w:color w:val="000000"/>
          <w:spacing w:val="7"/>
        </w:rPr>
        <w:lastRenderedPageBreak/>
        <w:t>Содержание</w:t>
      </w:r>
    </w:p>
    <w:p w14:paraId="116C55EF" w14:textId="77777777" w:rsidR="002B78FD" w:rsidRDefault="002B78FD" w:rsidP="00B0360B">
      <w:pPr>
        <w:shd w:val="clear" w:color="auto" w:fill="FFFFFF"/>
        <w:jc w:val="both"/>
        <w:rPr>
          <w:b/>
          <w:color w:val="000000"/>
          <w:spacing w:val="7"/>
        </w:rPr>
      </w:pPr>
    </w:p>
    <w:p w14:paraId="04297856" w14:textId="77777777" w:rsidR="006C68AC" w:rsidRDefault="006C68AC" w:rsidP="00E518E1">
      <w:pPr>
        <w:shd w:val="clear" w:color="auto" w:fill="FFFFFF"/>
        <w:ind w:left="-426"/>
        <w:jc w:val="both"/>
        <w:rPr>
          <w:b/>
          <w:color w:val="000000"/>
          <w:spacing w:val="7"/>
        </w:rPr>
      </w:pPr>
      <w:r w:rsidRPr="006C68AC">
        <w:rPr>
          <w:color w:val="000000"/>
          <w:spacing w:val="7"/>
        </w:rPr>
        <w:t>1 Методические указания по лекционным занятиям</w:t>
      </w:r>
      <w:r w:rsidR="00A36498">
        <w:rPr>
          <w:color w:val="000000"/>
          <w:spacing w:val="7"/>
        </w:rPr>
        <w:t>…………………………………</w:t>
      </w:r>
      <w:r>
        <w:rPr>
          <w:color w:val="000000"/>
          <w:spacing w:val="7"/>
        </w:rPr>
        <w:t>…</w:t>
      </w:r>
      <w:r w:rsidR="00844C8C">
        <w:rPr>
          <w:color w:val="000000"/>
          <w:spacing w:val="7"/>
        </w:rPr>
        <w:t>…</w:t>
      </w:r>
      <w:r w:rsidR="00A36498">
        <w:rPr>
          <w:color w:val="000000"/>
          <w:spacing w:val="7"/>
        </w:rPr>
        <w:t>...</w:t>
      </w:r>
      <w:r w:rsidR="00844C8C">
        <w:rPr>
          <w:color w:val="000000"/>
          <w:spacing w:val="7"/>
        </w:rPr>
        <w:t>…</w:t>
      </w:r>
      <w:r w:rsidR="00080C0F">
        <w:rPr>
          <w:color w:val="000000"/>
          <w:spacing w:val="7"/>
        </w:rPr>
        <w:t>..</w:t>
      </w:r>
      <w:r w:rsidR="00844C8C">
        <w:rPr>
          <w:color w:val="000000"/>
          <w:spacing w:val="7"/>
        </w:rPr>
        <w:t>4</w:t>
      </w:r>
    </w:p>
    <w:p w14:paraId="45FA2BCC" w14:textId="77777777" w:rsidR="006C68AC" w:rsidRDefault="006C68AC" w:rsidP="00E518E1">
      <w:pPr>
        <w:shd w:val="clear" w:color="auto" w:fill="FFFFFF"/>
        <w:ind w:left="-426"/>
        <w:jc w:val="both"/>
        <w:rPr>
          <w:color w:val="000000"/>
          <w:spacing w:val="7"/>
        </w:rPr>
      </w:pPr>
      <w:r w:rsidRPr="006C68AC">
        <w:rPr>
          <w:color w:val="000000"/>
          <w:spacing w:val="7"/>
        </w:rPr>
        <w:t>2 Методические указания по практическим занятиям</w:t>
      </w:r>
      <w:r w:rsidR="00A36498">
        <w:rPr>
          <w:color w:val="000000"/>
          <w:spacing w:val="7"/>
        </w:rPr>
        <w:t>………………………</w:t>
      </w:r>
      <w:r>
        <w:rPr>
          <w:color w:val="000000"/>
          <w:spacing w:val="7"/>
        </w:rPr>
        <w:t>………</w:t>
      </w:r>
      <w:r w:rsidR="00A36498">
        <w:rPr>
          <w:color w:val="000000"/>
          <w:spacing w:val="7"/>
        </w:rPr>
        <w:t>...</w:t>
      </w:r>
      <w:r>
        <w:rPr>
          <w:color w:val="000000"/>
          <w:spacing w:val="7"/>
        </w:rPr>
        <w:t>…</w:t>
      </w:r>
      <w:r w:rsidR="004811A6">
        <w:rPr>
          <w:color w:val="000000"/>
          <w:spacing w:val="7"/>
        </w:rPr>
        <w:t>...</w:t>
      </w:r>
      <w:r>
        <w:rPr>
          <w:color w:val="000000"/>
          <w:spacing w:val="7"/>
        </w:rPr>
        <w:t>.</w:t>
      </w:r>
      <w:r w:rsidR="00844C8C">
        <w:rPr>
          <w:color w:val="000000"/>
          <w:spacing w:val="7"/>
        </w:rPr>
        <w:t>.....</w:t>
      </w:r>
      <w:r w:rsidR="00080C0F">
        <w:rPr>
          <w:color w:val="000000"/>
          <w:spacing w:val="7"/>
        </w:rPr>
        <w:t>..</w:t>
      </w:r>
      <w:r w:rsidR="00844C8C">
        <w:rPr>
          <w:color w:val="000000"/>
          <w:spacing w:val="7"/>
        </w:rPr>
        <w:t>5</w:t>
      </w:r>
    </w:p>
    <w:p w14:paraId="296EFF90" w14:textId="77777777" w:rsidR="006C68AC" w:rsidRDefault="006C68AC" w:rsidP="00E518E1">
      <w:pPr>
        <w:shd w:val="clear" w:color="auto" w:fill="FFFFFF"/>
        <w:ind w:left="-426"/>
        <w:jc w:val="both"/>
        <w:rPr>
          <w:color w:val="000000"/>
          <w:spacing w:val="7"/>
        </w:rPr>
      </w:pPr>
      <w:r w:rsidRPr="006C68AC">
        <w:rPr>
          <w:color w:val="000000"/>
          <w:spacing w:val="7"/>
        </w:rPr>
        <w:t>3 Методические указания по самостоятельной работе</w:t>
      </w:r>
      <w:r w:rsidR="00102796">
        <w:rPr>
          <w:color w:val="000000"/>
          <w:spacing w:val="7"/>
        </w:rPr>
        <w:t>……………………………………</w:t>
      </w:r>
      <w:r w:rsidR="00844C8C">
        <w:rPr>
          <w:color w:val="000000"/>
          <w:spacing w:val="7"/>
        </w:rPr>
        <w:t>…….</w:t>
      </w:r>
      <w:r w:rsidR="00080C0F">
        <w:rPr>
          <w:color w:val="000000"/>
          <w:spacing w:val="7"/>
        </w:rPr>
        <w:t>.6</w:t>
      </w:r>
    </w:p>
    <w:p w14:paraId="224EF19C" w14:textId="77777777" w:rsidR="006C68AC" w:rsidRDefault="006C68AC" w:rsidP="00E518E1">
      <w:pPr>
        <w:shd w:val="clear" w:color="auto" w:fill="FFFFFF"/>
        <w:ind w:left="-426"/>
        <w:jc w:val="both"/>
        <w:rPr>
          <w:color w:val="000000"/>
          <w:spacing w:val="7"/>
        </w:rPr>
      </w:pPr>
      <w:r w:rsidRPr="006C68AC">
        <w:rPr>
          <w:color w:val="000000"/>
          <w:spacing w:val="7"/>
        </w:rPr>
        <w:t>4 Методические указания по написанию эссе</w:t>
      </w:r>
      <w:r>
        <w:rPr>
          <w:color w:val="000000"/>
          <w:spacing w:val="7"/>
        </w:rPr>
        <w:t>……………………………………………</w:t>
      </w:r>
      <w:r w:rsidR="004811A6">
        <w:rPr>
          <w:color w:val="000000"/>
          <w:spacing w:val="7"/>
        </w:rPr>
        <w:t>...</w:t>
      </w:r>
      <w:r w:rsidR="00102796">
        <w:rPr>
          <w:color w:val="000000"/>
          <w:spacing w:val="7"/>
        </w:rPr>
        <w:t>.</w:t>
      </w:r>
      <w:r w:rsidR="00080C0F">
        <w:rPr>
          <w:color w:val="000000"/>
          <w:spacing w:val="7"/>
        </w:rPr>
        <w:t>........9</w:t>
      </w:r>
    </w:p>
    <w:p w14:paraId="4997AD49" w14:textId="77777777" w:rsidR="006C68AC" w:rsidRDefault="006C68AC" w:rsidP="00E518E1">
      <w:pPr>
        <w:shd w:val="clear" w:color="auto" w:fill="FFFFFF"/>
        <w:ind w:left="-426"/>
        <w:jc w:val="both"/>
        <w:rPr>
          <w:color w:val="000000"/>
          <w:spacing w:val="7"/>
        </w:rPr>
      </w:pPr>
      <w:r w:rsidRPr="006C68AC">
        <w:rPr>
          <w:color w:val="000000"/>
          <w:spacing w:val="7"/>
        </w:rPr>
        <w:t xml:space="preserve">5 Методические указания по подготовке к </w:t>
      </w:r>
      <w:r w:rsidR="00A36498">
        <w:rPr>
          <w:color w:val="000000"/>
          <w:spacing w:val="7"/>
        </w:rPr>
        <w:t>опросу………………..…………</w:t>
      </w:r>
      <w:r>
        <w:rPr>
          <w:color w:val="000000"/>
          <w:spacing w:val="7"/>
        </w:rPr>
        <w:t>……………</w:t>
      </w:r>
      <w:r w:rsidR="00080C0F">
        <w:rPr>
          <w:color w:val="000000"/>
          <w:spacing w:val="7"/>
        </w:rPr>
        <w:t>……13</w:t>
      </w:r>
    </w:p>
    <w:p w14:paraId="5ADFAB86" w14:textId="77777777" w:rsidR="006C68AC" w:rsidRDefault="00102796" w:rsidP="00E518E1">
      <w:pPr>
        <w:shd w:val="clear" w:color="auto" w:fill="FFFFFF"/>
        <w:ind w:left="-426"/>
        <w:jc w:val="both"/>
        <w:rPr>
          <w:color w:val="000000"/>
          <w:spacing w:val="7"/>
        </w:rPr>
      </w:pPr>
      <w:r>
        <w:rPr>
          <w:color w:val="000000"/>
          <w:spacing w:val="7"/>
        </w:rPr>
        <w:t>6</w:t>
      </w:r>
      <w:r w:rsidR="006C68AC">
        <w:rPr>
          <w:color w:val="000000"/>
          <w:spacing w:val="7"/>
        </w:rPr>
        <w:t xml:space="preserve"> </w:t>
      </w:r>
      <w:r w:rsidR="006C68AC" w:rsidRPr="006C68AC">
        <w:rPr>
          <w:color w:val="000000"/>
          <w:spacing w:val="7"/>
        </w:rPr>
        <w:t>Методические указания по выполнению практико-ориентированных заданий</w:t>
      </w:r>
      <w:r w:rsidR="00A36498">
        <w:rPr>
          <w:color w:val="000000"/>
          <w:spacing w:val="7"/>
        </w:rPr>
        <w:t>…...</w:t>
      </w:r>
      <w:r w:rsidR="00DA60D0">
        <w:rPr>
          <w:color w:val="000000"/>
          <w:spacing w:val="7"/>
        </w:rPr>
        <w:t>..</w:t>
      </w:r>
      <w:r w:rsidR="006C68AC">
        <w:rPr>
          <w:color w:val="000000"/>
          <w:spacing w:val="7"/>
        </w:rPr>
        <w:t>..</w:t>
      </w:r>
      <w:r w:rsidR="00080C0F">
        <w:rPr>
          <w:color w:val="000000"/>
          <w:spacing w:val="7"/>
        </w:rPr>
        <w:t>.......15</w:t>
      </w:r>
    </w:p>
    <w:p w14:paraId="51C423FF" w14:textId="77777777" w:rsidR="00E518E1" w:rsidRPr="00E518E1" w:rsidRDefault="00E518E1" w:rsidP="00E518E1">
      <w:pPr>
        <w:shd w:val="clear" w:color="auto" w:fill="FFFFFF"/>
        <w:ind w:left="-426"/>
        <w:jc w:val="both"/>
        <w:rPr>
          <w:color w:val="000000"/>
          <w:spacing w:val="7"/>
        </w:rPr>
      </w:pPr>
      <w:r w:rsidRPr="00E518E1">
        <w:rPr>
          <w:color w:val="000000"/>
          <w:spacing w:val="7"/>
        </w:rPr>
        <w:t>7</w:t>
      </w:r>
      <w:r w:rsidR="00A36498">
        <w:rPr>
          <w:color w:val="000000"/>
          <w:spacing w:val="7"/>
        </w:rPr>
        <w:t xml:space="preserve"> </w:t>
      </w:r>
      <w:r>
        <w:rPr>
          <w:color w:val="000000"/>
          <w:spacing w:val="7"/>
        </w:rPr>
        <w:t>Методические указания по выпол</w:t>
      </w:r>
      <w:r w:rsidR="005942EA">
        <w:rPr>
          <w:color w:val="000000"/>
          <w:spacing w:val="7"/>
        </w:rPr>
        <w:t>нению контрольной работы………</w:t>
      </w:r>
      <w:r w:rsidR="00A36498">
        <w:rPr>
          <w:color w:val="000000"/>
          <w:spacing w:val="7"/>
        </w:rPr>
        <w:t>……………...</w:t>
      </w:r>
      <w:r>
        <w:rPr>
          <w:color w:val="000000"/>
          <w:spacing w:val="7"/>
        </w:rPr>
        <w:t>…</w:t>
      </w:r>
      <w:r w:rsidR="005942EA">
        <w:rPr>
          <w:color w:val="000000"/>
          <w:spacing w:val="7"/>
        </w:rPr>
        <w:t>.</w:t>
      </w:r>
      <w:r w:rsidR="00080C0F">
        <w:rPr>
          <w:color w:val="000000"/>
          <w:spacing w:val="7"/>
        </w:rPr>
        <w:t>…..16</w:t>
      </w:r>
    </w:p>
    <w:p w14:paraId="6CA5D230" w14:textId="77777777" w:rsidR="006C68AC" w:rsidRDefault="00E518E1" w:rsidP="00E518E1">
      <w:pPr>
        <w:shd w:val="clear" w:color="auto" w:fill="FFFFFF"/>
        <w:ind w:left="-426"/>
        <w:jc w:val="both"/>
        <w:rPr>
          <w:color w:val="000000"/>
          <w:spacing w:val="7"/>
        </w:rPr>
      </w:pPr>
      <w:r>
        <w:rPr>
          <w:color w:val="000000"/>
          <w:spacing w:val="7"/>
        </w:rPr>
        <w:t>8</w:t>
      </w:r>
      <w:r w:rsidR="006C68AC" w:rsidRPr="006C68AC">
        <w:rPr>
          <w:color w:val="000000"/>
          <w:spacing w:val="7"/>
        </w:rPr>
        <w:t xml:space="preserve"> Методические указания по </w:t>
      </w:r>
      <w:r w:rsidRPr="00E518E1">
        <w:rPr>
          <w:color w:val="000000"/>
          <w:spacing w:val="7"/>
        </w:rPr>
        <w:t xml:space="preserve">изучению </w:t>
      </w:r>
      <w:r w:rsidRPr="00E518E1">
        <w:t>разделов курса в системе электронного обучения</w:t>
      </w:r>
      <w:r w:rsidRPr="006C68AC">
        <w:rPr>
          <w:color w:val="000000"/>
          <w:spacing w:val="7"/>
        </w:rPr>
        <w:t xml:space="preserve"> </w:t>
      </w:r>
      <w:r w:rsidR="006C68AC" w:rsidRPr="006C68AC">
        <w:rPr>
          <w:color w:val="000000"/>
          <w:spacing w:val="7"/>
        </w:rPr>
        <w:t>…</w:t>
      </w:r>
      <w:r w:rsidR="00C81F3D">
        <w:rPr>
          <w:color w:val="000000"/>
          <w:spacing w:val="7"/>
        </w:rPr>
        <w:t>..1</w:t>
      </w:r>
      <w:r w:rsidR="00EF1346">
        <w:rPr>
          <w:color w:val="000000"/>
          <w:spacing w:val="7"/>
        </w:rPr>
        <w:t>7</w:t>
      </w:r>
    </w:p>
    <w:p w14:paraId="307D7280" w14:textId="77777777" w:rsidR="006C68AC" w:rsidRDefault="00E518E1" w:rsidP="00E518E1">
      <w:pPr>
        <w:shd w:val="clear" w:color="auto" w:fill="FFFFFF"/>
        <w:ind w:left="-426"/>
        <w:jc w:val="both"/>
        <w:rPr>
          <w:color w:val="000000"/>
          <w:spacing w:val="7"/>
        </w:rPr>
      </w:pPr>
      <w:r>
        <w:rPr>
          <w:color w:val="000000"/>
          <w:spacing w:val="7"/>
        </w:rPr>
        <w:t>9</w:t>
      </w:r>
      <w:r w:rsidR="006C68AC" w:rsidRPr="006C68AC">
        <w:rPr>
          <w:color w:val="000000"/>
          <w:spacing w:val="7"/>
        </w:rPr>
        <w:t xml:space="preserve"> Методические указания по промежу</w:t>
      </w:r>
      <w:r w:rsidR="006C68AC">
        <w:rPr>
          <w:color w:val="000000"/>
          <w:spacing w:val="7"/>
        </w:rPr>
        <w:t>точной аттестации по дисциплине</w:t>
      </w:r>
      <w:r w:rsidR="00A36498">
        <w:rPr>
          <w:color w:val="000000"/>
          <w:spacing w:val="7"/>
        </w:rPr>
        <w:t>………...</w:t>
      </w:r>
      <w:r w:rsidR="00102796">
        <w:rPr>
          <w:color w:val="000000"/>
          <w:spacing w:val="7"/>
        </w:rPr>
        <w:t>……</w:t>
      </w:r>
      <w:r w:rsidR="00C81F3D">
        <w:rPr>
          <w:color w:val="000000"/>
          <w:spacing w:val="7"/>
        </w:rPr>
        <w:t>……19</w:t>
      </w:r>
    </w:p>
    <w:p w14:paraId="579E641A" w14:textId="77777777" w:rsidR="006C68AC" w:rsidRPr="006C68AC" w:rsidRDefault="006C68AC" w:rsidP="00E518E1">
      <w:pPr>
        <w:shd w:val="clear" w:color="auto" w:fill="FFFFFF"/>
        <w:ind w:left="-426"/>
        <w:jc w:val="both"/>
        <w:rPr>
          <w:color w:val="000000"/>
          <w:spacing w:val="7"/>
        </w:rPr>
      </w:pPr>
    </w:p>
    <w:p w14:paraId="72731DD9" w14:textId="77777777" w:rsidR="002B78FD" w:rsidRPr="006C68AC" w:rsidRDefault="002B78FD" w:rsidP="00E518E1">
      <w:pPr>
        <w:ind w:left="-426"/>
        <w:jc w:val="both"/>
      </w:pPr>
    </w:p>
    <w:p w14:paraId="454CF6F5" w14:textId="77777777" w:rsidR="002B78FD" w:rsidRPr="006C68AC" w:rsidRDefault="002B78FD" w:rsidP="00943F2B"/>
    <w:p w14:paraId="34AAE8DA" w14:textId="77777777" w:rsidR="002B78FD" w:rsidRPr="006C68AC" w:rsidRDefault="002B78FD" w:rsidP="00943F2B"/>
    <w:p w14:paraId="1BB3B07D" w14:textId="77777777" w:rsidR="002B78FD" w:rsidRPr="006C68AC" w:rsidRDefault="002B78FD" w:rsidP="00943F2B"/>
    <w:p w14:paraId="57867537" w14:textId="77777777" w:rsidR="002B78FD" w:rsidRPr="006C68AC" w:rsidRDefault="002B78FD" w:rsidP="00943F2B"/>
    <w:p w14:paraId="5C4B9599" w14:textId="77777777" w:rsidR="002B78FD" w:rsidRPr="006C68AC" w:rsidRDefault="002B78FD" w:rsidP="00943F2B"/>
    <w:p w14:paraId="5AB6E785" w14:textId="77777777" w:rsidR="002B78FD" w:rsidRPr="006C68AC" w:rsidRDefault="002B78FD" w:rsidP="00943F2B"/>
    <w:p w14:paraId="35DCCA76" w14:textId="77777777" w:rsidR="002B78FD" w:rsidRPr="006C68AC" w:rsidRDefault="002B78FD" w:rsidP="00943F2B"/>
    <w:p w14:paraId="724FCEFB" w14:textId="77777777" w:rsidR="002B78FD" w:rsidRPr="006C68AC" w:rsidRDefault="002B78FD" w:rsidP="00943F2B"/>
    <w:p w14:paraId="7AC46346" w14:textId="77777777" w:rsidR="002B78FD" w:rsidRPr="006C68AC" w:rsidRDefault="002B78FD" w:rsidP="00943F2B"/>
    <w:p w14:paraId="5B216A71" w14:textId="77777777" w:rsidR="002B78FD" w:rsidRPr="006C68AC" w:rsidRDefault="002B78FD" w:rsidP="00943F2B"/>
    <w:p w14:paraId="2BFD4E30" w14:textId="77777777" w:rsidR="002B78FD" w:rsidRPr="006C68AC" w:rsidRDefault="002B78FD" w:rsidP="00943F2B"/>
    <w:p w14:paraId="2FAD58D0" w14:textId="77777777" w:rsidR="002B78FD" w:rsidRPr="006C68AC" w:rsidRDefault="002B78FD" w:rsidP="00943F2B"/>
    <w:p w14:paraId="2834E115" w14:textId="77777777" w:rsidR="002B78FD" w:rsidRPr="006C68AC" w:rsidRDefault="002B78FD" w:rsidP="00943F2B"/>
    <w:p w14:paraId="0FAB9AFA" w14:textId="77777777" w:rsidR="002B78FD" w:rsidRPr="006C68AC" w:rsidRDefault="002B78FD" w:rsidP="00943F2B"/>
    <w:p w14:paraId="45653313" w14:textId="77777777" w:rsidR="002B78FD" w:rsidRPr="006C68AC" w:rsidRDefault="002B78FD" w:rsidP="00943F2B"/>
    <w:p w14:paraId="566539F7" w14:textId="77777777" w:rsidR="002B78FD" w:rsidRPr="006C68AC" w:rsidRDefault="002B78FD" w:rsidP="00943F2B"/>
    <w:p w14:paraId="046D9F50" w14:textId="77777777" w:rsidR="002B78FD" w:rsidRPr="006C68AC" w:rsidRDefault="002B78FD" w:rsidP="00943F2B"/>
    <w:p w14:paraId="7C8566B9" w14:textId="77777777" w:rsidR="002B78FD" w:rsidRPr="006C68AC" w:rsidRDefault="002B78FD" w:rsidP="00943F2B"/>
    <w:p w14:paraId="24C2BCEC" w14:textId="77777777" w:rsidR="002B78FD" w:rsidRPr="006C68AC" w:rsidRDefault="002B78FD" w:rsidP="00943F2B"/>
    <w:p w14:paraId="5DD66AFF" w14:textId="77777777" w:rsidR="002B78FD" w:rsidRPr="006C68AC" w:rsidRDefault="002B78FD" w:rsidP="00943F2B"/>
    <w:p w14:paraId="05D39A7F" w14:textId="77777777" w:rsidR="002B78FD" w:rsidRPr="006C68AC" w:rsidRDefault="002B78FD" w:rsidP="00943F2B"/>
    <w:p w14:paraId="21DAB628" w14:textId="77777777" w:rsidR="002B78FD" w:rsidRPr="006C68AC" w:rsidRDefault="002B78FD" w:rsidP="00943F2B"/>
    <w:p w14:paraId="5E8AE2F6" w14:textId="77777777" w:rsidR="002B78FD" w:rsidRPr="006C68AC" w:rsidRDefault="002B78FD" w:rsidP="00943F2B"/>
    <w:p w14:paraId="1131EDAF" w14:textId="77777777" w:rsidR="00B0360B" w:rsidRPr="006C68AC" w:rsidRDefault="00B0360B" w:rsidP="00943F2B"/>
    <w:p w14:paraId="4377FEC8" w14:textId="77777777" w:rsidR="00B0360B" w:rsidRPr="006C68AC" w:rsidRDefault="00B0360B" w:rsidP="00943F2B"/>
    <w:p w14:paraId="6D761EF0" w14:textId="77777777" w:rsidR="00B0360B" w:rsidRDefault="00B0360B" w:rsidP="00943F2B"/>
    <w:p w14:paraId="678DC6AF" w14:textId="77777777" w:rsidR="006C68AC" w:rsidRDefault="006C68AC" w:rsidP="00943F2B"/>
    <w:p w14:paraId="450C1E30" w14:textId="77777777" w:rsidR="006C68AC" w:rsidRDefault="006C68AC" w:rsidP="00943F2B"/>
    <w:p w14:paraId="7CEEDF84" w14:textId="77777777" w:rsidR="006C68AC" w:rsidRDefault="006C68AC" w:rsidP="00943F2B"/>
    <w:p w14:paraId="7301C11D" w14:textId="77777777" w:rsidR="006C68AC" w:rsidRDefault="006C68AC" w:rsidP="00943F2B"/>
    <w:p w14:paraId="255A609C" w14:textId="77777777" w:rsidR="006C68AC" w:rsidRDefault="006C68AC" w:rsidP="00943F2B"/>
    <w:p w14:paraId="173909E1" w14:textId="77777777" w:rsidR="006C68AC" w:rsidRDefault="006C68AC" w:rsidP="00943F2B"/>
    <w:p w14:paraId="023CC1FA" w14:textId="77777777" w:rsidR="006C68AC" w:rsidRDefault="006C68AC" w:rsidP="00943F2B"/>
    <w:p w14:paraId="6FEA4100" w14:textId="77777777" w:rsidR="006C68AC" w:rsidRDefault="006C68AC" w:rsidP="00943F2B"/>
    <w:p w14:paraId="08CC8B27" w14:textId="77777777" w:rsidR="00DA60D0" w:rsidRDefault="00DA60D0" w:rsidP="00943F2B"/>
    <w:p w14:paraId="2A02FBCF" w14:textId="77777777" w:rsidR="006C68AC" w:rsidRDefault="006C68AC" w:rsidP="00943F2B"/>
    <w:p w14:paraId="4F830738" w14:textId="77777777" w:rsidR="006C68AC" w:rsidRDefault="006C68AC" w:rsidP="00943F2B"/>
    <w:p w14:paraId="70B8D312" w14:textId="77777777" w:rsidR="00B0360B" w:rsidRDefault="00B0360B" w:rsidP="00943F2B"/>
    <w:p w14:paraId="7D8650AC" w14:textId="77777777" w:rsidR="005D7D6C" w:rsidRPr="006C68AC" w:rsidRDefault="005D7D6C" w:rsidP="00943F2B"/>
    <w:p w14:paraId="24D1CF7F" w14:textId="77777777" w:rsidR="00916CFB" w:rsidRPr="006C68AC" w:rsidRDefault="00916CFB" w:rsidP="0084282E">
      <w:pPr>
        <w:ind w:firstLine="709"/>
        <w:jc w:val="both"/>
        <w:rPr>
          <w:b/>
          <w:color w:val="000000"/>
          <w:spacing w:val="7"/>
        </w:rPr>
      </w:pPr>
      <w:r w:rsidRPr="006C68AC">
        <w:rPr>
          <w:b/>
          <w:color w:val="000000"/>
          <w:spacing w:val="7"/>
        </w:rPr>
        <w:lastRenderedPageBreak/>
        <w:t>1 Методические указания по лекционным занятиям</w:t>
      </w:r>
    </w:p>
    <w:p w14:paraId="2011FC1A" w14:textId="77777777" w:rsidR="00DF71F8" w:rsidRDefault="00DF71F8" w:rsidP="00DF71F8">
      <w:pPr>
        <w:pStyle w:val="msonormalbullet1gif"/>
        <w:spacing w:before="0" w:beforeAutospacing="0" w:after="0" w:afterAutospacing="0"/>
        <w:ind w:firstLine="709"/>
        <w:contextualSpacing/>
        <w:jc w:val="both"/>
      </w:pPr>
    </w:p>
    <w:p w14:paraId="6D01376D" w14:textId="77777777" w:rsidR="00DF71F8" w:rsidRPr="00DF71F8" w:rsidRDefault="00DF71F8" w:rsidP="00DF71F8">
      <w:pPr>
        <w:pStyle w:val="msonormalbullet1gif"/>
        <w:spacing w:before="0" w:beforeAutospacing="0" w:after="0" w:afterAutospacing="0"/>
        <w:ind w:firstLine="709"/>
        <w:contextualSpacing/>
        <w:jc w:val="both"/>
      </w:pPr>
      <w:r w:rsidRPr="00DF71F8">
        <w:t xml:space="preserve">Эффективность освоения обучающимися учебных дисциплин зависит от многих факторов, и, прежде всего, от работы на лекциях. </w:t>
      </w:r>
    </w:p>
    <w:p w14:paraId="62B84376"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Правильно законспектированный лекционный материал позволяет обучающемуся создать устойчивый фундамент для самостоятельной подготовки, дает возможность получить и закрепить полезную информацию. Именно на лекции создаются основы для эффективной и плодотворной работы с информацией, которая нужна обучающемуся, как в профессиональной, так и в повседневной жизни. </w:t>
      </w:r>
    </w:p>
    <w:p w14:paraId="5200F13D"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Восприятие лекции и ее запись – это процесс постоянного сосредоточенного внимания, направленного на понимание рассуждений лектора, обдумывание полученных сведений, их оценку и сжатое изложение на бумаге в удобной для восприятия форме. То есть, самостоятельная работа студента на лекции заключается в осмыслении новой информации и краткой рациональной ее записи. </w:t>
      </w:r>
    </w:p>
    <w:p w14:paraId="0933962B"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Правильно записанная лекция позволяет глубже усвоить материал, успешно подготовиться к семинарским занятиям, к промежуточной аттестации. Слушая лекцию, нужно из всего получаемого материала выбирать и записывать самое главное. Следует знать, что главные положения лекции преподаватель обычно выделяет интонацией или повторяет несколько раз. Именно поэтому предварительная подготовка к лекции позволит обучающемуся уловить тот момент, когда следует перейти к конспектированию, а когда можно просто внимательно слушать лекцию. В связи с этим нелишне перед началом сессии еще раз бегло просмотреть учебники или прежние конспекты по изучаемым предметам. Это станет первичным знакомством с тем материалом, который прозвучит на лекции, а также создаст необходимый психологический настрой. </w:t>
      </w:r>
    </w:p>
    <w:p w14:paraId="1B149D68" w14:textId="77777777" w:rsidR="00DF71F8" w:rsidRPr="00DF71F8" w:rsidRDefault="00DF71F8" w:rsidP="00DF71F8">
      <w:pPr>
        <w:pStyle w:val="msonormalbullet2gif"/>
        <w:spacing w:before="0" w:beforeAutospacing="0" w:after="0" w:afterAutospacing="0"/>
        <w:ind w:firstLine="709"/>
        <w:contextualSpacing/>
        <w:jc w:val="both"/>
      </w:pPr>
      <w:r w:rsidRPr="00DF71F8">
        <w:t>Чтобы правильно и быстро конспектировать лекцию важно учитывать, что способы подачи лекционного материала могут быть разными. Преподаватель может диктовать материал, рассказывать его, не давая ничего под запись, либо проводить занятие в форме диалога с обучающимися. Чаще всего можно наблюдать соединение двух или трех вышеназванных способов.</w:t>
      </w:r>
    </w:p>
    <w:p w14:paraId="00E75196" w14:textId="77777777" w:rsidR="00DF71F8" w:rsidRPr="00DF71F8" w:rsidRDefault="00DF71F8" w:rsidP="00DF71F8">
      <w:pPr>
        <w:pStyle w:val="msonormalbullet2gif"/>
        <w:spacing w:before="0" w:beforeAutospacing="0" w:after="0" w:afterAutospacing="0"/>
        <w:ind w:firstLine="709"/>
        <w:contextualSpacing/>
        <w:jc w:val="both"/>
      </w:pPr>
      <w:r w:rsidRPr="00DF71F8">
        <w:t>Эффективность конспектирования зависит от умения владеть правильной методикой записи лекции. Конечно, способы конспектирования у каждого человека индивидуальны. Однако существуют некоторые наиболее употребляемые и целесообразные приемы записи лекционного материала. Запись лекции можно вести в виде тезисов – коротких, простых предложений, фиксирующих только основное содержание материала.</w:t>
      </w:r>
    </w:p>
    <w:p w14:paraId="4531A0D0"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Количество и краткость тезисов может определяться как преподавателем, так и обучающимся. Естественно, что такая запись лекции требует впоследствии обращения к дополнительной литературе. 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 </w:t>
      </w:r>
    </w:p>
    <w:p w14:paraId="1BF323AF"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Кроме тезисов важно записывать примеры, доказательства, даты и цифры, имена. Значительно облегчают понимание лекции те схемы и графики, которые вычерчивает на доске преподаватель. По мере возможности обучающиеся должны переносить их в тетрадь рядом с тем текстом, к которому эти схемы и графики относятся. </w:t>
      </w:r>
    </w:p>
    <w:p w14:paraId="59ACA087"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Хорошо если конспект лекции дополняется собственными мыслями, суждениями, вопросами, возникающими в ходе прослушивания содержания лекции. Те вопросы, которые возникают у обучающегося при конспектировании лекции, не всегда целесообразно задавать сразу при их возникновении, чтобы не нарушить ход рассуждений преподавателя. Обучающийся может попытаться ответить на них сам в процессе подготовки к семинарам либо обсудить их с преподавателем на консультации. </w:t>
      </w:r>
    </w:p>
    <w:p w14:paraId="4E973E79"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Важно и то, как будет расположен материал в лекции. Если запись тезисов ведется по всей строке, то целесообразно отделять их время от времени красной строкой или пропуском </w:t>
      </w:r>
      <w:r w:rsidRPr="00DF71F8">
        <w:lastRenderedPageBreak/>
        <w:t>строки. Примеры же и дополнительные сведения можно смещать вправо или влево под тезисом, а также на поля. В тетради нужно выделять темы лекций, записывать рекомендуемую для самостоятельной подготовки литературу, внести фамилию, имя и отчество преподавателя. Наличие полей в тетради позволяет не только получить «ровный» текст, но и дает возможность при необходимости вставить важные дополнения и изменения в конспект лекции.</w:t>
      </w:r>
    </w:p>
    <w:p w14:paraId="1B448339" w14:textId="77777777" w:rsidR="00DF71F8" w:rsidRPr="00DF71F8" w:rsidRDefault="00DF71F8" w:rsidP="00DF71F8">
      <w:pPr>
        <w:pStyle w:val="msonormalbullet2gif"/>
        <w:spacing w:before="0" w:beforeAutospacing="0" w:after="0" w:afterAutospacing="0"/>
        <w:ind w:firstLine="709"/>
        <w:contextualSpacing/>
        <w:jc w:val="both"/>
      </w:pPr>
      <w:r w:rsidRPr="00DF71F8">
        <w:t>При составлении конспектов необходимо использовать основные навыки стенографии. Так в процессе совершенствования навыков конспектирования лекций важно выработать индивидуальную систему записи материала, научиться рационально сокращать слова и отдельные словосочетания.</w:t>
      </w:r>
    </w:p>
    <w:p w14:paraId="2E6ADE53"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Практика показывает, что не всегда обучающемуся удается успевать записывать слова лектора даже при использовании приемов сокращения слов. В этом случае допустимо обратиться к лектору с просьбой повторить сказанное. При обращении важно четко сформулировать просьбу, указать какой отрывок необходимо воспроизвести еще раз. </w:t>
      </w:r>
    </w:p>
    <w:p w14:paraId="54DFEDF8" w14:textId="77777777" w:rsidR="00916CFB" w:rsidRPr="006C68AC" w:rsidRDefault="00916CFB" w:rsidP="0084282E">
      <w:pPr>
        <w:ind w:firstLine="709"/>
        <w:jc w:val="both"/>
        <w:rPr>
          <w:b/>
        </w:rPr>
      </w:pPr>
    </w:p>
    <w:p w14:paraId="2DB91870" w14:textId="77777777" w:rsidR="00DF71F8" w:rsidRDefault="00DF71F8" w:rsidP="0084282E">
      <w:pPr>
        <w:ind w:firstLine="709"/>
        <w:jc w:val="both"/>
        <w:rPr>
          <w:b/>
        </w:rPr>
      </w:pPr>
    </w:p>
    <w:p w14:paraId="30EB5642" w14:textId="77777777" w:rsidR="002B78FD" w:rsidRPr="006C68AC" w:rsidRDefault="002B78FD" w:rsidP="0084282E">
      <w:pPr>
        <w:ind w:firstLine="709"/>
        <w:jc w:val="both"/>
        <w:rPr>
          <w:b/>
        </w:rPr>
      </w:pPr>
      <w:r w:rsidRPr="006C68AC">
        <w:rPr>
          <w:b/>
        </w:rPr>
        <w:t xml:space="preserve">2 </w:t>
      </w:r>
      <w:r w:rsidR="00845944" w:rsidRPr="006C68AC">
        <w:rPr>
          <w:b/>
        </w:rPr>
        <w:t>Методические указания по практическим занятиям</w:t>
      </w:r>
    </w:p>
    <w:p w14:paraId="4F58E616" w14:textId="77777777" w:rsidR="002B78FD" w:rsidRPr="006C68AC" w:rsidRDefault="002B78FD" w:rsidP="0084282E">
      <w:pPr>
        <w:jc w:val="both"/>
        <w:rPr>
          <w:b/>
          <w:i/>
        </w:rPr>
      </w:pPr>
    </w:p>
    <w:p w14:paraId="207FB81B" w14:textId="77777777" w:rsidR="00DF71F8" w:rsidRPr="00DF71F8" w:rsidRDefault="00DF71F8" w:rsidP="00DF71F8">
      <w:pPr>
        <w:pStyle w:val="msonormalbullet1gif"/>
        <w:spacing w:before="0" w:beforeAutospacing="0" w:after="0" w:afterAutospacing="0"/>
        <w:ind w:firstLine="709"/>
        <w:contextualSpacing/>
        <w:jc w:val="both"/>
      </w:pPr>
      <w:r w:rsidRPr="00DF71F8">
        <w:t xml:space="preserve">Значительную роль в изучении предмета выполняют практические занятия, которые призваны, прежде всего, закреплять теоретические знания, полученные в ходе прослушивания и запоминания лекционного материала, ознакомления с учебной и научной литературой, а также выполнения самостоятельных заданий. Тем самым практические занятия способствуют получению наиболее качественных знаний, помогают приобрести навыки самостоятельной работы. </w:t>
      </w:r>
    </w:p>
    <w:p w14:paraId="5EC69CAD"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Приступая к подготовке темы практического занятия, необходимо, прежде всего, внимательно ознакомиться с его планом. Затем необходимо изучить соответствующие конспекты лекций, главы учебников и методических пособий, разобрать примеры, ознакомиться с дополнительной литературой (научные публикации, монографии и т.п.). </w:t>
      </w:r>
    </w:p>
    <w:p w14:paraId="047593E2"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Предлагается к наиболее важным и сложным вопросам темы составлять конспекты ответов. Конспектирование дополнительных источников также способствует более плодотворному усвоению учебного материала. Следует готовить все вопросы соответствующего занятия: необходимо уметь давать определения основным понятиям, знать основные положения теории, правила и формулы, предложенные для запоминания к каждой теме. Записи имеют первостепенное значение для самостоятельной работы. Они помогают понять построение изучаемого материала, выделить основные положения и проследить их логику. </w:t>
      </w:r>
    </w:p>
    <w:p w14:paraId="2DB70252"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Ведение записей способствует превращению чтения в активный процесс, мобилизует, наряду со зрительной, и моторную память. Следует помнить: у обучающегося, систематически ведущего записи, создается свой индивидуальный фонд подсобных материалов для быстрого повторения прочитанного, для мобилизации накопленных знаний. Особенно важны и полезны записи тогда, когда в них находят отражение мысли, возникшие при самостоятельной работе. </w:t>
      </w:r>
    </w:p>
    <w:p w14:paraId="60E0C6A0"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Очевидны три структурные части практического занятия: предваряющая (подготовка к занятию), непосредственно само практического занятия (обсуждение вопросов темы в группе, решение задач по теме) и завершающая часть (последующая работа студентов по устранению обнаружившихся пробелов в знаниях, самостоятельное решение задач и выполнение заданий по рассмотренной теме). Не только само практическое занятие, но и предваряющая, и заключающая части его являются необходимыми звеньями целостной системы усвоения вынесенной на обсуждение темы. </w:t>
      </w:r>
    </w:p>
    <w:p w14:paraId="2A30C2DD"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Перед очередным практическим занятием целесообразно выполнить все задания, предназначенные для самостоятельного рассмотрения, изучить лекцию, соответствующую </w:t>
      </w:r>
      <w:r w:rsidRPr="00DF71F8">
        <w:lastRenderedPageBreak/>
        <w:t xml:space="preserve">теме следующего практического занятия, подготовить ответы на вопросы по теории, разобрать примеры. </w:t>
      </w:r>
    </w:p>
    <w:p w14:paraId="2BB070DA"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В процессе подготовки к практическому занятию закрепляются и уточняются уже известные и осваиваются новые категории, «язык» становится богаче. </w:t>
      </w:r>
    </w:p>
    <w:p w14:paraId="2AE6297F" w14:textId="77777777" w:rsidR="00DF71F8" w:rsidRPr="00DF71F8" w:rsidRDefault="00DF71F8" w:rsidP="00DF71F8">
      <w:pPr>
        <w:pStyle w:val="msonormalbullet2gif"/>
        <w:spacing w:before="0" w:beforeAutospacing="0" w:after="0" w:afterAutospacing="0"/>
        <w:ind w:firstLine="709"/>
        <w:contextualSpacing/>
        <w:jc w:val="both"/>
      </w:pPr>
      <w:r w:rsidRPr="00DF71F8">
        <w:t>Столкнувшись в ходе подготовки с недостаточно понятными моментами темы, необходимо найти ответы самостоятельно или зафиксировать свои вопросы для постановки и уяснения их на самом практическом занятии.</w:t>
      </w:r>
    </w:p>
    <w:p w14:paraId="5AD2BFDB"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В начале занятия следует задать преподавателю вопросы по материалу, вызвавшему затруднения в его понимании и освоении. В ходе практического занятия каждому обучающемуся надо стараться давать конкретные, четкие ответы по существу вопросов,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В ходе практического занятия каждый должен опираться на свои конспекты, сделанные на лекции, собственные выписки из учебников по данной теме. </w:t>
      </w:r>
    </w:p>
    <w:p w14:paraId="621722C7" w14:textId="77777777" w:rsidR="00DF71F8" w:rsidRPr="00DF71F8" w:rsidRDefault="00DF71F8" w:rsidP="00DF71F8">
      <w:pPr>
        <w:pStyle w:val="msonormalbullet2gif"/>
        <w:spacing w:before="0" w:beforeAutospacing="0" w:after="0" w:afterAutospacing="0"/>
        <w:ind w:firstLine="709"/>
        <w:contextualSpacing/>
        <w:jc w:val="both"/>
      </w:pPr>
      <w:r w:rsidRPr="00DF71F8">
        <w:t>На практических занятиях приветствуется активное участие в обсуждении конкретных ситуаций, способность на основе полученных знаний находить наиболее эффективные решения поставленных проблем, уметь находить полезный дополнительный материал по тематике занятий.</w:t>
      </w:r>
    </w:p>
    <w:p w14:paraId="2C9E0D8D"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Самое главное на практическом занятии – уметь изложить свои мысли окружающим, поэтому необходимо обратить внимание на полезные советы: </w:t>
      </w:r>
    </w:p>
    <w:p w14:paraId="467AAB38"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1. Если обучающийся чувствует, что не владеет навыком устного изложения, необходимо составить подробный план материала, который он будет излагать. Но только план, а не подробный ответ, чтобы избежать зачитывания. </w:t>
      </w:r>
    </w:p>
    <w:p w14:paraId="6B076ABE"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2. Обучающемуся необходимо стараться отвечать, придерживаясь пунктов плана. </w:t>
      </w:r>
    </w:p>
    <w:p w14:paraId="1696EE57"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3. При устном ответе не волноваться, так как вокруг друзья, а они очень благожелательны к присутствующим. </w:t>
      </w:r>
    </w:p>
    <w:p w14:paraId="37424810" w14:textId="77777777" w:rsidR="00DF71F8" w:rsidRPr="00DF71F8" w:rsidRDefault="00DF71F8" w:rsidP="00DF71F8">
      <w:pPr>
        <w:pStyle w:val="msonormalbullet2gif"/>
        <w:spacing w:before="0" w:beforeAutospacing="0" w:after="0" w:afterAutospacing="0"/>
        <w:ind w:firstLine="709"/>
        <w:contextualSpacing/>
        <w:jc w:val="both"/>
      </w:pPr>
      <w:r w:rsidRPr="00DF71F8">
        <w:t>4. Следует говорить внятно при ответе, не употреблять слова-паразиты.</w:t>
      </w:r>
    </w:p>
    <w:p w14:paraId="04D35A18" w14:textId="77777777" w:rsidR="00DF71F8" w:rsidRPr="00DF71F8" w:rsidRDefault="00DF71F8" w:rsidP="00DF71F8">
      <w:pPr>
        <w:pStyle w:val="msonormalbullet2gif"/>
        <w:spacing w:before="0" w:beforeAutospacing="0" w:after="0" w:afterAutospacing="0"/>
        <w:ind w:firstLine="709"/>
        <w:contextualSpacing/>
        <w:jc w:val="both"/>
      </w:pPr>
      <w:r w:rsidRPr="00DF71F8">
        <w:t xml:space="preserve">5. Полезно изложить свои мысли по тому или иному вопросу дома, в общежитии. При необходимости следует обращаться за консультацией к преподавателю. </w:t>
      </w:r>
    </w:p>
    <w:p w14:paraId="3B33FAC0" w14:textId="77777777" w:rsidR="00DF71F8" w:rsidRPr="00DF71F8" w:rsidRDefault="00DF71F8" w:rsidP="00DF71F8">
      <w:pPr>
        <w:pStyle w:val="msonormalbullet3gif"/>
        <w:spacing w:before="0" w:beforeAutospacing="0" w:after="0" w:afterAutospacing="0"/>
        <w:ind w:firstLine="709"/>
        <w:contextualSpacing/>
        <w:jc w:val="both"/>
      </w:pPr>
      <w:r w:rsidRPr="00DF71F8">
        <w:t>Работа на всех практических занятиях в течение семестра позволяет подготовиться без трудностей и успешно сдать промежуточную аттестацию.</w:t>
      </w:r>
    </w:p>
    <w:p w14:paraId="54275BC9" w14:textId="77777777" w:rsidR="00102796" w:rsidRDefault="00102796" w:rsidP="00C81F3D">
      <w:pPr>
        <w:jc w:val="both"/>
        <w:rPr>
          <w:b/>
        </w:rPr>
      </w:pPr>
    </w:p>
    <w:p w14:paraId="04F9052A" w14:textId="77777777" w:rsidR="00916CFB" w:rsidRPr="006C68AC" w:rsidRDefault="00845944" w:rsidP="0084282E">
      <w:pPr>
        <w:ind w:firstLine="709"/>
        <w:jc w:val="both"/>
        <w:rPr>
          <w:b/>
        </w:rPr>
      </w:pPr>
      <w:r w:rsidRPr="006C68AC">
        <w:rPr>
          <w:b/>
        </w:rPr>
        <w:t>3 Методические указания по самостоятельной работ</w:t>
      </w:r>
      <w:r w:rsidR="00916CFB" w:rsidRPr="006C68AC">
        <w:rPr>
          <w:b/>
        </w:rPr>
        <w:t>е</w:t>
      </w:r>
    </w:p>
    <w:p w14:paraId="6047D93F" w14:textId="77777777" w:rsidR="00916CFB" w:rsidRPr="006C68AC" w:rsidRDefault="00916CFB" w:rsidP="0084282E">
      <w:pPr>
        <w:ind w:firstLine="709"/>
        <w:jc w:val="both"/>
      </w:pPr>
    </w:p>
    <w:p w14:paraId="3F66408B" w14:textId="77777777" w:rsidR="00916CFB" w:rsidRPr="006C68AC" w:rsidRDefault="00845944" w:rsidP="0084282E">
      <w:pPr>
        <w:ind w:firstLine="709"/>
        <w:jc w:val="both"/>
      </w:pPr>
      <w:r w:rsidRPr="006C68AC">
        <w:t xml:space="preserve">Самостоятельную работу следует планировать так, чтобы в течение всего учебного года заниматься ежедневно. Обязательным условием продуктивности занятий является постепенность вхождения в них. Полезно начинать с просмотра (повторения) материала, проработанного ранее. </w:t>
      </w:r>
    </w:p>
    <w:p w14:paraId="50C6FB99" w14:textId="77777777" w:rsidR="00916CFB" w:rsidRPr="006C68AC" w:rsidRDefault="00845944" w:rsidP="0084282E">
      <w:pPr>
        <w:ind w:firstLine="709"/>
        <w:jc w:val="both"/>
      </w:pPr>
      <w:r w:rsidRPr="006C68AC">
        <w:t xml:space="preserve">Большое значение для повышения работоспособности имеет разнообразие в занятиях, периодическая смена изучаемого материала и чередование видов умственной деятельности. Для успешных занятий особо значим правильный подбор литературы. </w:t>
      </w:r>
    </w:p>
    <w:p w14:paraId="7CAEF405" w14:textId="77777777" w:rsidR="00916CFB" w:rsidRPr="006C68AC" w:rsidRDefault="00845944" w:rsidP="0084282E">
      <w:pPr>
        <w:ind w:firstLine="709"/>
        <w:jc w:val="both"/>
      </w:pPr>
      <w:r w:rsidRPr="006C68AC">
        <w:t xml:space="preserve">Необходимый перечень обязательной литературы дается в учебной программе и в планах семинарских, практических занятий. Правильно ориентироваться в подборе дополнительной литературы помогут библиотечные картотеки, каталоги, электронные библиотечные системы. </w:t>
      </w:r>
    </w:p>
    <w:p w14:paraId="5ED4630B" w14:textId="77777777" w:rsidR="00916CFB" w:rsidRPr="006C68AC" w:rsidRDefault="00845944" w:rsidP="0084282E">
      <w:pPr>
        <w:ind w:firstLine="709"/>
        <w:jc w:val="both"/>
      </w:pPr>
      <w:r w:rsidRPr="006C68AC">
        <w:t xml:space="preserve">Прежде чем приступить к чтению, необходимо ясно представлять цель чтения. Это мобилизует мышление на усвоение материала, удерживает его внимание на главном. Особенно внимательно следует относиться к рассмотрению схем, таблиц, рисунков. В них наглядно представляется самая главная часть материала, а зрительная память есть у всех. </w:t>
      </w:r>
    </w:p>
    <w:p w14:paraId="14E88753" w14:textId="77777777" w:rsidR="00916CFB" w:rsidRPr="006C68AC" w:rsidRDefault="00845944" w:rsidP="0084282E">
      <w:pPr>
        <w:ind w:firstLine="709"/>
        <w:jc w:val="both"/>
      </w:pPr>
      <w:r w:rsidRPr="006C68AC">
        <w:t xml:space="preserve">Важно приучиться по прочтении раздела мысленно повторить про себя основные положения и выводы. Так как повторение делает чтение глубоко сознательным. Для того, чтобы уяснить материал, не обязательно стараться запомнить все прочитанное. Не </w:t>
      </w:r>
      <w:r w:rsidRPr="006C68AC">
        <w:lastRenderedPageBreak/>
        <w:t>механическое заучивание тех или иных положений, а глубо</w:t>
      </w:r>
      <w:r w:rsidR="00916CFB" w:rsidRPr="006C68AC">
        <w:t>кое их понимание - вот глав</w:t>
      </w:r>
      <w:r w:rsidRPr="006C68AC">
        <w:t xml:space="preserve">ное условие успеха в учебе. </w:t>
      </w:r>
    </w:p>
    <w:p w14:paraId="379C24F7" w14:textId="77777777" w:rsidR="00916CFB" w:rsidRPr="006C68AC" w:rsidRDefault="00845944" w:rsidP="0084282E">
      <w:pPr>
        <w:ind w:firstLine="709"/>
        <w:jc w:val="both"/>
      </w:pPr>
      <w:r w:rsidRPr="006C68AC">
        <w:t xml:space="preserve">Анализ прочитанного помогает глубоко усвоить содержание книги и применять на практике изложенные в ней рекомендации. Анализ произведения можно проводить по следующей схеме: </w:t>
      </w:r>
    </w:p>
    <w:p w14:paraId="7C42D8D7" w14:textId="77777777" w:rsidR="00916CFB" w:rsidRPr="006C68AC" w:rsidRDefault="00916CFB" w:rsidP="0084282E">
      <w:pPr>
        <w:ind w:firstLine="709"/>
        <w:jc w:val="both"/>
      </w:pPr>
      <w:r w:rsidRPr="006C68AC">
        <w:t>-</w:t>
      </w:r>
      <w:r w:rsidR="00845944" w:rsidRPr="006C68AC">
        <w:t xml:space="preserve"> определить, что является предметом исследования; </w:t>
      </w:r>
    </w:p>
    <w:p w14:paraId="2B85AA64" w14:textId="77777777" w:rsidR="00916CFB" w:rsidRPr="006C68AC" w:rsidRDefault="00916CFB" w:rsidP="0084282E">
      <w:pPr>
        <w:ind w:firstLine="709"/>
        <w:jc w:val="both"/>
      </w:pPr>
      <w:r w:rsidRPr="006C68AC">
        <w:t>-</w:t>
      </w:r>
      <w:r w:rsidR="00845944" w:rsidRPr="006C68AC">
        <w:t xml:space="preserve"> определить точку</w:t>
      </w:r>
      <w:r w:rsidRPr="006C68AC">
        <w:t xml:space="preserve"> зрения, отстаиваемую автором; </w:t>
      </w:r>
    </w:p>
    <w:p w14:paraId="41E68297" w14:textId="77777777" w:rsidR="00916CFB" w:rsidRPr="006C68AC" w:rsidRDefault="00916CFB" w:rsidP="0084282E">
      <w:pPr>
        <w:ind w:firstLine="709"/>
        <w:jc w:val="both"/>
      </w:pPr>
      <w:r w:rsidRPr="006C68AC">
        <w:t>-</w:t>
      </w:r>
      <w:r w:rsidR="00845944" w:rsidRPr="006C68AC">
        <w:t xml:space="preserve"> определить какими доводами она отстаивается; </w:t>
      </w:r>
    </w:p>
    <w:p w14:paraId="432CA08A" w14:textId="77777777" w:rsidR="00845944" w:rsidRPr="006C68AC" w:rsidRDefault="00916CFB" w:rsidP="0084282E">
      <w:pPr>
        <w:ind w:firstLine="709"/>
        <w:jc w:val="both"/>
      </w:pPr>
      <w:r w:rsidRPr="006C68AC">
        <w:t>-</w:t>
      </w:r>
      <w:r w:rsidR="00845944" w:rsidRPr="006C68AC">
        <w:t xml:space="preserve"> сформулировать основные выводы.</w:t>
      </w:r>
    </w:p>
    <w:p w14:paraId="2217A520" w14:textId="77777777" w:rsidR="001C471D" w:rsidRPr="006C68AC" w:rsidRDefault="001C471D" w:rsidP="0084282E">
      <w:pPr>
        <w:ind w:firstLine="709"/>
        <w:jc w:val="both"/>
      </w:pPr>
      <w:r w:rsidRPr="006C68AC">
        <w:t xml:space="preserve">Самостоятельная работа - планируемая учебная, учебно-исследовательская, научно-исследовательская работа студентов, выполняемая во внеаудиторное (аудиторное) время по заданию и при методическом руководстве преподавателя, но без его непосредственного участия. </w:t>
      </w:r>
    </w:p>
    <w:p w14:paraId="0026920C" w14:textId="77777777" w:rsidR="001C471D" w:rsidRPr="006C68AC" w:rsidRDefault="001C471D" w:rsidP="0084282E">
      <w:pPr>
        <w:ind w:firstLine="709"/>
        <w:jc w:val="both"/>
      </w:pPr>
      <w:r w:rsidRPr="006C68AC">
        <w:t xml:space="preserve">Самостоятельная работа студентов не только способствует эффективному усвоению учебной информации, способов осуществления познавательной или профессиональной деятельности, но и воспитанию у обучающихся таких профессионально значимых личностных качеств, как ответственность, инициативность, креативность, трудолюбие. Личностный смысл самостоятельной работы будущего специалиста заключается не столько в усвоении информации по дисциплинам учебного плана, сколько в формировании через её посредство целостной структуры будущей профессиональной деятельности, в её предметном и социальном аспекте. Знания и умения должны выступать для студента не самоцелью, а одним из важнейших средств его развития, как личности и как профессионала. </w:t>
      </w:r>
    </w:p>
    <w:p w14:paraId="62BD8C88" w14:textId="77777777" w:rsidR="001C471D" w:rsidRPr="006C68AC" w:rsidRDefault="001C471D" w:rsidP="0084282E">
      <w:pPr>
        <w:ind w:firstLine="709"/>
        <w:jc w:val="both"/>
      </w:pPr>
      <w:r w:rsidRPr="006C68AC">
        <w:t xml:space="preserve">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 Самостоятельная работа студентов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 содействует оптимальному усвоению студентами учебного материала, развитию их познавательной активности, готовности и потребности в саморазвитии. </w:t>
      </w:r>
    </w:p>
    <w:p w14:paraId="1CC523C3" w14:textId="77777777" w:rsidR="001C471D" w:rsidRPr="006C68AC" w:rsidRDefault="001C471D" w:rsidP="0084282E">
      <w:pPr>
        <w:ind w:firstLine="709"/>
        <w:jc w:val="both"/>
      </w:pPr>
      <w:r w:rsidRPr="006C68AC">
        <w:t xml:space="preserve">Задачами самостоятельной работы студентов являются: </w:t>
      </w:r>
    </w:p>
    <w:p w14:paraId="51F9B659" w14:textId="77777777" w:rsidR="001C471D" w:rsidRPr="006C68AC" w:rsidRDefault="001C471D" w:rsidP="0084282E">
      <w:pPr>
        <w:ind w:firstLine="709"/>
        <w:jc w:val="both"/>
      </w:pPr>
      <w:r w:rsidRPr="006C68AC">
        <w:t xml:space="preserve">- систематизация и закрепление полученных теоретических знаний и практических умений студентов, углубление и расширение теоретических знаний; </w:t>
      </w:r>
    </w:p>
    <w:p w14:paraId="73D54B3F" w14:textId="77777777" w:rsidR="001C471D" w:rsidRPr="006C68AC" w:rsidRDefault="001C471D" w:rsidP="0084282E">
      <w:pPr>
        <w:ind w:firstLine="709"/>
        <w:jc w:val="both"/>
      </w:pPr>
      <w:r w:rsidRPr="006C68AC">
        <w:t xml:space="preserve">- формирование умений использовать нормативную, правовую, справочную документацию и специальную литературу; </w:t>
      </w:r>
    </w:p>
    <w:p w14:paraId="58B4A4B3" w14:textId="77777777" w:rsidR="001C471D" w:rsidRPr="006C68AC" w:rsidRDefault="001C471D" w:rsidP="0084282E">
      <w:pPr>
        <w:ind w:firstLine="709"/>
        <w:jc w:val="both"/>
      </w:pPr>
      <w:r w:rsidRPr="006C68AC">
        <w:t xml:space="preserve">- развитие познавательных способностей и активности студентов: творческой инициативы, самостоятельности, ответственности и организованности; </w:t>
      </w:r>
    </w:p>
    <w:p w14:paraId="251F47C3" w14:textId="77777777" w:rsidR="001C471D" w:rsidRPr="006C68AC" w:rsidRDefault="001C471D" w:rsidP="0084282E">
      <w:pPr>
        <w:ind w:firstLine="709"/>
        <w:jc w:val="both"/>
      </w:pPr>
      <w:r w:rsidRPr="006C68AC">
        <w:t xml:space="preserve">- формирование самостоятельности мышления, способностей к саморазвитию, самосовершенствованию и самореализации; - развитие исследовательских умений; </w:t>
      </w:r>
    </w:p>
    <w:p w14:paraId="3C10CA6C" w14:textId="77777777" w:rsidR="001C471D" w:rsidRPr="006C68AC" w:rsidRDefault="001C471D" w:rsidP="0084282E">
      <w:pPr>
        <w:ind w:firstLine="709"/>
        <w:jc w:val="both"/>
      </w:pPr>
      <w:r w:rsidRPr="006C68AC">
        <w:t xml:space="preserve">- использование материала, собранного и полученного в ходе самостоятельных занятий на семинарах, на практических и лабораторных занятиях, при написании курсовых и выпускной квалификационной работ, для эффективной подготовки к итоговым зачетам и экзаменам. </w:t>
      </w:r>
    </w:p>
    <w:p w14:paraId="6B326F1E" w14:textId="77777777" w:rsidR="001C471D" w:rsidRPr="006C68AC" w:rsidRDefault="001C471D" w:rsidP="0084282E">
      <w:pPr>
        <w:ind w:firstLine="709"/>
        <w:jc w:val="both"/>
      </w:pPr>
      <w:r w:rsidRPr="006C68AC">
        <w:t xml:space="preserve">В процессе обучения самостоятельная работа студентов различается по видам и формам, каждая из которых имеет свои особенности. Существует множество различных подходов к ее классификации. Так, например, классификация видов самостоятельной работы студентов осуществляется по следующим критериям: </w:t>
      </w:r>
    </w:p>
    <w:p w14:paraId="08DDC298" w14:textId="77777777" w:rsidR="001C471D" w:rsidRPr="006C68AC" w:rsidRDefault="001C471D" w:rsidP="0084282E">
      <w:pPr>
        <w:ind w:firstLine="709"/>
        <w:jc w:val="both"/>
      </w:pPr>
      <w:r w:rsidRPr="006C68AC">
        <w:t xml:space="preserve">- по времени и месту проведения; по дидактическим целям; </w:t>
      </w:r>
    </w:p>
    <w:p w14:paraId="3E7EFBE3" w14:textId="77777777" w:rsidR="001C471D" w:rsidRPr="006C68AC" w:rsidRDefault="001C471D" w:rsidP="0084282E">
      <w:pPr>
        <w:ind w:firstLine="709"/>
        <w:jc w:val="both"/>
      </w:pPr>
      <w:r w:rsidRPr="006C68AC">
        <w:t xml:space="preserve">- по характеру учебной деятельности в процессе решения различных задач; </w:t>
      </w:r>
    </w:p>
    <w:p w14:paraId="289215EC" w14:textId="77777777" w:rsidR="001C471D" w:rsidRPr="006C68AC" w:rsidRDefault="001C471D" w:rsidP="0084282E">
      <w:pPr>
        <w:ind w:firstLine="709"/>
        <w:jc w:val="both"/>
      </w:pPr>
      <w:r w:rsidRPr="006C68AC">
        <w:t>- по характеру внутри- и межпредметных связей.</w:t>
      </w:r>
    </w:p>
    <w:p w14:paraId="075FCC24" w14:textId="77777777" w:rsidR="001C471D" w:rsidRPr="006C68AC" w:rsidRDefault="001C471D" w:rsidP="0084282E">
      <w:pPr>
        <w:ind w:firstLine="709"/>
        <w:jc w:val="both"/>
      </w:pPr>
      <w:r w:rsidRPr="006C68AC">
        <w:t xml:space="preserve">Основными видами самостоятельной работы студентов без участия преподавателей являются: </w:t>
      </w:r>
    </w:p>
    <w:p w14:paraId="0127268C" w14:textId="77777777" w:rsidR="001C471D" w:rsidRPr="006C68AC" w:rsidRDefault="001C471D" w:rsidP="0084282E">
      <w:pPr>
        <w:ind w:firstLine="709"/>
        <w:jc w:val="both"/>
      </w:pPr>
      <w:r w:rsidRPr="006C68AC">
        <w:lastRenderedPageBreak/>
        <w:t xml:space="preserve">-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w:t>
      </w:r>
    </w:p>
    <w:p w14:paraId="55FE7571" w14:textId="77777777" w:rsidR="001C471D" w:rsidRPr="006C68AC" w:rsidRDefault="001C471D" w:rsidP="0084282E">
      <w:pPr>
        <w:ind w:firstLine="709"/>
        <w:jc w:val="both"/>
      </w:pPr>
      <w:r w:rsidRPr="006C68AC">
        <w:t xml:space="preserve">- написание рефератов; </w:t>
      </w:r>
    </w:p>
    <w:p w14:paraId="1DEC4CD1" w14:textId="77777777" w:rsidR="001C471D" w:rsidRPr="006C68AC" w:rsidRDefault="001C471D" w:rsidP="0084282E">
      <w:pPr>
        <w:ind w:firstLine="709"/>
        <w:jc w:val="both"/>
      </w:pPr>
      <w:r w:rsidRPr="006C68AC">
        <w:t xml:space="preserve">- подготовка к семинарам, практическим и лабораторным работам, их оформление; </w:t>
      </w:r>
    </w:p>
    <w:p w14:paraId="0D4BA7EC" w14:textId="77777777" w:rsidR="001C471D" w:rsidRPr="006C68AC" w:rsidRDefault="001C471D" w:rsidP="0084282E">
      <w:pPr>
        <w:ind w:firstLine="709"/>
        <w:jc w:val="both"/>
      </w:pPr>
      <w:r w:rsidRPr="006C68AC">
        <w:t xml:space="preserve">- составление аннотированного списка статей из соответствующих журналов по отраслям знаний (педагогических, психологических, методических и др.); </w:t>
      </w:r>
    </w:p>
    <w:p w14:paraId="2A75D2D7" w14:textId="77777777" w:rsidR="001C471D" w:rsidRPr="006C68AC" w:rsidRDefault="001C471D" w:rsidP="0084282E">
      <w:pPr>
        <w:ind w:firstLine="709"/>
        <w:jc w:val="both"/>
      </w:pPr>
      <w:r w:rsidRPr="006C68AC">
        <w:t xml:space="preserve">- выполнение микроисследований; </w:t>
      </w:r>
    </w:p>
    <w:p w14:paraId="05264E3D" w14:textId="77777777" w:rsidR="001C471D" w:rsidRPr="006C68AC" w:rsidRDefault="001C471D" w:rsidP="0084282E">
      <w:pPr>
        <w:ind w:firstLine="709"/>
        <w:jc w:val="both"/>
      </w:pPr>
      <w:r w:rsidRPr="006C68AC">
        <w:t>- подготовка практических разработок и рекомендаций по решению проблемной ситуации; - выполнение домашних заданий в виде решения отдельных задач, проведения типовых расчетов, расчетно-компьютерных и индивидуальных работ по отдельным разделам содержания дисциплин и т.д.</w:t>
      </w:r>
    </w:p>
    <w:p w14:paraId="29941C41" w14:textId="77777777" w:rsidR="001C471D" w:rsidRPr="006C68AC" w:rsidRDefault="001C471D" w:rsidP="0084282E">
      <w:pPr>
        <w:ind w:firstLine="709"/>
        <w:jc w:val="both"/>
      </w:pPr>
      <w:r w:rsidRPr="006C68AC">
        <w:t xml:space="preserve">Основными видами самостоятельной работы студентов с участием преподавателей являются: </w:t>
      </w:r>
    </w:p>
    <w:p w14:paraId="320CB5E4" w14:textId="77777777" w:rsidR="001C471D" w:rsidRPr="006C68AC" w:rsidRDefault="001C471D" w:rsidP="0084282E">
      <w:pPr>
        <w:ind w:firstLine="709"/>
        <w:jc w:val="both"/>
      </w:pPr>
      <w:r w:rsidRPr="006C68AC">
        <w:t xml:space="preserve">- текущие консультации; </w:t>
      </w:r>
    </w:p>
    <w:p w14:paraId="2CAAC239" w14:textId="77777777" w:rsidR="001C471D" w:rsidRPr="006C68AC" w:rsidRDefault="001C471D" w:rsidP="0084282E">
      <w:pPr>
        <w:ind w:firstLine="709"/>
        <w:jc w:val="both"/>
      </w:pPr>
      <w:r w:rsidRPr="006C68AC">
        <w:t xml:space="preserve">- </w:t>
      </w:r>
      <w:r w:rsidR="005942EA">
        <w:t>опрос</w:t>
      </w:r>
      <w:r w:rsidRPr="006C68AC">
        <w:t xml:space="preserve"> как форма контроля освоения теоретического содержания дисциплин; </w:t>
      </w:r>
    </w:p>
    <w:p w14:paraId="2DE9C8BE" w14:textId="77777777" w:rsidR="001C471D" w:rsidRPr="006C68AC" w:rsidRDefault="001C471D" w:rsidP="0084282E">
      <w:pPr>
        <w:ind w:firstLine="709"/>
        <w:jc w:val="both"/>
      </w:pPr>
      <w:r w:rsidRPr="006C68AC">
        <w:t xml:space="preserve">- прием и разбор домашних заданий; </w:t>
      </w:r>
    </w:p>
    <w:p w14:paraId="7CC6F829" w14:textId="77777777" w:rsidR="001C471D" w:rsidRPr="006C68AC" w:rsidRDefault="001C471D" w:rsidP="0084282E">
      <w:pPr>
        <w:ind w:firstLine="709"/>
        <w:jc w:val="both"/>
      </w:pPr>
      <w:r w:rsidRPr="006C68AC">
        <w:t xml:space="preserve">- прием и защита практических работ; </w:t>
      </w:r>
    </w:p>
    <w:p w14:paraId="782B469C" w14:textId="77777777" w:rsidR="00271930" w:rsidRPr="006C68AC" w:rsidRDefault="001C471D" w:rsidP="0084282E">
      <w:pPr>
        <w:ind w:firstLine="709"/>
        <w:jc w:val="both"/>
      </w:pPr>
      <w:r w:rsidRPr="006C68AC">
        <w:t xml:space="preserve">- выполнение курсовых работ в рамках дисциплин; </w:t>
      </w:r>
    </w:p>
    <w:p w14:paraId="2F40C97B" w14:textId="77777777" w:rsidR="00271930" w:rsidRPr="006C68AC" w:rsidRDefault="001C471D" w:rsidP="0084282E">
      <w:pPr>
        <w:ind w:firstLine="709"/>
        <w:jc w:val="both"/>
      </w:pPr>
      <w:r w:rsidRPr="006C68AC">
        <w:t xml:space="preserve">- выполнение учебно-исследовательской работы; </w:t>
      </w:r>
    </w:p>
    <w:p w14:paraId="637E426E" w14:textId="77777777" w:rsidR="00271930" w:rsidRPr="006C68AC" w:rsidRDefault="001C471D" w:rsidP="0084282E">
      <w:pPr>
        <w:ind w:firstLine="709"/>
        <w:jc w:val="both"/>
      </w:pPr>
      <w:r w:rsidRPr="006C68AC">
        <w:t xml:space="preserve">- прохождение и оформление результатов практик; </w:t>
      </w:r>
    </w:p>
    <w:p w14:paraId="7DC7727D" w14:textId="77777777" w:rsidR="001C471D" w:rsidRPr="006C68AC" w:rsidRDefault="001C471D" w:rsidP="0084282E">
      <w:pPr>
        <w:ind w:firstLine="709"/>
        <w:jc w:val="both"/>
      </w:pPr>
      <w:r w:rsidRPr="006C68AC">
        <w:t>- выполнение выпускной квалификационной работы и др.</w:t>
      </w:r>
    </w:p>
    <w:p w14:paraId="67802144" w14:textId="77777777" w:rsidR="00271930" w:rsidRPr="006C68AC" w:rsidRDefault="00271930" w:rsidP="0084282E">
      <w:pPr>
        <w:ind w:firstLine="709"/>
        <w:jc w:val="both"/>
      </w:pPr>
      <w:r w:rsidRPr="006C68AC">
        <w:t>Независимо от того, какой классификации видов самостоятельной работы студентов придерживается преподаватель, любая самостоятельная работа нуждается в тщательной подготовке, которая включает: выбор и формирование тематики; установление целей самостоятельной работы; определение последовательности действий, операций; подготовку материальной базы; определение критериев оценки результатов труда студентов.</w:t>
      </w:r>
    </w:p>
    <w:p w14:paraId="39891149" w14:textId="77777777" w:rsidR="002B78FD" w:rsidRPr="006C68AC" w:rsidRDefault="002B78FD" w:rsidP="0084282E">
      <w:pPr>
        <w:jc w:val="both"/>
        <w:rPr>
          <w:b/>
          <w:i/>
        </w:rPr>
      </w:pPr>
    </w:p>
    <w:p w14:paraId="5A68E05B" w14:textId="77777777"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rPr>
          <w:b/>
        </w:rPr>
      </w:pPr>
      <w:r w:rsidRPr="00DF71F8">
        <w:rPr>
          <w:b/>
          <w:color w:val="000000"/>
          <w:spacing w:val="7"/>
        </w:rPr>
        <w:t xml:space="preserve"> </w:t>
      </w:r>
      <w:r>
        <w:rPr>
          <w:b/>
          <w:color w:val="000000"/>
          <w:spacing w:val="7"/>
        </w:rPr>
        <w:t xml:space="preserve">3.1 </w:t>
      </w:r>
      <w:r w:rsidRPr="00DF71F8">
        <w:rPr>
          <w:b/>
        </w:rPr>
        <w:t>Методические рекомендации порядка проведения тестирования</w:t>
      </w:r>
    </w:p>
    <w:p w14:paraId="0473DDCD" w14:textId="77777777"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rsidRPr="00DF71F8">
        <w:t xml:space="preserve">Тестирование может проводится на бумажном носителе либо с использованием программных средств. Перечень вопросов сформирован по изученной теме. Вопросы предполагают выбор одного верного ответа из множества, либо выбор нескольких ответов, либо самостоятельное введение ответа. Ответ определяется по маске ответа верно/неверно, в случае если на вопрос допускается несколько верных ответов, ответ засчитывается частично в соответствии с количеством верных ответов. Общий балл определяется методом процентного соотношения верных ответов к общему количеству заданных вопросов. Оценка выставляется в соответствии с критериями оценивания. В случае проведения тестирования с использованием системы АИССТ, либо в рамках электронного курса </w:t>
      </w:r>
      <w:proofErr w:type="spellStart"/>
      <w:r w:rsidRPr="00DF71F8">
        <w:t>Moodle</w:t>
      </w:r>
      <w:proofErr w:type="spellEnd"/>
      <w:r w:rsidRPr="00DF71F8">
        <w:t>, тестирование проводится в системе онлайн из любой точки доступа через личный кабинет студента. Время отведенное на тестирование определяется из расчета не более 2-3 минуты на 1 вопрос. В тестировании в системе АИССТ время определяется программой</w:t>
      </w:r>
    </w:p>
    <w:p w14:paraId="6C10B3AC" w14:textId="77777777" w:rsidR="00DF71F8" w:rsidRPr="00764E9E" w:rsidRDefault="00DF71F8" w:rsidP="00DF71F8">
      <w:pPr>
        <w:pStyle w:val="msonormalbullet2gifbullet2gif"/>
        <w:shd w:val="clear" w:color="auto" w:fill="FFFFF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b/>
          <w:bCs/>
          <w:spacing w:val="-1"/>
          <w:highlight w:val="yellow"/>
        </w:rPr>
      </w:pPr>
    </w:p>
    <w:p w14:paraId="57C9C226" w14:textId="77777777" w:rsidR="00DF71F8" w:rsidRPr="00DF71F8" w:rsidRDefault="00DF71F8" w:rsidP="00DF71F8">
      <w:pPr>
        <w:pStyle w:val="msonormalbullet2gifbullet2gif"/>
        <w:shd w:val="clear" w:color="auto" w:fill="FFFFF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rPr>
          <w:b/>
          <w:bCs/>
          <w:spacing w:val="-1"/>
        </w:rPr>
      </w:pPr>
      <w:r>
        <w:rPr>
          <w:b/>
          <w:bCs/>
          <w:spacing w:val="-1"/>
        </w:rPr>
        <w:t xml:space="preserve">3.2 </w:t>
      </w:r>
      <w:r w:rsidRPr="00DF71F8">
        <w:rPr>
          <w:b/>
          <w:bCs/>
          <w:spacing w:val="-1"/>
        </w:rPr>
        <w:t xml:space="preserve">Методические рекомендации по выполнению типовых задач </w:t>
      </w:r>
      <w:r w:rsidRPr="00DF71F8">
        <w:rPr>
          <w:b/>
          <w:bCs/>
          <w:spacing w:val="-1"/>
        </w:rPr>
        <w:tab/>
      </w:r>
    </w:p>
    <w:p w14:paraId="7229FE99" w14:textId="77777777"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rsidRPr="00DF71F8">
        <w:t>Решение задач позволит изучить дисциплину, на основе анализа конкретных следственных ситуаций и решения практических проблем в соответствии с требованиями закона.</w:t>
      </w:r>
    </w:p>
    <w:p w14:paraId="501928C5" w14:textId="77777777"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rsidRPr="00DF71F8">
        <w:t>Перед тем, как приступить к решению задач, следует изучить законодательство РФ, другие источники, необходимые главы учебников по изучаемой дисциплине. Дополнительную помощь в решении задач может оказать ознакомление с опубликованными данными судебной практики.</w:t>
      </w:r>
    </w:p>
    <w:p w14:paraId="703DEAB3" w14:textId="77777777"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rsidRPr="00DF71F8">
        <w:t xml:space="preserve">Приступая к решению задачи, необходимо внимательно изучить ее условие, понять, в чем заключается вопрос. Затем следует правильно подобрать источник права, нормы </w:t>
      </w:r>
      <w:r w:rsidRPr="00DF71F8">
        <w:lastRenderedPageBreak/>
        <w:t>которого регулируют соответствующие уголовно-процессуальные отношения. Существенным звеном в решении задачи является анализ правовых норм и сопоставление их с обстоятельствами, изложенными в задаче.</w:t>
      </w:r>
    </w:p>
    <w:p w14:paraId="1261CCC4" w14:textId="77777777"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rsidRPr="00DF71F8">
        <w:t>Решение задачи должно быть мотивированным, то есть содержащим аргументы в пользу конкретного вывода.</w:t>
      </w:r>
    </w:p>
    <w:p w14:paraId="4CF938DE" w14:textId="77777777"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contextualSpacing/>
        <w:jc w:val="both"/>
      </w:pPr>
      <w:r w:rsidRPr="00DF71F8">
        <w:t>Решение задач осуществляется студентом самостоятельно. Предлагаемые ответы на поставленные в задаче вопросы должны обязательно обосновываться ссылками на нормы действующего законодательства. Если в руководящих постановлениях Пленумов Верховных Судов СССР и РСФСР (РФ), а также в решениях Конституционного Суда РФ есть разъяснения, касающиеся обстоятельств, изложенных в задаче, то необходимо привести их, указать название постановления или решения и соответствующий пункт.</w:t>
      </w:r>
    </w:p>
    <w:p w14:paraId="1007894C" w14:textId="77777777" w:rsidR="00DF71F8" w:rsidRPr="00C81F3D" w:rsidRDefault="00DF71F8" w:rsidP="00C81F3D">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contextualSpacing/>
        <w:jc w:val="both"/>
      </w:pPr>
      <w:r w:rsidRPr="00DF71F8">
        <w:t>При решении задач положительно будут оцениваться анализ студента теоретических источников по теме задачи, использование им материалов местной и общероссийской практики.</w:t>
      </w:r>
    </w:p>
    <w:p w14:paraId="0C2AEAA0" w14:textId="77777777" w:rsidR="00DF71F8" w:rsidRDefault="00DF71F8" w:rsidP="00DF71F8">
      <w:pPr>
        <w:jc w:val="both"/>
        <w:rPr>
          <w:b/>
          <w:color w:val="000000"/>
          <w:spacing w:val="7"/>
        </w:rPr>
      </w:pPr>
    </w:p>
    <w:p w14:paraId="6577B093" w14:textId="77777777" w:rsidR="00133FC3" w:rsidRPr="006C68AC" w:rsidRDefault="00133FC3" w:rsidP="0084282E">
      <w:pPr>
        <w:ind w:firstLine="709"/>
        <w:jc w:val="both"/>
        <w:rPr>
          <w:b/>
          <w:color w:val="000000"/>
          <w:spacing w:val="7"/>
        </w:rPr>
      </w:pPr>
      <w:r w:rsidRPr="006C68AC">
        <w:rPr>
          <w:b/>
          <w:color w:val="000000"/>
          <w:spacing w:val="7"/>
        </w:rPr>
        <w:t>4 Методические указания по написанию эссе</w:t>
      </w:r>
    </w:p>
    <w:p w14:paraId="3BBDD6F0" w14:textId="77777777" w:rsidR="00133FC3" w:rsidRPr="006C68AC" w:rsidRDefault="00133FC3" w:rsidP="0084282E">
      <w:pPr>
        <w:ind w:firstLine="709"/>
        <w:jc w:val="both"/>
        <w:rPr>
          <w:bCs/>
          <w:i/>
          <w:iCs/>
          <w:color w:val="000000"/>
        </w:rPr>
      </w:pPr>
    </w:p>
    <w:p w14:paraId="7CEB7F5D" w14:textId="77777777" w:rsidR="00133FC3" w:rsidRPr="006C68AC" w:rsidRDefault="00133FC3" w:rsidP="0084282E">
      <w:pPr>
        <w:ind w:firstLine="709"/>
        <w:jc w:val="both"/>
        <w:rPr>
          <w:color w:val="000000"/>
        </w:rPr>
      </w:pPr>
      <w:r w:rsidRPr="006C68AC">
        <w:rPr>
          <w:color w:val="000000"/>
        </w:rPr>
        <w:t xml:space="preserve">Эссе студента - это самостоятельная письменная работа </w:t>
      </w:r>
      <w:r w:rsidRPr="006C68AC">
        <w:rPr>
          <w:bCs/>
          <w:color w:val="000000"/>
        </w:rPr>
        <w:t>на тему, предложенную преподавателем (тема может быть предложена и студентом, но обязательно должна быть согласована с преподавателем). Цель эссе состоит в развитии навыков самостоятельного творческого мышления и письменного изложения собственных мыслей.</w:t>
      </w:r>
      <w:r w:rsidRPr="006C68AC">
        <w:rPr>
          <w:color w:val="000000"/>
        </w:rPr>
        <w:t xml:space="preserve"> </w:t>
      </w:r>
    </w:p>
    <w:p w14:paraId="71820C3E" w14:textId="77777777" w:rsidR="00133FC3" w:rsidRPr="006C68AC" w:rsidRDefault="00133FC3" w:rsidP="0084282E">
      <w:pPr>
        <w:ind w:firstLine="709"/>
        <w:jc w:val="both"/>
        <w:rPr>
          <w:color w:val="000000"/>
        </w:rPr>
      </w:pPr>
      <w:r w:rsidRPr="006C68AC">
        <w:rPr>
          <w:color w:val="000000"/>
        </w:rPr>
        <w:t>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14:paraId="251C914C" w14:textId="77777777" w:rsidR="00133FC3" w:rsidRPr="006C68AC" w:rsidRDefault="00133FC3" w:rsidP="0084282E">
      <w:pPr>
        <w:ind w:firstLine="709"/>
        <w:jc w:val="both"/>
        <w:rPr>
          <w:color w:val="000000"/>
        </w:rPr>
      </w:pPr>
      <w:r w:rsidRPr="006C68AC">
        <w:rPr>
          <w:color w:val="000000"/>
        </w:rPr>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В зависимости от специфики дисциплины формы эссе могут значительно дифференцироваться. </w:t>
      </w:r>
    </w:p>
    <w:p w14:paraId="53FEE44E" w14:textId="77777777" w:rsidR="00133FC3" w:rsidRPr="006C68AC" w:rsidRDefault="00133FC3" w:rsidP="0084282E">
      <w:pPr>
        <w:ind w:firstLine="709"/>
        <w:jc w:val="both"/>
        <w:rPr>
          <w:color w:val="000000"/>
        </w:rPr>
      </w:pPr>
      <w:r w:rsidRPr="006C68AC">
        <w:rPr>
          <w:color w:val="000000"/>
        </w:rPr>
        <w:t>В некоторых случаях это может быть анализ имеющихся статистических данных по изучаемой проблеме, анализ материалов из средств массовой информации и использованием изучаемых моделей, подробный разбор предложенной задачи с развернутыми мнениями, подбор и детальный анализ примеров, иллюстрирующих проблему и т.д.</w:t>
      </w:r>
    </w:p>
    <w:p w14:paraId="74895A0D" w14:textId="77777777" w:rsidR="00133FC3" w:rsidRPr="006C68AC" w:rsidRDefault="00133FC3" w:rsidP="0084282E">
      <w:pPr>
        <w:ind w:firstLine="709"/>
        <w:jc w:val="both"/>
        <w:rPr>
          <w:color w:val="000000"/>
        </w:rPr>
      </w:pPr>
      <w:r w:rsidRPr="006C68AC">
        <w:rPr>
          <w:color w:val="000000"/>
        </w:rPr>
        <w:t xml:space="preserve">Тема не должна инициировать изложение лишь определений понятий, ее цель - побуждать к размышлению. </w:t>
      </w:r>
    </w:p>
    <w:p w14:paraId="54509D22" w14:textId="77777777" w:rsidR="00B0360B" w:rsidRPr="006C68AC" w:rsidRDefault="00133FC3" w:rsidP="0084282E">
      <w:pPr>
        <w:ind w:firstLine="709"/>
        <w:jc w:val="both"/>
        <w:rPr>
          <w:color w:val="000000"/>
        </w:rPr>
      </w:pPr>
      <w:r w:rsidRPr="006C68AC">
        <w:rPr>
          <w:color w:val="000000"/>
        </w:rPr>
        <w:t xml:space="preserve">Построение эссе - это ответ на вопрос или раскрытие темы, которое основано на классической системе доказательств. </w:t>
      </w:r>
    </w:p>
    <w:p w14:paraId="33A8F74C" w14:textId="77777777" w:rsidR="00133FC3" w:rsidRPr="006C68AC" w:rsidRDefault="00133FC3" w:rsidP="0084282E">
      <w:pPr>
        <w:ind w:firstLine="709"/>
        <w:jc w:val="both"/>
        <w:rPr>
          <w:color w:val="000000"/>
        </w:rPr>
      </w:pPr>
      <w:r w:rsidRPr="006C68AC">
        <w:rPr>
          <w:bCs/>
          <w:color w:val="000000"/>
        </w:rPr>
        <w:t>Структура эссе</w:t>
      </w:r>
      <w:r w:rsidR="00B0360B" w:rsidRPr="006C68AC">
        <w:rPr>
          <w:bCs/>
          <w:color w:val="000000"/>
        </w:rPr>
        <w:t xml:space="preserve"> включает  в себя:</w:t>
      </w:r>
    </w:p>
    <w:p w14:paraId="7423DF32" w14:textId="77777777" w:rsidR="00133FC3" w:rsidRPr="006C68AC" w:rsidRDefault="00B0360B" w:rsidP="0084282E">
      <w:pPr>
        <w:numPr>
          <w:ilvl w:val="0"/>
          <w:numId w:val="2"/>
        </w:numPr>
        <w:ind w:left="0" w:firstLine="709"/>
        <w:jc w:val="both"/>
        <w:rPr>
          <w:color w:val="000000"/>
        </w:rPr>
      </w:pPr>
      <w:r w:rsidRPr="006C68AC">
        <w:rPr>
          <w:bCs/>
          <w:color w:val="000000"/>
        </w:rPr>
        <w:t>т</w:t>
      </w:r>
      <w:r w:rsidR="00133FC3" w:rsidRPr="006C68AC">
        <w:rPr>
          <w:bCs/>
          <w:color w:val="000000"/>
        </w:rPr>
        <w:t>итульный лист</w:t>
      </w:r>
      <w:r w:rsidR="00133FC3" w:rsidRPr="006C68AC">
        <w:rPr>
          <w:color w:val="000000"/>
        </w:rPr>
        <w:t xml:space="preserve">; </w:t>
      </w:r>
    </w:p>
    <w:p w14:paraId="1F367109" w14:textId="77777777" w:rsidR="00133FC3" w:rsidRPr="006C68AC" w:rsidRDefault="00B0360B" w:rsidP="0084282E">
      <w:pPr>
        <w:numPr>
          <w:ilvl w:val="0"/>
          <w:numId w:val="2"/>
        </w:numPr>
        <w:ind w:left="0" w:firstLine="709"/>
        <w:jc w:val="both"/>
        <w:rPr>
          <w:color w:val="000000"/>
        </w:rPr>
      </w:pPr>
      <w:r w:rsidRPr="006C68AC">
        <w:rPr>
          <w:bCs/>
          <w:color w:val="000000"/>
        </w:rPr>
        <w:t>в</w:t>
      </w:r>
      <w:r w:rsidR="00133FC3" w:rsidRPr="006C68AC">
        <w:rPr>
          <w:bCs/>
          <w:color w:val="000000"/>
        </w:rPr>
        <w:t>ведение</w:t>
      </w:r>
      <w:r w:rsidR="00133FC3" w:rsidRPr="006C68AC">
        <w:rPr>
          <w:color w:val="000000"/>
        </w:rPr>
        <w:t xml:space="preserve"> - суть и обоснование выбора данной темы, состоит из ряда компонентов, связанных логически и стилистически; На этом этапе очень важно правильно </w:t>
      </w:r>
      <w:r w:rsidR="00133FC3" w:rsidRPr="006C68AC">
        <w:rPr>
          <w:bCs/>
          <w:color w:val="000000"/>
        </w:rPr>
        <w:t>сформулировать вопрос, на который вы собираетесь найти ответ в ходе своего исследования.</w:t>
      </w:r>
      <w:r w:rsidRPr="006C68AC">
        <w:rPr>
          <w:bCs/>
          <w:color w:val="000000"/>
        </w:rPr>
        <w:t xml:space="preserve"> </w:t>
      </w:r>
    </w:p>
    <w:p w14:paraId="069B2118" w14:textId="77777777" w:rsidR="00133FC3" w:rsidRPr="006C68AC" w:rsidRDefault="00133FC3" w:rsidP="0084282E">
      <w:pPr>
        <w:ind w:firstLine="709"/>
        <w:jc w:val="both"/>
        <w:rPr>
          <w:color w:val="000000"/>
        </w:rPr>
      </w:pPr>
      <w:r w:rsidRPr="006C68AC">
        <w:rPr>
          <w:color w:val="000000"/>
        </w:rPr>
        <w:t xml:space="preserve">3. </w:t>
      </w:r>
      <w:r w:rsidRPr="006C68AC">
        <w:rPr>
          <w:bCs/>
          <w:color w:val="000000"/>
        </w:rPr>
        <w:t>Основная часть</w:t>
      </w:r>
      <w:r w:rsidRPr="006C68AC">
        <w:rPr>
          <w:color w:val="000000"/>
        </w:rPr>
        <w:t xml:space="preserve"> - теоретические основы выбранной проблемы и изложение основного вопроса.</w:t>
      </w:r>
      <w:r w:rsidR="00B0360B" w:rsidRPr="006C68AC">
        <w:rPr>
          <w:color w:val="000000"/>
        </w:rPr>
        <w:t xml:space="preserve"> </w:t>
      </w:r>
      <w:r w:rsidRPr="006C68AC">
        <w:rPr>
          <w:color w:val="000000"/>
        </w:rPr>
        <w:t xml:space="preserve">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собой главную трудность. Поэтому важное значение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w:t>
      </w:r>
      <w:r w:rsidRPr="006C68AC">
        <w:rPr>
          <w:color w:val="000000"/>
        </w:rPr>
        <w:lastRenderedPageBreak/>
        <w:t>аргументацию/анализ. Там, где это необходимо, в качестве аналитического инструмента можно использовать графики, диаграммы и таблицы.</w:t>
      </w:r>
    </w:p>
    <w:p w14:paraId="08513963" w14:textId="77777777" w:rsidR="00133FC3" w:rsidRPr="006C68AC" w:rsidRDefault="00133FC3" w:rsidP="0084282E">
      <w:pPr>
        <w:ind w:firstLine="709"/>
        <w:jc w:val="both"/>
        <w:rPr>
          <w:color w:val="000000"/>
        </w:rPr>
      </w:pPr>
      <w:r w:rsidRPr="006C68AC">
        <w:rPr>
          <w:color w:val="000000"/>
        </w:rPr>
        <w:t>В зависимости от поставленного вопроса анализ проводится на основе следующих категорий:</w:t>
      </w:r>
      <w:r w:rsidR="00B0360B" w:rsidRPr="006C68AC">
        <w:rPr>
          <w:color w:val="000000"/>
        </w:rPr>
        <w:t xml:space="preserve"> п</w:t>
      </w:r>
      <w:r w:rsidRPr="006C68AC">
        <w:rPr>
          <w:color w:val="000000"/>
        </w:rPr>
        <w:t>ричина - следствие, общее - особенное, форма - содержание, часть - целое, Постоянство - изменчивость.</w:t>
      </w:r>
      <w:r w:rsidR="00B0360B" w:rsidRPr="006C68AC">
        <w:rPr>
          <w:color w:val="000000"/>
        </w:rPr>
        <w:t xml:space="preserve"> </w:t>
      </w:r>
      <w:r w:rsidRPr="006C68AC">
        <w:rPr>
          <w:color w:val="000000"/>
        </w:rPr>
        <w:t>В процессе построения эссе необходимо помнить, что один параграф должен содержать только одно утверждение и соответствующее доказательство, подкрепленное графическим и иллюстративным материалом. Следовательно, наполняя содержанием разделы аргументацией (соответствующей подзаголовкам), необходимо в пределах параграфа ограничить себя рассмотрением одной главной мысли. Хорошо проверенный (и для большинства - совершено необходимый) способ построения любого эссе - использование подзаголовков для обозначения ключевых моментов аргументированного изложения: это помогает посмотреть на то, что предполагается сделать (и ответить на вопрос, хорош ли замысел). Такой подход поможет следовать точно определенной цели в данном исследовании. Эффективное использование подзаголовков - не только обозначение основных пунктов, которые необходимо осветить. Их последовательность может также свидетельствовать о наличии или отсутствии логичности в освещении темы.</w:t>
      </w:r>
    </w:p>
    <w:p w14:paraId="2F135020" w14:textId="77777777" w:rsidR="00B0360B" w:rsidRPr="006C68AC" w:rsidRDefault="00133FC3" w:rsidP="0084282E">
      <w:pPr>
        <w:ind w:firstLine="709"/>
        <w:jc w:val="both"/>
        <w:rPr>
          <w:color w:val="000000"/>
        </w:rPr>
      </w:pPr>
      <w:r w:rsidRPr="006C68AC">
        <w:rPr>
          <w:color w:val="000000"/>
        </w:rPr>
        <w:t xml:space="preserve">4. </w:t>
      </w:r>
      <w:r w:rsidRPr="006C68AC">
        <w:rPr>
          <w:bCs/>
          <w:color w:val="000000"/>
        </w:rPr>
        <w:t>Заключение</w:t>
      </w:r>
      <w:r w:rsidRPr="006C68AC">
        <w:rPr>
          <w:color w:val="000000"/>
        </w:rPr>
        <w:t xml:space="preserve"> - обобщения и аргументированные выводы по теме с указанием области ее применения и т.д. Подытоживает эссе или еще раз вносит пояснения, подкрепляет смысл и значение изложенного в основной части. Методы, рекомендуемые для составления заключения: повторение, иллюстрация, цитата, впечатляющее утверждение. Заключение может содержать такой очень важный, дополняющий эссе элемент, как указание на применение (импликацию) исследования, не исключая взаимосвязи с другими проблемами.</w:t>
      </w:r>
      <w:r w:rsidR="00B0360B" w:rsidRPr="006C68AC">
        <w:rPr>
          <w:color w:val="000000"/>
        </w:rPr>
        <w:t xml:space="preserve"> </w:t>
      </w:r>
    </w:p>
    <w:p w14:paraId="12F5A834" w14:textId="77777777" w:rsidR="00133FC3" w:rsidRPr="006C68AC" w:rsidRDefault="00133FC3" w:rsidP="0084282E">
      <w:pPr>
        <w:ind w:firstLine="709"/>
        <w:jc w:val="both"/>
        <w:rPr>
          <w:color w:val="000000"/>
        </w:rPr>
      </w:pPr>
      <w:r w:rsidRPr="006C68AC">
        <w:rPr>
          <w:bCs/>
          <w:color w:val="000000"/>
        </w:rPr>
        <w:t>Структура аппарата доказательств, необходимых для написания эссе</w:t>
      </w:r>
      <w:r w:rsidR="00B0360B" w:rsidRPr="006C68AC">
        <w:rPr>
          <w:bCs/>
          <w:color w:val="000000"/>
        </w:rPr>
        <w:t>:</w:t>
      </w:r>
    </w:p>
    <w:p w14:paraId="75429ECA" w14:textId="77777777" w:rsidR="00133FC3" w:rsidRPr="006C68AC" w:rsidRDefault="00133FC3" w:rsidP="0084282E">
      <w:pPr>
        <w:ind w:firstLine="709"/>
        <w:jc w:val="both"/>
        <w:rPr>
          <w:color w:val="000000"/>
        </w:rPr>
      </w:pPr>
      <w:r w:rsidRPr="006C68AC">
        <w:rPr>
          <w:color w:val="000000"/>
        </w:rPr>
        <w:t>Доказательство - это совокупность логических приемов обоснования истинности какого-либо суждения с помощью других истинных и связанных с ним суждений. Оно связано с убеждением, но не тождественно ему: аргументация или доказательство должны основываться на данных науки и общественно-исторической практики, убеждения же могут быть основаны на предрассудках, неосведомленности людей в вопросах экономики и политики, видимости доказательности. Другими словами, доказательство или аргументация - это рассуждение, использующее факты, истинные суждения, научные данные и убеждающее нас в истинности того, о чем идет речь. Структура любого доказательства включает в себя три составляющие: тезис, аргументы и выводы или оценочные суждения.</w:t>
      </w:r>
    </w:p>
    <w:p w14:paraId="17D2ABAA" w14:textId="77777777" w:rsidR="00133FC3" w:rsidRPr="006C68AC" w:rsidRDefault="00133FC3" w:rsidP="0084282E">
      <w:pPr>
        <w:ind w:firstLine="709"/>
        <w:jc w:val="both"/>
        <w:rPr>
          <w:bCs/>
          <w:color w:val="000000"/>
        </w:rPr>
      </w:pPr>
      <w:r w:rsidRPr="006C68AC">
        <w:rPr>
          <w:bCs/>
          <w:color w:val="000000"/>
        </w:rPr>
        <w:t>Тезис -</w:t>
      </w:r>
      <w:r w:rsidRPr="006C68AC">
        <w:rPr>
          <w:color w:val="000000"/>
        </w:rPr>
        <w:t xml:space="preserve"> это положение (суждение), которое требуется доказать.</w:t>
      </w:r>
      <w:r w:rsidRPr="006C68AC">
        <w:rPr>
          <w:bCs/>
          <w:color w:val="000000"/>
        </w:rPr>
        <w:t xml:space="preserve"> </w:t>
      </w:r>
    </w:p>
    <w:p w14:paraId="08104B0A" w14:textId="77777777" w:rsidR="00133FC3" w:rsidRPr="006C68AC" w:rsidRDefault="00133FC3" w:rsidP="0084282E">
      <w:pPr>
        <w:ind w:firstLine="709"/>
        <w:jc w:val="both"/>
        <w:rPr>
          <w:color w:val="000000"/>
        </w:rPr>
      </w:pPr>
      <w:r w:rsidRPr="006C68AC">
        <w:rPr>
          <w:bCs/>
          <w:color w:val="000000"/>
        </w:rPr>
        <w:t>Аргументы</w:t>
      </w:r>
      <w:r w:rsidRPr="006C68AC">
        <w:rPr>
          <w:color w:val="000000"/>
        </w:rPr>
        <w:t xml:space="preserve"> - это категории, которыми пользуются при доказательстве истинности тезиса. </w:t>
      </w:r>
      <w:r w:rsidRPr="006C68AC">
        <w:rPr>
          <w:bCs/>
          <w:color w:val="000000"/>
        </w:rPr>
        <w:t>Вывод</w:t>
      </w:r>
      <w:r w:rsidRPr="006C68AC">
        <w:rPr>
          <w:color w:val="000000"/>
        </w:rPr>
        <w:t xml:space="preserve"> - это мнение, основанное на анализе фактов.</w:t>
      </w:r>
    </w:p>
    <w:p w14:paraId="741B6D89" w14:textId="77777777" w:rsidR="00133FC3" w:rsidRPr="006C68AC" w:rsidRDefault="00133FC3" w:rsidP="0084282E">
      <w:pPr>
        <w:ind w:firstLine="709"/>
        <w:jc w:val="both"/>
        <w:rPr>
          <w:color w:val="000000"/>
        </w:rPr>
      </w:pPr>
      <w:r w:rsidRPr="006C68AC">
        <w:rPr>
          <w:bCs/>
          <w:color w:val="000000"/>
        </w:rPr>
        <w:t>Оценочные суждения</w:t>
      </w:r>
      <w:r w:rsidRPr="006C68AC">
        <w:rPr>
          <w:color w:val="000000"/>
        </w:rPr>
        <w:t xml:space="preserve"> - это мнения, основанные на наших убеждениях, верованиях или взглядах. </w:t>
      </w:r>
    </w:p>
    <w:p w14:paraId="5B4615BB" w14:textId="77777777" w:rsidR="00133FC3" w:rsidRPr="006C68AC" w:rsidRDefault="00133FC3" w:rsidP="0084282E">
      <w:pPr>
        <w:ind w:firstLine="709"/>
        <w:jc w:val="both"/>
        <w:rPr>
          <w:color w:val="000000"/>
        </w:rPr>
      </w:pPr>
      <w:r w:rsidRPr="006C68AC">
        <w:rPr>
          <w:bCs/>
          <w:color w:val="000000"/>
        </w:rPr>
        <w:t>Аргументы</w:t>
      </w:r>
      <w:r w:rsidRPr="006C68AC">
        <w:rPr>
          <w:color w:val="000000"/>
        </w:rPr>
        <w:t xml:space="preserve"> обычно делятся на следующие группы:</w:t>
      </w:r>
    </w:p>
    <w:p w14:paraId="2ABC959B" w14:textId="77777777" w:rsidR="00133FC3" w:rsidRPr="006C68AC" w:rsidRDefault="00B0360B" w:rsidP="0084282E">
      <w:pPr>
        <w:numPr>
          <w:ilvl w:val="1"/>
          <w:numId w:val="2"/>
        </w:numPr>
        <w:ind w:left="0" w:firstLine="709"/>
        <w:jc w:val="both"/>
        <w:rPr>
          <w:color w:val="000000"/>
        </w:rPr>
      </w:pPr>
      <w:r w:rsidRPr="006C68AC">
        <w:rPr>
          <w:bCs/>
          <w:color w:val="000000"/>
        </w:rPr>
        <w:t>у</w:t>
      </w:r>
      <w:r w:rsidR="00133FC3" w:rsidRPr="006C68AC">
        <w:rPr>
          <w:bCs/>
          <w:color w:val="000000"/>
        </w:rPr>
        <w:t>достоверенные факты</w:t>
      </w:r>
      <w:r w:rsidR="00133FC3" w:rsidRPr="006C68AC">
        <w:rPr>
          <w:color w:val="000000"/>
        </w:rPr>
        <w:t xml:space="preserve"> - фактический материал (или статистические данные). Факты - это питательная среда для выяснения тенденций, а на их основании - законов в различных областях знаний, поэтому мы часто иллюстрируем действие законов на основе фактических данных. </w:t>
      </w:r>
    </w:p>
    <w:p w14:paraId="1FC419A7" w14:textId="77777777" w:rsidR="00133FC3" w:rsidRPr="006C68AC" w:rsidRDefault="00B0360B" w:rsidP="0084282E">
      <w:pPr>
        <w:numPr>
          <w:ilvl w:val="1"/>
          <w:numId w:val="2"/>
        </w:numPr>
        <w:ind w:left="0" w:firstLine="709"/>
        <w:jc w:val="both"/>
        <w:rPr>
          <w:color w:val="000000"/>
        </w:rPr>
      </w:pPr>
      <w:r w:rsidRPr="006C68AC">
        <w:rPr>
          <w:bCs/>
          <w:color w:val="000000"/>
        </w:rPr>
        <w:t>о</w:t>
      </w:r>
      <w:r w:rsidR="00133FC3" w:rsidRPr="006C68AC">
        <w:rPr>
          <w:bCs/>
          <w:color w:val="000000"/>
        </w:rPr>
        <w:t>пределения</w:t>
      </w:r>
      <w:r w:rsidR="00133FC3" w:rsidRPr="006C68AC">
        <w:rPr>
          <w:color w:val="000000"/>
        </w:rPr>
        <w:t xml:space="preserve"> в процессе аргументации используются как описание понятий, связанных с тезисом. </w:t>
      </w:r>
    </w:p>
    <w:p w14:paraId="4118D3F0" w14:textId="77777777" w:rsidR="00133FC3" w:rsidRPr="006C68AC" w:rsidRDefault="00B0360B" w:rsidP="0084282E">
      <w:pPr>
        <w:numPr>
          <w:ilvl w:val="1"/>
          <w:numId w:val="2"/>
        </w:numPr>
        <w:ind w:left="0" w:firstLine="709"/>
        <w:jc w:val="both"/>
        <w:rPr>
          <w:color w:val="000000"/>
        </w:rPr>
      </w:pPr>
      <w:r w:rsidRPr="006C68AC">
        <w:rPr>
          <w:bCs/>
          <w:color w:val="000000"/>
        </w:rPr>
        <w:t>з</w:t>
      </w:r>
      <w:r w:rsidR="00133FC3" w:rsidRPr="006C68AC">
        <w:rPr>
          <w:bCs/>
          <w:color w:val="000000"/>
        </w:rPr>
        <w:t>аконы</w:t>
      </w:r>
      <w:r w:rsidR="00133FC3" w:rsidRPr="006C68AC">
        <w:rPr>
          <w:color w:val="000000"/>
        </w:rPr>
        <w:t xml:space="preserve"> науки и ранее доказанные теоремы тоже могут использоваться как аргументы доказательства. </w:t>
      </w:r>
    </w:p>
    <w:p w14:paraId="708787D5" w14:textId="77777777" w:rsidR="00133FC3" w:rsidRPr="006C68AC" w:rsidRDefault="00133FC3" w:rsidP="0084282E">
      <w:pPr>
        <w:ind w:firstLine="709"/>
        <w:jc w:val="both"/>
        <w:rPr>
          <w:color w:val="000000"/>
        </w:rPr>
      </w:pPr>
      <w:r w:rsidRPr="006C68AC">
        <w:rPr>
          <w:color w:val="000000"/>
        </w:rPr>
        <w:t xml:space="preserve">Для того чтобы расположить тезисы и аргументы в логической последовательности, необходимо знать способы их взаимосвязи. Связь предполагает взаимодействие тезиса и аргумента и может быть прямой, косвенной и разделительной. Прямое доказательство - доказательство, при котором истинность тезиса непосредственно обосновывается аргументом. Например: мы не должны идти на занятия, так как сегодня воскресенье. Метод </w:t>
      </w:r>
      <w:r w:rsidRPr="006C68AC">
        <w:rPr>
          <w:color w:val="000000"/>
        </w:rPr>
        <w:lastRenderedPageBreak/>
        <w:t>прямого доказательства можно применять, используя технику индукции, дедукции, аналогии и причинно-следственных связей.</w:t>
      </w:r>
    </w:p>
    <w:p w14:paraId="1A72FAEE" w14:textId="77777777" w:rsidR="00133FC3" w:rsidRPr="006C68AC" w:rsidRDefault="00133FC3" w:rsidP="0084282E">
      <w:pPr>
        <w:ind w:firstLine="709"/>
        <w:jc w:val="both"/>
        <w:rPr>
          <w:color w:val="000000"/>
        </w:rPr>
      </w:pPr>
      <w:r w:rsidRPr="006C68AC">
        <w:rPr>
          <w:color w:val="000000"/>
        </w:rPr>
        <w:t>Индукция - процесс, в результате которого мы приходим к выводам, базирующимся на фактах. Мы движемся в своих рассуждениях от частного к общему, от предположения к утверждению. Общее правило индукции гласит: чем больше фактов, тем убедительнее аргументация.</w:t>
      </w:r>
    </w:p>
    <w:p w14:paraId="48113C60" w14:textId="77777777" w:rsidR="00133FC3" w:rsidRPr="006C68AC" w:rsidRDefault="00133FC3" w:rsidP="0084282E">
      <w:pPr>
        <w:ind w:firstLine="709"/>
        <w:jc w:val="both"/>
        <w:rPr>
          <w:color w:val="000000"/>
        </w:rPr>
      </w:pPr>
      <w:r w:rsidRPr="006C68AC">
        <w:rPr>
          <w:color w:val="000000"/>
        </w:rPr>
        <w:t>Дедукция - процесс рассуждения от общего к частному, в котором вывод обычно строится с опорой на две предпосылки, одна из которых носит более общий характер.</w:t>
      </w:r>
    </w:p>
    <w:p w14:paraId="58460664" w14:textId="77777777" w:rsidR="00133FC3" w:rsidRPr="006C68AC" w:rsidRDefault="00133FC3" w:rsidP="0084282E">
      <w:pPr>
        <w:ind w:firstLine="709"/>
        <w:jc w:val="both"/>
        <w:rPr>
          <w:color w:val="000000"/>
        </w:rPr>
      </w:pPr>
      <w:r w:rsidRPr="006C68AC">
        <w:rPr>
          <w:color w:val="000000"/>
        </w:rPr>
        <w:t xml:space="preserve">Аналогия - способ рассуждений, построенный на сравнении. Аналогия </w:t>
      </w:r>
      <w:r w:rsidR="00456FAD" w:rsidRPr="006C68AC">
        <w:rPr>
          <w:color w:val="000000"/>
        </w:rPr>
        <w:t>предполагает, что если объекты А</w:t>
      </w:r>
      <w:r w:rsidRPr="006C68AC">
        <w:rPr>
          <w:color w:val="000000"/>
        </w:rPr>
        <w:t xml:space="preserve"> и Б схожи по нескольким направлениям, то они должны иметь одинаковые свойства. Необходимо помнить о некоторых особенностях данного вида аргументации: направления сравнения должны касаться наиболее значительных черт двух сравниваемых объектов, иначе можно прийти к совершенно абсурдному выводу.</w:t>
      </w:r>
    </w:p>
    <w:p w14:paraId="11700A2A" w14:textId="77777777" w:rsidR="00133FC3" w:rsidRPr="006C68AC" w:rsidRDefault="00133FC3" w:rsidP="0084282E">
      <w:pPr>
        <w:ind w:firstLine="709"/>
        <w:jc w:val="both"/>
        <w:rPr>
          <w:color w:val="000000"/>
        </w:rPr>
      </w:pPr>
      <w:r w:rsidRPr="006C68AC">
        <w:rPr>
          <w:color w:val="000000"/>
        </w:rPr>
        <w:t>Причинно-следственная аргументация - аргументация с помощью объяснения причин того или иного явления (очень часто явлений, находящихся во взаимозависимости).</w:t>
      </w:r>
    </w:p>
    <w:p w14:paraId="1242ACF3" w14:textId="77777777" w:rsidR="00133FC3" w:rsidRPr="006C68AC" w:rsidRDefault="00133FC3" w:rsidP="0084282E">
      <w:pPr>
        <w:ind w:firstLine="709"/>
        <w:jc w:val="both"/>
        <w:rPr>
          <w:color w:val="000000"/>
        </w:rPr>
      </w:pPr>
      <w:r w:rsidRPr="006C68AC">
        <w:rPr>
          <w:color w:val="000000"/>
        </w:rPr>
        <w:t>При написании эссе чрезвычайно важно то, как используются эмпирические данные и другие источники (особенно качество чтения). Все (фактические) данные соотносятся с конкретным временем и местом, поэтому прежде, чем их использовать, необходимо убедится в том, что они соответствуют необходимому для исследований времени и месту. Соответствующая спецификация данных по времени и месту - один из способов, который может предотвратить чрезмерное обобщение, результатом которого может, например, стать предположение о том, что все страны по некоторым важным аспектам одинаковы (если вы так полагаете, тогда это должно быть доказано, а не быть голословным утверждением).</w:t>
      </w:r>
    </w:p>
    <w:p w14:paraId="22F1A8E4" w14:textId="77777777" w:rsidR="00133FC3" w:rsidRPr="006C68AC" w:rsidRDefault="00133FC3" w:rsidP="0084282E">
      <w:pPr>
        <w:ind w:firstLine="709"/>
        <w:jc w:val="both"/>
        <w:rPr>
          <w:color w:val="000000"/>
        </w:rPr>
      </w:pPr>
      <w:r w:rsidRPr="006C68AC">
        <w:rPr>
          <w:color w:val="000000"/>
        </w:rPr>
        <w:t xml:space="preserve">Всегда можно избежать чрезмерного обобщения, если помнить, что в рамках эссе используемые данные являются иллюстративным материалом, а не заключительным актом, т.е. они подтверждают аргументы и рассуждения и свидетельствуют о том, что автор умеет использовать данные должным образом. Нельзя забывать также, что данные, касающиеся спорных вопросов, всегда подвергаются сомнению. От автора не ждут определенного или окончательного ответа. </w:t>
      </w:r>
    </w:p>
    <w:p w14:paraId="2BE8F8AA" w14:textId="77777777" w:rsidR="00133FC3" w:rsidRPr="006C68AC" w:rsidRDefault="00133FC3" w:rsidP="0084282E">
      <w:pPr>
        <w:ind w:firstLine="709"/>
        <w:jc w:val="both"/>
        <w:rPr>
          <w:color w:val="000000"/>
        </w:rPr>
      </w:pPr>
      <w:r w:rsidRPr="006C68AC">
        <w:rPr>
          <w:color w:val="000000"/>
        </w:rPr>
        <w:t>Необходимо понять сущность фактического материала, связанного с этим вопросом (соответствующие индикаторы? насколько надежны данные для построения таких индикаторов? к какому заключению можно прийти на основании имеющихся данных и индикаторов относительно причин и следствий? и т.д.), и продемонстрировать это в эссе. Нельзя ссылаться на работы, которые автор эссе не читал сам.</w:t>
      </w:r>
    </w:p>
    <w:p w14:paraId="23985053" w14:textId="77777777" w:rsidR="00133FC3" w:rsidRPr="006C68AC" w:rsidRDefault="00133FC3" w:rsidP="0084282E">
      <w:pPr>
        <w:ind w:firstLine="709"/>
        <w:jc w:val="both"/>
        <w:rPr>
          <w:color w:val="000000"/>
        </w:rPr>
      </w:pPr>
      <w:r w:rsidRPr="006C68AC">
        <w:rPr>
          <w:color w:val="000000"/>
        </w:rPr>
        <w:t>Качество любого эссе зависит от трех взаимосвязанных составляющих, таких как:</w:t>
      </w:r>
    </w:p>
    <w:p w14:paraId="254E4D55" w14:textId="77777777" w:rsidR="00133FC3" w:rsidRPr="006C68AC" w:rsidRDefault="00133FC3" w:rsidP="0084282E">
      <w:pPr>
        <w:ind w:firstLine="709"/>
        <w:jc w:val="both"/>
        <w:rPr>
          <w:color w:val="000000"/>
        </w:rPr>
      </w:pPr>
      <w:r w:rsidRPr="006C68AC">
        <w:rPr>
          <w:color w:val="000000"/>
        </w:rPr>
        <w:t xml:space="preserve">- исходный материал, который будет использован (конспекты прочитанной литературы, лекций, записи результатов дискуссий, собственные соображения и накопленный опыт по данной проблеме); </w:t>
      </w:r>
    </w:p>
    <w:p w14:paraId="47F96CCD" w14:textId="77777777" w:rsidR="00133FC3" w:rsidRPr="006C68AC" w:rsidRDefault="00133FC3" w:rsidP="0084282E">
      <w:pPr>
        <w:ind w:firstLine="709"/>
        <w:jc w:val="both"/>
        <w:rPr>
          <w:color w:val="000000"/>
        </w:rPr>
      </w:pPr>
      <w:r w:rsidRPr="006C68AC">
        <w:rPr>
          <w:color w:val="000000"/>
        </w:rPr>
        <w:t xml:space="preserve">- качество обработки имеющегося исходного материала (его организация, аргументация и доводы); </w:t>
      </w:r>
    </w:p>
    <w:p w14:paraId="46CFD3C8" w14:textId="77777777" w:rsidR="00133FC3" w:rsidRPr="006C68AC" w:rsidRDefault="00133FC3" w:rsidP="0084282E">
      <w:pPr>
        <w:ind w:firstLine="709"/>
        <w:jc w:val="both"/>
        <w:rPr>
          <w:color w:val="000000"/>
        </w:rPr>
      </w:pPr>
      <w:r w:rsidRPr="006C68AC">
        <w:rPr>
          <w:color w:val="000000"/>
        </w:rPr>
        <w:t xml:space="preserve">- аргументация (насколько точно она соотносится с поднятыми в эссе проблемами). </w:t>
      </w:r>
    </w:p>
    <w:p w14:paraId="2DFC7B4C" w14:textId="77777777" w:rsidR="00133FC3" w:rsidRPr="006C68AC" w:rsidRDefault="00133FC3" w:rsidP="0084282E">
      <w:pPr>
        <w:ind w:firstLine="709"/>
        <w:jc w:val="both"/>
        <w:rPr>
          <w:color w:val="000000"/>
        </w:rPr>
      </w:pPr>
      <w:r w:rsidRPr="006C68AC">
        <w:rPr>
          <w:color w:val="000000"/>
        </w:rPr>
        <w:t>Процесс написания эссе можно разбить на несколько стадий: обдумывание - планирование - написание - проверка - правка.</w:t>
      </w:r>
    </w:p>
    <w:p w14:paraId="4A12CBB4" w14:textId="77777777" w:rsidR="00133FC3" w:rsidRPr="006C68AC" w:rsidRDefault="00133FC3" w:rsidP="0084282E">
      <w:pPr>
        <w:ind w:firstLine="709"/>
        <w:jc w:val="both"/>
        <w:rPr>
          <w:color w:val="000000"/>
        </w:rPr>
      </w:pPr>
      <w:r w:rsidRPr="006C68AC">
        <w:rPr>
          <w:bCs/>
          <w:color w:val="000000"/>
        </w:rPr>
        <w:t>Планирование</w:t>
      </w:r>
      <w:r w:rsidRPr="006C68AC">
        <w:rPr>
          <w:color w:val="000000"/>
        </w:rPr>
        <w:t xml:space="preserve"> - определение цели, основных идей, источников информации, сроков окончания и представления работы.</w:t>
      </w:r>
    </w:p>
    <w:p w14:paraId="4E1DA1F7" w14:textId="77777777" w:rsidR="00133FC3" w:rsidRPr="006C68AC" w:rsidRDefault="00133FC3" w:rsidP="0084282E">
      <w:pPr>
        <w:ind w:firstLine="709"/>
        <w:jc w:val="both"/>
        <w:rPr>
          <w:color w:val="000000"/>
        </w:rPr>
      </w:pPr>
      <w:r w:rsidRPr="006C68AC">
        <w:rPr>
          <w:bCs/>
          <w:color w:val="000000"/>
        </w:rPr>
        <w:t>Цель</w:t>
      </w:r>
      <w:r w:rsidRPr="006C68AC">
        <w:rPr>
          <w:color w:val="000000"/>
        </w:rPr>
        <w:t xml:space="preserve"> должна определять действия. </w:t>
      </w:r>
      <w:r w:rsidRPr="006C68AC">
        <w:rPr>
          <w:bCs/>
          <w:color w:val="000000"/>
        </w:rPr>
        <w:t>Идеи</w:t>
      </w:r>
      <w:r w:rsidRPr="006C68AC">
        <w:rPr>
          <w:color w:val="000000"/>
        </w:rPr>
        <w:t>, как и цели, могут быть конкретными и общими, более абстрактными. Мысли, чувства, взгляды и представления могут быть выражены в форме аналогий, ассоциации, предположений, рассуждений, суждений, аргументов, доводов и т.д.</w:t>
      </w:r>
    </w:p>
    <w:p w14:paraId="61DB57F2" w14:textId="77777777" w:rsidR="00133FC3" w:rsidRPr="006C68AC" w:rsidRDefault="00133FC3" w:rsidP="0084282E">
      <w:pPr>
        <w:ind w:firstLine="709"/>
        <w:jc w:val="both"/>
        <w:rPr>
          <w:color w:val="000000"/>
        </w:rPr>
      </w:pPr>
      <w:r w:rsidRPr="006C68AC">
        <w:rPr>
          <w:color w:val="000000"/>
        </w:rPr>
        <w:t xml:space="preserve">Аналогии - выявление идеи и создание представлений, связь элементов значений. </w:t>
      </w:r>
    </w:p>
    <w:p w14:paraId="36C9C93D" w14:textId="77777777" w:rsidR="00133FC3" w:rsidRPr="006C68AC" w:rsidRDefault="00133FC3" w:rsidP="0084282E">
      <w:pPr>
        <w:ind w:firstLine="709"/>
        <w:jc w:val="both"/>
        <w:rPr>
          <w:color w:val="000000"/>
        </w:rPr>
      </w:pPr>
      <w:r w:rsidRPr="006C68AC">
        <w:rPr>
          <w:color w:val="000000"/>
        </w:rPr>
        <w:lastRenderedPageBreak/>
        <w:t>Ассоциации - отражение взаимосвязей предметов и явлений действительности в форме закономерной связи между нервно - психическими явлениями (в ответ на тот или иной словесный стимул выдать« первую пришедшую в голову» реакцию).</w:t>
      </w:r>
    </w:p>
    <w:p w14:paraId="7639F955" w14:textId="77777777" w:rsidR="00133FC3" w:rsidRPr="006C68AC" w:rsidRDefault="00133FC3" w:rsidP="0084282E">
      <w:pPr>
        <w:ind w:firstLine="709"/>
        <w:jc w:val="both"/>
        <w:rPr>
          <w:color w:val="000000"/>
        </w:rPr>
      </w:pPr>
      <w:r w:rsidRPr="006C68AC">
        <w:rPr>
          <w:color w:val="000000"/>
        </w:rPr>
        <w:t>Предположения - утверждение, не подтвержденное никакими доказательствами.</w:t>
      </w:r>
    </w:p>
    <w:p w14:paraId="291F195B" w14:textId="77777777" w:rsidR="00133FC3" w:rsidRPr="006C68AC" w:rsidRDefault="00133FC3" w:rsidP="0084282E">
      <w:pPr>
        <w:ind w:firstLine="709"/>
        <w:jc w:val="both"/>
        <w:rPr>
          <w:color w:val="000000"/>
        </w:rPr>
      </w:pPr>
      <w:r w:rsidRPr="006C68AC">
        <w:rPr>
          <w:color w:val="000000"/>
        </w:rPr>
        <w:t>Рассуждения - формулировка и доказательство мнений.</w:t>
      </w:r>
    </w:p>
    <w:p w14:paraId="291C8C0E" w14:textId="77777777" w:rsidR="00133FC3" w:rsidRPr="006C68AC" w:rsidRDefault="00133FC3" w:rsidP="0084282E">
      <w:pPr>
        <w:ind w:firstLine="709"/>
        <w:jc w:val="both"/>
        <w:rPr>
          <w:color w:val="000000"/>
        </w:rPr>
      </w:pPr>
      <w:r w:rsidRPr="006C68AC">
        <w:rPr>
          <w:color w:val="000000"/>
        </w:rPr>
        <w:t>Аргументация - ряд связанных между собой суждений, которые высказываются для того, чтобы убедить читателя (слушателя) в верности (истинности) тезиса, точки зрения, позиции.</w:t>
      </w:r>
    </w:p>
    <w:p w14:paraId="4735C050" w14:textId="77777777" w:rsidR="00133FC3" w:rsidRPr="006C68AC" w:rsidRDefault="00133FC3" w:rsidP="0084282E">
      <w:pPr>
        <w:ind w:firstLine="709"/>
        <w:jc w:val="both"/>
        <w:rPr>
          <w:color w:val="000000"/>
        </w:rPr>
      </w:pPr>
      <w:r w:rsidRPr="006C68AC">
        <w:rPr>
          <w:color w:val="000000"/>
        </w:rPr>
        <w:t>Суждение - фраза или предложение, для которого имеет смысл вопрос: истинно или ложно?</w:t>
      </w:r>
    </w:p>
    <w:p w14:paraId="741FA4FC" w14:textId="77777777" w:rsidR="00133FC3" w:rsidRPr="006C68AC" w:rsidRDefault="00133FC3" w:rsidP="0084282E">
      <w:pPr>
        <w:ind w:firstLine="709"/>
        <w:jc w:val="both"/>
        <w:rPr>
          <w:color w:val="000000"/>
        </w:rPr>
      </w:pPr>
      <w:r w:rsidRPr="006C68AC">
        <w:rPr>
          <w:color w:val="000000"/>
        </w:rPr>
        <w:t>Доводы - обоснование того, что заключение верно абсолютно или с какой-либо долей вероятности. В качестве доводов используются факты, ссылки на авторитеты, заведомо истинные суждения (законы, аксиомы и т.п.), доказательства (прямые, косвенные, «от противного», «методом исключения») и т.д.</w:t>
      </w:r>
    </w:p>
    <w:p w14:paraId="7D095546" w14:textId="77777777" w:rsidR="00133FC3" w:rsidRPr="006C68AC" w:rsidRDefault="00133FC3" w:rsidP="0084282E">
      <w:pPr>
        <w:ind w:firstLine="709"/>
        <w:jc w:val="both"/>
        <w:rPr>
          <w:color w:val="000000"/>
        </w:rPr>
      </w:pPr>
      <w:r w:rsidRPr="006C68AC">
        <w:rPr>
          <w:color w:val="000000"/>
        </w:rPr>
        <w:t>Перечень, который получится в результате перечисления идей, поможет определить, какие из них нуждаются в особенной аргументации. Источники. Тема эссе подскажет, где искать нужный материал. Обычно пользуются библиотекой, Интернет-ресурсами, словарями, справочниками. Пересмотр означает редактирование текста с ориентацией на качество и эффективность. Качество текста складывается из четырех основных компонентов: ясности мысли, внятности, грамотности и корректности.</w:t>
      </w:r>
    </w:p>
    <w:p w14:paraId="6A1956D6" w14:textId="77777777" w:rsidR="00133FC3" w:rsidRPr="006C68AC" w:rsidRDefault="00133FC3" w:rsidP="0084282E">
      <w:pPr>
        <w:ind w:firstLine="709"/>
        <w:jc w:val="both"/>
        <w:rPr>
          <w:color w:val="000000"/>
        </w:rPr>
      </w:pPr>
      <w:r w:rsidRPr="006C68AC">
        <w:rPr>
          <w:color w:val="000000"/>
        </w:rPr>
        <w:t>Мысль - это содержание написанного. Необходимо четко и ясно формулировать идеи, которые хотите выразить, в противном случае вам не удастся донести эти идеи и сведения до окружающих.</w:t>
      </w:r>
    </w:p>
    <w:p w14:paraId="69254C0C" w14:textId="77777777" w:rsidR="00133FC3" w:rsidRPr="006C68AC" w:rsidRDefault="00133FC3" w:rsidP="0084282E">
      <w:pPr>
        <w:ind w:firstLine="709"/>
        <w:jc w:val="both"/>
        <w:rPr>
          <w:color w:val="000000"/>
        </w:rPr>
      </w:pPr>
      <w:r w:rsidRPr="006C68AC">
        <w:rPr>
          <w:color w:val="000000"/>
        </w:rPr>
        <w:t>Внятность - это доступность текста для понимания. Легче всего ее можно достичь, пользуясь логично и последовательно тщательно выбранными словами, фразами и взаимосвязанными абзацами, раскрывающими тему.</w:t>
      </w:r>
    </w:p>
    <w:p w14:paraId="56E34F4F" w14:textId="77777777" w:rsidR="00133FC3" w:rsidRPr="006C68AC" w:rsidRDefault="00133FC3" w:rsidP="0084282E">
      <w:pPr>
        <w:ind w:firstLine="709"/>
        <w:jc w:val="both"/>
        <w:rPr>
          <w:color w:val="000000"/>
        </w:rPr>
      </w:pPr>
      <w:r w:rsidRPr="006C68AC">
        <w:rPr>
          <w:color w:val="000000"/>
        </w:rPr>
        <w:t xml:space="preserve">Грамотность отражает соблюдение норм грамматики и правописания. Если в чем-то сомневаетесь, загляните в учебник, справьтесь в словаре или руководстве по стилистике или дайте прочитать написанное человеку, чья манера писать вам нравится. </w:t>
      </w:r>
    </w:p>
    <w:p w14:paraId="69667991" w14:textId="77777777" w:rsidR="00133FC3" w:rsidRPr="006C68AC" w:rsidRDefault="00133FC3" w:rsidP="0084282E">
      <w:pPr>
        <w:ind w:firstLine="709"/>
        <w:jc w:val="both"/>
        <w:rPr>
          <w:color w:val="000000"/>
        </w:rPr>
      </w:pPr>
      <w:r w:rsidRPr="006C68AC">
        <w:rPr>
          <w:color w:val="000000"/>
        </w:rPr>
        <w:t>Корректность - это стиль написанного. Стиль определятся жанром, структурой работы, целями, которые ставит перед собой пишущий, читателями, к которым он обращается.</w:t>
      </w:r>
    </w:p>
    <w:p w14:paraId="1B5290C9" w14:textId="77777777" w:rsidR="00133FC3" w:rsidRPr="006C68AC" w:rsidRDefault="00133FC3" w:rsidP="0084282E">
      <w:pPr>
        <w:ind w:firstLine="709"/>
        <w:jc w:val="both"/>
        <w:rPr>
          <w:bCs/>
          <w:color w:val="000000"/>
        </w:rPr>
      </w:pPr>
      <w:r w:rsidRPr="006C68AC">
        <w:rPr>
          <w:bCs/>
          <w:color w:val="000000"/>
        </w:rPr>
        <w:t>Оценивание эссе</w:t>
      </w:r>
      <w:r w:rsidR="00B0360B" w:rsidRPr="006C68AC">
        <w:rPr>
          <w:bCs/>
          <w:color w:val="000000"/>
        </w:rPr>
        <w:t xml:space="preserve"> проводится по следующим критериям:</w:t>
      </w:r>
    </w:p>
    <w:p w14:paraId="49893215" w14:textId="77777777" w:rsidR="00133FC3" w:rsidRPr="006C68AC" w:rsidRDefault="00133FC3" w:rsidP="0084282E">
      <w:pPr>
        <w:pStyle w:val="a9"/>
        <w:spacing w:before="0" w:beforeAutospacing="0" w:after="0" w:afterAutospacing="0"/>
        <w:ind w:firstLine="709"/>
        <w:jc w:val="both"/>
        <w:rPr>
          <w:bCs/>
        </w:rPr>
      </w:pPr>
      <w:r w:rsidRPr="006C68AC">
        <w:rPr>
          <w:bCs/>
        </w:rPr>
        <w:t>Зачет:</w:t>
      </w:r>
    </w:p>
    <w:p w14:paraId="2F5318E9" w14:textId="77777777" w:rsidR="00133FC3" w:rsidRPr="006C68AC" w:rsidRDefault="00B0360B" w:rsidP="0084282E">
      <w:pPr>
        <w:pStyle w:val="a9"/>
        <w:spacing w:before="0" w:beforeAutospacing="0" w:after="0" w:afterAutospacing="0"/>
        <w:ind w:firstLine="709"/>
        <w:jc w:val="both"/>
      </w:pPr>
      <w:r w:rsidRPr="006C68AC">
        <w:rPr>
          <w:bCs/>
        </w:rPr>
        <w:t>-</w:t>
      </w:r>
      <w:r w:rsidR="00133FC3" w:rsidRPr="006C68AC">
        <w:t xml:space="preserve"> блестящая работа, которая отвечает всем предъявляемым требованиям, а также отличается научной новизной и является вкладом в развитие правовой науки;</w:t>
      </w:r>
    </w:p>
    <w:p w14:paraId="21EF6ED9" w14:textId="77777777" w:rsidR="00133FC3" w:rsidRPr="006C68AC" w:rsidRDefault="00B0360B" w:rsidP="0084282E">
      <w:pPr>
        <w:pStyle w:val="a9"/>
        <w:spacing w:before="0" w:beforeAutospacing="0" w:after="0" w:afterAutospacing="0"/>
        <w:ind w:firstLine="709"/>
        <w:jc w:val="both"/>
      </w:pPr>
      <w:r w:rsidRPr="006C68AC">
        <w:t>-</w:t>
      </w:r>
      <w:r w:rsidR="00133FC3" w:rsidRPr="006C68AC">
        <w:t xml:space="preserve"> эссе соответствует всем требованиям, предъявляемым к такого рода работам. Тема эссе раскрыта полностью, четко выражена авторская позиция, имеются логичные и обоснованные выводы. Эссе написано с использованием большого количества нормативных правовых актов на основе рекомендованной основной и дополнительной литературы, а также иной литературы, чем та, что предложена в Программе соответствующей учебной дисциплины. На высоком уровне выполнено оформление работы;</w:t>
      </w:r>
    </w:p>
    <w:p w14:paraId="797C4A41" w14:textId="77777777" w:rsidR="00133FC3" w:rsidRPr="006C68AC" w:rsidRDefault="00B0360B" w:rsidP="0084282E">
      <w:pPr>
        <w:pStyle w:val="a9"/>
        <w:spacing w:before="0" w:beforeAutospacing="0" w:after="0" w:afterAutospacing="0"/>
        <w:ind w:firstLine="709"/>
        <w:jc w:val="both"/>
      </w:pPr>
      <w:r w:rsidRPr="006C68AC">
        <w:t>-</w:t>
      </w:r>
      <w:r w:rsidR="00133FC3" w:rsidRPr="006C68AC">
        <w:t xml:space="preserve"> студентами не использована литература, помимо той, которая предложена в Программе учебной дисциплины.</w:t>
      </w:r>
    </w:p>
    <w:p w14:paraId="30398E22" w14:textId="77777777"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эссе раскрыта полностью; прослеживается авторская позиция, сформулированы необходимые обоснованные выводы; использована необходимая для раскрытия вопроса основная и дополнительная литература и нормативные правовые акты. Грамотное оформление;</w:t>
      </w:r>
    </w:p>
    <w:p w14:paraId="2B0E8532" w14:textId="77777777" w:rsidR="00133FC3" w:rsidRPr="006C68AC" w:rsidRDefault="00B0360B" w:rsidP="0084282E">
      <w:pPr>
        <w:pStyle w:val="a9"/>
        <w:spacing w:before="0" w:beforeAutospacing="0" w:after="0" w:afterAutospacing="0"/>
        <w:ind w:firstLine="709"/>
        <w:jc w:val="both"/>
      </w:pPr>
      <w:r w:rsidRPr="006C68AC">
        <w:t>-</w:t>
      </w:r>
      <w:r w:rsidR="00133FC3" w:rsidRPr="006C68AC">
        <w:t xml:space="preserve"> в целом тема эссе раскрыта; выводы сформулированы, но недостаточно обоснованны; имеется анализ необходимых правовых норм, со ссылками на необходимые нормативные правовые акты; использована необходимая как основная, так и дополнительная литература; недостаточно четко проявляется авторская позиция. Грамотное оформление;</w:t>
      </w:r>
    </w:p>
    <w:p w14:paraId="671896A5" w14:textId="77777777" w:rsidR="00133FC3" w:rsidRPr="006C68AC" w:rsidRDefault="00B0360B" w:rsidP="0084282E">
      <w:pPr>
        <w:pStyle w:val="a9"/>
        <w:spacing w:before="0" w:beforeAutospacing="0" w:after="0" w:afterAutospacing="0"/>
        <w:ind w:firstLine="709"/>
        <w:jc w:val="both"/>
      </w:pPr>
      <w:r w:rsidRPr="006C68AC">
        <w:lastRenderedPageBreak/>
        <w:t>-</w:t>
      </w:r>
      <w:r w:rsidR="00133FC3" w:rsidRPr="006C68AC">
        <w:t xml:space="preserve"> тема раскрывается на основе использования нескольких основных и дополнительных источников; слабо отражена собственная позиция, выводы имеются, но они не обоснованы; материал изложен непоследовательно, без соответствующей аргументации и анализа правовых норм, хотя ссылки на нормативные правовые акты встречаются. Имеются недостатки по оформлению;</w:t>
      </w:r>
    </w:p>
    <w:p w14:paraId="35581CB9" w14:textId="77777777"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раскрыта недостаточно полно; использовались только основные (более двух) источники; имеются ссылки на нормативные правовые акты, но не выражена авторская позиция; отсутствуют выводы. Имеются недостатки по оформлению.</w:t>
      </w:r>
    </w:p>
    <w:p w14:paraId="1052A473" w14:textId="77777777" w:rsidR="00133FC3" w:rsidRPr="006C68AC" w:rsidRDefault="00133FC3" w:rsidP="0084282E">
      <w:pPr>
        <w:pStyle w:val="a9"/>
        <w:spacing w:before="0" w:beforeAutospacing="0" w:after="0" w:afterAutospacing="0"/>
        <w:ind w:firstLine="709"/>
        <w:jc w:val="both"/>
        <w:rPr>
          <w:bCs/>
        </w:rPr>
      </w:pPr>
      <w:r w:rsidRPr="006C68AC">
        <w:rPr>
          <w:bCs/>
        </w:rPr>
        <w:t>Незачет:</w:t>
      </w:r>
    </w:p>
    <w:p w14:paraId="4D7B8EF1" w14:textId="77777777" w:rsidR="00133FC3" w:rsidRPr="006C68AC" w:rsidRDefault="00B0360B" w:rsidP="0084282E">
      <w:pPr>
        <w:pStyle w:val="a9"/>
        <w:spacing w:before="0" w:beforeAutospacing="0" w:after="0" w:afterAutospacing="0"/>
        <w:ind w:firstLine="709"/>
        <w:jc w:val="both"/>
      </w:pPr>
      <w:r w:rsidRPr="006C68AC">
        <w:rPr>
          <w:bCs/>
        </w:rPr>
        <w:t>-</w:t>
      </w:r>
      <w:r w:rsidR="00133FC3" w:rsidRPr="006C68AC">
        <w:t xml:space="preserve"> тема эссе раскрывается неполно на основе двух источников; изложение материала без собственной оценки и выводов; отсутствуют ссылки на нормативные правовые акты. Имеются недостатки по оформлению работы;</w:t>
      </w:r>
    </w:p>
    <w:p w14:paraId="1827921D" w14:textId="77777777"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эссе не раскрыта; материал изложен без собственной оценки и выводов; отсутствуют ссылки на нормативные правовые источники. Имеются недостатки по оформлению работы;</w:t>
      </w:r>
    </w:p>
    <w:p w14:paraId="411D1EDA" w14:textId="77777777"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текстуальное совпадение всего эссе с каким-либо источником, то есть </w:t>
      </w:r>
      <w:r w:rsidRPr="006C68AC">
        <w:t>-</w:t>
      </w:r>
      <w:r w:rsidR="00133FC3" w:rsidRPr="006C68AC">
        <w:t xml:space="preserve"> плагиат.</w:t>
      </w:r>
    </w:p>
    <w:p w14:paraId="15357381" w14:textId="77777777" w:rsidR="00133FC3" w:rsidRPr="006C68AC" w:rsidRDefault="00133FC3" w:rsidP="0084282E">
      <w:pPr>
        <w:jc w:val="both"/>
        <w:rPr>
          <w:b/>
          <w:i/>
        </w:rPr>
      </w:pPr>
    </w:p>
    <w:p w14:paraId="3E9CDB54" w14:textId="77777777" w:rsidR="00B0360B" w:rsidRPr="006C68AC" w:rsidRDefault="00B0360B" w:rsidP="0084282E">
      <w:pPr>
        <w:ind w:firstLine="709"/>
        <w:jc w:val="both"/>
        <w:rPr>
          <w:b/>
        </w:rPr>
      </w:pPr>
      <w:r w:rsidRPr="006C68AC">
        <w:rPr>
          <w:b/>
          <w:color w:val="000000"/>
          <w:spacing w:val="7"/>
        </w:rPr>
        <w:t xml:space="preserve">5 </w:t>
      </w:r>
      <w:r w:rsidR="00456FAD" w:rsidRPr="006C68AC">
        <w:rPr>
          <w:b/>
          <w:color w:val="000000"/>
          <w:spacing w:val="7"/>
        </w:rPr>
        <w:t>Методические указания по подготовке к</w:t>
      </w:r>
      <w:r w:rsidR="00DF71F8">
        <w:rPr>
          <w:b/>
          <w:color w:val="000000"/>
          <w:spacing w:val="7"/>
        </w:rPr>
        <w:t xml:space="preserve"> опрос</w:t>
      </w:r>
      <w:r w:rsidR="005942EA">
        <w:rPr>
          <w:b/>
          <w:color w:val="000000"/>
          <w:spacing w:val="7"/>
        </w:rPr>
        <w:t>у</w:t>
      </w:r>
    </w:p>
    <w:p w14:paraId="2296F996" w14:textId="77777777" w:rsidR="00B0360B" w:rsidRPr="006C68AC" w:rsidRDefault="00B0360B" w:rsidP="0084282E">
      <w:pPr>
        <w:ind w:firstLine="709"/>
        <w:jc w:val="both"/>
      </w:pPr>
    </w:p>
    <w:p w14:paraId="14F1C1B1" w14:textId="77777777" w:rsidR="00102796" w:rsidRDefault="005942EA" w:rsidP="00102796">
      <w:pPr>
        <w:pStyle w:val="a9"/>
        <w:spacing w:before="0" w:beforeAutospacing="0" w:after="0" w:afterAutospacing="0"/>
        <w:ind w:firstLine="709"/>
        <w:jc w:val="both"/>
      </w:pPr>
      <w:r>
        <w:t>Опросом</w:t>
      </w:r>
      <w:r w:rsidR="00102796">
        <w:t xml:space="preserve"> называется собеседование преподавателя и студента по заранее определенным контрольным вопросам. </w:t>
      </w:r>
    </w:p>
    <w:p w14:paraId="19A060BF" w14:textId="77777777" w:rsidR="00102796" w:rsidRDefault="00102796" w:rsidP="00102796">
      <w:pPr>
        <w:pStyle w:val="a9"/>
        <w:spacing w:before="0" w:beforeAutospacing="0" w:after="0" w:afterAutospacing="0"/>
        <w:ind w:firstLine="709"/>
        <w:jc w:val="both"/>
      </w:pPr>
      <w:r>
        <w:t xml:space="preserve">Целью </w:t>
      </w:r>
      <w:r w:rsidR="005942EA">
        <w:t>опроса</w:t>
      </w:r>
      <w:r>
        <w:t xml:space="preserve"> является формирование у студента навыков анализа теоретических проблем на основе самостоятельного изучения учебной и научной литературы. На </w:t>
      </w:r>
      <w:r w:rsidR="005942EA">
        <w:t>опрос</w:t>
      </w:r>
      <w:r>
        <w:t xml:space="preserve"> выносятся крупные, проблемные, нередко спорные теоретические вопросы. Упор делается на монографические работы профессора-автора данного спецкурса. От студента требуется:</w:t>
      </w:r>
    </w:p>
    <w:p w14:paraId="38AC30C4" w14:textId="77777777" w:rsidR="00102796" w:rsidRDefault="00102796" w:rsidP="00102796">
      <w:pPr>
        <w:pStyle w:val="a9"/>
        <w:spacing w:before="0" w:beforeAutospacing="0" w:after="0" w:afterAutospacing="0"/>
        <w:ind w:firstLine="709"/>
        <w:jc w:val="both"/>
      </w:pPr>
      <w:r>
        <w:t>- владение изученным в ходе учебного процесса материалом, относящимся к рассматриваемой проблеме;</w:t>
      </w:r>
    </w:p>
    <w:p w14:paraId="40D79D94" w14:textId="77777777" w:rsidR="00102796" w:rsidRDefault="00102796" w:rsidP="00102796">
      <w:pPr>
        <w:pStyle w:val="a9"/>
        <w:spacing w:before="0" w:beforeAutospacing="0" w:after="0" w:afterAutospacing="0"/>
        <w:ind w:firstLine="709"/>
        <w:jc w:val="both"/>
      </w:pPr>
      <w:r>
        <w:t>- знание разных точек зрения, высказанных в научной литературе по соответствующей проблеме, умение сопоставлять их между собой;</w:t>
      </w:r>
    </w:p>
    <w:p w14:paraId="2AC51075" w14:textId="77777777" w:rsidR="00102796" w:rsidRDefault="00102796" w:rsidP="00102796">
      <w:pPr>
        <w:pStyle w:val="a9"/>
        <w:spacing w:before="0" w:beforeAutospacing="0" w:after="0" w:afterAutospacing="0"/>
        <w:ind w:firstLine="709"/>
        <w:jc w:val="both"/>
      </w:pPr>
      <w:r>
        <w:t>- наличие собственного мнения по обсуждаемым вопросам и умение его аргументировать.</w:t>
      </w:r>
    </w:p>
    <w:p w14:paraId="65151C3D" w14:textId="77777777" w:rsidR="00102796" w:rsidRDefault="005942EA" w:rsidP="00102796">
      <w:pPr>
        <w:pStyle w:val="a9"/>
        <w:spacing w:before="0" w:beforeAutospacing="0" w:after="0" w:afterAutospacing="0"/>
        <w:ind w:firstLine="709"/>
        <w:jc w:val="both"/>
      </w:pPr>
      <w:r>
        <w:t>Опрос</w:t>
      </w:r>
      <w:r w:rsidR="00102796">
        <w:t xml:space="preserve">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Однако </w:t>
      </w:r>
      <w:r>
        <w:t>опрос</w:t>
      </w:r>
      <w:r w:rsidR="00102796">
        <w:t xml:space="preserve"> не консультация и не экзамен. Его задача добиться глубокого изучения отобранного материала, пробудить у студента стремление к чтению дополнительной социологической литературы.</w:t>
      </w:r>
    </w:p>
    <w:p w14:paraId="75E931CA" w14:textId="77777777" w:rsidR="00102796" w:rsidRDefault="00102796" w:rsidP="00102796">
      <w:pPr>
        <w:pStyle w:val="a9"/>
        <w:spacing w:before="0" w:beforeAutospacing="0" w:after="0" w:afterAutospacing="0"/>
        <w:ind w:firstLine="709"/>
        <w:jc w:val="both"/>
      </w:pPr>
      <w:r>
        <w:t xml:space="preserve">Подготовка к </w:t>
      </w:r>
      <w:r w:rsidR="005942EA">
        <w:t>опрос</w:t>
      </w:r>
      <w:r>
        <w:t xml:space="preserve">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w:t>
      </w:r>
      <w:r w:rsidR="005942EA">
        <w:t>опроса</w:t>
      </w:r>
      <w:r>
        <w:t xml:space="preserve">. Как правило, на самостоятельную подготовку к </w:t>
      </w:r>
      <w:r w:rsidR="005942EA">
        <w:t>опрос</w:t>
      </w:r>
      <w:r>
        <w:t xml:space="preserve">у студенту отводится 3-4 недели. </w:t>
      </w:r>
    </w:p>
    <w:p w14:paraId="0E28063A" w14:textId="77777777" w:rsidR="00102796" w:rsidRDefault="00102796" w:rsidP="00102796">
      <w:pPr>
        <w:pStyle w:val="a9"/>
        <w:spacing w:before="0" w:beforeAutospacing="0" w:after="0" w:afterAutospacing="0"/>
        <w:ind w:firstLine="709"/>
        <w:jc w:val="both"/>
      </w:pPr>
      <w:r>
        <w:t xml:space="preserve">Методические указания состоят из рекомендаций по изучению источников и литературы, вопросов для самопроверки и кратких конспектов ответа с перечислением основных фактов и событий, относящихся к пунктам плана каждой темы. Это должно помочь студентам целенаправленно организовать работу по овладению материалом и его запоминанию. При подготовке к </w:t>
      </w:r>
      <w:r w:rsidR="005942EA">
        <w:t>опрос</w:t>
      </w:r>
      <w:r>
        <w:t xml:space="preserve">у следует, прежде всего, просмотреть конспекты лекций и практических занятий и отметить в них имеющиеся вопросы </w:t>
      </w:r>
      <w:r w:rsidR="005942EA">
        <w:t>опроса</w:t>
      </w:r>
      <w:r>
        <w:t>. Если какие-то вопросы вынесены преподавателем на самостоятельное изучение, следует обратиться к учебной литературе, рекомендованной преподавателем в качестве источника сведений.</w:t>
      </w:r>
    </w:p>
    <w:p w14:paraId="30838BA7" w14:textId="77777777" w:rsidR="00102796" w:rsidRDefault="005942EA" w:rsidP="00102796">
      <w:pPr>
        <w:pStyle w:val="a9"/>
        <w:spacing w:before="0" w:beforeAutospacing="0" w:after="0" w:afterAutospacing="0"/>
        <w:ind w:firstLine="709"/>
        <w:jc w:val="both"/>
      </w:pPr>
      <w:r>
        <w:t>Опрос</w:t>
      </w:r>
      <w:r w:rsidR="00102796">
        <w:t xml:space="preserve"> проводится в середине семестра или после изучения раздела в форме опроса с билетами. </w:t>
      </w:r>
      <w:r>
        <w:t>Опрос</w:t>
      </w:r>
      <w:r w:rsidR="00102796">
        <w:t xml:space="preserve"> - форма проверки и оценивания знаний учащихся в системе образования. Представляет собой мини-экзамен, проводимый в середине семестра и имеющий целью </w:t>
      </w:r>
      <w:r w:rsidR="00102796">
        <w:lastRenderedPageBreak/>
        <w:t xml:space="preserve">уменьшить список тем, выносимых на зачёт. Оценка, полученная на </w:t>
      </w:r>
      <w:r>
        <w:t>опрос</w:t>
      </w:r>
      <w:r w:rsidR="00102796">
        <w:t xml:space="preserve">е, может влиять на оценку на зачёте. </w:t>
      </w:r>
    </w:p>
    <w:p w14:paraId="4191626E" w14:textId="77777777" w:rsidR="00102796" w:rsidRDefault="005942EA" w:rsidP="00102796">
      <w:pPr>
        <w:pStyle w:val="a9"/>
        <w:spacing w:before="0" w:beforeAutospacing="0" w:after="0" w:afterAutospacing="0"/>
        <w:ind w:firstLine="709"/>
        <w:jc w:val="both"/>
      </w:pPr>
      <w:r>
        <w:t>Опрос</w:t>
      </w:r>
      <w:r w:rsidR="00102796">
        <w:t xml:space="preserve"> не переписывается, но студенты, набравшие менее пяти баллов, сдают письменный </w:t>
      </w:r>
      <w:proofErr w:type="spellStart"/>
      <w:r w:rsidR="00102796">
        <w:t>диф</w:t>
      </w:r>
      <w:proofErr w:type="spellEnd"/>
      <w:r w:rsidR="00102796">
        <w:t xml:space="preserve">. зачёт по отдельным вариантам, содержащим, в том числе и вопросы </w:t>
      </w:r>
      <w:r>
        <w:t>опроса</w:t>
      </w:r>
      <w:r w:rsidR="00102796">
        <w:t xml:space="preserve">. </w:t>
      </w:r>
    </w:p>
    <w:p w14:paraId="0179EADC" w14:textId="77777777" w:rsidR="00102796" w:rsidRDefault="005942EA" w:rsidP="00102796">
      <w:pPr>
        <w:pStyle w:val="a9"/>
        <w:spacing w:before="0" w:beforeAutospacing="0" w:after="0" w:afterAutospacing="0"/>
        <w:ind w:firstLine="709"/>
        <w:jc w:val="both"/>
      </w:pPr>
      <w:r>
        <w:t>Опрос</w:t>
      </w:r>
      <w:r w:rsidR="00102796">
        <w:t xml:space="preserve"> ставит следующие </w:t>
      </w:r>
      <w:r w:rsidR="00102796">
        <w:rPr>
          <w:b/>
        </w:rPr>
        <w:t>задачи</w:t>
      </w:r>
      <w:r w:rsidR="00102796">
        <w:t xml:space="preserve">: </w:t>
      </w:r>
    </w:p>
    <w:p w14:paraId="3D33A5AE" w14:textId="77777777" w:rsidR="00102796" w:rsidRDefault="00102796" w:rsidP="00102796">
      <w:pPr>
        <w:pStyle w:val="a9"/>
        <w:spacing w:before="0" w:beforeAutospacing="0" w:after="0" w:afterAutospacing="0"/>
        <w:ind w:firstLine="709"/>
        <w:jc w:val="both"/>
      </w:pPr>
      <w:r>
        <w:t xml:space="preserve">- проверка и контроль полученных знаний по изучаемой теме; </w:t>
      </w:r>
    </w:p>
    <w:p w14:paraId="0167E10D" w14:textId="77777777" w:rsidR="00102796" w:rsidRDefault="00102796" w:rsidP="00102796">
      <w:pPr>
        <w:pStyle w:val="a9"/>
        <w:spacing w:before="0" w:beforeAutospacing="0" w:after="0" w:afterAutospacing="0"/>
        <w:ind w:firstLine="709"/>
        <w:jc w:val="both"/>
      </w:pPr>
      <w:r>
        <w:t xml:space="preserve">- расширение проблематики в рамках дополнительных вопросов по данной теме; </w:t>
      </w:r>
    </w:p>
    <w:p w14:paraId="093170B0" w14:textId="77777777" w:rsidR="00102796" w:rsidRDefault="00102796" w:rsidP="00102796">
      <w:pPr>
        <w:pStyle w:val="a9"/>
        <w:spacing w:before="0" w:beforeAutospacing="0" w:after="0" w:afterAutospacing="0"/>
        <w:ind w:firstLine="709"/>
        <w:jc w:val="both"/>
      </w:pPr>
      <w:r>
        <w:t xml:space="preserve">- углубление знаний при помощи использования дополнительных материалов при подготовке к занятию; </w:t>
      </w:r>
    </w:p>
    <w:p w14:paraId="48BCD5EC" w14:textId="77777777" w:rsidR="00102796" w:rsidRDefault="00102796" w:rsidP="00102796">
      <w:pPr>
        <w:pStyle w:val="a9"/>
        <w:spacing w:before="0" w:beforeAutospacing="0" w:after="0" w:afterAutospacing="0"/>
        <w:ind w:firstLine="709"/>
        <w:jc w:val="both"/>
      </w:pPr>
      <w:r>
        <w:t xml:space="preserve">- студенты должны продемонстрировать умения работы с различными видами исторических источников; </w:t>
      </w:r>
    </w:p>
    <w:p w14:paraId="0F6796BE" w14:textId="77777777" w:rsidR="00102796" w:rsidRDefault="00102796" w:rsidP="00102796">
      <w:pPr>
        <w:pStyle w:val="a9"/>
        <w:spacing w:before="0" w:beforeAutospacing="0" w:after="0" w:afterAutospacing="0"/>
        <w:ind w:firstLine="709"/>
        <w:jc w:val="both"/>
      </w:pPr>
      <w:r>
        <w:t xml:space="preserve">- формирование умений коллективного обсуждения (поддерживать диалог в </w:t>
      </w:r>
      <w:proofErr w:type="spellStart"/>
      <w:r>
        <w:t>микрогруппах</w:t>
      </w:r>
      <w:proofErr w:type="spellEnd"/>
      <w:r>
        <w:t>, находить компромиссное решение, аргументировать свою точку зрения, умение слушать оппонента, готовность принять позицию другого учащегося).</w:t>
      </w:r>
    </w:p>
    <w:p w14:paraId="140EA448" w14:textId="77777777" w:rsidR="00102796" w:rsidRDefault="00102796" w:rsidP="00102796">
      <w:pPr>
        <w:pStyle w:val="a9"/>
        <w:spacing w:before="0" w:beforeAutospacing="0" w:after="0" w:afterAutospacing="0"/>
        <w:ind w:firstLine="709"/>
        <w:jc w:val="both"/>
      </w:pPr>
      <w:r>
        <w:t xml:space="preserve">Этапы проведения </w:t>
      </w:r>
      <w:r w:rsidR="005942EA">
        <w:t>опроса</w:t>
      </w:r>
      <w:r>
        <w:t>:</w:t>
      </w:r>
    </w:p>
    <w:p w14:paraId="10C12CE9" w14:textId="77777777" w:rsidR="00102796" w:rsidRDefault="00102796" w:rsidP="00102796">
      <w:pPr>
        <w:pStyle w:val="a9"/>
        <w:spacing w:before="0" w:beforeAutospacing="0" w:after="0" w:afterAutospacing="0"/>
        <w:ind w:firstLine="709"/>
        <w:jc w:val="both"/>
      </w:pPr>
      <w:r>
        <w:t xml:space="preserve">1. Подготовительный этап: </w:t>
      </w:r>
    </w:p>
    <w:p w14:paraId="5DE49673" w14:textId="77777777" w:rsidR="00102796" w:rsidRDefault="00102796" w:rsidP="00102796">
      <w:pPr>
        <w:pStyle w:val="a9"/>
        <w:spacing w:before="0" w:beforeAutospacing="0" w:after="0" w:afterAutospacing="0"/>
        <w:ind w:firstLine="709"/>
        <w:jc w:val="both"/>
      </w:pPr>
      <w:r>
        <w:t xml:space="preserve">- формулирование темы и проблемных вопросов для обсуждения (преподаватель должен заранее продумать проблемные вопросы, в соответствии с уровнем учащихся в группе и создать карточки, вопросы в которых будут дифференцироваться по уровню сложности); </w:t>
      </w:r>
    </w:p>
    <w:p w14:paraId="256C8F46" w14:textId="77777777" w:rsidR="00102796" w:rsidRDefault="00102796" w:rsidP="00102796">
      <w:pPr>
        <w:pStyle w:val="a9"/>
        <w:spacing w:before="0" w:beforeAutospacing="0" w:after="0" w:afterAutospacing="0"/>
        <w:ind w:firstLine="709"/>
        <w:jc w:val="both"/>
      </w:pPr>
      <w:r>
        <w:t xml:space="preserve">- предоставление списка дополнительной литературы; </w:t>
      </w:r>
    </w:p>
    <w:p w14:paraId="50C12D92" w14:textId="77777777" w:rsidR="00102796" w:rsidRDefault="00102796" w:rsidP="00102796">
      <w:pPr>
        <w:pStyle w:val="a9"/>
        <w:spacing w:before="0" w:beforeAutospacing="0" w:after="0" w:afterAutospacing="0"/>
        <w:ind w:firstLine="709"/>
        <w:jc w:val="both"/>
      </w:pPr>
      <w:r>
        <w:t xml:space="preserve">- постановка целей и задач занятия; </w:t>
      </w:r>
    </w:p>
    <w:p w14:paraId="1DFE1C46" w14:textId="77777777" w:rsidR="00102796" w:rsidRDefault="00102796" w:rsidP="00102796">
      <w:pPr>
        <w:pStyle w:val="a9"/>
        <w:spacing w:before="0" w:beforeAutospacing="0" w:after="0" w:afterAutospacing="0"/>
        <w:ind w:firstLine="709"/>
        <w:jc w:val="both"/>
      </w:pPr>
      <w:r>
        <w:t xml:space="preserve">- разработка структуры занятия; </w:t>
      </w:r>
    </w:p>
    <w:p w14:paraId="388F61ED" w14:textId="77777777" w:rsidR="00102796" w:rsidRDefault="00102796" w:rsidP="00102796">
      <w:pPr>
        <w:pStyle w:val="a9"/>
        <w:spacing w:before="0" w:beforeAutospacing="0" w:after="0" w:afterAutospacing="0"/>
        <w:ind w:firstLine="709"/>
        <w:jc w:val="both"/>
      </w:pPr>
      <w:r>
        <w:t xml:space="preserve">- консультация по ходу проведения занятия; </w:t>
      </w:r>
    </w:p>
    <w:p w14:paraId="6FAC9949" w14:textId="77777777" w:rsidR="00102796" w:rsidRDefault="00102796" w:rsidP="00102796">
      <w:pPr>
        <w:pStyle w:val="a9"/>
        <w:spacing w:before="0" w:beforeAutospacing="0" w:after="0" w:afterAutospacing="0"/>
        <w:ind w:firstLine="709"/>
        <w:jc w:val="both"/>
      </w:pPr>
      <w:r>
        <w:t xml:space="preserve">2. Начало занятия: </w:t>
      </w:r>
    </w:p>
    <w:p w14:paraId="4B817DB4" w14:textId="77777777" w:rsidR="00102796" w:rsidRDefault="00102796" w:rsidP="00102796">
      <w:pPr>
        <w:pStyle w:val="a9"/>
        <w:spacing w:before="0" w:beforeAutospacing="0" w:after="0" w:afterAutospacing="0"/>
        <w:ind w:firstLine="709"/>
        <w:jc w:val="both"/>
      </w:pPr>
      <w:r>
        <w:t xml:space="preserve">- аудитории: поскольку каждая </w:t>
      </w:r>
      <w:proofErr w:type="spellStart"/>
      <w:r>
        <w:t>микрогруппа</w:t>
      </w:r>
      <w:proofErr w:type="spellEnd"/>
      <w:r>
        <w:t xml:space="preserve"> состоит из 5-7 студентов, то парты нужно соединить по две, образовав квадрат, и расставить такие квадраты по всему помещению. </w:t>
      </w:r>
    </w:p>
    <w:p w14:paraId="41C049B8" w14:textId="77777777" w:rsidR="00102796" w:rsidRDefault="00102796" w:rsidP="00102796">
      <w:pPr>
        <w:pStyle w:val="a9"/>
        <w:spacing w:before="0" w:beforeAutospacing="0" w:after="0" w:afterAutospacing="0"/>
        <w:ind w:firstLine="709"/>
        <w:jc w:val="both"/>
      </w:pPr>
      <w:r>
        <w:t xml:space="preserve">- комплектация </w:t>
      </w:r>
      <w:proofErr w:type="spellStart"/>
      <w:r>
        <w:t>микрогрупп</w:t>
      </w:r>
      <w:proofErr w:type="spellEnd"/>
      <w:r>
        <w:t xml:space="preserve">. </w:t>
      </w:r>
    </w:p>
    <w:p w14:paraId="08D8DDD5" w14:textId="77777777" w:rsidR="00102796" w:rsidRDefault="00102796" w:rsidP="00102796">
      <w:pPr>
        <w:pStyle w:val="a9"/>
        <w:spacing w:before="0" w:beforeAutospacing="0" w:after="0" w:afterAutospacing="0"/>
        <w:ind w:firstLine="709"/>
        <w:jc w:val="both"/>
      </w:pPr>
      <w:r>
        <w:t xml:space="preserve">- раздача вопросов по заданной теме для совместного обсуждения в </w:t>
      </w:r>
      <w:proofErr w:type="spellStart"/>
      <w:r>
        <w:t>микрогруппах</w:t>
      </w:r>
      <w:proofErr w:type="spellEnd"/>
      <w:r>
        <w:t xml:space="preserve">. </w:t>
      </w:r>
    </w:p>
    <w:p w14:paraId="02C2DA85" w14:textId="77777777" w:rsidR="00102796" w:rsidRDefault="00102796" w:rsidP="00102796">
      <w:pPr>
        <w:pStyle w:val="a9"/>
        <w:spacing w:before="0" w:beforeAutospacing="0" w:after="0" w:afterAutospacing="0"/>
        <w:ind w:firstLine="709"/>
        <w:jc w:val="both"/>
      </w:pPr>
      <w:r>
        <w:t xml:space="preserve">3. Подготовка учащихся по поставленным вопросам. </w:t>
      </w:r>
    </w:p>
    <w:p w14:paraId="0845E541" w14:textId="77777777" w:rsidR="00102796" w:rsidRDefault="00102796" w:rsidP="00102796">
      <w:pPr>
        <w:pStyle w:val="a9"/>
        <w:spacing w:before="0" w:beforeAutospacing="0" w:after="0" w:afterAutospacing="0"/>
        <w:ind w:firstLine="709"/>
        <w:jc w:val="both"/>
      </w:pPr>
      <w:r>
        <w:t xml:space="preserve">4. Этап ответов на поставленные вопросы: </w:t>
      </w:r>
    </w:p>
    <w:p w14:paraId="7C78A649" w14:textId="77777777" w:rsidR="00102796" w:rsidRDefault="00102796" w:rsidP="00102796">
      <w:pPr>
        <w:pStyle w:val="a9"/>
        <w:spacing w:before="0" w:beforeAutospacing="0" w:after="0" w:afterAutospacing="0"/>
        <w:ind w:firstLine="709"/>
        <w:jc w:val="both"/>
      </w:pPr>
      <w:r>
        <w:t xml:space="preserve">- в порядке установленном преподавателем, представители от </w:t>
      </w:r>
      <w:proofErr w:type="spellStart"/>
      <w:r>
        <w:t>микрогрупп</w:t>
      </w:r>
      <w:proofErr w:type="spellEnd"/>
      <w:r>
        <w:t xml:space="preserve"> зачитывают выработанные, в ходе коллективного обсуждения, ответы; </w:t>
      </w:r>
    </w:p>
    <w:p w14:paraId="3B902DC7" w14:textId="77777777" w:rsidR="00102796" w:rsidRDefault="00102796" w:rsidP="00102796">
      <w:pPr>
        <w:pStyle w:val="a9"/>
        <w:spacing w:before="0" w:beforeAutospacing="0" w:after="0" w:afterAutospacing="0"/>
        <w:ind w:firstLine="709"/>
        <w:jc w:val="both"/>
      </w:pPr>
      <w:r>
        <w:t xml:space="preserve">- студенты из других </w:t>
      </w:r>
      <w:proofErr w:type="spellStart"/>
      <w:r>
        <w:t>микрогрупп</w:t>
      </w:r>
      <w:proofErr w:type="spellEnd"/>
      <w:r>
        <w:t xml:space="preserve"> задают вопросы отвечающему, комментируют и дополняют предложенный ответ; </w:t>
      </w:r>
    </w:p>
    <w:p w14:paraId="2539122C" w14:textId="77777777" w:rsidR="00102796" w:rsidRDefault="00102796" w:rsidP="00102796">
      <w:pPr>
        <w:pStyle w:val="a9"/>
        <w:spacing w:before="0" w:beforeAutospacing="0" w:after="0" w:afterAutospacing="0"/>
        <w:ind w:firstLine="709"/>
        <w:jc w:val="both"/>
      </w:pPr>
      <w:r>
        <w:t xml:space="preserve">- преподаватель регулирует обсуждения, задавая наводящие вопросы, корректируя неправильные ответы (важно, чтобы преподаватель не вмешивался напрямую в ход обсуждения, не навязывал собственную точку зрения); </w:t>
      </w:r>
    </w:p>
    <w:p w14:paraId="197AE486" w14:textId="77777777" w:rsidR="00102796" w:rsidRDefault="00102796" w:rsidP="00102796">
      <w:pPr>
        <w:pStyle w:val="a9"/>
        <w:spacing w:before="0" w:beforeAutospacing="0" w:after="0" w:afterAutospacing="0"/>
        <w:ind w:firstLine="709"/>
        <w:jc w:val="both"/>
      </w:pPr>
      <w:r>
        <w:t xml:space="preserve">- после обсуждения каждого вопроса необходимо подвести общие выводы и логично перейти к обсуждению следующего вопроса (важно вопросы распределить таким образом, чтобы ответы </w:t>
      </w:r>
      <w:proofErr w:type="spellStart"/>
      <w:r>
        <w:t>микрогрупп</w:t>
      </w:r>
      <w:proofErr w:type="spellEnd"/>
      <w:r>
        <w:t xml:space="preserve"> чередовались); </w:t>
      </w:r>
    </w:p>
    <w:p w14:paraId="1A9DA78C" w14:textId="77777777" w:rsidR="00102796" w:rsidRDefault="00102796" w:rsidP="00102796">
      <w:pPr>
        <w:pStyle w:val="a9"/>
        <w:spacing w:before="0" w:beforeAutospacing="0" w:after="0" w:afterAutospacing="0"/>
        <w:ind w:firstLine="709"/>
        <w:jc w:val="both"/>
      </w:pPr>
      <w:r>
        <w:t xml:space="preserve">- после обсуждения всех предложенных вопросов преподаватель подводит общие выводы; </w:t>
      </w:r>
    </w:p>
    <w:p w14:paraId="2D31688C" w14:textId="77777777" w:rsidR="00102796" w:rsidRDefault="00102796" w:rsidP="00102796">
      <w:pPr>
        <w:pStyle w:val="a9"/>
        <w:spacing w:before="0" w:beforeAutospacing="0" w:after="0" w:afterAutospacing="0"/>
        <w:ind w:firstLine="709"/>
        <w:jc w:val="both"/>
      </w:pPr>
      <w:r>
        <w:t xml:space="preserve">5. Итог: </w:t>
      </w:r>
    </w:p>
    <w:p w14:paraId="5B848FA9" w14:textId="77777777" w:rsidR="00102796" w:rsidRDefault="00102796" w:rsidP="00102796">
      <w:pPr>
        <w:pStyle w:val="a9"/>
        <w:spacing w:before="0" w:beforeAutospacing="0" w:after="0" w:afterAutospacing="0"/>
        <w:ind w:firstLine="709"/>
        <w:jc w:val="both"/>
      </w:pPr>
      <w:r>
        <w:t xml:space="preserve">- преподаватель должен соотнести цели и задачи данного занятия и итоговые результаты, которых удалось добиться; </w:t>
      </w:r>
    </w:p>
    <w:p w14:paraId="07882735" w14:textId="77777777" w:rsidR="00102796" w:rsidRDefault="00102796" w:rsidP="00102796">
      <w:pPr>
        <w:pStyle w:val="a9"/>
        <w:spacing w:before="0" w:beforeAutospacing="0" w:after="0" w:afterAutospacing="0"/>
        <w:ind w:firstLine="709"/>
        <w:jc w:val="both"/>
      </w:pPr>
      <w:r>
        <w:t xml:space="preserve">- заключительный этап суммирует все достигнутое с тем, чтобы дать новый импульс для дальнейшего изучения и решения обсуждавшихся вопросов (в рамках одного занятия невозможно решить все поставленные проблемы, одна из задач подобного вида занятий, спровоцировать интерес к обсуждаемым проблемам); </w:t>
      </w:r>
    </w:p>
    <w:p w14:paraId="0D54C372" w14:textId="77777777" w:rsidR="00102796" w:rsidRDefault="00102796" w:rsidP="00102796">
      <w:pPr>
        <w:pStyle w:val="a9"/>
        <w:spacing w:before="0" w:beforeAutospacing="0" w:after="0" w:afterAutospacing="0"/>
        <w:ind w:firstLine="709"/>
        <w:jc w:val="both"/>
      </w:pPr>
      <w:r>
        <w:lastRenderedPageBreak/>
        <w:t xml:space="preserve">- преподаватель должен охарактеризовать работу каждой </w:t>
      </w:r>
      <w:proofErr w:type="spellStart"/>
      <w:r>
        <w:t>микрогруппы</w:t>
      </w:r>
      <w:proofErr w:type="spellEnd"/>
      <w:r>
        <w:t>, выделить наиболее грамотные и корректные ответы учащихся.</w:t>
      </w:r>
    </w:p>
    <w:p w14:paraId="07DA9FD2" w14:textId="77777777" w:rsidR="00B0360B" w:rsidRPr="006C68AC" w:rsidRDefault="00B0360B" w:rsidP="0084282E">
      <w:pPr>
        <w:ind w:firstLine="709"/>
        <w:jc w:val="both"/>
      </w:pPr>
    </w:p>
    <w:p w14:paraId="6931DFA1" w14:textId="77777777" w:rsidR="00B26B10" w:rsidRDefault="00102796" w:rsidP="0084282E">
      <w:pPr>
        <w:ind w:firstLine="709"/>
        <w:jc w:val="both"/>
        <w:rPr>
          <w:b/>
          <w:color w:val="000000"/>
          <w:spacing w:val="7"/>
        </w:rPr>
      </w:pPr>
      <w:r>
        <w:rPr>
          <w:b/>
          <w:color w:val="000000"/>
          <w:spacing w:val="7"/>
        </w:rPr>
        <w:t>6</w:t>
      </w:r>
      <w:r w:rsidR="00B26B10" w:rsidRPr="006C68AC">
        <w:rPr>
          <w:b/>
          <w:color w:val="000000"/>
          <w:spacing w:val="7"/>
        </w:rPr>
        <w:t xml:space="preserve"> Методические указания по выполнению практико-ориентированных заданий </w:t>
      </w:r>
    </w:p>
    <w:p w14:paraId="395D0100" w14:textId="77777777" w:rsidR="00DA60D0" w:rsidRPr="006C68AC" w:rsidRDefault="00DA60D0" w:rsidP="0084282E">
      <w:pPr>
        <w:ind w:firstLine="709"/>
        <w:jc w:val="both"/>
        <w:rPr>
          <w:b/>
          <w:color w:val="000000"/>
          <w:spacing w:val="7"/>
        </w:rPr>
      </w:pPr>
    </w:p>
    <w:p w14:paraId="3FFC2ADA" w14:textId="77777777" w:rsidR="00B26B10" w:rsidRPr="006C68AC" w:rsidRDefault="00B26B10" w:rsidP="0084282E">
      <w:pPr>
        <w:autoSpaceDE w:val="0"/>
        <w:autoSpaceDN w:val="0"/>
        <w:adjustRightInd w:val="0"/>
        <w:ind w:firstLine="708"/>
        <w:jc w:val="both"/>
        <w:rPr>
          <w:color w:val="000000"/>
        </w:rPr>
      </w:pPr>
      <w:r w:rsidRPr="006C68AC">
        <w:rPr>
          <w:color w:val="000000"/>
        </w:rPr>
        <w:t>Выполнение практико-ориентированных заданий является необходимым условием успешного изучения дисциплины. Студент обязан выполнить практико-ориентированные задания при подготовке к семинарам. Кроме того, каждый студент получает индивидуальный комплект заданий для самостоятельного решения.</w:t>
      </w:r>
    </w:p>
    <w:p w14:paraId="4804BC78" w14:textId="77777777" w:rsidR="00B26B10" w:rsidRPr="006C68AC" w:rsidRDefault="00B26B10" w:rsidP="0084282E">
      <w:pPr>
        <w:autoSpaceDE w:val="0"/>
        <w:autoSpaceDN w:val="0"/>
        <w:adjustRightInd w:val="0"/>
        <w:ind w:firstLine="708"/>
        <w:jc w:val="both"/>
        <w:rPr>
          <w:color w:val="000000"/>
        </w:rPr>
      </w:pPr>
      <w:r w:rsidRPr="006C68AC">
        <w:rPr>
          <w:color w:val="000000"/>
        </w:rPr>
        <w:t>Выполнение заданий позволяет не только увидеть право в действии, но и получить навыки правоприменения правовых норм, составления различных документов на их основе.</w:t>
      </w:r>
    </w:p>
    <w:p w14:paraId="78BF282C" w14:textId="77777777" w:rsidR="00B26B10" w:rsidRPr="006C68AC" w:rsidRDefault="00B26B10" w:rsidP="0084282E">
      <w:pPr>
        <w:autoSpaceDE w:val="0"/>
        <w:autoSpaceDN w:val="0"/>
        <w:adjustRightInd w:val="0"/>
        <w:ind w:firstLine="708"/>
        <w:jc w:val="both"/>
        <w:rPr>
          <w:color w:val="000000"/>
        </w:rPr>
      </w:pPr>
      <w:r w:rsidRPr="006C68AC">
        <w:rPr>
          <w:color w:val="000000"/>
        </w:rPr>
        <w:t>Успешное выполнение заданий возможно, если студент руководствуется рядом рекомендаций:</w:t>
      </w:r>
    </w:p>
    <w:p w14:paraId="5875255B" w14:textId="77777777" w:rsidR="00B26B10" w:rsidRPr="006C68AC" w:rsidRDefault="00B26B10" w:rsidP="0084282E">
      <w:pPr>
        <w:autoSpaceDE w:val="0"/>
        <w:autoSpaceDN w:val="0"/>
        <w:adjustRightInd w:val="0"/>
        <w:ind w:firstLine="708"/>
        <w:jc w:val="both"/>
        <w:rPr>
          <w:color w:val="000000"/>
        </w:rPr>
      </w:pPr>
      <w:r w:rsidRPr="006C68AC">
        <w:rPr>
          <w:color w:val="000000"/>
        </w:rPr>
        <w:t>1. Перед решением необходимо пройти теоретическую подготовку по соответствующему разделу.</w:t>
      </w:r>
    </w:p>
    <w:p w14:paraId="2126FA30" w14:textId="77777777" w:rsidR="00B26B10" w:rsidRPr="006C68AC" w:rsidRDefault="00B26B10" w:rsidP="0084282E">
      <w:pPr>
        <w:autoSpaceDE w:val="0"/>
        <w:autoSpaceDN w:val="0"/>
        <w:adjustRightInd w:val="0"/>
        <w:ind w:firstLine="708"/>
        <w:jc w:val="both"/>
        <w:rPr>
          <w:color w:val="000000"/>
        </w:rPr>
      </w:pPr>
      <w:r w:rsidRPr="006C68AC">
        <w:rPr>
          <w:color w:val="000000"/>
        </w:rPr>
        <w:t>2. Внимательно прочитать задачу, выделить из нее действующих лиц, отношения между ними.</w:t>
      </w:r>
    </w:p>
    <w:p w14:paraId="6F58CD04" w14:textId="77777777" w:rsidR="00B26B10" w:rsidRPr="006C68AC" w:rsidRDefault="00B26B10" w:rsidP="0084282E">
      <w:pPr>
        <w:autoSpaceDE w:val="0"/>
        <w:autoSpaceDN w:val="0"/>
        <w:adjustRightInd w:val="0"/>
        <w:ind w:firstLine="708"/>
        <w:jc w:val="both"/>
        <w:rPr>
          <w:color w:val="000000"/>
        </w:rPr>
      </w:pPr>
      <w:r w:rsidRPr="006C68AC">
        <w:rPr>
          <w:color w:val="000000"/>
        </w:rPr>
        <w:t>3. Внимательно прочитать вопросы или задания к задаче. В вопросах отражены ключевые проблемы, на которые необходимо обратить внимание при решении.</w:t>
      </w:r>
    </w:p>
    <w:p w14:paraId="3CBDFA87" w14:textId="77777777" w:rsidR="00B26B10" w:rsidRPr="006C68AC" w:rsidRDefault="00B26B10" w:rsidP="0084282E">
      <w:pPr>
        <w:autoSpaceDE w:val="0"/>
        <w:autoSpaceDN w:val="0"/>
        <w:adjustRightInd w:val="0"/>
        <w:ind w:firstLine="708"/>
        <w:jc w:val="both"/>
        <w:rPr>
          <w:color w:val="000000"/>
        </w:rPr>
      </w:pPr>
      <w:r w:rsidRPr="006C68AC">
        <w:rPr>
          <w:color w:val="000000"/>
        </w:rPr>
        <w:t>4. Квалифицировать ситуацию, о которой идет речь в фабуле. Определить круг источников правового регулирования.</w:t>
      </w:r>
    </w:p>
    <w:p w14:paraId="5F40F26B" w14:textId="77777777" w:rsidR="00B26B10" w:rsidRPr="006C68AC" w:rsidRDefault="00B26B10" w:rsidP="0084282E">
      <w:pPr>
        <w:autoSpaceDE w:val="0"/>
        <w:autoSpaceDN w:val="0"/>
        <w:adjustRightInd w:val="0"/>
        <w:ind w:firstLine="708"/>
        <w:jc w:val="both"/>
        <w:rPr>
          <w:color w:val="000000"/>
        </w:rPr>
      </w:pPr>
      <w:r w:rsidRPr="006C68AC">
        <w:rPr>
          <w:color w:val="000000"/>
        </w:rPr>
        <w:t>5. Найти соответствующие нормативные источники, проанализировать их, найти в них нормы, применимые к данной проблеме.</w:t>
      </w:r>
    </w:p>
    <w:p w14:paraId="59A0E9DB" w14:textId="77777777" w:rsidR="00B26B10" w:rsidRPr="006C68AC" w:rsidRDefault="00B26B10" w:rsidP="0084282E">
      <w:pPr>
        <w:autoSpaceDE w:val="0"/>
        <w:autoSpaceDN w:val="0"/>
        <w:adjustRightInd w:val="0"/>
        <w:ind w:firstLine="708"/>
        <w:jc w:val="both"/>
        <w:rPr>
          <w:color w:val="000000"/>
        </w:rPr>
      </w:pPr>
      <w:r w:rsidRPr="006C68AC">
        <w:rPr>
          <w:color w:val="000000"/>
        </w:rPr>
        <w:t>7. Определиться с содержанием нормы, протолковать ее применительно к ситуации фабулы задачи. Продумать аргументы, подтверждающие избранную позицию.</w:t>
      </w:r>
    </w:p>
    <w:p w14:paraId="0D38617C" w14:textId="77777777" w:rsidR="00B26B10" w:rsidRPr="006C68AC" w:rsidRDefault="00B26B10" w:rsidP="0084282E">
      <w:pPr>
        <w:autoSpaceDE w:val="0"/>
        <w:autoSpaceDN w:val="0"/>
        <w:adjustRightInd w:val="0"/>
        <w:ind w:firstLine="708"/>
        <w:jc w:val="both"/>
        <w:rPr>
          <w:color w:val="000000"/>
        </w:rPr>
      </w:pPr>
      <w:r w:rsidRPr="006C68AC">
        <w:rPr>
          <w:color w:val="000000"/>
        </w:rPr>
        <w:t>8. Оформить выполнение практико-ориентированных заданий. Если задача решается к семинару, то достаточно тезисно записать выделенные проблемы, основные аргументы, возможные варианты решения, если на вопросы задачи нельзя дать однозначные ответы. Также следует сделать цитаты из соответствующих источников.</w:t>
      </w:r>
    </w:p>
    <w:p w14:paraId="47008D3D" w14:textId="77777777" w:rsidR="000D4734" w:rsidRPr="002947AF" w:rsidRDefault="000D4734" w:rsidP="000D4734">
      <w:pPr>
        <w:ind w:firstLine="709"/>
        <w:contextualSpacing/>
        <w:jc w:val="both"/>
      </w:pPr>
      <w:r w:rsidRPr="002947AF">
        <w:t xml:space="preserve">Студенту предлагается выполнить задание из предложенных вариантов. Допускается выполнение практико-ориентированного задания группами не более 2-3 студентов. Задание выполняется в письменном виде. Представленный проект должен соответствовать требованиям нормативно-правовых актов, предъявляемых к указанному виду документов. Проекты правовых документов разрабатываются студентами в соответствии с требованиями законодательства, персональные данные вымышленные, могут быть использованы обезличенные примеры судебной практики, размещенные в открытом доступе. </w:t>
      </w:r>
    </w:p>
    <w:p w14:paraId="7B374A07" w14:textId="77777777" w:rsidR="000D4734" w:rsidRPr="002947AF" w:rsidRDefault="000D4734" w:rsidP="000D4734">
      <w:pPr>
        <w:ind w:firstLine="709"/>
        <w:contextualSpacing/>
        <w:jc w:val="both"/>
      </w:pPr>
      <w:r w:rsidRPr="002947AF">
        <w:t>Перед выполнением задания рекомендуется следующее:</w:t>
      </w:r>
    </w:p>
    <w:p w14:paraId="131FEBD3" w14:textId="77777777" w:rsidR="000D4734" w:rsidRPr="002947AF" w:rsidRDefault="000D4734" w:rsidP="000D4734">
      <w:pPr>
        <w:numPr>
          <w:ilvl w:val="0"/>
          <w:numId w:val="4"/>
        </w:numPr>
        <w:contextualSpacing/>
        <w:jc w:val="both"/>
      </w:pPr>
      <w:r w:rsidRPr="002947AF">
        <w:t>внимательно прочитайте задание</w:t>
      </w:r>
    </w:p>
    <w:p w14:paraId="4AA6CC1A" w14:textId="77777777" w:rsidR="000D4734" w:rsidRPr="002947AF" w:rsidRDefault="000D4734" w:rsidP="000D4734">
      <w:pPr>
        <w:numPr>
          <w:ilvl w:val="0"/>
          <w:numId w:val="4"/>
        </w:numPr>
        <w:contextualSpacing/>
        <w:jc w:val="both"/>
      </w:pPr>
      <w:r w:rsidRPr="002947AF">
        <w:t>определите круг нормативно-правовых актов регламентирующих данную сферу</w:t>
      </w:r>
    </w:p>
    <w:p w14:paraId="7BF0E219" w14:textId="77777777" w:rsidR="000D4734" w:rsidRPr="002947AF" w:rsidRDefault="000D4734" w:rsidP="000D4734">
      <w:pPr>
        <w:numPr>
          <w:ilvl w:val="0"/>
          <w:numId w:val="4"/>
        </w:numPr>
        <w:contextualSpacing/>
        <w:jc w:val="both"/>
      </w:pPr>
      <w:r w:rsidRPr="002947AF">
        <w:t>отметьте  наиболее важные моменты, имеющие значение для выполнения задания</w:t>
      </w:r>
    </w:p>
    <w:p w14:paraId="631EE56C" w14:textId="77777777" w:rsidR="000D4734" w:rsidRPr="002947AF" w:rsidRDefault="000D4734" w:rsidP="000D4734">
      <w:pPr>
        <w:numPr>
          <w:ilvl w:val="0"/>
          <w:numId w:val="4"/>
        </w:numPr>
        <w:contextualSpacing/>
        <w:jc w:val="both"/>
      </w:pPr>
      <w:r w:rsidRPr="002947AF">
        <w:t>при составлении проекта документа вы можете пользоваться бланками, утвержденными НПА</w:t>
      </w:r>
    </w:p>
    <w:p w14:paraId="33544251" w14:textId="77777777" w:rsidR="000D4734" w:rsidRPr="002947AF" w:rsidRDefault="000D4734" w:rsidP="000D4734">
      <w:pPr>
        <w:numPr>
          <w:ilvl w:val="0"/>
          <w:numId w:val="4"/>
        </w:numPr>
        <w:contextualSpacing/>
        <w:jc w:val="both"/>
      </w:pPr>
      <w:r w:rsidRPr="002947AF">
        <w:t>прежде чем приступить к выполнению  задания можно провести анализ образцов подобных документов, находящихся в свободном доступе</w:t>
      </w:r>
    </w:p>
    <w:p w14:paraId="4280EE59" w14:textId="77777777" w:rsidR="000D4734" w:rsidRPr="002947AF" w:rsidRDefault="000D4734" w:rsidP="000D4734">
      <w:pPr>
        <w:numPr>
          <w:ilvl w:val="0"/>
          <w:numId w:val="4"/>
        </w:numPr>
        <w:contextualSpacing/>
        <w:jc w:val="both"/>
      </w:pPr>
      <w:r w:rsidRPr="002947AF">
        <w:t>для верного выполнения задания не рекомендуется заимствовать шаблоны, находящиеся в открытом доступе</w:t>
      </w:r>
    </w:p>
    <w:p w14:paraId="6744ACC3" w14:textId="77777777" w:rsidR="000D4734" w:rsidRPr="002947AF" w:rsidRDefault="000D4734" w:rsidP="000D4734">
      <w:pPr>
        <w:numPr>
          <w:ilvl w:val="0"/>
          <w:numId w:val="4"/>
        </w:numPr>
        <w:contextualSpacing/>
        <w:jc w:val="both"/>
      </w:pPr>
      <w:r w:rsidRPr="002947AF">
        <w:t>после составления  проекта юридического документа, внимательно прочитайте его, проверьте на соответствие нормам закона, грамматики, орфографии</w:t>
      </w:r>
    </w:p>
    <w:p w14:paraId="50A4AC46" w14:textId="77777777" w:rsidR="00E518E1" w:rsidRDefault="000D4734" w:rsidP="00DF71F8">
      <w:pPr>
        <w:numPr>
          <w:ilvl w:val="0"/>
          <w:numId w:val="4"/>
        </w:numPr>
        <w:contextualSpacing/>
        <w:jc w:val="both"/>
      </w:pPr>
      <w:r w:rsidRPr="002947AF">
        <w:t>Проверьте наличие на документе всех необходимых реквизитов</w:t>
      </w:r>
    </w:p>
    <w:p w14:paraId="5871E7CC" w14:textId="77777777" w:rsidR="005942EA" w:rsidRPr="005942EA" w:rsidRDefault="005942EA" w:rsidP="005942EA">
      <w:pPr>
        <w:ind w:left="1069"/>
        <w:contextualSpacing/>
        <w:jc w:val="both"/>
      </w:pPr>
    </w:p>
    <w:p w14:paraId="24D66C4E" w14:textId="77777777" w:rsidR="00E518E1" w:rsidRDefault="00E518E1" w:rsidP="0084282E">
      <w:pPr>
        <w:ind w:firstLine="709"/>
        <w:jc w:val="both"/>
        <w:rPr>
          <w:b/>
          <w:color w:val="000000"/>
          <w:spacing w:val="7"/>
        </w:rPr>
      </w:pPr>
    </w:p>
    <w:p w14:paraId="5105B517" w14:textId="77777777" w:rsidR="00E518E1" w:rsidRPr="00E518E1" w:rsidRDefault="00E518E1" w:rsidP="00E518E1">
      <w:pPr>
        <w:pStyle w:val="af0"/>
        <w:rPr>
          <w:rFonts w:eastAsia="SimSun"/>
          <w:b/>
          <w:bCs/>
          <w:highlight w:val="yellow"/>
        </w:rPr>
      </w:pPr>
      <w:bookmarkStart w:id="0" w:name="_Toc25583497"/>
      <w:r w:rsidRPr="00E518E1">
        <w:rPr>
          <w:b/>
        </w:rPr>
        <w:lastRenderedPageBreak/>
        <w:t>7. Методические</w:t>
      </w:r>
      <w:r w:rsidR="00C0002D">
        <w:rPr>
          <w:b/>
        </w:rPr>
        <w:t xml:space="preserve"> указания по выполнению контрольной</w:t>
      </w:r>
      <w:r w:rsidRPr="00E518E1">
        <w:rPr>
          <w:b/>
        </w:rPr>
        <w:t xml:space="preserve"> работы</w:t>
      </w:r>
    </w:p>
    <w:bookmarkEnd w:id="0"/>
    <w:p w14:paraId="63011B81" w14:textId="77777777" w:rsidR="00E518E1" w:rsidRPr="00E518E1" w:rsidRDefault="00E518E1" w:rsidP="00C0002D">
      <w:pPr>
        <w:pStyle w:val="af0"/>
        <w:rPr>
          <w:b/>
        </w:rPr>
      </w:pPr>
    </w:p>
    <w:p w14:paraId="3C891023" w14:textId="77777777" w:rsidR="00C0002D" w:rsidRDefault="00C0002D" w:rsidP="00C0002D">
      <w:pPr>
        <w:ind w:firstLine="709"/>
        <w:jc w:val="both"/>
      </w:pPr>
      <w:r>
        <w:t>Тема контрольной работы определяется в соответствии с первой буквой фамилии.</w:t>
      </w:r>
    </w:p>
    <w:p w14:paraId="713CD43F" w14:textId="77777777" w:rsidR="00C0002D" w:rsidRDefault="00C0002D" w:rsidP="008956BE">
      <w:pPr>
        <w:ind w:firstLine="709"/>
        <w:jc w:val="both"/>
      </w:pPr>
      <w:r>
        <w:t>Контрольная работа выполняется в печатном виде, в объеме не менее 15-20 печатных</w:t>
      </w:r>
      <w:r w:rsidR="008956BE">
        <w:t xml:space="preserve"> </w:t>
      </w:r>
      <w:r>
        <w:t xml:space="preserve">страниц формата А-4, через 1,5 интервала, шрифт 14 Times New </w:t>
      </w:r>
      <w:proofErr w:type="spellStart"/>
      <w:r>
        <w:t>Roman</w:t>
      </w:r>
      <w:proofErr w:type="spellEnd"/>
      <w:r>
        <w:t>. Все страницы</w:t>
      </w:r>
      <w:r w:rsidR="008956BE">
        <w:t xml:space="preserve"> </w:t>
      </w:r>
      <w:r>
        <w:t>нумеруются арабскими цифрами, начиная с титульного листа (на титульном листе номер не</w:t>
      </w:r>
      <w:r w:rsidR="008956BE">
        <w:t xml:space="preserve"> </w:t>
      </w:r>
      <w:r>
        <w:t>ставится). Оформление осуществляется в соответствии со стандартами Оренбургского</w:t>
      </w:r>
      <w:r w:rsidR="008956BE">
        <w:t xml:space="preserve"> </w:t>
      </w:r>
      <w:r>
        <w:t>государственного университета.</w:t>
      </w:r>
    </w:p>
    <w:p w14:paraId="45A7644E" w14:textId="77777777" w:rsidR="00C0002D" w:rsidRDefault="00C0002D" w:rsidP="00C0002D">
      <w:pPr>
        <w:ind w:firstLine="709"/>
        <w:jc w:val="both"/>
      </w:pPr>
      <w:r>
        <w:t>На титульном листе должно быть указано:</w:t>
      </w:r>
    </w:p>
    <w:p w14:paraId="41BFE212" w14:textId="77777777" w:rsidR="00C0002D" w:rsidRDefault="00C0002D" w:rsidP="00C0002D">
      <w:pPr>
        <w:ind w:firstLine="709"/>
        <w:jc w:val="both"/>
      </w:pPr>
      <w:r>
        <w:t>- наименование учебного заведения и подразделения (факультета)</w:t>
      </w:r>
    </w:p>
    <w:p w14:paraId="7950AF4B" w14:textId="77777777" w:rsidR="00C0002D" w:rsidRDefault="00C0002D" w:rsidP="00C0002D">
      <w:pPr>
        <w:ind w:firstLine="709"/>
        <w:jc w:val="both"/>
      </w:pPr>
      <w:r>
        <w:t>- наименование кафедры</w:t>
      </w:r>
    </w:p>
    <w:p w14:paraId="2761B986" w14:textId="77777777" w:rsidR="00C0002D" w:rsidRDefault="00C0002D" w:rsidP="00C0002D">
      <w:pPr>
        <w:ind w:firstLine="709"/>
        <w:jc w:val="both"/>
      </w:pPr>
      <w:r>
        <w:t>- наименование учебной дисциплины</w:t>
      </w:r>
    </w:p>
    <w:p w14:paraId="6B170518" w14:textId="77777777" w:rsidR="00C0002D" w:rsidRDefault="00C0002D" w:rsidP="00C0002D">
      <w:pPr>
        <w:ind w:firstLine="709"/>
        <w:jc w:val="both"/>
      </w:pPr>
      <w:r>
        <w:t>- тема контрольной работы</w:t>
      </w:r>
    </w:p>
    <w:p w14:paraId="6D2B6B7E" w14:textId="77777777" w:rsidR="00C0002D" w:rsidRDefault="00C0002D" w:rsidP="00C0002D">
      <w:pPr>
        <w:ind w:firstLine="709"/>
        <w:jc w:val="both"/>
      </w:pPr>
      <w:r>
        <w:t>- фамилия и инициалы студента</w:t>
      </w:r>
    </w:p>
    <w:p w14:paraId="35C7B1B1" w14:textId="77777777" w:rsidR="00C0002D" w:rsidRDefault="00C0002D" w:rsidP="008956BE">
      <w:pPr>
        <w:ind w:firstLine="709"/>
        <w:jc w:val="both"/>
      </w:pPr>
      <w:r>
        <w:t>- номер группы</w:t>
      </w:r>
    </w:p>
    <w:p w14:paraId="48F8A2F3" w14:textId="77777777" w:rsidR="00C0002D" w:rsidRDefault="00C0002D" w:rsidP="00C0002D">
      <w:pPr>
        <w:ind w:firstLine="709"/>
        <w:jc w:val="both"/>
      </w:pPr>
      <w:r>
        <w:t>- фамилия и инициалы преподавателя</w:t>
      </w:r>
    </w:p>
    <w:p w14:paraId="05902158" w14:textId="77777777" w:rsidR="00C0002D" w:rsidRDefault="00C0002D" w:rsidP="00C0002D">
      <w:pPr>
        <w:ind w:firstLine="709"/>
        <w:jc w:val="both"/>
      </w:pPr>
      <w:r>
        <w:t>Контрольная работа должна содержать:</w:t>
      </w:r>
    </w:p>
    <w:p w14:paraId="055BD103" w14:textId="77777777" w:rsidR="00C0002D" w:rsidRDefault="00C0002D" w:rsidP="00C0002D">
      <w:pPr>
        <w:ind w:firstLine="709"/>
        <w:jc w:val="both"/>
      </w:pPr>
      <w:r>
        <w:t>- содержание (не меньше трех глав (параграфов)</w:t>
      </w:r>
    </w:p>
    <w:p w14:paraId="2E6E21BA" w14:textId="77777777" w:rsidR="00C0002D" w:rsidRDefault="00C0002D" w:rsidP="008956BE">
      <w:pPr>
        <w:ind w:firstLine="709"/>
        <w:jc w:val="both"/>
      </w:pPr>
      <w:r>
        <w:t>- название параграфов в плане излагается полностью с указание страницы,</w:t>
      </w:r>
      <w:r w:rsidR="008956BE">
        <w:t xml:space="preserve"> </w:t>
      </w:r>
      <w:r>
        <w:t>соответствующей началу параграфа</w:t>
      </w:r>
    </w:p>
    <w:p w14:paraId="5210BAE7" w14:textId="77777777" w:rsidR="00C0002D" w:rsidRDefault="00C0002D" w:rsidP="00C0002D">
      <w:pPr>
        <w:ind w:firstLine="709"/>
        <w:jc w:val="both"/>
      </w:pPr>
      <w:r>
        <w:t>- введение</w:t>
      </w:r>
    </w:p>
    <w:p w14:paraId="66DF240E" w14:textId="77777777" w:rsidR="00C0002D" w:rsidRDefault="00C0002D" w:rsidP="00C0002D">
      <w:pPr>
        <w:ind w:firstLine="709"/>
        <w:jc w:val="both"/>
      </w:pPr>
      <w:r>
        <w:t>- заключение</w:t>
      </w:r>
    </w:p>
    <w:p w14:paraId="19771BC2" w14:textId="77777777" w:rsidR="00C0002D" w:rsidRDefault="00C0002D" w:rsidP="00C0002D">
      <w:pPr>
        <w:ind w:firstLine="709"/>
        <w:jc w:val="both"/>
      </w:pPr>
      <w:r>
        <w:t>- решение задачи</w:t>
      </w:r>
    </w:p>
    <w:p w14:paraId="09709FD2" w14:textId="77777777" w:rsidR="00C0002D" w:rsidRDefault="00C0002D" w:rsidP="00C0002D">
      <w:pPr>
        <w:ind w:firstLine="709"/>
        <w:jc w:val="both"/>
      </w:pPr>
      <w:r>
        <w:t>- список используемых источников</w:t>
      </w:r>
    </w:p>
    <w:p w14:paraId="40AFF38F" w14:textId="77777777" w:rsidR="00C0002D" w:rsidRDefault="00C0002D" w:rsidP="008956BE">
      <w:pPr>
        <w:ind w:firstLine="709"/>
        <w:jc w:val="both"/>
      </w:pPr>
      <w:r>
        <w:t>Каждая глава (параграф) начинается с новой страницы. При написании контрольной</w:t>
      </w:r>
      <w:r w:rsidR="008956BE">
        <w:t xml:space="preserve"> </w:t>
      </w:r>
      <w:r>
        <w:t>работы должна использоваться не только учебная, но и специальная научная литература –</w:t>
      </w:r>
      <w:r w:rsidR="008956BE">
        <w:t xml:space="preserve"> </w:t>
      </w:r>
      <w:r>
        <w:t>монографические работы по исследуемой теме, научные, газетные, журнальные статьи,</w:t>
      </w:r>
      <w:r w:rsidR="008956BE">
        <w:t xml:space="preserve"> </w:t>
      </w:r>
      <w:r>
        <w:t>нормативные акты, постановления Пленума Верховного суда РФ, судебную практику</w:t>
      </w:r>
      <w:r w:rsidR="008956BE">
        <w:t xml:space="preserve"> </w:t>
      </w:r>
      <w:r>
        <w:t>должно быть отражено собственное мнение студента.</w:t>
      </w:r>
    </w:p>
    <w:p w14:paraId="391F9E99" w14:textId="77777777" w:rsidR="00C0002D" w:rsidRDefault="00C0002D" w:rsidP="008956BE">
      <w:pPr>
        <w:ind w:firstLine="709"/>
        <w:jc w:val="both"/>
      </w:pPr>
      <w:r>
        <w:t>Все ссылки на использованные источники должны быть оформлены в виде</w:t>
      </w:r>
      <w:r w:rsidR="008956BE">
        <w:t xml:space="preserve"> </w:t>
      </w:r>
      <w:r>
        <w:t>постраничных сносок, сквозная нумерация, шрифт 10, через одинарный интервал, с</w:t>
      </w:r>
      <w:r w:rsidR="008956BE">
        <w:t xml:space="preserve"> </w:t>
      </w:r>
      <w:r>
        <w:t>указанием инициалов и фамилии автора, названия статьи (монографии), издания</w:t>
      </w:r>
      <w:r w:rsidR="008956BE">
        <w:t xml:space="preserve"> </w:t>
      </w:r>
      <w:r>
        <w:t>(издательства), год публикации(издания), номер журнала, страница.</w:t>
      </w:r>
    </w:p>
    <w:p w14:paraId="0D1431C5" w14:textId="77777777" w:rsidR="00C0002D" w:rsidRDefault="00C0002D" w:rsidP="00C0002D">
      <w:pPr>
        <w:ind w:firstLine="709"/>
        <w:jc w:val="both"/>
      </w:pPr>
      <w:r>
        <w:t>Обязательной частью контрольной работы является решение предложенной задачи.</w:t>
      </w:r>
    </w:p>
    <w:p w14:paraId="5AC61267" w14:textId="77777777" w:rsidR="00C0002D" w:rsidRDefault="00C0002D" w:rsidP="008956BE">
      <w:pPr>
        <w:ind w:firstLine="709"/>
        <w:jc w:val="both"/>
      </w:pPr>
      <w:r>
        <w:t>Номер задачи указывается в тематике работ. Условия задач переписывать необязательно и</w:t>
      </w:r>
      <w:r w:rsidR="008956BE">
        <w:t xml:space="preserve"> </w:t>
      </w:r>
      <w:r>
        <w:t>данный текст не включается в объем работы.</w:t>
      </w:r>
    </w:p>
    <w:p w14:paraId="7BBCF053" w14:textId="77777777" w:rsidR="00C0002D" w:rsidRDefault="00C0002D" w:rsidP="008956BE">
      <w:pPr>
        <w:ind w:firstLine="709"/>
        <w:jc w:val="both"/>
      </w:pPr>
      <w:r>
        <w:t>Решение должно исходить из условия задачи, содержать ссылку на действующую</w:t>
      </w:r>
      <w:r w:rsidR="008956BE">
        <w:t xml:space="preserve"> </w:t>
      </w:r>
      <w:r>
        <w:t>норму УИК РФ, Постановление Пленума Верховного Суда РФ по данному вопросу, иметь</w:t>
      </w:r>
      <w:r w:rsidR="008956BE">
        <w:t xml:space="preserve"> </w:t>
      </w:r>
      <w:r>
        <w:t>четкое теоретическое обоснование. Такое письменное решение задач поможет студенту</w:t>
      </w:r>
      <w:r w:rsidR="008956BE">
        <w:t xml:space="preserve"> </w:t>
      </w:r>
      <w:r>
        <w:t>научиться грамотно формулировать мысли, делать правильные выводы в важнейших</w:t>
      </w:r>
      <w:r w:rsidR="008956BE">
        <w:t xml:space="preserve"> </w:t>
      </w:r>
      <w:r>
        <w:t>уголовно-процессуальных документах, которые ему придется составлять в своей</w:t>
      </w:r>
      <w:r w:rsidR="008956BE">
        <w:t xml:space="preserve"> </w:t>
      </w:r>
      <w:r>
        <w:t>профессиональной деятельности.</w:t>
      </w:r>
    </w:p>
    <w:p w14:paraId="1A5CAA79" w14:textId="77777777" w:rsidR="00E518E1" w:rsidRPr="00E518E1" w:rsidRDefault="00C0002D" w:rsidP="008956BE">
      <w:pPr>
        <w:ind w:firstLine="709"/>
        <w:jc w:val="both"/>
      </w:pPr>
      <w:r>
        <w:t>В списке использованных источников должны быть указаны: 1) нормативно-правовые</w:t>
      </w:r>
      <w:r w:rsidR="008956BE">
        <w:t xml:space="preserve"> </w:t>
      </w:r>
      <w:r>
        <w:t>акты (источники излагаются по юридической силе); 2) литература (источники указываются в</w:t>
      </w:r>
      <w:r w:rsidR="008956BE">
        <w:t xml:space="preserve"> </w:t>
      </w:r>
      <w:r>
        <w:t>алфавитном порядке). Контрольная работа должна быть вложена в папку и сшита</w:t>
      </w:r>
      <w:r w:rsidR="008956BE">
        <w:t xml:space="preserve"> </w:t>
      </w:r>
      <w:r>
        <w:t>скоросшивателем.</w:t>
      </w:r>
      <w:r w:rsidR="00E518E1" w:rsidRPr="00E518E1">
        <w:t xml:space="preserve"> </w:t>
      </w:r>
    </w:p>
    <w:p w14:paraId="7004A36B" w14:textId="77777777" w:rsidR="00E518E1" w:rsidRDefault="00E518E1" w:rsidP="00E518E1">
      <w:pPr>
        <w:jc w:val="both"/>
        <w:rPr>
          <w:b/>
          <w:color w:val="000000"/>
          <w:spacing w:val="7"/>
        </w:rPr>
      </w:pPr>
    </w:p>
    <w:p w14:paraId="7CFE3A4D" w14:textId="77777777" w:rsidR="00EF1346" w:rsidRDefault="00EF1346" w:rsidP="0084282E">
      <w:pPr>
        <w:ind w:firstLine="709"/>
        <w:jc w:val="both"/>
        <w:rPr>
          <w:b/>
          <w:color w:val="000000"/>
          <w:spacing w:val="7"/>
        </w:rPr>
      </w:pPr>
    </w:p>
    <w:p w14:paraId="400F94AF" w14:textId="77777777" w:rsidR="00EF1346" w:rsidRDefault="00EF1346" w:rsidP="0084282E">
      <w:pPr>
        <w:ind w:firstLine="709"/>
        <w:jc w:val="both"/>
        <w:rPr>
          <w:b/>
          <w:color w:val="000000"/>
          <w:spacing w:val="7"/>
        </w:rPr>
      </w:pPr>
    </w:p>
    <w:p w14:paraId="30C7C907" w14:textId="77777777" w:rsidR="00EF1346" w:rsidRDefault="00EF1346" w:rsidP="0084282E">
      <w:pPr>
        <w:ind w:firstLine="709"/>
        <w:jc w:val="both"/>
        <w:rPr>
          <w:b/>
          <w:color w:val="000000"/>
          <w:spacing w:val="7"/>
        </w:rPr>
      </w:pPr>
    </w:p>
    <w:p w14:paraId="7B77E802" w14:textId="77777777" w:rsidR="00EF1346" w:rsidRDefault="00EF1346" w:rsidP="0084282E">
      <w:pPr>
        <w:ind w:firstLine="709"/>
        <w:jc w:val="both"/>
        <w:rPr>
          <w:b/>
          <w:color w:val="000000"/>
          <w:spacing w:val="7"/>
        </w:rPr>
      </w:pPr>
    </w:p>
    <w:p w14:paraId="420C8618" w14:textId="77777777" w:rsidR="00271930" w:rsidRPr="003735E9" w:rsidRDefault="003735E9" w:rsidP="0084282E">
      <w:pPr>
        <w:ind w:firstLine="709"/>
        <w:jc w:val="both"/>
        <w:rPr>
          <w:b/>
        </w:rPr>
      </w:pPr>
      <w:r>
        <w:rPr>
          <w:b/>
          <w:color w:val="000000"/>
          <w:spacing w:val="7"/>
        </w:rPr>
        <w:lastRenderedPageBreak/>
        <w:t>8</w:t>
      </w:r>
      <w:r w:rsidR="00271930" w:rsidRPr="006C68AC">
        <w:rPr>
          <w:b/>
          <w:color w:val="000000"/>
          <w:spacing w:val="7"/>
        </w:rPr>
        <w:t xml:space="preserve"> Методические указания </w:t>
      </w:r>
      <w:r>
        <w:rPr>
          <w:b/>
          <w:color w:val="000000"/>
          <w:spacing w:val="7"/>
        </w:rPr>
        <w:t xml:space="preserve">по </w:t>
      </w:r>
      <w:r w:rsidRPr="003735E9">
        <w:rPr>
          <w:b/>
          <w:color w:val="000000"/>
          <w:spacing w:val="7"/>
        </w:rPr>
        <w:t xml:space="preserve">изучению </w:t>
      </w:r>
      <w:r w:rsidRPr="003735E9">
        <w:rPr>
          <w:b/>
        </w:rPr>
        <w:t>разделов курса в системе электронного обучения</w:t>
      </w:r>
    </w:p>
    <w:p w14:paraId="758119D0" w14:textId="77777777" w:rsidR="003735E9" w:rsidRDefault="003735E9" w:rsidP="003735E9">
      <w:pPr>
        <w:jc w:val="both"/>
      </w:pPr>
    </w:p>
    <w:p w14:paraId="74C82B42" w14:textId="77777777" w:rsidR="003735E9" w:rsidRDefault="003735E9" w:rsidP="0084282E">
      <w:pPr>
        <w:ind w:firstLine="709"/>
        <w:jc w:val="both"/>
      </w:pPr>
      <w:r>
        <w:t xml:space="preserve">Основными целями использования системы электронного обучения являются: </w:t>
      </w:r>
    </w:p>
    <w:p w14:paraId="3E3075FE" w14:textId="77777777" w:rsidR="003735E9" w:rsidRDefault="003735E9" w:rsidP="0084282E">
      <w:pPr>
        <w:ind w:firstLine="709"/>
        <w:jc w:val="both"/>
      </w:pPr>
      <w:r>
        <w:t xml:space="preserve">− повышение качества подготовки обучающихся за счет внедрения новых, современных форм, технологий и средств обучения, включая электронный образовательный контент и сеть Интернет; </w:t>
      </w:r>
    </w:p>
    <w:p w14:paraId="642B6438" w14:textId="77777777" w:rsidR="003735E9" w:rsidRDefault="003735E9" w:rsidP="0084282E">
      <w:pPr>
        <w:ind w:firstLine="709"/>
        <w:jc w:val="both"/>
      </w:pPr>
      <w:r>
        <w:t xml:space="preserve">− создание для </w:t>
      </w:r>
      <w:r w:rsidR="00AB488A">
        <w:t>обучающихся</w:t>
      </w:r>
      <w:r>
        <w:t xml:space="preserve"> и преподавателей дружественной электронной среды обучения, позволяющей упростить доступ к образовательным ресурсам и обеспечить поддержку самостоятельной работы студентов, передачу результатов обучения руководителю, организацию индивидуального и группового взаимодействия обучающихся и преподавателей, промежуточное и итоговое тестирование; </w:t>
      </w:r>
    </w:p>
    <w:p w14:paraId="6FB0951A" w14:textId="77777777" w:rsidR="003735E9" w:rsidRDefault="003735E9" w:rsidP="0084282E">
      <w:pPr>
        <w:ind w:firstLine="709"/>
        <w:jc w:val="both"/>
      </w:pPr>
      <w:r>
        <w:t xml:space="preserve"> − интеграция информационно-коммуникационных технологий и современных образовательных технологий.</w:t>
      </w:r>
    </w:p>
    <w:p w14:paraId="645501B3" w14:textId="77777777" w:rsidR="003735E9" w:rsidRDefault="003735E9" w:rsidP="0084282E">
      <w:pPr>
        <w:ind w:firstLine="709"/>
        <w:jc w:val="both"/>
      </w:pPr>
      <w:r>
        <w:t xml:space="preserve">Основные направления применения системы электронного обучения: </w:t>
      </w:r>
    </w:p>
    <w:p w14:paraId="2C2F2897" w14:textId="77777777" w:rsidR="003735E9" w:rsidRDefault="003735E9" w:rsidP="0084282E">
      <w:pPr>
        <w:ind w:firstLine="709"/>
        <w:jc w:val="both"/>
      </w:pPr>
      <w:r>
        <w:t xml:space="preserve">– организация самостоятельной работы студентов очной и заочной форм обучения; </w:t>
      </w:r>
    </w:p>
    <w:p w14:paraId="2834E64C" w14:textId="77777777" w:rsidR="003735E9" w:rsidRDefault="003735E9" w:rsidP="0084282E">
      <w:pPr>
        <w:ind w:firstLine="709"/>
        <w:jc w:val="both"/>
      </w:pPr>
      <w:r>
        <w:t xml:space="preserve">– проведение курсов повышения квалификации для обучающихся; </w:t>
      </w:r>
    </w:p>
    <w:p w14:paraId="1073C95B" w14:textId="77777777" w:rsidR="003735E9" w:rsidRDefault="003735E9" w:rsidP="0084282E">
      <w:pPr>
        <w:ind w:firstLine="709"/>
        <w:jc w:val="both"/>
      </w:pPr>
      <w:r>
        <w:t xml:space="preserve">– организация дистанционных курсов (онлайн-курсов); </w:t>
      </w:r>
    </w:p>
    <w:p w14:paraId="45005012" w14:textId="77777777" w:rsidR="003735E9" w:rsidRDefault="003735E9" w:rsidP="0084282E">
      <w:pPr>
        <w:ind w:firstLine="709"/>
        <w:jc w:val="both"/>
      </w:pPr>
      <w:r>
        <w:t xml:space="preserve">– проведение олимпиад, конкурсов, викторин; </w:t>
      </w:r>
    </w:p>
    <w:p w14:paraId="380C9C3B" w14:textId="77777777" w:rsidR="003735E9" w:rsidRDefault="003735E9" w:rsidP="0084282E">
      <w:pPr>
        <w:ind w:firstLine="709"/>
        <w:jc w:val="both"/>
      </w:pPr>
      <w:r>
        <w:t xml:space="preserve">– проведение семинаров и конференций; </w:t>
      </w:r>
    </w:p>
    <w:p w14:paraId="56D2472B" w14:textId="77777777" w:rsidR="003735E9" w:rsidRDefault="003735E9" w:rsidP="003735E9">
      <w:pPr>
        <w:ind w:firstLine="709"/>
        <w:jc w:val="both"/>
      </w:pPr>
      <w:r>
        <w:t xml:space="preserve">– проведение компьютерного тестирования; </w:t>
      </w:r>
    </w:p>
    <w:p w14:paraId="5C011E40" w14:textId="77777777" w:rsidR="003735E9" w:rsidRDefault="003735E9" w:rsidP="0084282E">
      <w:pPr>
        <w:ind w:firstLine="709"/>
        <w:jc w:val="both"/>
      </w:pPr>
      <w:r>
        <w:t>Система электронного обучения может использоваться при всех предусмотренных законодательством РФ формах получения образования или при их сочетании, при организации самостоятельной работы студентов, проведении различных видов учебных, лабораторных и практических занятий, практик (за исключением производственной практики), текущего контроля, промежуточных аттестаций (за исключением итоговой аттестации) обучающихся.</w:t>
      </w:r>
    </w:p>
    <w:p w14:paraId="31F27117" w14:textId="77777777" w:rsidR="003735E9" w:rsidRDefault="003735E9" w:rsidP="003735E9">
      <w:pPr>
        <w:ind w:firstLine="709"/>
        <w:jc w:val="both"/>
      </w:pPr>
      <w:r>
        <w:t>Соотношение объема проведенных учебных, лабораторных и практических занятий, внеучебной (самостоятельной) работы студентов с использованием системы электронного обучения или путем непосредственного взаимодействия педагогического работника с обучающимся определяется рабочей программой учебной дисциплины.</w:t>
      </w:r>
    </w:p>
    <w:p w14:paraId="3CE95227" w14:textId="77777777" w:rsidR="00A116CD" w:rsidRPr="006C68AC" w:rsidRDefault="00271930" w:rsidP="0084282E">
      <w:pPr>
        <w:ind w:firstLine="709"/>
        <w:jc w:val="both"/>
      </w:pPr>
      <w:r w:rsidRPr="006C68AC">
        <w:t xml:space="preserve">Задачами </w:t>
      </w:r>
      <w:r w:rsidR="003735E9">
        <w:t xml:space="preserve">электронной </w:t>
      </w:r>
      <w:r w:rsidRPr="006C68AC">
        <w:t>форм</w:t>
      </w:r>
      <w:r w:rsidR="003735E9">
        <w:t>ы</w:t>
      </w:r>
      <w:r w:rsidRPr="006C68AC">
        <w:t xml:space="preserve"> обучения являются: </w:t>
      </w:r>
    </w:p>
    <w:p w14:paraId="5E0170FE" w14:textId="77777777" w:rsidR="00A116CD" w:rsidRPr="006C68AC" w:rsidRDefault="00A116CD" w:rsidP="0084282E">
      <w:pPr>
        <w:ind w:firstLine="709"/>
        <w:jc w:val="both"/>
      </w:pPr>
      <w:r w:rsidRPr="006C68AC">
        <w:t>-</w:t>
      </w:r>
      <w:r w:rsidR="00271930" w:rsidRPr="006C68AC">
        <w:t xml:space="preserve"> пробуждение у обучающихся интереса;</w:t>
      </w:r>
    </w:p>
    <w:p w14:paraId="78589D68" w14:textId="77777777" w:rsidR="00A116CD" w:rsidRPr="006C68AC" w:rsidRDefault="00A116CD" w:rsidP="0084282E">
      <w:pPr>
        <w:ind w:firstLine="709"/>
        <w:jc w:val="both"/>
      </w:pPr>
      <w:r w:rsidRPr="006C68AC">
        <w:t>-</w:t>
      </w:r>
      <w:r w:rsidR="00271930" w:rsidRPr="006C68AC">
        <w:t xml:space="preserve"> эффективное усвоение учебного материала; </w:t>
      </w:r>
    </w:p>
    <w:p w14:paraId="7A9B9683" w14:textId="77777777" w:rsidR="00A116CD" w:rsidRPr="006C68AC" w:rsidRDefault="00A116CD" w:rsidP="0084282E">
      <w:pPr>
        <w:ind w:firstLine="709"/>
        <w:jc w:val="both"/>
      </w:pPr>
      <w:r w:rsidRPr="006C68AC">
        <w:t>-</w:t>
      </w:r>
      <w:r w:rsidR="00271930" w:rsidRPr="006C68AC">
        <w:t xml:space="preserve"> самостоятельный поиск учащимися путей и вариантов решения поставленной учебной задачи (выбор одного из предложенных вариантов или нахождение собственного варианта и обоснование решения); </w:t>
      </w:r>
    </w:p>
    <w:p w14:paraId="3DEA29FC" w14:textId="77777777" w:rsidR="00641D84" w:rsidRPr="006C68AC" w:rsidRDefault="00A116CD" w:rsidP="00844C8C">
      <w:pPr>
        <w:ind w:firstLine="709"/>
        <w:jc w:val="both"/>
      </w:pPr>
      <w:r w:rsidRPr="006C68AC">
        <w:t>-</w:t>
      </w:r>
      <w:r w:rsidR="00271930" w:rsidRPr="006C68AC">
        <w:t xml:space="preserve"> выход на уровень осознанной компетентности студента. </w:t>
      </w:r>
    </w:p>
    <w:p w14:paraId="5B596EE7" w14:textId="77777777" w:rsidR="00844C8C" w:rsidRPr="00844C8C" w:rsidRDefault="00844C8C" w:rsidP="00844C8C">
      <w:pPr>
        <w:pStyle w:val="af0"/>
        <w:ind w:firstLine="709"/>
        <w:jc w:val="both"/>
        <w:rPr>
          <w:b/>
        </w:rPr>
      </w:pPr>
      <w:r w:rsidRPr="00844C8C">
        <w:rPr>
          <w:b/>
        </w:rPr>
        <w:t>Автоматизированная интерактивная система сетевого тестирования ОГУ </w:t>
      </w:r>
      <w:hyperlink r:id="rId8" w:history="1">
        <w:r w:rsidRPr="00844C8C">
          <w:rPr>
            <w:b/>
            <w:u w:val="single"/>
          </w:rPr>
          <w:t>АИССТ</w:t>
        </w:r>
      </w:hyperlink>
    </w:p>
    <w:p w14:paraId="11008344" w14:textId="77777777" w:rsidR="00844C8C" w:rsidRPr="00844C8C" w:rsidRDefault="00844C8C" w:rsidP="00844C8C">
      <w:pPr>
        <w:pStyle w:val="af0"/>
        <w:ind w:firstLine="709"/>
        <w:jc w:val="both"/>
      </w:pPr>
      <w:r w:rsidRPr="00844C8C">
        <w:t>Система АИССТ – интернет-версия инструментальной системы обучения и контроля. АИССТ позволяет проводить контроль знаний студентов, а также настраивать предметный материал.</w:t>
      </w:r>
    </w:p>
    <w:p w14:paraId="5BB87808" w14:textId="77777777" w:rsidR="00844C8C" w:rsidRPr="00844C8C" w:rsidRDefault="00844C8C" w:rsidP="00844C8C">
      <w:pPr>
        <w:pStyle w:val="af0"/>
        <w:ind w:firstLine="709"/>
        <w:jc w:val="both"/>
      </w:pPr>
      <w:r w:rsidRPr="00844C8C">
        <w:t>Основными целями применения автоматизированной интерактивной системы сетевого тестирования Оренбургского госуниверситета являются:</w:t>
      </w:r>
    </w:p>
    <w:p w14:paraId="4EE1AAD0" w14:textId="77777777" w:rsidR="00844C8C" w:rsidRPr="00844C8C" w:rsidRDefault="00844C8C" w:rsidP="00844C8C">
      <w:pPr>
        <w:pStyle w:val="af0"/>
        <w:numPr>
          <w:ilvl w:val="0"/>
          <w:numId w:val="16"/>
        </w:numPr>
        <w:ind w:left="426"/>
        <w:jc w:val="both"/>
      </w:pPr>
      <w:r w:rsidRPr="00844C8C">
        <w:t>быстрая оценка уровня подготовки обучающихся по определенным учебным предметам;</w:t>
      </w:r>
    </w:p>
    <w:p w14:paraId="4262DA95" w14:textId="77777777" w:rsidR="00844C8C" w:rsidRPr="00844C8C" w:rsidRDefault="00844C8C" w:rsidP="00844C8C">
      <w:pPr>
        <w:pStyle w:val="af0"/>
        <w:numPr>
          <w:ilvl w:val="0"/>
          <w:numId w:val="16"/>
        </w:numPr>
        <w:ind w:left="426"/>
        <w:jc w:val="both"/>
      </w:pPr>
      <w:r w:rsidRPr="00844C8C">
        <w:t>обеспечение контроля самоподготовки студентов за небольшой отрезок времени;</w:t>
      </w:r>
    </w:p>
    <w:p w14:paraId="65686AFB" w14:textId="77777777" w:rsidR="00844C8C" w:rsidRPr="00844C8C" w:rsidRDefault="00844C8C" w:rsidP="00844C8C">
      <w:pPr>
        <w:pStyle w:val="af0"/>
        <w:numPr>
          <w:ilvl w:val="0"/>
          <w:numId w:val="16"/>
        </w:numPr>
        <w:ind w:left="426"/>
        <w:jc w:val="both"/>
      </w:pPr>
      <w:r w:rsidRPr="00844C8C">
        <w:t>исключение субъективных факторов при оценке знаний, как со стороны преподавателя, так и обучающегося.</w:t>
      </w:r>
    </w:p>
    <w:p w14:paraId="71DD0BC1" w14:textId="77777777" w:rsidR="00844C8C" w:rsidRDefault="00844C8C" w:rsidP="00844C8C">
      <w:pPr>
        <w:pStyle w:val="af0"/>
        <w:ind w:firstLine="709"/>
        <w:jc w:val="both"/>
      </w:pPr>
      <w:r w:rsidRPr="00844C8C">
        <w:t>С помощью АИССТ повышается готовность студентов к разного рода процедурам внешнего контроля освоения учебных программ.</w:t>
      </w:r>
    </w:p>
    <w:p w14:paraId="4818CC85" w14:textId="77777777" w:rsidR="00FF2476" w:rsidRDefault="00FF2476" w:rsidP="00FF2476">
      <w:pPr>
        <w:pStyle w:val="af0"/>
        <w:ind w:firstLine="709"/>
        <w:jc w:val="both"/>
      </w:pPr>
      <w:r>
        <w:lastRenderedPageBreak/>
        <w:t>После успешной авторизации в системе АИССТ вам будут доступны сведения о назначенных и пройденных контрольных занятиях.</w:t>
      </w:r>
    </w:p>
    <w:p w14:paraId="7A6AE93F" w14:textId="77777777" w:rsidR="00FF2476" w:rsidRDefault="00FF2476" w:rsidP="00FF2476">
      <w:pPr>
        <w:pStyle w:val="af0"/>
        <w:ind w:firstLine="709"/>
        <w:jc w:val="both"/>
      </w:pPr>
      <w:r>
        <w:t>В таблице «Список пройденных контрольных занятий» вы увидите свои результаты по пройденным тестированиям.</w:t>
      </w:r>
    </w:p>
    <w:p w14:paraId="72831B68" w14:textId="77777777" w:rsidR="00FF2476" w:rsidRDefault="00FF2476" w:rsidP="00FF2476">
      <w:pPr>
        <w:pStyle w:val="af0"/>
        <w:ind w:firstLine="709"/>
        <w:jc w:val="both"/>
      </w:pPr>
      <w:r>
        <w:t>В таблице «Список назначенных контрольных занятий» вы увидите перечень назначенных контрольных занятий.</w:t>
      </w:r>
    </w:p>
    <w:p w14:paraId="2ABF58FF" w14:textId="77777777" w:rsidR="00FF2476" w:rsidRDefault="00FF2476" w:rsidP="00FF2476">
      <w:pPr>
        <w:pStyle w:val="af0"/>
        <w:ind w:firstLine="709"/>
        <w:jc w:val="both"/>
      </w:pPr>
      <w:r>
        <w:t>Для доступных к прохождению в столбце «Доступность контроля» будет активна кнопка «Контроль».</w:t>
      </w:r>
    </w:p>
    <w:p w14:paraId="09C5FDFD" w14:textId="77777777" w:rsidR="00FF2476" w:rsidRDefault="00FF2476" w:rsidP="00FF2476">
      <w:pPr>
        <w:pStyle w:val="af0"/>
        <w:ind w:firstLine="709"/>
        <w:jc w:val="both"/>
      </w:pPr>
      <w:r>
        <w:t>В «Списке назначенных контрольных занятий» вы можете увидеть сроки прохождения для каждого контрольного занятия и количество возможных попыток на прохождение теста.</w:t>
      </w:r>
    </w:p>
    <w:p w14:paraId="0BAD941A" w14:textId="77777777" w:rsidR="00FF2476" w:rsidRDefault="00FF2476" w:rsidP="00FF2476">
      <w:pPr>
        <w:pStyle w:val="af0"/>
        <w:ind w:firstLine="709"/>
        <w:jc w:val="both"/>
      </w:pPr>
      <w:r>
        <w:t>После нажатия кнопки «Контроль» вам будет доступна информация о дисциплине и преподавателе, назначившем контрольное занятие. На этом этапе вы можете приступить к решению теста, нажав кнопку «Начать контроль». Вернуться на страницу со списком доступных тестов – нажать кнопку «Отмена» или «Пользователь».</w:t>
      </w:r>
    </w:p>
    <w:p w14:paraId="1D175DF9" w14:textId="77777777" w:rsidR="00FF2476" w:rsidRDefault="00FF2476" w:rsidP="00FF2476">
      <w:pPr>
        <w:pStyle w:val="af0"/>
        <w:ind w:firstLine="709"/>
        <w:jc w:val="both"/>
      </w:pPr>
      <w:r>
        <w:t>После того, как все вопросы будут отвечены, система выдаст конечный результат и оценку. Необходимо нажать кнопку «Завершить тестирование» и затем кнопку «Выход».</w:t>
      </w:r>
    </w:p>
    <w:p w14:paraId="247CD999" w14:textId="77777777" w:rsidR="00FF2476" w:rsidRPr="00844C8C" w:rsidRDefault="00FF2476" w:rsidP="00FF2476">
      <w:pPr>
        <w:pStyle w:val="af0"/>
        <w:ind w:firstLine="709"/>
        <w:jc w:val="both"/>
      </w:pPr>
    </w:p>
    <w:p w14:paraId="64B488A3" w14:textId="77777777" w:rsidR="00844C8C" w:rsidRPr="00844C8C" w:rsidRDefault="00844C8C" w:rsidP="00844C8C">
      <w:pPr>
        <w:pStyle w:val="af0"/>
        <w:ind w:firstLine="709"/>
        <w:jc w:val="both"/>
        <w:rPr>
          <w:b/>
        </w:rPr>
      </w:pPr>
      <w:r w:rsidRPr="00844C8C">
        <w:rPr>
          <w:b/>
        </w:rPr>
        <w:t xml:space="preserve">Электронные курсы ОГУ в системе обучения </w:t>
      </w:r>
      <w:proofErr w:type="spellStart"/>
      <w:r w:rsidRPr="00844C8C">
        <w:rPr>
          <w:b/>
        </w:rPr>
        <w:t>Moodle</w:t>
      </w:r>
      <w:proofErr w:type="spellEnd"/>
      <w:r w:rsidRPr="00844C8C">
        <w:rPr>
          <w:b/>
        </w:rPr>
        <w:t xml:space="preserve">  </w:t>
      </w:r>
    </w:p>
    <w:p w14:paraId="7CEACF0B" w14:textId="77777777" w:rsidR="00844C8C" w:rsidRDefault="00844C8C" w:rsidP="00844C8C">
      <w:pPr>
        <w:pStyle w:val="af0"/>
        <w:ind w:firstLine="709"/>
        <w:jc w:val="both"/>
      </w:pPr>
      <w:r w:rsidRPr="00844C8C">
        <w:t xml:space="preserve">Преподаватели университета могут разместить электронные курсы </w:t>
      </w:r>
      <w:r>
        <w:t>ОГУ</w:t>
      </w:r>
      <w:r w:rsidRPr="00844C8C">
        <w:t xml:space="preserve"> в системе </w:t>
      </w:r>
      <w:proofErr w:type="spellStart"/>
      <w:r w:rsidRPr="00844C8C">
        <w:t>moodle</w:t>
      </w:r>
      <w:proofErr w:type="spellEnd"/>
      <w:r w:rsidRPr="00844C8C">
        <w:t xml:space="preserve"> (</w:t>
      </w:r>
      <w:proofErr w:type="spellStart"/>
      <w:r w:rsidRPr="00844C8C">
        <w:t>мудл</w:t>
      </w:r>
      <w:proofErr w:type="spellEnd"/>
      <w:r w:rsidRPr="00844C8C">
        <w:t xml:space="preserve">), которые необходимо пройти студентам. Сами педагоги редактируют курсы, управляют списком обучающихся, проверяют текущие и итоговые контрольные работы, выставляют оценки. Чтобы найти нужный курс, необходимо зайти в </w:t>
      </w:r>
      <w:r>
        <w:t>Личный кабинет студента, выбрать вкладку – система электронного обучения</w:t>
      </w:r>
      <w:r w:rsidRPr="00844C8C">
        <w:t xml:space="preserve"> </w:t>
      </w:r>
      <w:proofErr w:type="spellStart"/>
      <w:r>
        <w:t>М</w:t>
      </w:r>
      <w:r w:rsidRPr="00844C8C">
        <w:t>oodle</w:t>
      </w:r>
      <w:proofErr w:type="spellEnd"/>
      <w:r>
        <w:t xml:space="preserve">, найти нужную дисциплину в списке. </w:t>
      </w:r>
    </w:p>
    <w:p w14:paraId="5715E689" w14:textId="77777777" w:rsidR="00FF2476" w:rsidRDefault="00FF2476" w:rsidP="00C8524E">
      <w:pPr>
        <w:pStyle w:val="af0"/>
        <w:ind w:firstLine="709"/>
        <w:jc w:val="both"/>
      </w:pPr>
      <w:r>
        <w:t>Каждый учебный курс структурирова</w:t>
      </w:r>
      <w:r w:rsidR="00C8524E">
        <w:t>н по разделам или темам</w:t>
      </w:r>
      <w:r>
        <w:t>. Каждый раздел, как правило,</w:t>
      </w:r>
      <w:r w:rsidR="00C8524E">
        <w:t xml:space="preserve"> </w:t>
      </w:r>
      <w:r>
        <w:t>теоретический материал для изучения, дополнительные материалы,</w:t>
      </w:r>
      <w:r w:rsidR="00C8524E">
        <w:t xml:space="preserve"> </w:t>
      </w:r>
      <w:r>
        <w:t>а также</w:t>
      </w:r>
      <w:r w:rsidR="00C8524E">
        <w:t xml:space="preserve"> </w:t>
      </w:r>
      <w:r>
        <w:t>материалы для контроля знаний. После открытия учебного курса, вам будет</w:t>
      </w:r>
      <w:r w:rsidR="00C8524E">
        <w:t xml:space="preserve"> </w:t>
      </w:r>
      <w:r w:rsidR="00A7694E">
        <w:t>необходимо выполнить</w:t>
      </w:r>
      <w:r>
        <w:t xml:space="preserve"> следующее:</w:t>
      </w:r>
    </w:p>
    <w:p w14:paraId="7E39F440" w14:textId="77777777" w:rsidR="00FF2476" w:rsidRDefault="00FF2476" w:rsidP="00C8524E">
      <w:pPr>
        <w:pStyle w:val="af0"/>
        <w:ind w:firstLine="709"/>
        <w:jc w:val="both"/>
      </w:pPr>
      <w:r>
        <w:t xml:space="preserve">1. </w:t>
      </w:r>
      <w:r w:rsidR="00A7694E">
        <w:t>Изучить у</w:t>
      </w:r>
      <w:r>
        <w:t>чебные материалы, которые преподаватель разместил для вашего</w:t>
      </w:r>
      <w:r w:rsidR="00C8524E">
        <w:t xml:space="preserve"> </w:t>
      </w:r>
      <w:r>
        <w:t>курса / группы. Это могут быть загружаемые файлы, аудио и видео презентации,</w:t>
      </w:r>
      <w:r w:rsidR="00C8524E">
        <w:t xml:space="preserve"> </w:t>
      </w:r>
      <w:r>
        <w:t>ссылки на веб-страницы или просто текст; каждому типу учебного материала</w:t>
      </w:r>
      <w:r w:rsidR="00C8524E">
        <w:t xml:space="preserve"> </w:t>
      </w:r>
      <w:r>
        <w:t>соответствует своя картинка;</w:t>
      </w:r>
    </w:p>
    <w:p w14:paraId="105C3D54" w14:textId="77777777" w:rsidR="00FF2476" w:rsidRDefault="00C8524E" w:rsidP="00C8524E">
      <w:pPr>
        <w:pStyle w:val="af0"/>
        <w:ind w:firstLine="709"/>
        <w:jc w:val="both"/>
      </w:pPr>
      <w:r>
        <w:t xml:space="preserve">2. </w:t>
      </w:r>
      <w:r w:rsidR="00E56556">
        <w:t>Выполнить з</w:t>
      </w:r>
      <w:r w:rsidR="00FF2476">
        <w:t>адания, которые запланиро</w:t>
      </w:r>
      <w:r w:rsidR="00E56556">
        <w:t>вал преподаватель.</w:t>
      </w:r>
    </w:p>
    <w:p w14:paraId="3DA97F94" w14:textId="77777777" w:rsidR="00C8524E" w:rsidRDefault="00C8524E" w:rsidP="00C8524E">
      <w:pPr>
        <w:pStyle w:val="af0"/>
        <w:ind w:firstLine="709"/>
        <w:jc w:val="both"/>
      </w:pPr>
      <w:r>
        <w:t>Практическое задание</w:t>
      </w:r>
    </w:p>
    <w:p w14:paraId="2A903638" w14:textId="77777777" w:rsidR="00FF2476" w:rsidRDefault="00FF2476" w:rsidP="00C8524E">
      <w:pPr>
        <w:pStyle w:val="af0"/>
        <w:ind w:firstLine="709"/>
        <w:jc w:val="both"/>
      </w:pPr>
      <w:r>
        <w:t>Для просмотра материала необходимо щелкнуть по его ссылке, а затем в</w:t>
      </w:r>
      <w:r w:rsidR="00C8524E">
        <w:t xml:space="preserve"> </w:t>
      </w:r>
      <w:r>
        <w:t>открывшемся окне выбрать одно из действий (открыть или сохранить).</w:t>
      </w:r>
    </w:p>
    <w:p w14:paraId="797CD9EF" w14:textId="77777777" w:rsidR="00C8524E" w:rsidRDefault="00FF2476" w:rsidP="00C8524E">
      <w:pPr>
        <w:pStyle w:val="af0"/>
        <w:ind w:firstLine="709"/>
        <w:jc w:val="both"/>
      </w:pPr>
      <w:r>
        <w:t>После изучения материала необходимо приступить к выполнению контрольных</w:t>
      </w:r>
      <w:r w:rsidR="00C8524E">
        <w:t xml:space="preserve"> </w:t>
      </w:r>
      <w:r>
        <w:t>мероприятий, которые, как правило, представлены в виде практических заданий</w:t>
      </w:r>
      <w:r w:rsidR="00C8524E">
        <w:t xml:space="preserve"> </w:t>
      </w:r>
      <w:r>
        <w:t>или автоматизированных тестов.</w:t>
      </w:r>
    </w:p>
    <w:p w14:paraId="45C18CA0" w14:textId="77777777" w:rsidR="00C8524E" w:rsidRDefault="00C8524E" w:rsidP="00C8524E">
      <w:pPr>
        <w:pStyle w:val="af0"/>
        <w:ind w:firstLine="709"/>
        <w:jc w:val="both"/>
      </w:pPr>
      <w:r>
        <w:t>Как правило, по итогам выполнения практической работы требуется составить отчет в виде отдельного файла, который затем должен быть загружен в систему для проверки.</w:t>
      </w:r>
    </w:p>
    <w:p w14:paraId="2D3CB80F" w14:textId="77777777" w:rsidR="00C8524E" w:rsidRDefault="00C8524E" w:rsidP="00C8524E">
      <w:pPr>
        <w:pStyle w:val="af0"/>
        <w:ind w:firstLine="709"/>
        <w:jc w:val="both"/>
      </w:pPr>
      <w:r>
        <w:t xml:space="preserve">После проверки преподавателем задание может быть либо зачтено, либо отправлено на доработку. </w:t>
      </w:r>
    </w:p>
    <w:p w14:paraId="0D6DDA70" w14:textId="77777777" w:rsidR="00C8524E" w:rsidRDefault="00C8524E" w:rsidP="00C8524E">
      <w:pPr>
        <w:pStyle w:val="af0"/>
        <w:ind w:firstLine="709"/>
        <w:jc w:val="both"/>
      </w:pPr>
      <w:r>
        <w:t xml:space="preserve">Тестирование </w:t>
      </w:r>
    </w:p>
    <w:p w14:paraId="4A61BD00" w14:textId="77777777" w:rsidR="00C8524E" w:rsidRDefault="00C8524E" w:rsidP="00C8524E">
      <w:pPr>
        <w:pStyle w:val="af0"/>
        <w:ind w:firstLine="709"/>
        <w:jc w:val="both"/>
      </w:pPr>
      <w:r>
        <w:t>Практически каждый курс завершается процедурой автоматизированного тестирования. Большинство тестовых заданий оцениваются автоматически.</w:t>
      </w:r>
    </w:p>
    <w:p w14:paraId="229C7953" w14:textId="77777777" w:rsidR="00C8524E" w:rsidRDefault="00C8524E" w:rsidP="00C8524E">
      <w:pPr>
        <w:pStyle w:val="af0"/>
        <w:ind w:firstLine="709"/>
        <w:jc w:val="both"/>
      </w:pPr>
      <w:r>
        <w:t>Для п</w:t>
      </w:r>
      <w:r w:rsidR="001A1C92">
        <w:t>рохождения теста просто нажмите на его название</w:t>
      </w:r>
      <w:r>
        <w:t xml:space="preserve"> на странице курса и нажмите "Начать тест", откроется интерфейс теста.</w:t>
      </w:r>
    </w:p>
    <w:p w14:paraId="67E73433" w14:textId="77777777" w:rsidR="00C8524E" w:rsidRDefault="00C8524E" w:rsidP="00C8524E">
      <w:pPr>
        <w:pStyle w:val="af0"/>
        <w:ind w:firstLine="709"/>
        <w:jc w:val="both"/>
      </w:pPr>
      <w:r>
        <w:t>Навигация по тесту содержит набор кнопок с номерами вопроса, щелкнув по кнопке, можно перейти к выполнению соответствующего задания теста. Также, в том случае если тестирование ограничено по времени, на Панели навигации отображается оставшееся время тестирования.</w:t>
      </w:r>
    </w:p>
    <w:p w14:paraId="2BCA7A92" w14:textId="77777777" w:rsidR="00C8524E" w:rsidRDefault="00C8524E" w:rsidP="00C8524E">
      <w:pPr>
        <w:pStyle w:val="af0"/>
        <w:ind w:firstLine="709"/>
        <w:jc w:val="both"/>
      </w:pPr>
      <w:r>
        <w:lastRenderedPageBreak/>
        <w:t>Центральная область страницы содержит перечень тестовых заданий. При этом для каждого задания показан балл, который можно получить за верный ответ, а также имеется возможность отметить вопрос.</w:t>
      </w:r>
    </w:p>
    <w:p w14:paraId="11CCF80D" w14:textId="77777777" w:rsidR="00C8524E" w:rsidRDefault="00C8524E" w:rsidP="00C8524E">
      <w:pPr>
        <w:pStyle w:val="af0"/>
        <w:ind w:firstLine="709"/>
        <w:jc w:val="both"/>
      </w:pPr>
      <w:r>
        <w:t>Для выбора верного ответа необходимо щелкнуть по кнопке рядом с ним.</w:t>
      </w:r>
    </w:p>
    <w:p w14:paraId="7F54C95C" w14:textId="77777777" w:rsidR="00C8524E" w:rsidRDefault="00C8524E" w:rsidP="00C8524E">
      <w:pPr>
        <w:pStyle w:val="af0"/>
        <w:ind w:firstLine="709"/>
        <w:jc w:val="both"/>
      </w:pPr>
      <w:r>
        <w:t>После ответа на все вопросы откроется страница, содержащая статистику всех ответов, на которой нужно щелкнуть по кнопке "Закончить попытку", В следующем окне подтвердите отправку, щелкнув по этой же кнопке.</w:t>
      </w:r>
    </w:p>
    <w:p w14:paraId="72BDC8ED" w14:textId="77777777" w:rsidR="00C8524E" w:rsidRPr="00844C8C" w:rsidRDefault="00C8524E" w:rsidP="00C8524E">
      <w:pPr>
        <w:pStyle w:val="af0"/>
        <w:ind w:firstLine="709"/>
        <w:jc w:val="both"/>
      </w:pPr>
    </w:p>
    <w:p w14:paraId="75D22BB3" w14:textId="77777777" w:rsidR="00844C8C" w:rsidRPr="00844C8C" w:rsidRDefault="00844C8C" w:rsidP="00844C8C">
      <w:pPr>
        <w:pStyle w:val="af0"/>
        <w:ind w:firstLine="709"/>
        <w:jc w:val="both"/>
        <w:rPr>
          <w:b/>
        </w:rPr>
      </w:pPr>
      <w:r w:rsidRPr="00844C8C">
        <w:rPr>
          <w:b/>
        </w:rPr>
        <w:t xml:space="preserve">Электронная библиотека ОГУ  </w:t>
      </w:r>
    </w:p>
    <w:p w14:paraId="1AE358C2" w14:textId="77777777" w:rsidR="00844C8C" w:rsidRPr="008956BE" w:rsidRDefault="00844C8C" w:rsidP="008956BE">
      <w:pPr>
        <w:pStyle w:val="af0"/>
        <w:ind w:firstLine="709"/>
        <w:jc w:val="both"/>
      </w:pPr>
      <w:r w:rsidRPr="00844C8C">
        <w:t>Обучающимся доступны учебная литература, научные работы сотрудников и студентов университета, периодические издания и другое.</w:t>
      </w:r>
      <w:r w:rsidRPr="00844C8C">
        <w:rPr>
          <w:iCs/>
          <w:color w:val="000000"/>
          <w:shd w:val="clear" w:color="auto" w:fill="FFFFFF"/>
        </w:rPr>
        <w:t xml:space="preserve"> На сайте библиотеки подробно расписана информация о пользовании электронными ресурсами</w:t>
      </w:r>
      <w:r>
        <w:rPr>
          <w:iCs/>
          <w:color w:val="000000"/>
          <w:shd w:val="clear" w:color="auto" w:fill="FFFFFF"/>
        </w:rPr>
        <w:t xml:space="preserve">. </w:t>
      </w:r>
    </w:p>
    <w:p w14:paraId="1ED0BF27" w14:textId="77777777" w:rsidR="00844C8C" w:rsidRDefault="00844C8C" w:rsidP="00844C8C">
      <w:pPr>
        <w:pStyle w:val="af0"/>
        <w:jc w:val="both"/>
        <w:rPr>
          <w:b/>
          <w:color w:val="000000"/>
          <w:spacing w:val="7"/>
        </w:rPr>
      </w:pPr>
    </w:p>
    <w:p w14:paraId="4942093E" w14:textId="77777777" w:rsidR="00641D84" w:rsidRPr="006C68AC" w:rsidRDefault="003735E9" w:rsidP="0084282E">
      <w:pPr>
        <w:ind w:firstLine="709"/>
        <w:jc w:val="both"/>
        <w:rPr>
          <w:b/>
        </w:rPr>
      </w:pPr>
      <w:r>
        <w:rPr>
          <w:b/>
          <w:color w:val="000000"/>
          <w:spacing w:val="7"/>
        </w:rPr>
        <w:t>9</w:t>
      </w:r>
      <w:r w:rsidR="00641D84" w:rsidRPr="006C68AC">
        <w:rPr>
          <w:b/>
          <w:color w:val="000000"/>
          <w:spacing w:val="7"/>
        </w:rPr>
        <w:t xml:space="preserve"> Методические указания по промежуточной аттестации по дисциплине</w:t>
      </w:r>
    </w:p>
    <w:p w14:paraId="056973B5" w14:textId="77777777" w:rsidR="00641D84" w:rsidRPr="006C68AC" w:rsidRDefault="00641D84" w:rsidP="0084282E">
      <w:pPr>
        <w:ind w:firstLine="709"/>
        <w:jc w:val="both"/>
      </w:pPr>
    </w:p>
    <w:p w14:paraId="3988949C" w14:textId="77777777" w:rsidR="00641D84" w:rsidRPr="006C68AC" w:rsidRDefault="00641D84" w:rsidP="0084282E">
      <w:pPr>
        <w:ind w:firstLine="709"/>
        <w:jc w:val="both"/>
      </w:pPr>
      <w:r w:rsidRPr="006C68AC">
        <w:t xml:space="preserve">Промежуточная аттестация является основной формой контроля учебной работы обучающихся. Промежуточная аттестация оценивает результат учебной деятельности обучающихся - за семестр. </w:t>
      </w:r>
    </w:p>
    <w:p w14:paraId="47BA04CE" w14:textId="77777777" w:rsidR="00641D84" w:rsidRPr="006C68AC" w:rsidRDefault="00641D84" w:rsidP="0084282E">
      <w:pPr>
        <w:ind w:firstLine="709"/>
        <w:jc w:val="both"/>
      </w:pPr>
      <w:r w:rsidRPr="006C68AC">
        <w:t xml:space="preserve">Основными формами промежуточной аттестации, определяемой ФГОС являются: </w:t>
      </w:r>
    </w:p>
    <w:p w14:paraId="46572E66" w14:textId="77777777" w:rsidR="00641D84" w:rsidRPr="006C68AC" w:rsidRDefault="00641D84" w:rsidP="0084282E">
      <w:pPr>
        <w:ind w:firstLine="709"/>
        <w:jc w:val="both"/>
      </w:pPr>
      <w:r w:rsidRPr="006C68AC">
        <w:t xml:space="preserve">- экзамен по отдельной дисциплине; </w:t>
      </w:r>
    </w:p>
    <w:p w14:paraId="199BD78C" w14:textId="77777777" w:rsidR="00641D84" w:rsidRPr="006C68AC" w:rsidRDefault="00641D84" w:rsidP="0084282E">
      <w:pPr>
        <w:ind w:firstLine="709"/>
        <w:jc w:val="both"/>
      </w:pPr>
      <w:r w:rsidRPr="006C68AC">
        <w:t xml:space="preserve">- зачет по отдельной дисциплине; </w:t>
      </w:r>
    </w:p>
    <w:p w14:paraId="0AA8DD32" w14:textId="77777777" w:rsidR="00641D84" w:rsidRPr="006C68AC" w:rsidRDefault="00641D84" w:rsidP="0084282E">
      <w:pPr>
        <w:ind w:firstLine="709"/>
        <w:jc w:val="both"/>
      </w:pPr>
      <w:r w:rsidRPr="006C68AC">
        <w:t xml:space="preserve">- дифференцированный зачет. </w:t>
      </w:r>
    </w:p>
    <w:p w14:paraId="0B3A77A5" w14:textId="77777777" w:rsidR="00641D84" w:rsidRPr="006C68AC" w:rsidRDefault="00641D84" w:rsidP="0084282E">
      <w:pPr>
        <w:ind w:firstLine="709"/>
        <w:jc w:val="both"/>
      </w:pPr>
      <w:r w:rsidRPr="006C68AC">
        <w:t xml:space="preserve">Формы и порядок промежуточной аттестации выбираются образовательным учреждением самостоятельно, периодичность промежуточной аттестации определяется (рабочим) учебным планом на учебный год. Промежуточная аттестация профессиональных модулей (учебных дисциплин) может проводиться непосредственно после завершения освоения программ профессиональных модулей и/или учебных дисциплин, а также (по выбору образовательного учреждения) после изучения междисциплинарных дисциплин и прохождения разных видов практики в составе профессионального модуля. </w:t>
      </w:r>
    </w:p>
    <w:p w14:paraId="5D0CBC6C" w14:textId="77777777" w:rsidR="00641D84" w:rsidRPr="006C68AC" w:rsidRDefault="00641D84" w:rsidP="0084282E">
      <w:pPr>
        <w:ind w:firstLine="709"/>
        <w:jc w:val="both"/>
      </w:pPr>
      <w:r w:rsidRPr="006C68AC">
        <w:t xml:space="preserve">Промежуточная аттестация обеспечивает оперативное управление учебной деятельностью обучающихся и ее корректировку и проводится с целью определения: </w:t>
      </w:r>
    </w:p>
    <w:p w14:paraId="4CA56003" w14:textId="77777777" w:rsidR="00641D84" w:rsidRPr="006C68AC" w:rsidRDefault="00641D84" w:rsidP="0084282E">
      <w:pPr>
        <w:ind w:firstLine="709"/>
        <w:jc w:val="both"/>
      </w:pPr>
      <w:r w:rsidRPr="006C68AC">
        <w:t xml:space="preserve">- соответствия уровня и качества подготовки бакалавра (магистра); </w:t>
      </w:r>
    </w:p>
    <w:p w14:paraId="7F6138B0" w14:textId="77777777" w:rsidR="00641D84" w:rsidRPr="006C68AC" w:rsidRDefault="00641D84" w:rsidP="0084282E">
      <w:pPr>
        <w:ind w:firstLine="709"/>
        <w:jc w:val="both"/>
      </w:pPr>
      <w:r w:rsidRPr="006C68AC">
        <w:t xml:space="preserve">- полноты и прочности теоретических знаний по дисциплине или ряду дисциплин; </w:t>
      </w:r>
    </w:p>
    <w:p w14:paraId="4FC8C3D4" w14:textId="77777777" w:rsidR="00641D84" w:rsidRPr="006C68AC" w:rsidRDefault="00641D84" w:rsidP="0084282E">
      <w:pPr>
        <w:ind w:firstLine="709"/>
        <w:jc w:val="both"/>
      </w:pPr>
      <w:r w:rsidRPr="006C68AC">
        <w:t xml:space="preserve">- сформированности умений применять полученные теоретические знания при решении практических задач; </w:t>
      </w:r>
    </w:p>
    <w:p w14:paraId="640D7AA6" w14:textId="77777777" w:rsidR="00641D84" w:rsidRPr="006C68AC" w:rsidRDefault="00641D84" w:rsidP="0084282E">
      <w:pPr>
        <w:ind w:firstLine="709"/>
        <w:jc w:val="both"/>
      </w:pPr>
      <w:r w:rsidRPr="006C68AC">
        <w:t xml:space="preserve">- определения умений самостоятельной работы с учебно-нормативной литературой. </w:t>
      </w:r>
    </w:p>
    <w:p w14:paraId="74271BF3" w14:textId="77777777" w:rsidR="00641D84" w:rsidRPr="006C68AC" w:rsidRDefault="00641D84" w:rsidP="0084282E">
      <w:pPr>
        <w:ind w:firstLine="709"/>
        <w:jc w:val="both"/>
      </w:pPr>
      <w:r w:rsidRPr="006C68AC">
        <w:t>Планирование промежуточной аттестации Образовательное учреждение в рабочем плане определяет количество и наименование дисциплин для промежуточной аттестации:</w:t>
      </w:r>
    </w:p>
    <w:p w14:paraId="1B683DD4" w14:textId="77777777" w:rsidR="00641D84" w:rsidRPr="006C68AC" w:rsidRDefault="00641D84" w:rsidP="0084282E">
      <w:pPr>
        <w:ind w:firstLine="709"/>
        <w:jc w:val="both"/>
      </w:pPr>
      <w:r w:rsidRPr="006C68AC">
        <w:t xml:space="preserve">- экзамена по отдельной дисциплине, экзамена по разделу (разделам) дисциплины; </w:t>
      </w:r>
    </w:p>
    <w:p w14:paraId="0918ADEF" w14:textId="77777777" w:rsidR="00641D84" w:rsidRPr="006C68AC" w:rsidRDefault="00641D84" w:rsidP="0084282E">
      <w:pPr>
        <w:ind w:firstLine="709"/>
        <w:jc w:val="both"/>
      </w:pPr>
      <w:r w:rsidRPr="006C68AC">
        <w:t xml:space="preserve">- зачета по отдельной дисциплине; </w:t>
      </w:r>
    </w:p>
    <w:p w14:paraId="12D55AFB" w14:textId="77777777" w:rsidR="00641D84" w:rsidRPr="006C68AC" w:rsidRDefault="00641D84" w:rsidP="0084282E">
      <w:pPr>
        <w:ind w:firstLine="709"/>
        <w:jc w:val="both"/>
      </w:pPr>
      <w:r w:rsidRPr="006C68AC">
        <w:t xml:space="preserve">- дифференцированного зачета. </w:t>
      </w:r>
    </w:p>
    <w:p w14:paraId="1E1008A8" w14:textId="77777777" w:rsidR="00641D84" w:rsidRPr="00DA60D0" w:rsidRDefault="00641D84" w:rsidP="0084282E">
      <w:pPr>
        <w:ind w:firstLine="709"/>
        <w:jc w:val="both"/>
      </w:pPr>
      <w:r w:rsidRPr="006C68AC">
        <w:t xml:space="preserve">При планировании необходимо, чтобы по каждой дисциплине рабочего учебного плана» включая вариативные, была </w:t>
      </w:r>
      <w:r w:rsidRPr="00DA60D0">
        <w:t xml:space="preserve">предусмотрена та или иная форма промежуточной аттестации. При выборе дисциплины для экзамена образовательное учреждение может руководствоваться следующим: </w:t>
      </w:r>
    </w:p>
    <w:p w14:paraId="6828D4B8" w14:textId="77777777" w:rsidR="00641D84" w:rsidRPr="00DA60D0" w:rsidRDefault="00641D84" w:rsidP="0084282E">
      <w:pPr>
        <w:ind w:firstLine="709"/>
        <w:jc w:val="both"/>
      </w:pPr>
      <w:r w:rsidRPr="00DA60D0">
        <w:t xml:space="preserve">- значимостью дисциплины в подготовке уровневого специалиста; </w:t>
      </w:r>
    </w:p>
    <w:p w14:paraId="01757FD3" w14:textId="77777777" w:rsidR="00641D84" w:rsidRPr="00DA60D0" w:rsidRDefault="00641D84" w:rsidP="0084282E">
      <w:pPr>
        <w:ind w:firstLine="709"/>
        <w:jc w:val="both"/>
      </w:pPr>
      <w:r w:rsidRPr="00DA60D0">
        <w:t xml:space="preserve">- завершенностью изучения учебной дисциплины; </w:t>
      </w:r>
    </w:p>
    <w:p w14:paraId="13B56120" w14:textId="77777777" w:rsidR="00641D84" w:rsidRPr="00DA60D0" w:rsidRDefault="00641D84" w:rsidP="0084282E">
      <w:pPr>
        <w:ind w:firstLine="709"/>
        <w:jc w:val="both"/>
      </w:pPr>
      <w:r w:rsidRPr="00DA60D0">
        <w:t>- завершенностью значимого раздела в дисциплине.</w:t>
      </w:r>
    </w:p>
    <w:p w14:paraId="305BC731" w14:textId="77777777" w:rsidR="00641D84" w:rsidRPr="006C68AC" w:rsidRDefault="00641D84" w:rsidP="00DA60D0">
      <w:pPr>
        <w:ind w:firstLine="709"/>
        <w:jc w:val="both"/>
      </w:pPr>
      <w:r w:rsidRPr="00DA60D0">
        <w:t>В случае изучения дисциплины в течение нескольких семестров возможно проведение - экзаменов по данной дисциплине в каждом из семестров. Экзамены проводятся в период экзаменационных сессий, установленных графиком учебного</w:t>
      </w:r>
      <w:r w:rsidRPr="006C68AC">
        <w:t xml:space="preserve"> процесса рабочего учебного плана. На каждую экзаменационную сессию составляется утверждаемое руководителем </w:t>
      </w:r>
      <w:r w:rsidRPr="006C68AC">
        <w:lastRenderedPageBreak/>
        <w:t xml:space="preserve">образовательного учреждения расписание экзаменов, которое доводится до сведения обучающихся и преподавателей не позднее, чем за две недели до начала сессии. </w:t>
      </w:r>
    </w:p>
    <w:p w14:paraId="4BF57B7A" w14:textId="77777777" w:rsidR="00641D84" w:rsidRPr="006C68AC" w:rsidRDefault="00641D84" w:rsidP="0084282E">
      <w:pPr>
        <w:ind w:firstLine="709"/>
        <w:jc w:val="both"/>
      </w:pPr>
      <w:r w:rsidRPr="006C68AC">
        <w:t xml:space="preserve">К экзамену по дисциплине допускаются обучающиеся, полностью выполнившие все лабораторные работы и практические задания, курсовые работы (проекты) по данной дисциплине или дисциплинам. При составлении расписания экзаменов следует учитывать, что для одной группы в один день планируется только один экзамен. Интервал между экзаменами должен быть не менее двух календарных дней. Первый экзамен может быть проведен в первый день экзаменационной сессии. Экзаменационные материалы составляются на основе рабочей программы учебной дисциплины (дисциплин) и охватывают ее (их) наиболее актуальные разделы и темы. </w:t>
      </w:r>
    </w:p>
    <w:p w14:paraId="238EE342" w14:textId="77777777" w:rsidR="00641D84" w:rsidRPr="006C68AC" w:rsidRDefault="00641D84" w:rsidP="0084282E">
      <w:pPr>
        <w:ind w:firstLine="709"/>
        <w:jc w:val="both"/>
      </w:pPr>
      <w:r w:rsidRPr="006C68AC">
        <w:t xml:space="preserve">Экзаменационные материалы должны целостно отражать объем проверяемых теоретических знаний. Перечень вопросов и практических задач по разделам, темам, выносимым на экзамен, разрабатывается преподавателем дисциплины (дисциплин), обсуждается на заседаниях кафедры. Количество вопросов и практических задач в перечне должно превышать количество вопросов и практических задач, необходимых для составления экзаменационных билетов. </w:t>
      </w:r>
    </w:p>
    <w:p w14:paraId="3BB1145F" w14:textId="77777777" w:rsidR="00641D84" w:rsidRPr="006C68AC" w:rsidRDefault="00641D84" w:rsidP="0084282E">
      <w:pPr>
        <w:ind w:firstLine="709"/>
        <w:jc w:val="both"/>
      </w:pPr>
      <w:r w:rsidRPr="006C68AC">
        <w:t xml:space="preserve">На основе разработанного и объявленного обучающимся перечня вопросов и практических задач, рекомендуемых для подготовки к экзамену, составляются экзаменационные билеты, содержание которых, до обучающихся не доводится. Вопросы и практические задачи носят равноценный характер. Формулировки вопросов должны быть четкими, краткими, понятыми, исключающими двойное толкование. Могут быть использованы тестовые задания. Форма проведения экзамена по дисциплине (устная, письменная или смешанная) устанавливаются образовательным учреждением в начале соответствующего семестра и доводится до сведения обучающихся. </w:t>
      </w:r>
    </w:p>
    <w:p w14:paraId="13675F99" w14:textId="77777777" w:rsidR="00641D84" w:rsidRPr="006C68AC" w:rsidRDefault="00641D84" w:rsidP="0084282E">
      <w:pPr>
        <w:ind w:firstLine="709"/>
        <w:jc w:val="both"/>
      </w:pPr>
      <w:r w:rsidRPr="006C68AC">
        <w:t>Основные условия подготовки к экзамену. Образовательное учреждение, преподаватель дисциплины, самостоятельно определяет перечень наглядных пособий, материалов справочного характера, нормативных документов и техники, которые разрешается использовать на экзамене. В период подготовки к экзамену могут проводиться консультации по экзаменационным материалам за счет общего бюджета времени, отведенного на консультации.</w:t>
      </w:r>
    </w:p>
    <w:p w14:paraId="7FCB3750" w14:textId="77777777" w:rsidR="00641D84" w:rsidRPr="006C68AC" w:rsidRDefault="00641D84" w:rsidP="0084282E">
      <w:pPr>
        <w:ind w:firstLine="709"/>
        <w:jc w:val="both"/>
      </w:pPr>
      <w:r w:rsidRPr="006C68AC">
        <w:t xml:space="preserve">К началу экзамена должны быть подготовлены следующие документы: </w:t>
      </w:r>
    </w:p>
    <w:p w14:paraId="3215E3E3" w14:textId="77777777" w:rsidR="00641D84" w:rsidRPr="006C68AC" w:rsidRDefault="00641D84" w:rsidP="0084282E">
      <w:pPr>
        <w:ind w:firstLine="709"/>
        <w:jc w:val="both"/>
      </w:pPr>
      <w:r w:rsidRPr="006C68AC">
        <w:t xml:space="preserve">- экзаменационные билеты: </w:t>
      </w:r>
    </w:p>
    <w:p w14:paraId="0CD43DA1" w14:textId="77777777" w:rsidR="00641D84" w:rsidRPr="006C68AC" w:rsidRDefault="00641D84" w:rsidP="0084282E">
      <w:pPr>
        <w:ind w:firstLine="709"/>
        <w:jc w:val="both"/>
      </w:pPr>
      <w:r w:rsidRPr="006C68AC">
        <w:t xml:space="preserve">- наглядные пособия; </w:t>
      </w:r>
    </w:p>
    <w:p w14:paraId="454D0BE0" w14:textId="77777777" w:rsidR="00641D84" w:rsidRPr="006C68AC" w:rsidRDefault="00641D84" w:rsidP="0084282E">
      <w:pPr>
        <w:ind w:firstLine="709"/>
        <w:jc w:val="both"/>
      </w:pPr>
      <w:r w:rsidRPr="006C68AC">
        <w:t xml:space="preserve">- материалы справочного характера; </w:t>
      </w:r>
    </w:p>
    <w:p w14:paraId="37CD67AB" w14:textId="77777777" w:rsidR="00641D84" w:rsidRPr="006C68AC" w:rsidRDefault="00641D84" w:rsidP="0084282E">
      <w:pPr>
        <w:ind w:firstLine="709"/>
        <w:jc w:val="both"/>
      </w:pPr>
      <w:r w:rsidRPr="006C68AC">
        <w:t xml:space="preserve">- нормативные документы и образцы техники, разрешенные к использованию на экзамене; </w:t>
      </w:r>
    </w:p>
    <w:p w14:paraId="5E0ED60C" w14:textId="77777777" w:rsidR="00641D84" w:rsidRPr="006C68AC" w:rsidRDefault="00641D84" w:rsidP="0084282E">
      <w:pPr>
        <w:ind w:firstLine="709"/>
        <w:jc w:val="both"/>
      </w:pPr>
      <w:r w:rsidRPr="006C68AC">
        <w:t xml:space="preserve">- экзаменационные ведомости. </w:t>
      </w:r>
    </w:p>
    <w:p w14:paraId="7A367CC6" w14:textId="77777777" w:rsidR="00641D84" w:rsidRPr="006C68AC" w:rsidRDefault="00641D84" w:rsidP="0084282E">
      <w:pPr>
        <w:ind w:firstLine="709"/>
        <w:jc w:val="both"/>
      </w:pPr>
      <w:r w:rsidRPr="006C68AC">
        <w:t xml:space="preserve">Проводится экзамен по дисциплине в специально подготовленных аудиториях, учебных кабинетах. На выполнение задания по билету обучающемуся отводится не более одного академического часа. Экзамен принимается, как правило, преподавателем, который вел учебные занятия по дайной дисциплине в экзаменуемой группе. На сдачу устного экзамена отводится не более одной трети академического часа на каждого обучающегося, на сдачу письменного экзамена - не более трех часов на учебную группу. </w:t>
      </w:r>
    </w:p>
    <w:p w14:paraId="175D9FC8" w14:textId="77777777" w:rsidR="00641D84" w:rsidRPr="006C68AC" w:rsidRDefault="00641D84" w:rsidP="0084282E">
      <w:pPr>
        <w:ind w:firstLine="709"/>
        <w:jc w:val="both"/>
      </w:pPr>
      <w:r w:rsidRPr="006C68AC">
        <w:t xml:space="preserve">Экзамены (квалификационные), а также комплексные экзамены по дисциплинам, принимаются двумя - тремя преподавателями соответствующего профиля. На их проведение предусматривается фактически затраченное время, но не более </w:t>
      </w:r>
      <w:r w:rsidR="001A6DAA">
        <w:t>одного академического</w:t>
      </w:r>
      <w:r w:rsidRPr="006C68AC">
        <w:t xml:space="preserve"> часа на каждого обучающегося. </w:t>
      </w:r>
    </w:p>
    <w:p w14:paraId="7DC78C33" w14:textId="77777777" w:rsidR="00641D84" w:rsidRPr="006C68AC" w:rsidRDefault="00641D84" w:rsidP="0084282E">
      <w:pPr>
        <w:ind w:firstLine="709"/>
        <w:jc w:val="both"/>
      </w:pPr>
      <w:r w:rsidRPr="006C68AC">
        <w:t xml:space="preserve">Критерии оценки уровня подготовки обучающегося: </w:t>
      </w:r>
    </w:p>
    <w:p w14:paraId="6B5A8AD8" w14:textId="77777777" w:rsidR="00641D84" w:rsidRPr="006C68AC" w:rsidRDefault="00641D84" w:rsidP="0084282E">
      <w:pPr>
        <w:ind w:firstLine="709"/>
        <w:jc w:val="both"/>
      </w:pPr>
      <w:r w:rsidRPr="006C68AC">
        <w:t xml:space="preserve">- уровень освоения обучающимся материала, предусмотренного учебной программой по дисциплине: </w:t>
      </w:r>
    </w:p>
    <w:p w14:paraId="0B8D664D" w14:textId="77777777" w:rsidR="00641D84" w:rsidRPr="006C68AC" w:rsidRDefault="00641D84" w:rsidP="0084282E">
      <w:pPr>
        <w:ind w:firstLine="709"/>
        <w:jc w:val="both"/>
      </w:pPr>
      <w:r w:rsidRPr="006C68AC">
        <w:t xml:space="preserve">- умение обучающегося использовать теоретические знания при выполнении практических задач; </w:t>
      </w:r>
    </w:p>
    <w:p w14:paraId="4A9A45C1" w14:textId="77777777" w:rsidR="00641D84" w:rsidRPr="006C68AC" w:rsidRDefault="00641D84" w:rsidP="0084282E">
      <w:pPr>
        <w:ind w:firstLine="709"/>
        <w:jc w:val="both"/>
      </w:pPr>
      <w:r w:rsidRPr="006C68AC">
        <w:lastRenderedPageBreak/>
        <w:t xml:space="preserve">- обоснованность, четкость, краткость изложения ответов. </w:t>
      </w:r>
    </w:p>
    <w:p w14:paraId="1B72D648" w14:textId="77777777" w:rsidR="00641D84" w:rsidRPr="006C68AC" w:rsidRDefault="00641D84" w:rsidP="0084282E">
      <w:pPr>
        <w:ind w:firstLine="709"/>
        <w:jc w:val="both"/>
      </w:pPr>
      <w:r w:rsidRPr="006C68AC">
        <w:t xml:space="preserve">Уровень подготовки студента оценивается в баллах: «5» (отлично), «4» (хорошо), «3» (удовлетворительно), «2» (неудовлетворительно). </w:t>
      </w:r>
    </w:p>
    <w:p w14:paraId="1F93417B" w14:textId="77777777" w:rsidR="00641D84" w:rsidRPr="006C68AC" w:rsidRDefault="00641D84" w:rsidP="0084282E">
      <w:pPr>
        <w:ind w:firstLine="709"/>
        <w:jc w:val="both"/>
      </w:pPr>
      <w:r w:rsidRPr="006C68AC">
        <w:t xml:space="preserve">Оценка, полученная на экзамене, заносится преподавателем в зачетную книжку студента (кроме неудовлетворительной) и экзаменационную ведомость (в том числе и неудовлетворительно). Экзаменационная оценка по дисциплине за данный семестр является определяющей независимо от полученных в семестре оценок текущего контроля по дисциплине. </w:t>
      </w:r>
    </w:p>
    <w:p w14:paraId="6F43BD6F" w14:textId="77777777" w:rsidR="00764E9E" w:rsidRPr="00844C8C" w:rsidRDefault="00641D84" w:rsidP="00844C8C">
      <w:pPr>
        <w:ind w:firstLine="709"/>
        <w:jc w:val="both"/>
      </w:pPr>
      <w:r w:rsidRPr="006C68AC">
        <w:t>По завершению всех экзаменов допускается пересдача экзаменов, по которым обучающийся получил неудовлетворительную оценку. С целью повышения оценки допускается повторная сдача экзамена. Условия пересдачи и повторной сдачи экзаменов определяются образовательным учреждением.</w:t>
      </w:r>
    </w:p>
    <w:p w14:paraId="14C73C8B" w14:textId="77777777" w:rsidR="00673965" w:rsidRDefault="00673965" w:rsidP="0084282E">
      <w:pPr>
        <w:ind w:firstLine="709"/>
        <w:jc w:val="both"/>
      </w:pPr>
    </w:p>
    <w:sectPr w:rsidR="00673965" w:rsidSect="007379CB">
      <w:footerReference w:type="default" r:id="rId9"/>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4CC28" w14:textId="77777777" w:rsidR="00E36225" w:rsidRDefault="00E36225" w:rsidP="00E01DB3">
      <w:r>
        <w:separator/>
      </w:r>
    </w:p>
  </w:endnote>
  <w:endnote w:type="continuationSeparator" w:id="0">
    <w:p w14:paraId="0F1AB74E" w14:textId="77777777" w:rsidR="00E36225" w:rsidRDefault="00E36225"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4491720"/>
      <w:docPartObj>
        <w:docPartGallery w:val="Page Numbers (Bottom of Page)"/>
        <w:docPartUnique/>
      </w:docPartObj>
    </w:sdtPr>
    <w:sdtEndPr/>
    <w:sdtContent>
      <w:p w14:paraId="3344D483" w14:textId="77777777" w:rsidR="00A36498" w:rsidRDefault="00E36225">
        <w:pPr>
          <w:pStyle w:val="a7"/>
          <w:jc w:val="center"/>
        </w:pPr>
        <w:r>
          <w:fldChar w:fldCharType="begin"/>
        </w:r>
        <w:r>
          <w:instrText xml:space="preserve"> PAGE   \* MERGEFORMAT </w:instrText>
        </w:r>
        <w:r>
          <w:fldChar w:fldCharType="separate"/>
        </w:r>
        <w:r w:rsidR="001567C8">
          <w:rPr>
            <w:noProof/>
          </w:rPr>
          <w:t>3</w:t>
        </w:r>
        <w:r>
          <w:rPr>
            <w:noProof/>
          </w:rPr>
          <w:fldChar w:fldCharType="end"/>
        </w:r>
      </w:p>
    </w:sdtContent>
  </w:sdt>
  <w:p w14:paraId="729984D2" w14:textId="77777777" w:rsidR="00A36498" w:rsidRDefault="00A3649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B6E48" w14:textId="77777777" w:rsidR="00E36225" w:rsidRDefault="00E36225" w:rsidP="00E01DB3">
      <w:r>
        <w:separator/>
      </w:r>
    </w:p>
  </w:footnote>
  <w:footnote w:type="continuationSeparator" w:id="0">
    <w:p w14:paraId="4D0F5810" w14:textId="77777777" w:rsidR="00E36225" w:rsidRDefault="00E36225" w:rsidP="00E01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11C72"/>
    <w:multiLevelType w:val="hybridMultilevel"/>
    <w:tmpl w:val="E72635D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35C7675"/>
    <w:multiLevelType w:val="hybridMultilevel"/>
    <w:tmpl w:val="55D8BA8C"/>
    <w:lvl w:ilvl="0" w:tplc="8CA41966">
      <w:start w:val="1"/>
      <w:numFmt w:val="bullet"/>
      <w:lvlText w:val=""/>
      <w:lvlJc w:val="left"/>
      <w:pPr>
        <w:ind w:left="1997" w:hanging="360"/>
      </w:pPr>
      <w:rPr>
        <w:rFonts w:ascii="Symbol" w:hAnsi="Symbol" w:hint="default"/>
      </w:rPr>
    </w:lvl>
    <w:lvl w:ilvl="1" w:tplc="04190003" w:tentative="1">
      <w:start w:val="1"/>
      <w:numFmt w:val="bullet"/>
      <w:lvlText w:val="o"/>
      <w:lvlJc w:val="left"/>
      <w:pPr>
        <w:ind w:left="2717" w:hanging="360"/>
      </w:pPr>
      <w:rPr>
        <w:rFonts w:ascii="Courier New" w:hAnsi="Courier New" w:cs="Courier New" w:hint="default"/>
      </w:rPr>
    </w:lvl>
    <w:lvl w:ilvl="2" w:tplc="04190005" w:tentative="1">
      <w:start w:val="1"/>
      <w:numFmt w:val="bullet"/>
      <w:lvlText w:val=""/>
      <w:lvlJc w:val="left"/>
      <w:pPr>
        <w:ind w:left="3437" w:hanging="360"/>
      </w:pPr>
      <w:rPr>
        <w:rFonts w:ascii="Wingdings" w:hAnsi="Wingdings" w:hint="default"/>
      </w:rPr>
    </w:lvl>
    <w:lvl w:ilvl="3" w:tplc="04190001" w:tentative="1">
      <w:start w:val="1"/>
      <w:numFmt w:val="bullet"/>
      <w:lvlText w:val=""/>
      <w:lvlJc w:val="left"/>
      <w:pPr>
        <w:ind w:left="4157" w:hanging="360"/>
      </w:pPr>
      <w:rPr>
        <w:rFonts w:ascii="Symbol" w:hAnsi="Symbol" w:hint="default"/>
      </w:rPr>
    </w:lvl>
    <w:lvl w:ilvl="4" w:tplc="04190003" w:tentative="1">
      <w:start w:val="1"/>
      <w:numFmt w:val="bullet"/>
      <w:lvlText w:val="o"/>
      <w:lvlJc w:val="left"/>
      <w:pPr>
        <w:ind w:left="4877" w:hanging="360"/>
      </w:pPr>
      <w:rPr>
        <w:rFonts w:ascii="Courier New" w:hAnsi="Courier New" w:cs="Courier New" w:hint="default"/>
      </w:rPr>
    </w:lvl>
    <w:lvl w:ilvl="5" w:tplc="04190005" w:tentative="1">
      <w:start w:val="1"/>
      <w:numFmt w:val="bullet"/>
      <w:lvlText w:val=""/>
      <w:lvlJc w:val="left"/>
      <w:pPr>
        <w:ind w:left="5597" w:hanging="360"/>
      </w:pPr>
      <w:rPr>
        <w:rFonts w:ascii="Wingdings" w:hAnsi="Wingdings" w:hint="default"/>
      </w:rPr>
    </w:lvl>
    <w:lvl w:ilvl="6" w:tplc="04190001" w:tentative="1">
      <w:start w:val="1"/>
      <w:numFmt w:val="bullet"/>
      <w:lvlText w:val=""/>
      <w:lvlJc w:val="left"/>
      <w:pPr>
        <w:ind w:left="6317" w:hanging="360"/>
      </w:pPr>
      <w:rPr>
        <w:rFonts w:ascii="Symbol" w:hAnsi="Symbol" w:hint="default"/>
      </w:rPr>
    </w:lvl>
    <w:lvl w:ilvl="7" w:tplc="04190003" w:tentative="1">
      <w:start w:val="1"/>
      <w:numFmt w:val="bullet"/>
      <w:lvlText w:val="o"/>
      <w:lvlJc w:val="left"/>
      <w:pPr>
        <w:ind w:left="7037" w:hanging="360"/>
      </w:pPr>
      <w:rPr>
        <w:rFonts w:ascii="Courier New" w:hAnsi="Courier New" w:cs="Courier New" w:hint="default"/>
      </w:rPr>
    </w:lvl>
    <w:lvl w:ilvl="8" w:tplc="04190005" w:tentative="1">
      <w:start w:val="1"/>
      <w:numFmt w:val="bullet"/>
      <w:lvlText w:val=""/>
      <w:lvlJc w:val="left"/>
      <w:pPr>
        <w:ind w:left="7757" w:hanging="360"/>
      </w:pPr>
      <w:rPr>
        <w:rFonts w:ascii="Wingdings" w:hAnsi="Wingdings" w:hint="default"/>
      </w:rPr>
    </w:lvl>
  </w:abstractNum>
  <w:abstractNum w:abstractNumId="2" w15:restartNumberingAfterBreak="0">
    <w:nsid w:val="206A3A21"/>
    <w:multiLevelType w:val="hybridMultilevel"/>
    <w:tmpl w:val="F30E23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B884A8B"/>
    <w:multiLevelType w:val="hybridMultilevel"/>
    <w:tmpl w:val="0052B41A"/>
    <w:lvl w:ilvl="0" w:tplc="04190011">
      <w:start w:val="1"/>
      <w:numFmt w:val="decimal"/>
      <w:lvlText w:val="%1)"/>
      <w:lvlJc w:val="left"/>
      <w:pPr>
        <w:ind w:left="1428" w:hanging="360"/>
      </w:pPr>
    </w:lvl>
    <w:lvl w:ilvl="1" w:tplc="04190011">
      <w:start w:val="1"/>
      <w:numFmt w:val="decimal"/>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30961617"/>
    <w:multiLevelType w:val="hybridMultilevel"/>
    <w:tmpl w:val="64D0F26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30D6469B"/>
    <w:multiLevelType w:val="multilevel"/>
    <w:tmpl w:val="D416E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E504A17"/>
    <w:multiLevelType w:val="hybridMultilevel"/>
    <w:tmpl w:val="84B0CD96"/>
    <w:lvl w:ilvl="0" w:tplc="408A51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54005A5A"/>
    <w:multiLevelType w:val="multilevel"/>
    <w:tmpl w:val="AD4E1486"/>
    <w:lvl w:ilvl="0">
      <w:start w:val="1"/>
      <w:numFmt w:val="decimal"/>
      <w:pStyle w:val="1"/>
      <w:lvlText w:val="%1"/>
      <w:lvlJc w:val="left"/>
      <w:pPr>
        <w:ind w:left="0" w:firstLine="0"/>
      </w:pPr>
      <w:rPr>
        <w:rFonts w:hint="default"/>
        <w:b/>
        <w:i w:val="0"/>
        <w:sz w:val="24"/>
      </w:rPr>
    </w:lvl>
    <w:lvl w:ilvl="1">
      <w:start w:val="1"/>
      <w:numFmt w:val="decimalZero"/>
      <w:isLgl/>
      <w:lvlText w:val="Раздел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5CCE0676"/>
    <w:multiLevelType w:val="hybridMultilevel"/>
    <w:tmpl w:val="0DAA7C10"/>
    <w:lvl w:ilvl="0" w:tplc="8200CB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6F014709"/>
    <w:multiLevelType w:val="hybridMultilevel"/>
    <w:tmpl w:val="D16A7728"/>
    <w:lvl w:ilvl="0" w:tplc="192868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9A63916"/>
    <w:multiLevelType w:val="hybridMultilevel"/>
    <w:tmpl w:val="65AA9328"/>
    <w:lvl w:ilvl="0" w:tplc="6CDEEC1C">
      <w:start w:val="1"/>
      <w:numFmt w:val="decimal"/>
      <w:lvlText w:val="Раздел %1"/>
      <w:lvlJc w:val="left"/>
      <w:pPr>
        <w:ind w:left="1429" w:hanging="360"/>
      </w:pPr>
      <w:rPr>
        <w:rFonts w:hint="default"/>
        <w:b/>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7E1E2825"/>
    <w:multiLevelType w:val="multilevel"/>
    <w:tmpl w:val="7A3CAC28"/>
    <w:lvl w:ilvl="0">
      <w:start w:val="1"/>
      <w:numFmt w:val="upperRoman"/>
      <w:lvlText w:val="Статья %1."/>
      <w:lvlJc w:val="left"/>
      <w:pPr>
        <w:ind w:left="0" w:firstLine="0"/>
      </w:pPr>
      <w:rPr>
        <w:rFonts w:ascii="Times New Roman" w:hAnsi="Times New Roman" w:cs="Times New Roman"/>
      </w:rPr>
    </w:lvl>
    <w:lvl w:ilvl="1">
      <w:start w:val="1"/>
      <w:numFmt w:val="decimalZero"/>
      <w:isLgl/>
      <w:lvlText w:val="Раздел %1.%2"/>
      <w:lvlJc w:val="left"/>
      <w:pPr>
        <w:ind w:left="0" w:firstLine="0"/>
      </w:pPr>
    </w:lvl>
    <w:lvl w:ilvl="2">
      <w:start w:val="1"/>
      <w:numFmt w:val="decimal"/>
      <w:pStyle w:val="3"/>
      <w:lvlText w:val="Раздел %3"/>
      <w:lvlJc w:val="left"/>
      <w:pPr>
        <w:ind w:left="720" w:hanging="432"/>
      </w:pPr>
      <w:rPr>
        <w:b/>
        <w:i w:val="0"/>
        <w:sz w:val="24"/>
      </w:r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E9614D7"/>
    <w:multiLevelType w:val="multilevel"/>
    <w:tmpl w:val="50D6B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9"/>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2"/>
  </w:num>
  <w:num w:numId="15">
    <w:abstractNumId w:val="3"/>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230C9"/>
    <w:rsid w:val="0000309E"/>
    <w:rsid w:val="000256D5"/>
    <w:rsid w:val="00053BD0"/>
    <w:rsid w:val="00061F57"/>
    <w:rsid w:val="00076534"/>
    <w:rsid w:val="00080C0F"/>
    <w:rsid w:val="000A36DD"/>
    <w:rsid w:val="000D28CB"/>
    <w:rsid w:val="000D2ADF"/>
    <w:rsid w:val="000D40E4"/>
    <w:rsid w:val="000D4734"/>
    <w:rsid w:val="00102796"/>
    <w:rsid w:val="0011465B"/>
    <w:rsid w:val="00123884"/>
    <w:rsid w:val="001239D5"/>
    <w:rsid w:val="00133FC3"/>
    <w:rsid w:val="00154D9C"/>
    <w:rsid w:val="001567C8"/>
    <w:rsid w:val="00181537"/>
    <w:rsid w:val="001A1C92"/>
    <w:rsid w:val="001A6DAA"/>
    <w:rsid w:val="001C285A"/>
    <w:rsid w:val="001C471D"/>
    <w:rsid w:val="001E3C09"/>
    <w:rsid w:val="001E5CF1"/>
    <w:rsid w:val="00243EFB"/>
    <w:rsid w:val="0025474F"/>
    <w:rsid w:val="002608E2"/>
    <w:rsid w:val="00271930"/>
    <w:rsid w:val="00271FDA"/>
    <w:rsid w:val="002A2F84"/>
    <w:rsid w:val="002B4F23"/>
    <w:rsid w:val="002B78FD"/>
    <w:rsid w:val="002F58F5"/>
    <w:rsid w:val="00341690"/>
    <w:rsid w:val="00346785"/>
    <w:rsid w:val="00347422"/>
    <w:rsid w:val="00350D5B"/>
    <w:rsid w:val="003735E9"/>
    <w:rsid w:val="00377619"/>
    <w:rsid w:val="003B64CC"/>
    <w:rsid w:val="003C7E41"/>
    <w:rsid w:val="003F17A4"/>
    <w:rsid w:val="0040005F"/>
    <w:rsid w:val="0042628E"/>
    <w:rsid w:val="004269E2"/>
    <w:rsid w:val="00437213"/>
    <w:rsid w:val="00456FAD"/>
    <w:rsid w:val="0047049A"/>
    <w:rsid w:val="004811A6"/>
    <w:rsid w:val="00491396"/>
    <w:rsid w:val="00493DB5"/>
    <w:rsid w:val="00543BA5"/>
    <w:rsid w:val="0057175B"/>
    <w:rsid w:val="005778FD"/>
    <w:rsid w:val="00582395"/>
    <w:rsid w:val="0058799F"/>
    <w:rsid w:val="005942EA"/>
    <w:rsid w:val="005D3015"/>
    <w:rsid w:val="005D7D6C"/>
    <w:rsid w:val="005F3CC6"/>
    <w:rsid w:val="00607782"/>
    <w:rsid w:val="0061544E"/>
    <w:rsid w:val="00641D84"/>
    <w:rsid w:val="00667850"/>
    <w:rsid w:val="00673965"/>
    <w:rsid w:val="00691AB7"/>
    <w:rsid w:val="006A7E06"/>
    <w:rsid w:val="006B1049"/>
    <w:rsid w:val="006C68AC"/>
    <w:rsid w:val="006E0882"/>
    <w:rsid w:val="007379CB"/>
    <w:rsid w:val="00746C08"/>
    <w:rsid w:val="00764E9E"/>
    <w:rsid w:val="0079578B"/>
    <w:rsid w:val="007A08B2"/>
    <w:rsid w:val="007B473E"/>
    <w:rsid w:val="007F0A60"/>
    <w:rsid w:val="008123AD"/>
    <w:rsid w:val="0083491F"/>
    <w:rsid w:val="0084282E"/>
    <w:rsid w:val="00844C8C"/>
    <w:rsid w:val="00845944"/>
    <w:rsid w:val="008549DF"/>
    <w:rsid w:val="00867557"/>
    <w:rsid w:val="00884BDA"/>
    <w:rsid w:val="00894548"/>
    <w:rsid w:val="008956BE"/>
    <w:rsid w:val="008B75C4"/>
    <w:rsid w:val="008C55C4"/>
    <w:rsid w:val="008D121F"/>
    <w:rsid w:val="008D2D7B"/>
    <w:rsid w:val="008E5EFE"/>
    <w:rsid w:val="008F7699"/>
    <w:rsid w:val="00916CFB"/>
    <w:rsid w:val="00932ECD"/>
    <w:rsid w:val="00943F2B"/>
    <w:rsid w:val="00980A55"/>
    <w:rsid w:val="009B2F53"/>
    <w:rsid w:val="009D49D8"/>
    <w:rsid w:val="009D56B6"/>
    <w:rsid w:val="009F174B"/>
    <w:rsid w:val="009F71C7"/>
    <w:rsid w:val="00A116CD"/>
    <w:rsid w:val="00A22803"/>
    <w:rsid w:val="00A230C9"/>
    <w:rsid w:val="00A2785F"/>
    <w:rsid w:val="00A36498"/>
    <w:rsid w:val="00A40C38"/>
    <w:rsid w:val="00A5190A"/>
    <w:rsid w:val="00A76563"/>
    <w:rsid w:val="00A7694E"/>
    <w:rsid w:val="00A9402C"/>
    <w:rsid w:val="00AB361E"/>
    <w:rsid w:val="00AB488A"/>
    <w:rsid w:val="00B0360B"/>
    <w:rsid w:val="00B26B10"/>
    <w:rsid w:val="00B27CBA"/>
    <w:rsid w:val="00B34640"/>
    <w:rsid w:val="00B36870"/>
    <w:rsid w:val="00B43A0F"/>
    <w:rsid w:val="00B727FB"/>
    <w:rsid w:val="00C0002D"/>
    <w:rsid w:val="00C25187"/>
    <w:rsid w:val="00C60571"/>
    <w:rsid w:val="00C81F3D"/>
    <w:rsid w:val="00C8524E"/>
    <w:rsid w:val="00CC13BF"/>
    <w:rsid w:val="00CD0125"/>
    <w:rsid w:val="00D334D0"/>
    <w:rsid w:val="00D5231C"/>
    <w:rsid w:val="00D533CD"/>
    <w:rsid w:val="00D70EC9"/>
    <w:rsid w:val="00D82E9B"/>
    <w:rsid w:val="00D90FC4"/>
    <w:rsid w:val="00D950CD"/>
    <w:rsid w:val="00DA60D0"/>
    <w:rsid w:val="00DF3556"/>
    <w:rsid w:val="00DF5EA5"/>
    <w:rsid w:val="00DF71F8"/>
    <w:rsid w:val="00E01DB3"/>
    <w:rsid w:val="00E36225"/>
    <w:rsid w:val="00E4005D"/>
    <w:rsid w:val="00E518E1"/>
    <w:rsid w:val="00E56556"/>
    <w:rsid w:val="00E97EEF"/>
    <w:rsid w:val="00EA7005"/>
    <w:rsid w:val="00EF1346"/>
    <w:rsid w:val="00F05A19"/>
    <w:rsid w:val="00F07834"/>
    <w:rsid w:val="00F10780"/>
    <w:rsid w:val="00F10E6F"/>
    <w:rsid w:val="00F24809"/>
    <w:rsid w:val="00F47E72"/>
    <w:rsid w:val="00FA4ED4"/>
    <w:rsid w:val="00FC54B7"/>
    <w:rsid w:val="00FD5E17"/>
    <w:rsid w:val="00FF04EE"/>
    <w:rsid w:val="00FF24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3FFDB"/>
  <w15:docId w15:val="{47C9C3BF-4CF6-4D4B-B7C5-2ADD5D782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64E9E"/>
    <w:pPr>
      <w:keepNext/>
      <w:keepLines/>
      <w:numPr>
        <w:numId w:val="7"/>
      </w:numPr>
      <w:tabs>
        <w:tab w:val="left" w:pos="1276"/>
      </w:tabs>
      <w:suppressAutoHyphens/>
      <w:spacing w:before="360" w:after="360"/>
      <w:ind w:firstLine="709"/>
      <w:jc w:val="both"/>
      <w:outlineLvl w:val="0"/>
    </w:pPr>
    <w:rPr>
      <w:b/>
      <w:bCs/>
    </w:rPr>
  </w:style>
  <w:style w:type="paragraph" w:styleId="2">
    <w:name w:val="heading 2"/>
    <w:basedOn w:val="a"/>
    <w:next w:val="a"/>
    <w:link w:val="20"/>
    <w:uiPriority w:val="9"/>
    <w:semiHidden/>
    <w:unhideWhenUsed/>
    <w:qFormat/>
    <w:rsid w:val="00844C8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8D2D7B"/>
    <w:pPr>
      <w:keepNext/>
      <w:keepLines/>
      <w:numPr>
        <w:ilvl w:val="2"/>
        <w:numId w:val="6"/>
      </w:numPr>
      <w:tabs>
        <w:tab w:val="left" w:pos="1843"/>
      </w:tabs>
      <w:suppressAutoHyphens/>
      <w:spacing w:before="120" w:after="120" w:line="276" w:lineRule="auto"/>
      <w:ind w:left="0" w:firstLine="709"/>
      <w:jc w:val="both"/>
      <w:outlineLvl w:val="2"/>
    </w:pPr>
    <w:rPr>
      <w:b/>
      <w:b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paragraph" w:styleId="a9">
    <w:name w:val="Normal (Web)"/>
    <w:basedOn w:val="a"/>
    <w:uiPriority w:val="99"/>
    <w:unhideWhenUsed/>
    <w:rsid w:val="00916CFB"/>
    <w:pPr>
      <w:spacing w:before="100" w:beforeAutospacing="1" w:after="100" w:afterAutospacing="1"/>
    </w:pPr>
  </w:style>
  <w:style w:type="paragraph" w:styleId="aa">
    <w:name w:val="List Paragraph"/>
    <w:basedOn w:val="a"/>
    <w:uiPriority w:val="34"/>
    <w:qFormat/>
    <w:rsid w:val="00B0360B"/>
    <w:pPr>
      <w:ind w:left="720"/>
      <w:contextualSpacing/>
    </w:pPr>
  </w:style>
  <w:style w:type="paragraph" w:styleId="ab">
    <w:name w:val="Body Text Indent"/>
    <w:basedOn w:val="a"/>
    <w:link w:val="ac"/>
    <w:rsid w:val="00346785"/>
    <w:pPr>
      <w:overflowPunct w:val="0"/>
      <w:autoSpaceDE w:val="0"/>
      <w:autoSpaceDN w:val="0"/>
      <w:adjustRightInd w:val="0"/>
      <w:spacing w:after="120"/>
      <w:ind w:left="283"/>
      <w:textAlignment w:val="baseline"/>
    </w:pPr>
    <w:rPr>
      <w:sz w:val="20"/>
      <w:szCs w:val="20"/>
      <w:lang w:val="en-US"/>
    </w:rPr>
  </w:style>
  <w:style w:type="character" w:customStyle="1" w:styleId="ac">
    <w:name w:val="Основной текст с отступом Знак"/>
    <w:basedOn w:val="a0"/>
    <w:link w:val="ab"/>
    <w:rsid w:val="00346785"/>
    <w:rPr>
      <w:rFonts w:ascii="Times New Roman" w:eastAsia="Times New Roman" w:hAnsi="Times New Roman" w:cs="Times New Roman"/>
      <w:sz w:val="20"/>
      <w:szCs w:val="20"/>
      <w:lang w:val="en-US" w:eastAsia="ru-RU"/>
    </w:rPr>
  </w:style>
  <w:style w:type="paragraph" w:styleId="ad">
    <w:name w:val="Body Text"/>
    <w:basedOn w:val="a"/>
    <w:link w:val="ae"/>
    <w:uiPriority w:val="99"/>
    <w:semiHidden/>
    <w:unhideWhenUsed/>
    <w:rsid w:val="00B26B10"/>
    <w:pPr>
      <w:spacing w:after="120"/>
    </w:pPr>
  </w:style>
  <w:style w:type="character" w:customStyle="1" w:styleId="ae">
    <w:name w:val="Основной текст Знак"/>
    <w:basedOn w:val="a0"/>
    <w:link w:val="ad"/>
    <w:uiPriority w:val="99"/>
    <w:semiHidden/>
    <w:rsid w:val="00B26B10"/>
    <w:rPr>
      <w:rFonts w:ascii="Times New Roman" w:eastAsia="Times New Roman" w:hAnsi="Times New Roman" w:cs="Times New Roman"/>
      <w:sz w:val="24"/>
      <w:szCs w:val="24"/>
      <w:lang w:eastAsia="ru-RU"/>
    </w:rPr>
  </w:style>
  <w:style w:type="character" w:styleId="af">
    <w:name w:val="Hyperlink"/>
    <w:basedOn w:val="a0"/>
    <w:uiPriority w:val="99"/>
    <w:unhideWhenUsed/>
    <w:rsid w:val="008B75C4"/>
    <w:rPr>
      <w:rFonts w:ascii="Times New Roman" w:hAnsi="Times New Roman" w:cs="Times New Roman" w:hint="default"/>
      <w:color w:val="0000FF" w:themeColor="hyperlink"/>
      <w:u w:val="single"/>
    </w:rPr>
  </w:style>
  <w:style w:type="character" w:customStyle="1" w:styleId="30">
    <w:name w:val="Заголовок 3 Знак"/>
    <w:basedOn w:val="a0"/>
    <w:link w:val="3"/>
    <w:uiPriority w:val="9"/>
    <w:semiHidden/>
    <w:rsid w:val="008D2D7B"/>
    <w:rPr>
      <w:rFonts w:ascii="Times New Roman" w:eastAsia="Times New Roman" w:hAnsi="Times New Roman" w:cs="Times New Roman"/>
      <w:b/>
      <w:bCs/>
      <w:sz w:val="24"/>
      <w:szCs w:val="24"/>
    </w:rPr>
  </w:style>
  <w:style w:type="character" w:customStyle="1" w:styleId="10">
    <w:name w:val="Заголовок 1 Знак"/>
    <w:basedOn w:val="a0"/>
    <w:link w:val="1"/>
    <w:uiPriority w:val="9"/>
    <w:rsid w:val="00764E9E"/>
    <w:rPr>
      <w:rFonts w:ascii="Times New Roman" w:eastAsia="Times New Roman" w:hAnsi="Times New Roman" w:cs="Times New Roman"/>
      <w:b/>
      <w:bCs/>
      <w:sz w:val="24"/>
      <w:szCs w:val="24"/>
    </w:rPr>
  </w:style>
  <w:style w:type="paragraph" w:customStyle="1" w:styleId="msonormalbullet1gif">
    <w:name w:val="msonormalbullet1.gif"/>
    <w:basedOn w:val="a"/>
    <w:semiHidden/>
    <w:rsid w:val="00764E9E"/>
    <w:pPr>
      <w:spacing w:before="100" w:beforeAutospacing="1" w:after="100" w:afterAutospacing="1"/>
    </w:pPr>
  </w:style>
  <w:style w:type="paragraph" w:customStyle="1" w:styleId="msonormalbullet2gif">
    <w:name w:val="msonormalbullet2.gif"/>
    <w:basedOn w:val="a"/>
    <w:semiHidden/>
    <w:rsid w:val="00764E9E"/>
    <w:pPr>
      <w:spacing w:before="100" w:beforeAutospacing="1" w:after="100" w:afterAutospacing="1"/>
    </w:pPr>
  </w:style>
  <w:style w:type="paragraph" w:customStyle="1" w:styleId="msonormalbullet3gif">
    <w:name w:val="msonormalbullet3.gif"/>
    <w:basedOn w:val="a"/>
    <w:semiHidden/>
    <w:rsid w:val="00764E9E"/>
    <w:pPr>
      <w:spacing w:before="100" w:beforeAutospacing="1" w:after="100" w:afterAutospacing="1"/>
    </w:pPr>
  </w:style>
  <w:style w:type="paragraph" w:customStyle="1" w:styleId="msonormalbullet2gifbullet1gif">
    <w:name w:val="msonormalbullet2gifbullet1.gif"/>
    <w:basedOn w:val="a"/>
    <w:rsid w:val="00764E9E"/>
    <w:pPr>
      <w:spacing w:before="100" w:beforeAutospacing="1" w:after="100" w:afterAutospacing="1"/>
    </w:pPr>
  </w:style>
  <w:style w:type="paragraph" w:customStyle="1" w:styleId="msonormalbullet2gifbullet2gif">
    <w:name w:val="msonormalbullet2gifbullet2.gif"/>
    <w:basedOn w:val="a"/>
    <w:rsid w:val="00764E9E"/>
    <w:pPr>
      <w:spacing w:before="100" w:beforeAutospacing="1" w:after="100" w:afterAutospacing="1"/>
    </w:pPr>
  </w:style>
  <w:style w:type="paragraph" w:customStyle="1" w:styleId="msonormalbullet2gifbullet3gif">
    <w:name w:val="msonormalbullet2gifbullet3.gif"/>
    <w:basedOn w:val="a"/>
    <w:rsid w:val="00764E9E"/>
    <w:pPr>
      <w:spacing w:before="100" w:beforeAutospacing="1" w:after="100" w:afterAutospacing="1"/>
    </w:pPr>
  </w:style>
  <w:style w:type="paragraph" w:styleId="af0">
    <w:name w:val="No Spacing"/>
    <w:uiPriority w:val="1"/>
    <w:qFormat/>
    <w:rsid w:val="00E518E1"/>
    <w:pPr>
      <w:spacing w:after="0"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844C8C"/>
    <w:rPr>
      <w:rFonts w:asciiTheme="majorHAnsi" w:eastAsiaTheme="majorEastAsia" w:hAnsiTheme="majorHAnsi" w:cstheme="majorBidi"/>
      <w:color w:val="365F91" w:themeColor="accent1" w:themeShade="BF"/>
      <w:sz w:val="26"/>
      <w:szCs w:val="26"/>
      <w:lang w:eastAsia="ru-RU"/>
    </w:rPr>
  </w:style>
  <w:style w:type="paragraph" w:styleId="af1">
    <w:name w:val="TOC Heading"/>
    <w:basedOn w:val="1"/>
    <w:next w:val="a"/>
    <w:uiPriority w:val="39"/>
    <w:unhideWhenUsed/>
    <w:qFormat/>
    <w:rsid w:val="005942EA"/>
    <w:pPr>
      <w:numPr>
        <w:numId w:val="0"/>
      </w:numPr>
      <w:tabs>
        <w:tab w:val="clear" w:pos="1276"/>
      </w:tabs>
      <w:suppressAutoHyphens w:val="0"/>
      <w:spacing w:before="480" w:after="0" w:line="276" w:lineRule="auto"/>
      <w:jc w:val="left"/>
      <w:outlineLvl w:val="9"/>
    </w:pPr>
    <w:rPr>
      <w:rFonts w:asciiTheme="majorHAnsi" w:eastAsiaTheme="majorEastAsia" w:hAnsiTheme="majorHAnsi" w:cstheme="majorBidi"/>
      <w:color w:val="365F91" w:themeColor="accent1" w:themeShade="BF"/>
      <w:sz w:val="28"/>
      <w:szCs w:val="28"/>
      <w:lang w:eastAsia="en-US"/>
    </w:rPr>
  </w:style>
  <w:style w:type="paragraph" w:styleId="12">
    <w:name w:val="toc 1"/>
    <w:basedOn w:val="a"/>
    <w:next w:val="a"/>
    <w:autoRedefine/>
    <w:uiPriority w:val="39"/>
    <w:unhideWhenUsed/>
    <w:qFormat/>
    <w:rsid w:val="005942EA"/>
    <w:pPr>
      <w:spacing w:after="100"/>
    </w:pPr>
  </w:style>
  <w:style w:type="paragraph" w:styleId="af2">
    <w:name w:val="Balloon Text"/>
    <w:basedOn w:val="a"/>
    <w:link w:val="af3"/>
    <w:uiPriority w:val="99"/>
    <w:semiHidden/>
    <w:unhideWhenUsed/>
    <w:rsid w:val="005942EA"/>
    <w:rPr>
      <w:rFonts w:ascii="Tahoma" w:hAnsi="Tahoma" w:cs="Tahoma"/>
      <w:sz w:val="16"/>
      <w:szCs w:val="16"/>
    </w:rPr>
  </w:style>
  <w:style w:type="character" w:customStyle="1" w:styleId="af3">
    <w:name w:val="Текст выноски Знак"/>
    <w:basedOn w:val="a0"/>
    <w:link w:val="af2"/>
    <w:uiPriority w:val="99"/>
    <w:semiHidden/>
    <w:rsid w:val="005942EA"/>
    <w:rPr>
      <w:rFonts w:ascii="Tahoma" w:eastAsia="Times New Roman" w:hAnsi="Tahoma" w:cs="Tahoma"/>
      <w:sz w:val="16"/>
      <w:szCs w:val="16"/>
      <w:lang w:eastAsia="ru-RU"/>
    </w:rPr>
  </w:style>
  <w:style w:type="paragraph" w:styleId="21">
    <w:name w:val="toc 2"/>
    <w:basedOn w:val="a"/>
    <w:next w:val="a"/>
    <w:autoRedefine/>
    <w:uiPriority w:val="39"/>
    <w:semiHidden/>
    <w:unhideWhenUsed/>
    <w:qFormat/>
    <w:rsid w:val="005942EA"/>
    <w:pPr>
      <w:spacing w:after="100" w:line="276" w:lineRule="auto"/>
      <w:ind w:left="220"/>
    </w:pPr>
    <w:rPr>
      <w:rFonts w:asciiTheme="minorHAnsi" w:eastAsiaTheme="minorEastAsia" w:hAnsiTheme="minorHAnsi" w:cstheme="minorBidi"/>
      <w:sz w:val="22"/>
      <w:szCs w:val="22"/>
      <w:lang w:eastAsia="en-US"/>
    </w:rPr>
  </w:style>
  <w:style w:type="paragraph" w:styleId="31">
    <w:name w:val="toc 3"/>
    <w:basedOn w:val="a"/>
    <w:next w:val="a"/>
    <w:autoRedefine/>
    <w:uiPriority w:val="39"/>
    <w:semiHidden/>
    <w:unhideWhenUsed/>
    <w:qFormat/>
    <w:rsid w:val="005942EA"/>
    <w:pPr>
      <w:spacing w:after="100" w:line="276" w:lineRule="auto"/>
      <w:ind w:left="440"/>
    </w:pPr>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85370">
      <w:bodyDiv w:val="1"/>
      <w:marLeft w:val="0"/>
      <w:marRight w:val="0"/>
      <w:marTop w:val="0"/>
      <w:marBottom w:val="0"/>
      <w:divBdr>
        <w:top w:val="none" w:sz="0" w:space="0" w:color="auto"/>
        <w:left w:val="none" w:sz="0" w:space="0" w:color="auto"/>
        <w:bottom w:val="none" w:sz="0" w:space="0" w:color="auto"/>
        <w:right w:val="none" w:sz="0" w:space="0" w:color="auto"/>
      </w:divBdr>
      <w:divsChild>
        <w:div w:id="628970235">
          <w:marLeft w:val="0"/>
          <w:marRight w:val="0"/>
          <w:marTop w:val="0"/>
          <w:marBottom w:val="0"/>
          <w:divBdr>
            <w:top w:val="none" w:sz="0" w:space="0" w:color="auto"/>
            <w:left w:val="none" w:sz="0" w:space="0" w:color="auto"/>
            <w:bottom w:val="none" w:sz="0" w:space="0" w:color="auto"/>
            <w:right w:val="none" w:sz="0" w:space="0" w:color="auto"/>
          </w:divBdr>
        </w:div>
      </w:divsChild>
    </w:div>
    <w:div w:id="240482277">
      <w:bodyDiv w:val="1"/>
      <w:marLeft w:val="0"/>
      <w:marRight w:val="0"/>
      <w:marTop w:val="0"/>
      <w:marBottom w:val="0"/>
      <w:divBdr>
        <w:top w:val="none" w:sz="0" w:space="0" w:color="auto"/>
        <w:left w:val="none" w:sz="0" w:space="0" w:color="auto"/>
        <w:bottom w:val="none" w:sz="0" w:space="0" w:color="auto"/>
        <w:right w:val="none" w:sz="0" w:space="0" w:color="auto"/>
      </w:divBdr>
    </w:div>
    <w:div w:id="350646566">
      <w:bodyDiv w:val="1"/>
      <w:marLeft w:val="0"/>
      <w:marRight w:val="0"/>
      <w:marTop w:val="0"/>
      <w:marBottom w:val="0"/>
      <w:divBdr>
        <w:top w:val="none" w:sz="0" w:space="0" w:color="auto"/>
        <w:left w:val="none" w:sz="0" w:space="0" w:color="auto"/>
        <w:bottom w:val="none" w:sz="0" w:space="0" w:color="auto"/>
        <w:right w:val="none" w:sz="0" w:space="0" w:color="auto"/>
      </w:divBdr>
    </w:div>
    <w:div w:id="365256042">
      <w:bodyDiv w:val="1"/>
      <w:marLeft w:val="0"/>
      <w:marRight w:val="0"/>
      <w:marTop w:val="0"/>
      <w:marBottom w:val="0"/>
      <w:divBdr>
        <w:top w:val="none" w:sz="0" w:space="0" w:color="auto"/>
        <w:left w:val="none" w:sz="0" w:space="0" w:color="auto"/>
        <w:bottom w:val="none" w:sz="0" w:space="0" w:color="auto"/>
        <w:right w:val="none" w:sz="0" w:space="0" w:color="auto"/>
      </w:divBdr>
    </w:div>
    <w:div w:id="570391416">
      <w:bodyDiv w:val="1"/>
      <w:marLeft w:val="0"/>
      <w:marRight w:val="0"/>
      <w:marTop w:val="0"/>
      <w:marBottom w:val="0"/>
      <w:divBdr>
        <w:top w:val="none" w:sz="0" w:space="0" w:color="auto"/>
        <w:left w:val="none" w:sz="0" w:space="0" w:color="auto"/>
        <w:bottom w:val="none" w:sz="0" w:space="0" w:color="auto"/>
        <w:right w:val="none" w:sz="0" w:space="0" w:color="auto"/>
      </w:divBdr>
    </w:div>
    <w:div w:id="672146846">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156726482">
      <w:bodyDiv w:val="1"/>
      <w:marLeft w:val="0"/>
      <w:marRight w:val="0"/>
      <w:marTop w:val="0"/>
      <w:marBottom w:val="0"/>
      <w:divBdr>
        <w:top w:val="none" w:sz="0" w:space="0" w:color="auto"/>
        <w:left w:val="none" w:sz="0" w:space="0" w:color="auto"/>
        <w:bottom w:val="none" w:sz="0" w:space="0" w:color="auto"/>
        <w:right w:val="none" w:sz="0" w:space="0" w:color="auto"/>
      </w:divBdr>
    </w:div>
    <w:div w:id="1679844452">
      <w:bodyDiv w:val="1"/>
      <w:marLeft w:val="0"/>
      <w:marRight w:val="0"/>
      <w:marTop w:val="0"/>
      <w:marBottom w:val="0"/>
      <w:divBdr>
        <w:top w:val="none" w:sz="0" w:space="0" w:color="auto"/>
        <w:left w:val="none" w:sz="0" w:space="0" w:color="auto"/>
        <w:bottom w:val="none" w:sz="0" w:space="0" w:color="auto"/>
        <w:right w:val="none" w:sz="0" w:space="0" w:color="auto"/>
      </w:divBdr>
    </w:div>
    <w:div w:id="1746686237">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202646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ist.osu.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1BCBC5-2924-42A2-8A1E-1B5456535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8872</Words>
  <Characters>50574</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Богдан Фокин</cp:lastModifiedBy>
  <cp:revision>4</cp:revision>
  <cp:lastPrinted>2019-03-14T06:31:00Z</cp:lastPrinted>
  <dcterms:created xsi:type="dcterms:W3CDTF">2024-05-12T13:35:00Z</dcterms:created>
  <dcterms:modified xsi:type="dcterms:W3CDTF">2025-04-16T16:32:00Z</dcterms:modified>
</cp:coreProperties>
</file>