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7A5" w:rsidRDefault="000007A5" w:rsidP="00046A28">
      <w:pPr>
        <w:pStyle w:val="ReportHead"/>
        <w:suppressAutoHyphens/>
        <w:jc w:val="right"/>
        <w:rPr>
          <w:sz w:val="24"/>
        </w:rPr>
      </w:pPr>
      <w:r w:rsidRPr="004269E2">
        <w:rPr>
          <w:rFonts w:ascii="TimesNewRomanPSMT" w:hAnsi="TimesNewRomanPSMT" w:cs="TimesNewRomanPSMT"/>
          <w:b/>
          <w:i/>
          <w:szCs w:val="28"/>
        </w:rPr>
        <w:t>На правах рукописи</w:t>
      </w:r>
    </w:p>
    <w:p w:rsidR="000007A5" w:rsidRDefault="000007A5" w:rsidP="00046A28">
      <w:pPr>
        <w:pStyle w:val="ReportHead"/>
        <w:suppressAutoHyphens/>
        <w:rPr>
          <w:sz w:val="24"/>
        </w:rPr>
      </w:pPr>
    </w:p>
    <w:p w:rsidR="000007A5" w:rsidRDefault="000007A5" w:rsidP="00046A28">
      <w:pPr>
        <w:pStyle w:val="ReportHead"/>
        <w:suppressAutoHyphens/>
        <w:rPr>
          <w:sz w:val="24"/>
        </w:rPr>
      </w:pPr>
    </w:p>
    <w:p w:rsidR="00EE384C" w:rsidRDefault="00EE384C" w:rsidP="00046A28">
      <w:pPr>
        <w:pStyle w:val="ReportHead"/>
        <w:suppressAutoHyphens/>
        <w:rPr>
          <w:sz w:val="24"/>
        </w:rPr>
      </w:pPr>
      <w:proofErr w:type="spellStart"/>
      <w:r>
        <w:rPr>
          <w:sz w:val="24"/>
        </w:rPr>
        <w:t>Минобрнауки</w:t>
      </w:r>
      <w:proofErr w:type="spellEnd"/>
      <w:r>
        <w:rPr>
          <w:sz w:val="24"/>
        </w:rPr>
        <w:t xml:space="preserve"> России</w:t>
      </w:r>
    </w:p>
    <w:p w:rsidR="00EE384C" w:rsidRDefault="00EE384C" w:rsidP="00046A28">
      <w:pPr>
        <w:pStyle w:val="ReportHead"/>
        <w:suppressAutoHyphens/>
        <w:rPr>
          <w:sz w:val="24"/>
        </w:rPr>
      </w:pPr>
    </w:p>
    <w:p w:rsidR="00EE384C" w:rsidRDefault="00EE384C" w:rsidP="00046A28">
      <w:pPr>
        <w:pStyle w:val="ReportHead"/>
        <w:suppressAutoHyphens/>
        <w:rPr>
          <w:sz w:val="24"/>
        </w:rPr>
      </w:pPr>
      <w:r>
        <w:rPr>
          <w:sz w:val="24"/>
        </w:rPr>
        <w:t>Федеральное государственное бюджетное образовательное учреждение</w:t>
      </w:r>
    </w:p>
    <w:p w:rsidR="00EE384C" w:rsidRDefault="00EE384C" w:rsidP="00046A28">
      <w:pPr>
        <w:pStyle w:val="ReportHead"/>
        <w:suppressAutoHyphens/>
        <w:rPr>
          <w:sz w:val="24"/>
        </w:rPr>
      </w:pPr>
      <w:r>
        <w:rPr>
          <w:sz w:val="24"/>
        </w:rPr>
        <w:t>высшего образования</w:t>
      </w:r>
    </w:p>
    <w:p w:rsidR="00EE384C" w:rsidRDefault="00EE384C" w:rsidP="00046A28">
      <w:pPr>
        <w:pStyle w:val="ReportHead"/>
        <w:suppressAutoHyphens/>
        <w:rPr>
          <w:b/>
          <w:sz w:val="24"/>
        </w:rPr>
      </w:pPr>
      <w:r>
        <w:rPr>
          <w:b/>
          <w:sz w:val="24"/>
        </w:rPr>
        <w:t>«Оренбургский государственный университет»</w:t>
      </w:r>
    </w:p>
    <w:p w:rsidR="00EE384C" w:rsidRDefault="00EE384C" w:rsidP="00046A28">
      <w:pPr>
        <w:pStyle w:val="ReportHead"/>
        <w:suppressAutoHyphens/>
        <w:rPr>
          <w:sz w:val="24"/>
        </w:rPr>
      </w:pPr>
    </w:p>
    <w:p w:rsidR="00EE384C" w:rsidRDefault="00EE384C" w:rsidP="00046A28">
      <w:pPr>
        <w:pStyle w:val="ReportHead"/>
        <w:suppressAutoHyphens/>
        <w:rPr>
          <w:sz w:val="24"/>
        </w:rPr>
      </w:pPr>
      <w:r>
        <w:rPr>
          <w:sz w:val="24"/>
        </w:rPr>
        <w:t xml:space="preserve">Кафедра </w:t>
      </w:r>
      <w:r w:rsidR="00FF3806">
        <w:rPr>
          <w:sz w:val="24"/>
        </w:rPr>
        <w:t>теории и практики перевода</w:t>
      </w: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jc w:val="left"/>
        <w:rPr>
          <w:sz w:val="24"/>
        </w:rPr>
      </w:pPr>
    </w:p>
    <w:p w:rsidR="00EE384C" w:rsidRDefault="00EE384C" w:rsidP="00046A28">
      <w:pPr>
        <w:pStyle w:val="ReportHead"/>
        <w:suppressAutoHyphens/>
        <w:jc w:val="left"/>
        <w:rPr>
          <w:sz w:val="24"/>
        </w:rPr>
      </w:pPr>
    </w:p>
    <w:p w:rsidR="00EE384C" w:rsidRDefault="00EE384C" w:rsidP="00046A28">
      <w:pPr>
        <w:pStyle w:val="ReportHead"/>
        <w:suppressAutoHyphens/>
        <w:jc w:val="left"/>
        <w:rPr>
          <w:sz w:val="24"/>
        </w:rPr>
      </w:pPr>
    </w:p>
    <w:p w:rsidR="00EE384C" w:rsidRDefault="00EE384C" w:rsidP="00046A28">
      <w:pPr>
        <w:pStyle w:val="ReportHead"/>
        <w:suppressAutoHyphens/>
        <w:jc w:val="left"/>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0007A5" w:rsidP="00046A28">
      <w:pPr>
        <w:pStyle w:val="ReportHead"/>
        <w:suppressAutoHyphens/>
        <w:spacing w:before="120"/>
        <w:rPr>
          <w:sz w:val="24"/>
        </w:rPr>
      </w:pPr>
      <w:r>
        <w:rPr>
          <w:rFonts w:ascii="TimesNewRomanPSMT" w:hAnsi="TimesNewRomanPSMT" w:cs="TimesNewRomanPSMT"/>
          <w:szCs w:val="28"/>
        </w:rPr>
        <w:t>Методические указания для обучающихся по освоению дисциплины</w:t>
      </w:r>
    </w:p>
    <w:p w:rsidR="00CD134C" w:rsidRPr="00CD134C" w:rsidRDefault="00CD134C" w:rsidP="00CD134C">
      <w:pPr>
        <w:pStyle w:val="ReportHead"/>
        <w:suppressAutoHyphens/>
        <w:spacing w:before="120"/>
        <w:rPr>
          <w:i/>
          <w:szCs w:val="28"/>
        </w:rPr>
      </w:pPr>
      <w:bookmarkStart w:id="0" w:name="BookmarkWhereDelChr13"/>
      <w:bookmarkEnd w:id="0"/>
      <w:r w:rsidRPr="00CD134C">
        <w:rPr>
          <w:i/>
          <w:szCs w:val="28"/>
        </w:rPr>
        <w:t>«Компьютерная обработка текста»</w:t>
      </w:r>
    </w:p>
    <w:p w:rsidR="00CD134C" w:rsidRDefault="00CD134C" w:rsidP="00CD134C">
      <w:pPr>
        <w:pStyle w:val="ReportHead"/>
        <w:suppressAutoHyphens/>
        <w:rPr>
          <w:sz w:val="24"/>
        </w:rPr>
      </w:pPr>
    </w:p>
    <w:p w:rsidR="00CD134C" w:rsidRDefault="00CD134C" w:rsidP="00CD134C">
      <w:pPr>
        <w:pStyle w:val="ReportHead"/>
        <w:suppressAutoHyphens/>
        <w:spacing w:line="360" w:lineRule="auto"/>
        <w:rPr>
          <w:sz w:val="24"/>
        </w:rPr>
      </w:pPr>
      <w:r>
        <w:rPr>
          <w:sz w:val="24"/>
        </w:rPr>
        <w:t>Уровень высшего образования</w:t>
      </w:r>
    </w:p>
    <w:p w:rsidR="00CD134C" w:rsidRDefault="00CD134C" w:rsidP="00CD134C">
      <w:pPr>
        <w:pStyle w:val="ReportHead"/>
        <w:suppressAutoHyphens/>
        <w:spacing w:line="360" w:lineRule="auto"/>
        <w:rPr>
          <w:sz w:val="24"/>
        </w:rPr>
      </w:pPr>
      <w:r>
        <w:rPr>
          <w:sz w:val="24"/>
        </w:rPr>
        <w:t>БАКАЛАВРИАТ</w:t>
      </w:r>
    </w:p>
    <w:p w:rsidR="00CD134C" w:rsidRDefault="00CD134C" w:rsidP="00CD134C">
      <w:pPr>
        <w:pStyle w:val="ReportHead"/>
        <w:suppressAutoHyphens/>
        <w:rPr>
          <w:sz w:val="24"/>
        </w:rPr>
      </w:pPr>
      <w:r>
        <w:rPr>
          <w:sz w:val="24"/>
        </w:rPr>
        <w:t>Направление подготовки</w:t>
      </w:r>
    </w:p>
    <w:p w:rsidR="00CD134C" w:rsidRDefault="00CD134C" w:rsidP="00CD134C">
      <w:pPr>
        <w:pStyle w:val="ReportHead"/>
        <w:suppressAutoHyphens/>
        <w:rPr>
          <w:i/>
          <w:sz w:val="24"/>
          <w:u w:val="single"/>
        </w:rPr>
      </w:pPr>
      <w:r>
        <w:rPr>
          <w:i/>
          <w:sz w:val="24"/>
          <w:u w:val="single"/>
        </w:rPr>
        <w:t>45.03.02 Лингвистика</w:t>
      </w:r>
    </w:p>
    <w:p w:rsidR="00CD134C" w:rsidRDefault="00CD134C" w:rsidP="00CD134C">
      <w:pPr>
        <w:pStyle w:val="ReportHead"/>
        <w:suppressAutoHyphens/>
        <w:rPr>
          <w:sz w:val="24"/>
          <w:vertAlign w:val="superscript"/>
        </w:rPr>
      </w:pPr>
      <w:r>
        <w:rPr>
          <w:sz w:val="24"/>
          <w:vertAlign w:val="superscript"/>
        </w:rPr>
        <w:t>(код и наименование направления подготовки)</w:t>
      </w:r>
    </w:p>
    <w:p w:rsidR="00CD134C" w:rsidRDefault="00CD134C" w:rsidP="00CD134C">
      <w:pPr>
        <w:pStyle w:val="ReportHead"/>
        <w:suppressAutoHyphens/>
        <w:rPr>
          <w:i/>
          <w:sz w:val="24"/>
          <w:u w:val="single"/>
        </w:rPr>
      </w:pPr>
      <w:r>
        <w:rPr>
          <w:i/>
          <w:sz w:val="24"/>
          <w:u w:val="single"/>
        </w:rPr>
        <w:t xml:space="preserve">Перевод и </w:t>
      </w:r>
      <w:proofErr w:type="spellStart"/>
      <w:r>
        <w:rPr>
          <w:i/>
          <w:sz w:val="24"/>
          <w:u w:val="single"/>
        </w:rPr>
        <w:t>переводоведение</w:t>
      </w:r>
      <w:proofErr w:type="spellEnd"/>
      <w:r>
        <w:rPr>
          <w:i/>
          <w:sz w:val="24"/>
          <w:u w:val="single"/>
        </w:rPr>
        <w:t xml:space="preserve"> (английский язык, второй иностранный язык)</w:t>
      </w:r>
    </w:p>
    <w:p w:rsidR="00CD134C" w:rsidRDefault="00CD134C" w:rsidP="00CD134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D134C" w:rsidRDefault="00CD134C" w:rsidP="00CD134C">
      <w:pPr>
        <w:pStyle w:val="ReportHead"/>
        <w:suppressAutoHyphens/>
        <w:rPr>
          <w:sz w:val="24"/>
        </w:rPr>
      </w:pPr>
    </w:p>
    <w:p w:rsidR="00CD134C" w:rsidRDefault="00CD134C" w:rsidP="00CD134C">
      <w:pPr>
        <w:pStyle w:val="ReportHead"/>
        <w:suppressAutoHyphens/>
        <w:rPr>
          <w:sz w:val="24"/>
        </w:rPr>
      </w:pPr>
      <w:r>
        <w:rPr>
          <w:sz w:val="24"/>
        </w:rPr>
        <w:t>Квалификация</w:t>
      </w:r>
    </w:p>
    <w:p w:rsidR="00CD134C" w:rsidRDefault="00CD134C" w:rsidP="00CD134C">
      <w:pPr>
        <w:pStyle w:val="ReportHead"/>
        <w:suppressAutoHyphens/>
        <w:rPr>
          <w:i/>
          <w:sz w:val="24"/>
          <w:u w:val="single"/>
        </w:rPr>
      </w:pPr>
      <w:r>
        <w:rPr>
          <w:i/>
          <w:sz w:val="24"/>
          <w:u w:val="single"/>
        </w:rPr>
        <w:t>Бакалавр</w:t>
      </w:r>
    </w:p>
    <w:p w:rsidR="00CD134C" w:rsidRDefault="00CD134C" w:rsidP="00CD134C">
      <w:pPr>
        <w:pStyle w:val="ReportHead"/>
        <w:suppressAutoHyphens/>
        <w:spacing w:before="120"/>
        <w:rPr>
          <w:sz w:val="24"/>
        </w:rPr>
      </w:pPr>
      <w:r>
        <w:rPr>
          <w:sz w:val="24"/>
        </w:rPr>
        <w:t>Форма обучения</w:t>
      </w:r>
    </w:p>
    <w:p w:rsidR="00CD134C" w:rsidRDefault="00CD134C" w:rsidP="00CD134C">
      <w:pPr>
        <w:pStyle w:val="ReportHead"/>
        <w:suppressAutoHyphens/>
        <w:rPr>
          <w:i/>
          <w:sz w:val="24"/>
          <w:u w:val="single"/>
        </w:rPr>
      </w:pPr>
      <w:r>
        <w:rPr>
          <w:i/>
          <w:sz w:val="24"/>
          <w:u w:val="single"/>
        </w:rPr>
        <w:t>Очная</w:t>
      </w:r>
    </w:p>
    <w:p w:rsidR="00CD134C" w:rsidRDefault="00CD134C" w:rsidP="00CD134C">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EE384C" w:rsidP="00046A28">
      <w:pPr>
        <w:pStyle w:val="ReportHead"/>
        <w:suppressAutoHyphens/>
        <w:rPr>
          <w:sz w:val="24"/>
        </w:rPr>
      </w:pPr>
    </w:p>
    <w:p w:rsidR="00EE384C" w:rsidRDefault="00A953B9" w:rsidP="00046A28">
      <w:pPr>
        <w:pStyle w:val="ReportHead"/>
        <w:suppressAutoHyphens/>
        <w:rPr>
          <w:sz w:val="24"/>
        </w:rPr>
      </w:pPr>
      <w:r>
        <w:rPr>
          <w:sz w:val="24"/>
        </w:rPr>
        <w:t>Год набора 2025</w:t>
      </w:r>
      <w:bookmarkStart w:id="1" w:name="_GoBack"/>
      <w:bookmarkEnd w:id="1"/>
    </w:p>
    <w:p w:rsidR="0038701B" w:rsidRDefault="0038701B" w:rsidP="00046A28">
      <w:pPr>
        <w:pStyle w:val="ReportHead"/>
        <w:suppressAutoHyphens/>
        <w:rPr>
          <w:sz w:val="24"/>
        </w:rPr>
      </w:pPr>
    </w:p>
    <w:p w:rsidR="00A81847" w:rsidRDefault="00A81847" w:rsidP="00046A28">
      <w:pPr>
        <w:spacing w:line="240" w:lineRule="auto"/>
        <w:rPr>
          <w:sz w:val="24"/>
        </w:rPr>
      </w:pPr>
      <w:r>
        <w:rPr>
          <w:sz w:val="24"/>
        </w:rPr>
        <w:br w:type="page"/>
      </w:r>
    </w:p>
    <w:p w:rsidR="00EE384C" w:rsidRDefault="00EE384C" w:rsidP="00046A28">
      <w:pPr>
        <w:pStyle w:val="ReportHead"/>
        <w:suppressAutoHyphens/>
        <w:ind w:firstLine="850"/>
        <w:jc w:val="both"/>
        <w:rPr>
          <w:sz w:val="24"/>
        </w:rPr>
      </w:pPr>
      <w:bookmarkStart w:id="2" w:name="BookmarkTestIsMustDelChr13"/>
      <w:bookmarkEnd w:id="2"/>
    </w:p>
    <w:p w:rsidR="00EE384C" w:rsidRDefault="00EE384C" w:rsidP="00046A28">
      <w:pPr>
        <w:pStyle w:val="ReportHead"/>
        <w:suppressAutoHyphens/>
        <w:ind w:firstLine="850"/>
        <w:jc w:val="both"/>
        <w:rPr>
          <w:sz w:val="24"/>
        </w:rPr>
      </w:pPr>
    </w:p>
    <w:p w:rsidR="000007A5" w:rsidRDefault="000007A5" w:rsidP="00046A28">
      <w:pPr>
        <w:spacing w:line="240" w:lineRule="auto"/>
        <w:jc w:val="both"/>
        <w:rPr>
          <w:rFonts w:eastAsia="Calibri"/>
          <w:sz w:val="28"/>
          <w:szCs w:val="28"/>
        </w:rPr>
      </w:pPr>
      <w:r w:rsidRPr="004269E2">
        <w:rPr>
          <w:rFonts w:eastAsia="Calibri"/>
          <w:sz w:val="28"/>
          <w:szCs w:val="28"/>
        </w:rPr>
        <w:t>Составител</w:t>
      </w:r>
      <w:r w:rsidR="00866BB8">
        <w:rPr>
          <w:rFonts w:eastAsia="Calibri"/>
          <w:sz w:val="28"/>
          <w:szCs w:val="28"/>
        </w:rPr>
        <w:t>и</w:t>
      </w:r>
      <w:r w:rsidR="00801C27">
        <w:rPr>
          <w:rFonts w:eastAsia="Calibri"/>
          <w:sz w:val="28"/>
          <w:szCs w:val="28"/>
        </w:rPr>
        <w:t xml:space="preserve"> </w:t>
      </w:r>
      <w:r w:rsidR="00866BB8">
        <w:rPr>
          <w:rFonts w:eastAsia="Calibri"/>
          <w:sz w:val="28"/>
          <w:szCs w:val="28"/>
        </w:rPr>
        <w:tab/>
      </w:r>
      <w:r w:rsidR="00801C27">
        <w:rPr>
          <w:rFonts w:eastAsia="Calibri"/>
          <w:sz w:val="28"/>
          <w:szCs w:val="28"/>
        </w:rPr>
        <w:t>_____________________</w:t>
      </w:r>
      <w:r w:rsidR="00866BB8">
        <w:rPr>
          <w:rFonts w:eastAsia="Calibri"/>
          <w:sz w:val="28"/>
          <w:szCs w:val="28"/>
        </w:rPr>
        <w:t xml:space="preserve"> Е.Д. Андреева</w:t>
      </w:r>
    </w:p>
    <w:p w:rsidR="000007A5" w:rsidRDefault="000007A5" w:rsidP="00046A28">
      <w:pPr>
        <w:spacing w:line="240" w:lineRule="auto"/>
        <w:jc w:val="both"/>
        <w:rPr>
          <w:rFonts w:eastAsia="Calibri"/>
          <w:sz w:val="28"/>
          <w:szCs w:val="28"/>
        </w:rPr>
      </w:pPr>
    </w:p>
    <w:p w:rsidR="000007A5" w:rsidRDefault="000007A5" w:rsidP="00046A28">
      <w:pPr>
        <w:spacing w:line="240" w:lineRule="auto"/>
        <w:jc w:val="both"/>
        <w:rPr>
          <w:rFonts w:eastAsia="Calibri"/>
          <w:sz w:val="28"/>
          <w:szCs w:val="28"/>
        </w:rPr>
      </w:pPr>
    </w:p>
    <w:p w:rsidR="000007A5" w:rsidRPr="004269E2" w:rsidRDefault="000007A5" w:rsidP="00046A28">
      <w:pPr>
        <w:spacing w:line="240" w:lineRule="auto"/>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sidR="00FF3806">
        <w:rPr>
          <w:rFonts w:eastAsia="Calibri"/>
          <w:sz w:val="28"/>
          <w:szCs w:val="28"/>
        </w:rPr>
        <w:t>теории и практики перевода</w:t>
      </w:r>
    </w:p>
    <w:p w:rsidR="000007A5" w:rsidRDefault="000007A5" w:rsidP="00046A28">
      <w:pPr>
        <w:spacing w:line="240" w:lineRule="auto"/>
        <w:jc w:val="both"/>
        <w:rPr>
          <w:rFonts w:eastAsia="Calibri"/>
          <w:sz w:val="28"/>
          <w:szCs w:val="28"/>
        </w:rPr>
      </w:pPr>
    </w:p>
    <w:p w:rsidR="000007A5" w:rsidRPr="004269E2" w:rsidRDefault="000007A5" w:rsidP="00046A28">
      <w:pPr>
        <w:spacing w:line="240" w:lineRule="auto"/>
        <w:jc w:val="both"/>
        <w:rPr>
          <w:rFonts w:eastAsia="Calibri"/>
          <w:sz w:val="28"/>
          <w:szCs w:val="28"/>
        </w:rPr>
      </w:pPr>
      <w:r w:rsidRPr="004269E2">
        <w:rPr>
          <w:rFonts w:eastAsia="Calibri"/>
          <w:sz w:val="28"/>
          <w:szCs w:val="28"/>
        </w:rPr>
        <w:t>Заведующий кафедрой ________________________</w:t>
      </w:r>
      <w:r w:rsidR="00FF3806">
        <w:rPr>
          <w:rFonts w:eastAsia="Calibri"/>
          <w:sz w:val="28"/>
          <w:szCs w:val="28"/>
        </w:rPr>
        <w:t xml:space="preserve"> </w:t>
      </w:r>
      <w:r w:rsidR="007F269E">
        <w:rPr>
          <w:rFonts w:eastAsia="Calibri"/>
          <w:sz w:val="28"/>
          <w:szCs w:val="28"/>
        </w:rPr>
        <w:t>Е.Д. Андреева</w:t>
      </w: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jc w:val="both"/>
        <w:rPr>
          <w:snapToGrid w:val="0"/>
          <w:sz w:val="28"/>
          <w:szCs w:val="28"/>
        </w:rPr>
      </w:pPr>
    </w:p>
    <w:p w:rsidR="000007A5" w:rsidRPr="004269E2" w:rsidRDefault="000007A5" w:rsidP="00046A28">
      <w:pPr>
        <w:spacing w:line="240" w:lineRule="auto"/>
        <w:jc w:val="both"/>
      </w:pPr>
      <w:r>
        <w:rPr>
          <w:rFonts w:eastAsia="Calibri"/>
          <w:sz w:val="28"/>
          <w:szCs w:val="28"/>
        </w:rPr>
        <w:t>Методические указания</w:t>
      </w:r>
      <w:r w:rsidR="00801C27">
        <w:rPr>
          <w:rFonts w:eastAsia="Calibri"/>
          <w:sz w:val="28"/>
          <w:szCs w:val="28"/>
        </w:rPr>
        <w:t xml:space="preserve"> </w:t>
      </w:r>
      <w:r w:rsidRPr="004269E2">
        <w:rPr>
          <w:rFonts w:eastAsia="Calibri"/>
          <w:sz w:val="28"/>
          <w:szCs w:val="28"/>
        </w:rPr>
        <w:t>явля</w:t>
      </w:r>
      <w:r w:rsidR="00801C27">
        <w:rPr>
          <w:rFonts w:eastAsia="Calibri"/>
          <w:sz w:val="28"/>
          <w:szCs w:val="28"/>
        </w:rPr>
        <w:t>ю</w:t>
      </w:r>
      <w:r w:rsidRPr="004269E2">
        <w:rPr>
          <w:rFonts w:eastAsia="Calibri"/>
          <w:sz w:val="28"/>
          <w:szCs w:val="28"/>
        </w:rPr>
        <w:t xml:space="preserve">тся приложением к рабочей программе по дисциплине </w:t>
      </w:r>
      <w:r w:rsidR="005E02CD" w:rsidRPr="005E02CD">
        <w:rPr>
          <w:rFonts w:eastAsia="Calibri"/>
          <w:sz w:val="28"/>
          <w:szCs w:val="28"/>
        </w:rPr>
        <w:t>«Компьютерная обработка текста»</w:t>
      </w:r>
      <w:r w:rsidRPr="004269E2">
        <w:rPr>
          <w:rFonts w:eastAsia="Calibri"/>
          <w:sz w:val="28"/>
          <w:szCs w:val="28"/>
        </w:rPr>
        <w:t>, зарегистрированной в ЦИТ под учетным номером______</w:t>
      </w:r>
      <w:r>
        <w:rPr>
          <w:rFonts w:eastAsia="Calibri"/>
          <w:sz w:val="28"/>
          <w:szCs w:val="28"/>
        </w:rPr>
        <w:t>____</w:t>
      </w:r>
      <w:r w:rsidRPr="004269E2">
        <w:rPr>
          <w:rFonts w:eastAsia="Calibri"/>
          <w:sz w:val="28"/>
          <w:szCs w:val="28"/>
        </w:rPr>
        <w:t>__</w:t>
      </w:r>
      <w:r>
        <w:rPr>
          <w:rFonts w:eastAsia="Calibri"/>
          <w:sz w:val="28"/>
          <w:szCs w:val="28"/>
        </w:rPr>
        <w:t>___</w:t>
      </w:r>
    </w:p>
    <w:p w:rsidR="000007A5" w:rsidRDefault="000007A5" w:rsidP="00046A28">
      <w:pPr>
        <w:spacing w:line="240" w:lineRule="auto"/>
        <w:jc w:val="both"/>
        <w:rPr>
          <w:sz w:val="28"/>
          <w:szCs w:val="28"/>
        </w:rPr>
      </w:pPr>
    </w:p>
    <w:p w:rsidR="000007A5" w:rsidRDefault="000007A5" w:rsidP="00046A28">
      <w:pPr>
        <w:spacing w:line="240" w:lineRule="auto"/>
        <w:jc w:val="both"/>
        <w:rPr>
          <w:snapToGrid w:val="0"/>
          <w:sz w:val="28"/>
          <w:szCs w:val="28"/>
        </w:rPr>
      </w:pPr>
    </w:p>
    <w:p w:rsidR="000007A5" w:rsidRDefault="000007A5" w:rsidP="00046A28">
      <w:pPr>
        <w:spacing w:line="240" w:lineRule="auto"/>
        <w:rPr>
          <w:snapToGrid w:val="0"/>
          <w:sz w:val="28"/>
          <w:szCs w:val="28"/>
        </w:rPr>
      </w:pPr>
      <w:r>
        <w:rPr>
          <w:snapToGrid w:val="0"/>
          <w:sz w:val="28"/>
          <w:szCs w:val="28"/>
        </w:rPr>
        <w:br w:type="page"/>
      </w:r>
    </w:p>
    <w:p w:rsidR="000007A5" w:rsidRDefault="000007A5" w:rsidP="00046A28">
      <w:pPr>
        <w:shd w:val="clear" w:color="auto" w:fill="FFFFFF"/>
        <w:spacing w:after="480" w:line="240" w:lineRule="auto"/>
        <w:jc w:val="center"/>
        <w:rPr>
          <w:b/>
          <w:color w:val="000000"/>
          <w:spacing w:val="7"/>
          <w:sz w:val="32"/>
          <w:szCs w:val="32"/>
        </w:rPr>
      </w:pPr>
      <w:r>
        <w:rPr>
          <w:b/>
          <w:color w:val="000000"/>
          <w:spacing w:val="7"/>
          <w:sz w:val="32"/>
          <w:szCs w:val="32"/>
        </w:rPr>
        <w:lastRenderedPageBreak/>
        <w:t>Содержание</w:t>
      </w:r>
    </w:p>
    <w:sdt>
      <w:sdtPr>
        <w:rPr>
          <w:rFonts w:eastAsiaTheme="minorHAnsi"/>
          <w:b w:val="0"/>
          <w:bCs w:val="0"/>
          <w:color w:val="auto"/>
          <w:sz w:val="22"/>
          <w:szCs w:val="22"/>
        </w:rPr>
        <w:id w:val="-107741743"/>
      </w:sdtPr>
      <w:sdtEndPr/>
      <w:sdtContent>
        <w:p w:rsidR="009A688B" w:rsidRDefault="009A688B" w:rsidP="00046A28">
          <w:pPr>
            <w:pStyle w:val="af3"/>
            <w:numPr>
              <w:ilvl w:val="0"/>
              <w:numId w:val="0"/>
            </w:numPr>
            <w:spacing w:line="240" w:lineRule="auto"/>
          </w:pPr>
        </w:p>
        <w:p w:rsidR="002E36F0" w:rsidRPr="002E36F0" w:rsidRDefault="00926B53" w:rsidP="00046A28">
          <w:pPr>
            <w:pStyle w:val="14"/>
            <w:tabs>
              <w:tab w:val="right" w:leader="dot" w:pos="10195"/>
            </w:tabs>
            <w:spacing w:line="240" w:lineRule="auto"/>
            <w:rPr>
              <w:rFonts w:asciiTheme="minorHAnsi" w:eastAsiaTheme="minorEastAsia" w:hAnsiTheme="minorHAnsi" w:cstheme="minorBidi"/>
              <w:noProof/>
              <w:sz w:val="28"/>
              <w:szCs w:val="28"/>
              <w:lang w:eastAsia="ru-RU"/>
            </w:rPr>
          </w:pPr>
          <w:r w:rsidRPr="002E36F0">
            <w:rPr>
              <w:sz w:val="28"/>
              <w:szCs w:val="28"/>
            </w:rPr>
            <w:fldChar w:fldCharType="begin"/>
          </w:r>
          <w:r w:rsidR="009A688B" w:rsidRPr="002E36F0">
            <w:rPr>
              <w:sz w:val="28"/>
              <w:szCs w:val="28"/>
            </w:rPr>
            <w:instrText xml:space="preserve"> TOC \o "1-3" \h \z \u </w:instrText>
          </w:r>
          <w:r w:rsidRPr="002E36F0">
            <w:rPr>
              <w:sz w:val="28"/>
              <w:szCs w:val="28"/>
            </w:rPr>
            <w:fldChar w:fldCharType="separate"/>
          </w:r>
          <w:hyperlink w:anchor="_Toc19187546" w:history="1">
            <w:r w:rsidR="002E36F0" w:rsidRPr="002E36F0">
              <w:rPr>
                <w:rStyle w:val="ae"/>
                <w:noProof/>
                <w:spacing w:val="7"/>
                <w:sz w:val="28"/>
                <w:szCs w:val="28"/>
              </w:rPr>
              <w:t>1 Общие сведения о дисциплине «Компьютерная обработка текста»</w:t>
            </w:r>
            <w:r w:rsidR="002E36F0" w:rsidRPr="002E36F0">
              <w:rPr>
                <w:noProof/>
                <w:webHidden/>
                <w:sz w:val="28"/>
                <w:szCs w:val="28"/>
              </w:rPr>
              <w:tab/>
            </w:r>
            <w:r w:rsidR="002E36F0" w:rsidRPr="002E36F0">
              <w:rPr>
                <w:noProof/>
                <w:webHidden/>
                <w:sz w:val="28"/>
                <w:szCs w:val="28"/>
              </w:rPr>
              <w:fldChar w:fldCharType="begin"/>
            </w:r>
            <w:r w:rsidR="002E36F0" w:rsidRPr="002E36F0">
              <w:rPr>
                <w:noProof/>
                <w:webHidden/>
                <w:sz w:val="28"/>
                <w:szCs w:val="28"/>
              </w:rPr>
              <w:instrText xml:space="preserve"> PAGEREF _Toc19187546 \h </w:instrText>
            </w:r>
            <w:r w:rsidR="002E36F0" w:rsidRPr="002E36F0">
              <w:rPr>
                <w:noProof/>
                <w:webHidden/>
                <w:sz w:val="28"/>
                <w:szCs w:val="28"/>
              </w:rPr>
            </w:r>
            <w:r w:rsidR="002E36F0" w:rsidRPr="002E36F0">
              <w:rPr>
                <w:noProof/>
                <w:webHidden/>
                <w:sz w:val="28"/>
                <w:szCs w:val="28"/>
              </w:rPr>
              <w:fldChar w:fldCharType="separate"/>
            </w:r>
            <w:r w:rsidR="00CD134C">
              <w:rPr>
                <w:noProof/>
                <w:webHidden/>
                <w:sz w:val="28"/>
                <w:szCs w:val="28"/>
              </w:rPr>
              <w:t>4</w:t>
            </w:r>
            <w:r w:rsidR="002E36F0" w:rsidRPr="002E36F0">
              <w:rPr>
                <w:noProof/>
                <w:webHidden/>
                <w:sz w:val="28"/>
                <w:szCs w:val="28"/>
              </w:rPr>
              <w:fldChar w:fldCharType="end"/>
            </w:r>
          </w:hyperlink>
        </w:p>
        <w:p w:rsidR="002E36F0" w:rsidRPr="002E36F0" w:rsidRDefault="00A953B9" w:rsidP="00046A28">
          <w:pPr>
            <w:pStyle w:val="14"/>
            <w:tabs>
              <w:tab w:val="right" w:leader="dot" w:pos="10195"/>
            </w:tabs>
            <w:spacing w:line="240" w:lineRule="auto"/>
            <w:rPr>
              <w:rFonts w:asciiTheme="minorHAnsi" w:eastAsiaTheme="minorEastAsia" w:hAnsiTheme="minorHAnsi" w:cstheme="minorBidi"/>
              <w:noProof/>
              <w:sz w:val="28"/>
              <w:szCs w:val="28"/>
              <w:lang w:eastAsia="ru-RU"/>
            </w:rPr>
          </w:pPr>
          <w:hyperlink w:anchor="_Toc19187547" w:history="1">
            <w:r w:rsidR="002E36F0" w:rsidRPr="002E36F0">
              <w:rPr>
                <w:rStyle w:val="ae"/>
                <w:noProof/>
                <w:spacing w:val="7"/>
                <w:sz w:val="28"/>
                <w:szCs w:val="28"/>
              </w:rPr>
              <w:t>2 Методические указания по практическим занятиям</w:t>
            </w:r>
            <w:r w:rsidR="002E36F0" w:rsidRPr="002E36F0">
              <w:rPr>
                <w:noProof/>
                <w:webHidden/>
                <w:sz w:val="28"/>
                <w:szCs w:val="28"/>
              </w:rPr>
              <w:tab/>
            </w:r>
            <w:r w:rsidR="002E36F0" w:rsidRPr="002E36F0">
              <w:rPr>
                <w:noProof/>
                <w:webHidden/>
                <w:sz w:val="28"/>
                <w:szCs w:val="28"/>
              </w:rPr>
              <w:fldChar w:fldCharType="begin"/>
            </w:r>
            <w:r w:rsidR="002E36F0" w:rsidRPr="002E36F0">
              <w:rPr>
                <w:noProof/>
                <w:webHidden/>
                <w:sz w:val="28"/>
                <w:szCs w:val="28"/>
              </w:rPr>
              <w:instrText xml:space="preserve"> PAGEREF _Toc19187547 \h </w:instrText>
            </w:r>
            <w:r w:rsidR="002E36F0" w:rsidRPr="002E36F0">
              <w:rPr>
                <w:noProof/>
                <w:webHidden/>
                <w:sz w:val="28"/>
                <w:szCs w:val="28"/>
              </w:rPr>
            </w:r>
            <w:r w:rsidR="002E36F0" w:rsidRPr="002E36F0">
              <w:rPr>
                <w:noProof/>
                <w:webHidden/>
                <w:sz w:val="28"/>
                <w:szCs w:val="28"/>
              </w:rPr>
              <w:fldChar w:fldCharType="separate"/>
            </w:r>
            <w:r w:rsidR="00CD134C">
              <w:rPr>
                <w:noProof/>
                <w:webHidden/>
                <w:sz w:val="28"/>
                <w:szCs w:val="28"/>
              </w:rPr>
              <w:t>5</w:t>
            </w:r>
            <w:r w:rsidR="002E36F0" w:rsidRPr="002E36F0">
              <w:rPr>
                <w:noProof/>
                <w:webHidden/>
                <w:sz w:val="28"/>
                <w:szCs w:val="28"/>
              </w:rPr>
              <w:fldChar w:fldCharType="end"/>
            </w:r>
          </w:hyperlink>
        </w:p>
        <w:p w:rsidR="002E36F0" w:rsidRPr="002E36F0" w:rsidRDefault="00A953B9" w:rsidP="00046A28">
          <w:pPr>
            <w:pStyle w:val="14"/>
            <w:tabs>
              <w:tab w:val="right" w:leader="dot" w:pos="10195"/>
            </w:tabs>
            <w:spacing w:line="240" w:lineRule="auto"/>
            <w:rPr>
              <w:rFonts w:asciiTheme="minorHAnsi" w:eastAsiaTheme="minorEastAsia" w:hAnsiTheme="minorHAnsi" w:cstheme="minorBidi"/>
              <w:noProof/>
              <w:sz w:val="28"/>
              <w:szCs w:val="28"/>
              <w:lang w:eastAsia="ru-RU"/>
            </w:rPr>
          </w:pPr>
          <w:hyperlink w:anchor="_Toc19187548" w:history="1">
            <w:r w:rsidR="002E36F0" w:rsidRPr="002E36F0">
              <w:rPr>
                <w:rStyle w:val="ae"/>
                <w:noProof/>
                <w:spacing w:val="7"/>
                <w:sz w:val="28"/>
                <w:szCs w:val="28"/>
              </w:rPr>
              <w:t>3 Методические указания по выполнению индивидуального задания</w:t>
            </w:r>
            <w:r w:rsidR="002E36F0" w:rsidRPr="002E36F0">
              <w:rPr>
                <w:noProof/>
                <w:webHidden/>
                <w:sz w:val="28"/>
                <w:szCs w:val="28"/>
              </w:rPr>
              <w:tab/>
            </w:r>
            <w:r w:rsidR="002E36F0" w:rsidRPr="002E36F0">
              <w:rPr>
                <w:noProof/>
                <w:webHidden/>
                <w:sz w:val="28"/>
                <w:szCs w:val="28"/>
              </w:rPr>
              <w:fldChar w:fldCharType="begin"/>
            </w:r>
            <w:r w:rsidR="002E36F0" w:rsidRPr="002E36F0">
              <w:rPr>
                <w:noProof/>
                <w:webHidden/>
                <w:sz w:val="28"/>
                <w:szCs w:val="28"/>
              </w:rPr>
              <w:instrText xml:space="preserve"> PAGEREF _Toc19187548 \h </w:instrText>
            </w:r>
            <w:r w:rsidR="002E36F0" w:rsidRPr="002E36F0">
              <w:rPr>
                <w:noProof/>
                <w:webHidden/>
                <w:sz w:val="28"/>
                <w:szCs w:val="28"/>
              </w:rPr>
            </w:r>
            <w:r w:rsidR="002E36F0" w:rsidRPr="002E36F0">
              <w:rPr>
                <w:noProof/>
                <w:webHidden/>
                <w:sz w:val="28"/>
                <w:szCs w:val="28"/>
              </w:rPr>
              <w:fldChar w:fldCharType="separate"/>
            </w:r>
            <w:r w:rsidR="00CD134C">
              <w:rPr>
                <w:noProof/>
                <w:webHidden/>
                <w:sz w:val="28"/>
                <w:szCs w:val="28"/>
              </w:rPr>
              <w:t>8</w:t>
            </w:r>
            <w:r w:rsidR="002E36F0" w:rsidRPr="002E36F0">
              <w:rPr>
                <w:noProof/>
                <w:webHidden/>
                <w:sz w:val="28"/>
                <w:szCs w:val="28"/>
              </w:rPr>
              <w:fldChar w:fldCharType="end"/>
            </w:r>
          </w:hyperlink>
        </w:p>
        <w:p w:rsidR="002E36F0" w:rsidRPr="002E36F0" w:rsidRDefault="00A953B9" w:rsidP="00046A28">
          <w:pPr>
            <w:pStyle w:val="14"/>
            <w:tabs>
              <w:tab w:val="right" w:leader="dot" w:pos="10195"/>
            </w:tabs>
            <w:spacing w:line="240" w:lineRule="auto"/>
            <w:rPr>
              <w:rFonts w:asciiTheme="minorHAnsi" w:eastAsiaTheme="minorEastAsia" w:hAnsiTheme="minorHAnsi" w:cstheme="minorBidi"/>
              <w:noProof/>
              <w:sz w:val="28"/>
              <w:szCs w:val="28"/>
              <w:lang w:eastAsia="ru-RU"/>
            </w:rPr>
          </w:pPr>
          <w:hyperlink w:anchor="_Toc19187549" w:history="1">
            <w:r w:rsidR="002E36F0" w:rsidRPr="002E36F0">
              <w:rPr>
                <w:rStyle w:val="ae"/>
                <w:noProof/>
                <w:spacing w:val="7"/>
                <w:sz w:val="28"/>
                <w:szCs w:val="28"/>
              </w:rPr>
              <w:t>4 Методические указания по самостоятельной работе</w:t>
            </w:r>
            <w:r w:rsidR="002E36F0" w:rsidRPr="002E36F0">
              <w:rPr>
                <w:noProof/>
                <w:webHidden/>
                <w:sz w:val="28"/>
                <w:szCs w:val="28"/>
              </w:rPr>
              <w:tab/>
            </w:r>
            <w:r w:rsidR="002E36F0" w:rsidRPr="002E36F0">
              <w:rPr>
                <w:noProof/>
                <w:webHidden/>
                <w:sz w:val="28"/>
                <w:szCs w:val="28"/>
              </w:rPr>
              <w:fldChar w:fldCharType="begin"/>
            </w:r>
            <w:r w:rsidR="002E36F0" w:rsidRPr="002E36F0">
              <w:rPr>
                <w:noProof/>
                <w:webHidden/>
                <w:sz w:val="28"/>
                <w:szCs w:val="28"/>
              </w:rPr>
              <w:instrText xml:space="preserve"> PAGEREF _Toc19187549 \h </w:instrText>
            </w:r>
            <w:r w:rsidR="002E36F0" w:rsidRPr="002E36F0">
              <w:rPr>
                <w:noProof/>
                <w:webHidden/>
                <w:sz w:val="28"/>
                <w:szCs w:val="28"/>
              </w:rPr>
            </w:r>
            <w:r w:rsidR="002E36F0" w:rsidRPr="002E36F0">
              <w:rPr>
                <w:noProof/>
                <w:webHidden/>
                <w:sz w:val="28"/>
                <w:szCs w:val="28"/>
              </w:rPr>
              <w:fldChar w:fldCharType="separate"/>
            </w:r>
            <w:r w:rsidR="00CD134C">
              <w:rPr>
                <w:noProof/>
                <w:webHidden/>
                <w:sz w:val="28"/>
                <w:szCs w:val="28"/>
              </w:rPr>
              <w:t>9</w:t>
            </w:r>
            <w:r w:rsidR="002E36F0" w:rsidRPr="002E36F0">
              <w:rPr>
                <w:noProof/>
                <w:webHidden/>
                <w:sz w:val="28"/>
                <w:szCs w:val="28"/>
              </w:rPr>
              <w:fldChar w:fldCharType="end"/>
            </w:r>
          </w:hyperlink>
        </w:p>
        <w:p w:rsidR="002E36F0" w:rsidRPr="002E36F0" w:rsidRDefault="00A953B9" w:rsidP="00046A28">
          <w:pPr>
            <w:pStyle w:val="14"/>
            <w:tabs>
              <w:tab w:val="right" w:leader="dot" w:pos="10195"/>
            </w:tabs>
            <w:spacing w:line="240" w:lineRule="auto"/>
            <w:rPr>
              <w:rFonts w:asciiTheme="minorHAnsi" w:eastAsiaTheme="minorEastAsia" w:hAnsiTheme="minorHAnsi" w:cstheme="minorBidi"/>
              <w:noProof/>
              <w:sz w:val="28"/>
              <w:szCs w:val="28"/>
              <w:lang w:eastAsia="ru-RU"/>
            </w:rPr>
          </w:pPr>
          <w:hyperlink w:anchor="_Toc19187550" w:history="1">
            <w:r w:rsidR="002E36F0" w:rsidRPr="002E36F0">
              <w:rPr>
                <w:rStyle w:val="ae"/>
                <w:noProof/>
                <w:spacing w:val="7"/>
                <w:sz w:val="28"/>
                <w:szCs w:val="28"/>
              </w:rPr>
              <w:t>5 Методические указания по промежуточной аттестации</w:t>
            </w:r>
            <w:r w:rsidR="002E36F0" w:rsidRPr="002E36F0">
              <w:rPr>
                <w:noProof/>
                <w:webHidden/>
                <w:sz w:val="28"/>
                <w:szCs w:val="28"/>
              </w:rPr>
              <w:tab/>
            </w:r>
            <w:r w:rsidR="002E36F0" w:rsidRPr="002E36F0">
              <w:rPr>
                <w:noProof/>
                <w:webHidden/>
                <w:sz w:val="28"/>
                <w:szCs w:val="28"/>
              </w:rPr>
              <w:fldChar w:fldCharType="begin"/>
            </w:r>
            <w:r w:rsidR="002E36F0" w:rsidRPr="002E36F0">
              <w:rPr>
                <w:noProof/>
                <w:webHidden/>
                <w:sz w:val="28"/>
                <w:szCs w:val="28"/>
              </w:rPr>
              <w:instrText xml:space="preserve"> PAGEREF _Toc19187550 \h </w:instrText>
            </w:r>
            <w:r w:rsidR="002E36F0" w:rsidRPr="002E36F0">
              <w:rPr>
                <w:noProof/>
                <w:webHidden/>
                <w:sz w:val="28"/>
                <w:szCs w:val="28"/>
              </w:rPr>
            </w:r>
            <w:r w:rsidR="002E36F0" w:rsidRPr="002E36F0">
              <w:rPr>
                <w:noProof/>
                <w:webHidden/>
                <w:sz w:val="28"/>
                <w:szCs w:val="28"/>
              </w:rPr>
              <w:fldChar w:fldCharType="separate"/>
            </w:r>
            <w:r w:rsidR="00CD134C">
              <w:rPr>
                <w:noProof/>
                <w:webHidden/>
                <w:sz w:val="28"/>
                <w:szCs w:val="28"/>
              </w:rPr>
              <w:t>10</w:t>
            </w:r>
            <w:r w:rsidR="002E36F0" w:rsidRPr="002E36F0">
              <w:rPr>
                <w:noProof/>
                <w:webHidden/>
                <w:sz w:val="28"/>
                <w:szCs w:val="28"/>
              </w:rPr>
              <w:fldChar w:fldCharType="end"/>
            </w:r>
          </w:hyperlink>
        </w:p>
        <w:p w:rsidR="009A688B" w:rsidRDefault="00926B53" w:rsidP="00046A28">
          <w:pPr>
            <w:tabs>
              <w:tab w:val="right" w:leader="dot" w:pos="10206"/>
            </w:tabs>
            <w:spacing w:line="240" w:lineRule="auto"/>
          </w:pPr>
          <w:r w:rsidRPr="002E36F0">
            <w:rPr>
              <w:b/>
              <w:bCs/>
              <w:sz w:val="28"/>
              <w:szCs w:val="28"/>
            </w:rPr>
            <w:fldChar w:fldCharType="end"/>
          </w:r>
        </w:p>
      </w:sdtContent>
    </w:sdt>
    <w:p w:rsidR="003322CA" w:rsidRDefault="003322CA" w:rsidP="00046A28">
      <w:pPr>
        <w:shd w:val="clear" w:color="auto" w:fill="FFFFFF"/>
        <w:spacing w:after="480" w:line="240" w:lineRule="auto"/>
        <w:jc w:val="center"/>
        <w:rPr>
          <w:b/>
          <w:color w:val="000000"/>
          <w:spacing w:val="7"/>
          <w:sz w:val="32"/>
          <w:szCs w:val="32"/>
        </w:rPr>
      </w:pPr>
    </w:p>
    <w:p w:rsidR="003322CA" w:rsidRDefault="003322CA" w:rsidP="00046A28">
      <w:pPr>
        <w:spacing w:line="240" w:lineRule="auto"/>
        <w:jc w:val="both"/>
        <w:rPr>
          <w:color w:val="000000"/>
          <w:spacing w:val="7"/>
          <w:sz w:val="28"/>
          <w:szCs w:val="28"/>
        </w:rPr>
      </w:pPr>
    </w:p>
    <w:p w:rsidR="003322CA" w:rsidRDefault="003322CA" w:rsidP="00046A28">
      <w:pPr>
        <w:spacing w:line="240" w:lineRule="auto"/>
        <w:jc w:val="both"/>
        <w:rPr>
          <w:color w:val="000000"/>
          <w:spacing w:val="7"/>
          <w:sz w:val="28"/>
          <w:szCs w:val="28"/>
        </w:rPr>
      </w:pPr>
    </w:p>
    <w:p w:rsidR="005E02CD" w:rsidRPr="005E02CD" w:rsidRDefault="00EE384C" w:rsidP="00046A28">
      <w:pPr>
        <w:pStyle w:val="1"/>
        <w:numPr>
          <w:ilvl w:val="0"/>
          <w:numId w:val="0"/>
        </w:numPr>
        <w:spacing w:before="0" w:line="240" w:lineRule="auto"/>
        <w:ind w:firstLine="709"/>
        <w:rPr>
          <w:color w:val="000000"/>
          <w:spacing w:val="7"/>
        </w:rPr>
      </w:pPr>
      <w:r w:rsidRPr="00A81847">
        <w:br w:type="page"/>
      </w:r>
      <w:bookmarkStart w:id="3" w:name="_Toc19187546"/>
      <w:r w:rsidR="005E02CD" w:rsidRPr="005E02CD">
        <w:rPr>
          <w:color w:val="000000"/>
          <w:spacing w:val="7"/>
        </w:rPr>
        <w:lastRenderedPageBreak/>
        <w:t>1 Общие сведения о дисциплине «Компьютерная обработка текста»</w:t>
      </w:r>
      <w:bookmarkEnd w:id="3"/>
    </w:p>
    <w:p w:rsidR="005E02CD" w:rsidRPr="005E02CD" w:rsidRDefault="005E02CD" w:rsidP="00046A28">
      <w:pPr>
        <w:pStyle w:val="1"/>
        <w:numPr>
          <w:ilvl w:val="0"/>
          <w:numId w:val="0"/>
        </w:numPr>
        <w:spacing w:before="0" w:line="240" w:lineRule="auto"/>
        <w:ind w:firstLine="709"/>
        <w:rPr>
          <w:color w:val="000000"/>
          <w:spacing w:val="7"/>
        </w:rPr>
      </w:pPr>
    </w:p>
    <w:p w:rsidR="005E02CD" w:rsidRDefault="005E02CD" w:rsidP="00046A28">
      <w:pPr>
        <w:spacing w:after="0" w:line="240" w:lineRule="auto"/>
        <w:ind w:firstLineChars="253" w:firstLine="708"/>
        <w:jc w:val="both"/>
        <w:rPr>
          <w:sz w:val="28"/>
          <w:szCs w:val="28"/>
        </w:rPr>
      </w:pPr>
      <w:r>
        <w:rPr>
          <w:sz w:val="28"/>
          <w:szCs w:val="28"/>
        </w:rPr>
        <w:t>Компьютерная обработка текста (КОТ) является частью информационных технологий и обеспечивают сбор, обработку, хранение и передачу информации с помощью ЭВМ.</w:t>
      </w:r>
    </w:p>
    <w:p w:rsidR="005E02CD" w:rsidRDefault="005E02CD" w:rsidP="00046A28">
      <w:pPr>
        <w:spacing w:after="0" w:line="240" w:lineRule="auto"/>
        <w:ind w:firstLineChars="253" w:firstLine="708"/>
        <w:jc w:val="both"/>
        <w:rPr>
          <w:sz w:val="28"/>
          <w:szCs w:val="28"/>
        </w:rPr>
      </w:pPr>
      <w:r>
        <w:rPr>
          <w:sz w:val="28"/>
          <w:szCs w:val="28"/>
        </w:rPr>
        <w:t>Основу современной КОТ составляют 3 технологических достижения: возможность хранения информации на машинных носителях, развитие средств связи и автоматизация обработки информации с помощью компьютера.</w:t>
      </w:r>
    </w:p>
    <w:p w:rsidR="005E02CD" w:rsidRDefault="005E02CD" w:rsidP="00046A28">
      <w:pPr>
        <w:spacing w:after="0" w:line="240" w:lineRule="auto"/>
        <w:ind w:firstLineChars="253" w:firstLine="708"/>
        <w:jc w:val="both"/>
        <w:rPr>
          <w:sz w:val="28"/>
          <w:szCs w:val="28"/>
        </w:rPr>
      </w:pPr>
      <w:r>
        <w:rPr>
          <w:sz w:val="28"/>
          <w:szCs w:val="28"/>
        </w:rPr>
        <w:t>Практически КОТ реализуется применением программно-технических комплексов (ПТК), состоящих из персональных компьютеров (ПК) или рабочих станций (РС) с необходимым набором периферийных устройств, включенных в локальные и глобальные вычислительные сети и обеспеченных необходимыми программными средствами (ПС). Использование названных элементов увеличивает степень автоматизации как научных исследований, так и учебных процессов, что служит основой их совершенствования.</w:t>
      </w:r>
    </w:p>
    <w:p w:rsidR="005E02CD" w:rsidRDefault="005E02CD" w:rsidP="00046A28">
      <w:pPr>
        <w:spacing w:after="0" w:line="240" w:lineRule="auto"/>
        <w:ind w:firstLineChars="253" w:firstLine="708"/>
        <w:jc w:val="both"/>
        <w:rPr>
          <w:sz w:val="28"/>
          <w:szCs w:val="28"/>
        </w:rPr>
      </w:pPr>
      <w:r>
        <w:rPr>
          <w:sz w:val="28"/>
          <w:szCs w:val="28"/>
        </w:rPr>
        <w:t>КОТ повышает уровень эффективности работ в переводческой деятельности за счет следующих факторов:</w:t>
      </w:r>
    </w:p>
    <w:p w:rsidR="005E02CD" w:rsidRDefault="005E02CD" w:rsidP="00046A28">
      <w:pPr>
        <w:numPr>
          <w:ilvl w:val="0"/>
          <w:numId w:val="41"/>
        </w:numPr>
        <w:spacing w:after="0" w:line="240" w:lineRule="auto"/>
        <w:ind w:firstLineChars="253" w:firstLine="708"/>
        <w:jc w:val="both"/>
        <w:rPr>
          <w:sz w:val="28"/>
          <w:szCs w:val="28"/>
        </w:rPr>
      </w:pPr>
      <w:r>
        <w:rPr>
          <w:sz w:val="28"/>
          <w:szCs w:val="28"/>
        </w:rPr>
        <w:t>Упрощение и ускорение процессов обработки, передачи, представления и хранения информации.</w:t>
      </w:r>
    </w:p>
    <w:p w:rsidR="005E02CD" w:rsidRDefault="005E02CD" w:rsidP="00046A28">
      <w:pPr>
        <w:numPr>
          <w:ilvl w:val="0"/>
          <w:numId w:val="41"/>
        </w:numPr>
        <w:spacing w:after="0" w:line="240" w:lineRule="auto"/>
        <w:ind w:firstLineChars="253" w:firstLine="708"/>
        <w:jc w:val="both"/>
        <w:rPr>
          <w:sz w:val="28"/>
          <w:szCs w:val="28"/>
        </w:rPr>
      </w:pPr>
      <w:r>
        <w:rPr>
          <w:sz w:val="28"/>
          <w:szCs w:val="28"/>
        </w:rPr>
        <w:t>Увеличение объема полезной информации с накопителем типовых решений и обобщением опыта научных разработок.</w:t>
      </w:r>
    </w:p>
    <w:p w:rsidR="005E02CD" w:rsidRDefault="005E02CD" w:rsidP="00046A28">
      <w:pPr>
        <w:numPr>
          <w:ilvl w:val="0"/>
          <w:numId w:val="41"/>
        </w:numPr>
        <w:spacing w:after="0" w:line="240" w:lineRule="auto"/>
        <w:ind w:firstLineChars="253" w:firstLine="708"/>
        <w:jc w:val="both"/>
        <w:rPr>
          <w:sz w:val="28"/>
          <w:szCs w:val="28"/>
        </w:rPr>
      </w:pPr>
      <w:r>
        <w:rPr>
          <w:sz w:val="28"/>
          <w:szCs w:val="28"/>
        </w:rPr>
        <w:t>Обеспечение глубины, точности и качества решаемых задач. Возможность реализации задач ранее не решаемых. Постановка исследований и получение результатов, недостижимых другими средствами.</w:t>
      </w:r>
    </w:p>
    <w:p w:rsidR="005E02CD" w:rsidRDefault="005E02CD" w:rsidP="00046A28">
      <w:pPr>
        <w:numPr>
          <w:ilvl w:val="0"/>
          <w:numId w:val="41"/>
        </w:numPr>
        <w:spacing w:after="0" w:line="240" w:lineRule="auto"/>
        <w:ind w:firstLineChars="253" w:firstLine="708"/>
        <w:jc w:val="both"/>
        <w:rPr>
          <w:sz w:val="28"/>
          <w:szCs w:val="28"/>
        </w:rPr>
      </w:pPr>
      <w:r>
        <w:rPr>
          <w:sz w:val="28"/>
          <w:szCs w:val="28"/>
        </w:rPr>
        <w:t>Возможность анализа большого числа вариантов синтеза объектов (текстов перевода) и принятия решений.</w:t>
      </w:r>
    </w:p>
    <w:p w:rsidR="005E02CD" w:rsidRDefault="005E02CD" w:rsidP="00046A28">
      <w:pPr>
        <w:spacing w:after="0" w:line="240" w:lineRule="auto"/>
        <w:ind w:firstLineChars="253" w:firstLine="708"/>
        <w:jc w:val="both"/>
        <w:rPr>
          <w:sz w:val="28"/>
          <w:szCs w:val="28"/>
        </w:rPr>
      </w:pPr>
      <w:r>
        <w:rPr>
          <w:sz w:val="28"/>
          <w:szCs w:val="28"/>
        </w:rPr>
        <w:t>КОТ в настоящее время используется практически во всех сферах деятельности человека. Задача дисциплины – обобщить знания по КОТ применительно к переводческой деятельности и конечному продукту объекта перевода – тексту.</w:t>
      </w:r>
    </w:p>
    <w:p w:rsidR="005E02CD" w:rsidRDefault="005E02CD" w:rsidP="00046A28">
      <w:pPr>
        <w:autoSpaceDE w:val="0"/>
        <w:autoSpaceDN w:val="0"/>
        <w:adjustRightInd w:val="0"/>
        <w:spacing w:after="0" w:line="240" w:lineRule="auto"/>
        <w:ind w:firstLineChars="253" w:firstLine="708"/>
        <w:jc w:val="both"/>
        <w:rPr>
          <w:bCs/>
          <w:sz w:val="28"/>
          <w:szCs w:val="28"/>
        </w:rPr>
      </w:pPr>
      <w:r>
        <w:rPr>
          <w:bCs/>
          <w:sz w:val="28"/>
          <w:szCs w:val="28"/>
        </w:rPr>
        <w:t>Дисциплина «</w:t>
      </w:r>
      <w:r>
        <w:rPr>
          <w:sz w:val="28"/>
          <w:szCs w:val="28"/>
        </w:rPr>
        <w:t>Компьютерная обработка текста</w:t>
      </w:r>
      <w:r>
        <w:rPr>
          <w:bCs/>
          <w:sz w:val="28"/>
          <w:szCs w:val="28"/>
        </w:rPr>
        <w:t xml:space="preserve">» осваивается практически на примерах и заданиях, ориентированных на решение творческих задач по компьютерному переводу. Моделируя текст перевода с помощью компьютерного редактора, студент должен знать специфику и методологию  формообразования и структурные факторы инструментального арсенала компьютерной программы. Выдаваемые на занятиях задания сопровождаются вводными инструкциями, в которых излагаются сведения об эффективных приемах компьютерной обработки текста, наиболее эффективных практических алгоритмах в этой сфере. В начале работы над заданием студенты знакомятся с основными инструментами и возможностями интерфейса программы, ограничениями и возможными затруднениями в процессе выполнения практического задания. </w:t>
      </w:r>
    </w:p>
    <w:p w:rsidR="005E02CD" w:rsidRDefault="005E02CD" w:rsidP="00046A28">
      <w:pPr>
        <w:autoSpaceDE w:val="0"/>
        <w:autoSpaceDN w:val="0"/>
        <w:adjustRightInd w:val="0"/>
        <w:spacing w:after="0" w:line="240" w:lineRule="auto"/>
        <w:ind w:firstLineChars="253" w:firstLine="708"/>
        <w:jc w:val="both"/>
      </w:pPr>
      <w:r>
        <w:rPr>
          <w:sz w:val="28"/>
          <w:szCs w:val="28"/>
        </w:rPr>
        <w:t>По ходу выполнения и по результатам практических заданий проводится просмотр с обязательным обсуждением качеств работы, с указанием достоинств и недостатков выполненных заданий. Обсуждение результатов работы над учебными заданиями формирует у студентов навыки аргументации своих решений и воспитывает ответственность за результаты работы. Кроме того участие студентов в устном обсуждении развивает навыки убедительной устной речи и оперирование профессиональным тезаурусом.</w:t>
      </w:r>
    </w:p>
    <w:p w:rsidR="005E02CD" w:rsidRDefault="005E02CD" w:rsidP="00046A28">
      <w:pPr>
        <w:pStyle w:val="aff8"/>
        <w:spacing w:after="0" w:line="240" w:lineRule="auto"/>
        <w:ind w:firstLineChars="253" w:firstLine="708"/>
        <w:jc w:val="both"/>
        <w:rPr>
          <w:i/>
          <w:sz w:val="28"/>
          <w:szCs w:val="28"/>
        </w:rPr>
      </w:pPr>
      <w:r>
        <w:rPr>
          <w:color w:val="000000"/>
          <w:sz w:val="28"/>
          <w:szCs w:val="28"/>
          <w:lang w:eastAsia="ru-RU"/>
        </w:rPr>
        <w:lastRenderedPageBreak/>
        <w:t>Целью дисциплины является развить способности применять компьютерные технологии при осуществлении компьютерной</w:t>
      </w:r>
      <w:r w:rsidRPr="007A0C9E">
        <w:rPr>
          <w:color w:val="000000"/>
          <w:sz w:val="28"/>
          <w:szCs w:val="28"/>
          <w:lang w:eastAsia="ru-RU"/>
        </w:rPr>
        <w:t xml:space="preserve"> обработки текста</w:t>
      </w:r>
      <w:r>
        <w:rPr>
          <w:color w:val="000000"/>
          <w:sz w:val="28"/>
          <w:szCs w:val="28"/>
          <w:lang w:eastAsia="ru-RU"/>
        </w:rPr>
        <w:t xml:space="preserve"> на основе сформированных представлений о современных методах получения, обработки и хранения информации</w:t>
      </w:r>
      <w:r>
        <w:rPr>
          <w:i/>
          <w:sz w:val="28"/>
          <w:szCs w:val="28"/>
        </w:rPr>
        <w:t>.</w:t>
      </w:r>
    </w:p>
    <w:p w:rsidR="005E02CD" w:rsidRDefault="005E02CD" w:rsidP="00046A28">
      <w:pPr>
        <w:pStyle w:val="aff8"/>
        <w:spacing w:after="0" w:line="240" w:lineRule="auto"/>
        <w:ind w:firstLineChars="253" w:firstLine="708"/>
        <w:jc w:val="both"/>
        <w:rPr>
          <w:iCs/>
          <w:sz w:val="28"/>
          <w:szCs w:val="28"/>
        </w:rPr>
      </w:pPr>
      <w:r>
        <w:rPr>
          <w:iCs/>
          <w:sz w:val="28"/>
          <w:szCs w:val="28"/>
        </w:rPr>
        <w:t>Задачи дисциплины:</w:t>
      </w:r>
    </w:p>
    <w:p w:rsidR="005E02CD" w:rsidRPr="005E02CD" w:rsidRDefault="005E02CD" w:rsidP="00046A28">
      <w:pPr>
        <w:spacing w:after="0" w:line="240" w:lineRule="auto"/>
        <w:ind w:firstLineChars="253" w:firstLine="708"/>
        <w:jc w:val="both"/>
        <w:rPr>
          <w:color w:val="000000"/>
          <w:sz w:val="28"/>
          <w:szCs w:val="28"/>
          <w:lang w:eastAsia="ru-RU"/>
        </w:rPr>
      </w:pPr>
      <w:r w:rsidRPr="005E02CD">
        <w:rPr>
          <w:color w:val="000000"/>
          <w:sz w:val="28"/>
          <w:szCs w:val="28"/>
          <w:lang w:eastAsia="ru-RU"/>
        </w:rPr>
        <w:t>- овладеть основами автоматического индексирования и реферирования текстов, предредактирования и постредактирования, статистической обработки специальных текстов, машинного перевода и многоязыковой генерации текстов,</w:t>
      </w:r>
    </w:p>
    <w:p w:rsidR="005E02CD" w:rsidRPr="005E02CD" w:rsidRDefault="005E02CD" w:rsidP="00046A28">
      <w:pPr>
        <w:spacing w:after="0" w:line="240" w:lineRule="auto"/>
        <w:ind w:firstLineChars="253" w:firstLine="708"/>
        <w:jc w:val="both"/>
        <w:rPr>
          <w:color w:val="000000"/>
          <w:sz w:val="28"/>
          <w:szCs w:val="28"/>
          <w:lang w:eastAsia="ru-RU"/>
        </w:rPr>
      </w:pPr>
      <w:r w:rsidRPr="005E02CD">
        <w:rPr>
          <w:color w:val="000000"/>
          <w:sz w:val="28"/>
          <w:szCs w:val="28"/>
          <w:lang w:eastAsia="ru-RU"/>
        </w:rPr>
        <w:t>- овладеть лингвистической терминологией в области современных методов обработки текста на естественном языке,</w:t>
      </w:r>
    </w:p>
    <w:p w:rsidR="005E02CD" w:rsidRPr="005E02CD" w:rsidRDefault="005E02CD" w:rsidP="00046A28">
      <w:pPr>
        <w:spacing w:after="0" w:line="240" w:lineRule="auto"/>
        <w:ind w:firstLineChars="253" w:firstLine="708"/>
        <w:jc w:val="both"/>
        <w:rPr>
          <w:color w:val="000000"/>
          <w:sz w:val="28"/>
          <w:szCs w:val="28"/>
          <w:lang w:eastAsia="ru-RU"/>
        </w:rPr>
      </w:pPr>
      <w:r w:rsidRPr="005E02CD">
        <w:rPr>
          <w:color w:val="000000"/>
          <w:sz w:val="28"/>
          <w:szCs w:val="28"/>
          <w:lang w:eastAsia="ru-RU"/>
        </w:rPr>
        <w:t>- овладеть основами системы извлечения текстовой информации, извлечения знаний из больших массивов информации, работы с различными носителями информации, распределенными базами данных и знаний, глобальными компьютерными сетями,</w:t>
      </w:r>
    </w:p>
    <w:p w:rsidR="005E02CD" w:rsidRPr="005E02CD" w:rsidRDefault="005E02CD" w:rsidP="00046A28">
      <w:pPr>
        <w:spacing w:after="0" w:line="240" w:lineRule="auto"/>
        <w:ind w:firstLineChars="253" w:firstLine="708"/>
        <w:jc w:val="both"/>
        <w:rPr>
          <w:color w:val="000000"/>
          <w:sz w:val="28"/>
          <w:szCs w:val="28"/>
          <w:lang w:eastAsia="ru-RU"/>
        </w:rPr>
      </w:pPr>
      <w:r w:rsidRPr="005E02CD">
        <w:rPr>
          <w:color w:val="000000"/>
          <w:sz w:val="28"/>
          <w:szCs w:val="28"/>
          <w:lang w:eastAsia="ru-RU"/>
        </w:rPr>
        <w:t>- приобрести опыт работы с программным обеспечением для автоматического анализа текстов (морфологическими и синтаксическими анализаторами, конкордансами), классификации и тематического моделирования коллекций документов,</w:t>
      </w:r>
    </w:p>
    <w:p w:rsidR="005E02CD" w:rsidRPr="005E02CD" w:rsidRDefault="005E02CD" w:rsidP="00046A28">
      <w:pPr>
        <w:spacing w:after="0" w:line="240" w:lineRule="auto"/>
        <w:ind w:firstLineChars="253" w:firstLine="708"/>
        <w:jc w:val="both"/>
        <w:rPr>
          <w:color w:val="000000"/>
          <w:sz w:val="28"/>
          <w:szCs w:val="28"/>
          <w:lang w:eastAsia="ru-RU"/>
        </w:rPr>
      </w:pPr>
      <w:r w:rsidRPr="005E02CD">
        <w:rPr>
          <w:color w:val="000000"/>
          <w:sz w:val="28"/>
          <w:szCs w:val="28"/>
          <w:lang w:eastAsia="ru-RU"/>
        </w:rPr>
        <w:t>- овладеть методикой подготовки к переводу в части, касающейся компьютерной обработки информации,</w:t>
      </w:r>
    </w:p>
    <w:p w:rsidR="005E02CD" w:rsidRPr="005E02CD" w:rsidRDefault="005E02CD" w:rsidP="00046A28">
      <w:pPr>
        <w:spacing w:after="0" w:line="240" w:lineRule="auto"/>
        <w:ind w:firstLineChars="253" w:firstLine="708"/>
        <w:jc w:val="both"/>
        <w:rPr>
          <w:color w:val="000000"/>
          <w:sz w:val="28"/>
          <w:szCs w:val="28"/>
          <w:lang w:eastAsia="ru-RU"/>
        </w:rPr>
      </w:pPr>
      <w:r w:rsidRPr="005E02CD">
        <w:rPr>
          <w:color w:val="000000"/>
          <w:sz w:val="28"/>
          <w:szCs w:val="28"/>
          <w:lang w:eastAsia="ru-RU"/>
        </w:rPr>
        <w:t>- научиться оформлять текст перевода в разных типах компьютерных редакторов.</w:t>
      </w:r>
    </w:p>
    <w:p w:rsidR="005E02CD" w:rsidRPr="005E02CD" w:rsidRDefault="005E02CD" w:rsidP="00046A28">
      <w:pPr>
        <w:spacing w:after="0" w:line="240" w:lineRule="auto"/>
        <w:ind w:firstLineChars="253" w:firstLine="708"/>
        <w:jc w:val="both"/>
        <w:rPr>
          <w:color w:val="000000"/>
          <w:sz w:val="28"/>
          <w:szCs w:val="28"/>
          <w:lang w:eastAsia="ru-RU"/>
        </w:rPr>
      </w:pPr>
      <w:r>
        <w:rPr>
          <w:color w:val="000000"/>
          <w:sz w:val="28"/>
          <w:szCs w:val="28"/>
          <w:lang w:eastAsia="ru-RU"/>
        </w:rPr>
        <w:t>Объектом исследования данной дисциплины является текст, работа с которым проводится в следующих направлениях</w:t>
      </w:r>
      <w:r w:rsidRPr="005E02CD">
        <w:rPr>
          <w:color w:val="000000"/>
          <w:sz w:val="28"/>
          <w:szCs w:val="28"/>
          <w:lang w:eastAsia="ru-RU"/>
        </w:rPr>
        <w:t>.</w:t>
      </w:r>
    </w:p>
    <w:p w:rsidR="001D2698" w:rsidRPr="00A81847" w:rsidRDefault="001D2698" w:rsidP="00046A28">
      <w:pPr>
        <w:pStyle w:val="1"/>
        <w:numPr>
          <w:ilvl w:val="0"/>
          <w:numId w:val="0"/>
        </w:numPr>
        <w:spacing w:before="0" w:line="240" w:lineRule="auto"/>
        <w:ind w:firstLine="709"/>
        <w:rPr>
          <w:color w:val="000000"/>
          <w:spacing w:val="7"/>
        </w:rPr>
      </w:pPr>
    </w:p>
    <w:p w:rsidR="000C1B9D" w:rsidRPr="00A81847" w:rsidRDefault="000C1B9D" w:rsidP="00046A28">
      <w:pPr>
        <w:pStyle w:val="1"/>
        <w:numPr>
          <w:ilvl w:val="0"/>
          <w:numId w:val="0"/>
        </w:numPr>
        <w:spacing w:before="0" w:line="240" w:lineRule="auto"/>
        <w:ind w:firstLine="709"/>
        <w:rPr>
          <w:color w:val="000000"/>
          <w:spacing w:val="7"/>
        </w:rPr>
      </w:pPr>
      <w:bookmarkStart w:id="4" w:name="_Toc19187547"/>
      <w:r w:rsidRPr="00A81847">
        <w:rPr>
          <w:color w:val="000000"/>
          <w:spacing w:val="7"/>
        </w:rPr>
        <w:t xml:space="preserve">2 Методические указания по </w:t>
      </w:r>
      <w:r w:rsidR="00DB7342" w:rsidRPr="00A81847">
        <w:rPr>
          <w:color w:val="000000"/>
          <w:spacing w:val="7"/>
        </w:rPr>
        <w:t>практическим</w:t>
      </w:r>
      <w:r w:rsidRPr="00A81847">
        <w:rPr>
          <w:color w:val="000000"/>
          <w:spacing w:val="7"/>
        </w:rPr>
        <w:t xml:space="preserve"> занятиям</w:t>
      </w:r>
      <w:bookmarkEnd w:id="4"/>
    </w:p>
    <w:p w:rsidR="000C1B9D" w:rsidRPr="00A81847" w:rsidRDefault="000C1B9D" w:rsidP="00046A28">
      <w:pPr>
        <w:spacing w:after="0" w:line="240" w:lineRule="auto"/>
        <w:ind w:firstLine="709"/>
        <w:jc w:val="both"/>
        <w:rPr>
          <w:color w:val="000000"/>
          <w:spacing w:val="7"/>
          <w:sz w:val="28"/>
          <w:szCs w:val="28"/>
        </w:rPr>
      </w:pPr>
    </w:p>
    <w:p w:rsidR="009A5749" w:rsidRPr="00A81847" w:rsidRDefault="001D5C32" w:rsidP="00046A28">
      <w:pPr>
        <w:tabs>
          <w:tab w:val="left" w:pos="0"/>
        </w:tabs>
        <w:spacing w:after="0" w:line="240" w:lineRule="auto"/>
        <w:ind w:firstLine="709"/>
        <w:jc w:val="both"/>
        <w:rPr>
          <w:sz w:val="28"/>
          <w:szCs w:val="28"/>
        </w:rPr>
      </w:pPr>
      <w:r w:rsidRPr="00A81847">
        <w:rPr>
          <w:sz w:val="28"/>
          <w:szCs w:val="28"/>
        </w:rPr>
        <w:t xml:space="preserve">Практические занятия представляют собой определенную </w:t>
      </w:r>
      <w:r w:rsidR="00BD533F" w:rsidRPr="00A81847">
        <w:rPr>
          <w:sz w:val="28"/>
          <w:szCs w:val="28"/>
        </w:rPr>
        <w:t>форм</w:t>
      </w:r>
      <w:r w:rsidRPr="00A81847">
        <w:rPr>
          <w:sz w:val="28"/>
          <w:szCs w:val="28"/>
        </w:rPr>
        <w:t>у</w:t>
      </w:r>
      <w:r w:rsidR="00DB7342" w:rsidRPr="00A81847">
        <w:rPr>
          <w:sz w:val="28"/>
          <w:szCs w:val="28"/>
        </w:rPr>
        <w:t xml:space="preserve"> </w:t>
      </w:r>
      <w:r w:rsidR="00BD533F" w:rsidRPr="00A81847">
        <w:rPr>
          <w:sz w:val="28"/>
          <w:szCs w:val="28"/>
        </w:rPr>
        <w:t>работы,</w:t>
      </w:r>
      <w:r w:rsidR="00DB7342" w:rsidRPr="00A81847">
        <w:rPr>
          <w:sz w:val="28"/>
          <w:szCs w:val="28"/>
        </w:rPr>
        <w:t xml:space="preserve"> </w:t>
      </w:r>
      <w:r w:rsidRPr="00A81847">
        <w:rPr>
          <w:sz w:val="28"/>
          <w:szCs w:val="28"/>
        </w:rPr>
        <w:t xml:space="preserve">использующую </w:t>
      </w:r>
      <w:r w:rsidR="00BD533F" w:rsidRPr="00A81847">
        <w:rPr>
          <w:sz w:val="28"/>
          <w:szCs w:val="28"/>
        </w:rPr>
        <w:t>применение, углубление</w:t>
      </w:r>
      <w:r w:rsidR="00DB7342" w:rsidRPr="00A81847">
        <w:rPr>
          <w:sz w:val="28"/>
          <w:szCs w:val="28"/>
        </w:rPr>
        <w:t xml:space="preserve"> </w:t>
      </w:r>
      <w:r w:rsidR="00BD533F" w:rsidRPr="00A81847">
        <w:rPr>
          <w:sz w:val="28"/>
          <w:szCs w:val="28"/>
        </w:rPr>
        <w:t>и</w:t>
      </w:r>
      <w:r w:rsidR="00DB7342" w:rsidRPr="00A81847">
        <w:rPr>
          <w:sz w:val="28"/>
          <w:szCs w:val="28"/>
        </w:rPr>
        <w:t xml:space="preserve"> </w:t>
      </w:r>
      <w:r w:rsidR="00BD533F" w:rsidRPr="00A81847">
        <w:rPr>
          <w:sz w:val="28"/>
          <w:szCs w:val="28"/>
        </w:rPr>
        <w:t>развитие</w:t>
      </w:r>
      <w:r w:rsidR="00DB7342" w:rsidRPr="00A81847">
        <w:rPr>
          <w:sz w:val="28"/>
          <w:szCs w:val="28"/>
        </w:rPr>
        <w:t xml:space="preserve"> </w:t>
      </w:r>
      <w:r w:rsidR="00BD533F" w:rsidRPr="00A81847">
        <w:rPr>
          <w:sz w:val="28"/>
          <w:szCs w:val="28"/>
        </w:rPr>
        <w:t>теоретических</w:t>
      </w:r>
      <w:r w:rsidR="00DB7342" w:rsidRPr="00A81847">
        <w:rPr>
          <w:sz w:val="28"/>
          <w:szCs w:val="28"/>
        </w:rPr>
        <w:t xml:space="preserve"> </w:t>
      </w:r>
      <w:r w:rsidR="00BD533F" w:rsidRPr="00A81847">
        <w:rPr>
          <w:sz w:val="28"/>
          <w:szCs w:val="28"/>
        </w:rPr>
        <w:t>знаний</w:t>
      </w:r>
      <w:r w:rsidR="00DB7342" w:rsidRPr="00A81847">
        <w:rPr>
          <w:sz w:val="28"/>
          <w:szCs w:val="28"/>
        </w:rPr>
        <w:t xml:space="preserve"> </w:t>
      </w:r>
      <w:r w:rsidR="00BD533F" w:rsidRPr="00A81847">
        <w:rPr>
          <w:sz w:val="28"/>
          <w:szCs w:val="28"/>
        </w:rPr>
        <w:t>совместно</w:t>
      </w:r>
      <w:r w:rsidR="00DB7342" w:rsidRPr="00A81847">
        <w:rPr>
          <w:sz w:val="28"/>
          <w:szCs w:val="28"/>
        </w:rPr>
        <w:t xml:space="preserve"> </w:t>
      </w:r>
      <w:r w:rsidR="00BD533F" w:rsidRPr="00A81847">
        <w:rPr>
          <w:sz w:val="28"/>
          <w:szCs w:val="28"/>
        </w:rPr>
        <w:t>с</w:t>
      </w:r>
      <w:r w:rsidR="00DB7342" w:rsidRPr="00A81847">
        <w:rPr>
          <w:sz w:val="28"/>
          <w:szCs w:val="28"/>
        </w:rPr>
        <w:t xml:space="preserve"> </w:t>
      </w:r>
      <w:r w:rsidR="00BD533F" w:rsidRPr="00A81847">
        <w:rPr>
          <w:sz w:val="28"/>
          <w:szCs w:val="28"/>
        </w:rPr>
        <w:t>формированием необходимых умений и навыков,</w:t>
      </w:r>
      <w:r w:rsidR="00DB7342" w:rsidRPr="00A81847">
        <w:rPr>
          <w:sz w:val="28"/>
          <w:szCs w:val="28"/>
        </w:rPr>
        <w:t xml:space="preserve"> </w:t>
      </w:r>
      <w:r w:rsidR="00BD533F" w:rsidRPr="00A81847">
        <w:rPr>
          <w:sz w:val="28"/>
          <w:szCs w:val="28"/>
        </w:rPr>
        <w:t>самостоятельное применение учебника, наглядных пособий,</w:t>
      </w:r>
      <w:r w:rsidR="00DB7342" w:rsidRPr="00A81847">
        <w:rPr>
          <w:sz w:val="28"/>
          <w:szCs w:val="28"/>
        </w:rPr>
        <w:t xml:space="preserve"> </w:t>
      </w:r>
      <w:r w:rsidR="00BD533F" w:rsidRPr="00A81847">
        <w:rPr>
          <w:sz w:val="28"/>
          <w:szCs w:val="28"/>
        </w:rPr>
        <w:t>компьютера</w:t>
      </w:r>
      <w:r w:rsidR="00DB7342" w:rsidRPr="00A81847">
        <w:rPr>
          <w:sz w:val="28"/>
          <w:szCs w:val="28"/>
        </w:rPr>
        <w:t xml:space="preserve"> </w:t>
      </w:r>
      <w:r w:rsidR="00BD533F" w:rsidRPr="00A81847">
        <w:rPr>
          <w:sz w:val="28"/>
          <w:szCs w:val="28"/>
        </w:rPr>
        <w:t>и</w:t>
      </w:r>
      <w:r w:rsidR="00DB7342" w:rsidRPr="00A81847">
        <w:rPr>
          <w:sz w:val="28"/>
          <w:szCs w:val="28"/>
        </w:rPr>
        <w:t xml:space="preserve"> </w:t>
      </w:r>
      <w:r w:rsidR="00BD533F" w:rsidRPr="00A81847">
        <w:rPr>
          <w:sz w:val="28"/>
          <w:szCs w:val="28"/>
        </w:rPr>
        <w:t>т.д.</w:t>
      </w:r>
      <w:r w:rsidR="00DB7342" w:rsidRPr="00A81847">
        <w:rPr>
          <w:sz w:val="28"/>
          <w:szCs w:val="28"/>
        </w:rPr>
        <w:t xml:space="preserve"> </w:t>
      </w:r>
      <w:r w:rsidR="009A5749" w:rsidRPr="00A81847">
        <w:rPr>
          <w:sz w:val="28"/>
          <w:szCs w:val="28"/>
        </w:rPr>
        <w:t>П</w:t>
      </w:r>
      <w:r w:rsidR="00BD533F" w:rsidRPr="00A81847">
        <w:rPr>
          <w:sz w:val="28"/>
          <w:szCs w:val="28"/>
        </w:rPr>
        <w:t>роведение</w:t>
      </w:r>
      <w:r w:rsidR="00DB7342" w:rsidRPr="00A81847">
        <w:rPr>
          <w:sz w:val="28"/>
          <w:szCs w:val="28"/>
        </w:rPr>
        <w:t xml:space="preserve"> </w:t>
      </w:r>
      <w:r w:rsidRPr="00A81847">
        <w:rPr>
          <w:sz w:val="28"/>
          <w:szCs w:val="28"/>
        </w:rPr>
        <w:t>практических</w:t>
      </w:r>
      <w:r w:rsidR="00DB7342" w:rsidRPr="00A81847">
        <w:rPr>
          <w:sz w:val="28"/>
          <w:szCs w:val="28"/>
        </w:rPr>
        <w:t xml:space="preserve"> </w:t>
      </w:r>
      <w:r w:rsidRPr="00A81847">
        <w:rPr>
          <w:sz w:val="28"/>
          <w:szCs w:val="28"/>
        </w:rPr>
        <w:t>занятий</w:t>
      </w:r>
      <w:r w:rsidR="00DB7342" w:rsidRPr="00A81847">
        <w:rPr>
          <w:sz w:val="28"/>
          <w:szCs w:val="28"/>
        </w:rPr>
        <w:t xml:space="preserve"> </w:t>
      </w:r>
      <w:r w:rsidR="00BD533F" w:rsidRPr="00A81847">
        <w:rPr>
          <w:sz w:val="28"/>
          <w:szCs w:val="28"/>
        </w:rPr>
        <w:t>при</w:t>
      </w:r>
      <w:r w:rsidR="00DB7342" w:rsidRPr="00A81847">
        <w:rPr>
          <w:sz w:val="28"/>
          <w:szCs w:val="28"/>
        </w:rPr>
        <w:t xml:space="preserve"> </w:t>
      </w:r>
      <w:r w:rsidR="00BD533F" w:rsidRPr="00A81847">
        <w:rPr>
          <w:sz w:val="28"/>
          <w:szCs w:val="28"/>
        </w:rPr>
        <w:t xml:space="preserve">изучении курса </w:t>
      </w:r>
      <w:r w:rsidR="005E02CD">
        <w:rPr>
          <w:sz w:val="28"/>
          <w:szCs w:val="28"/>
        </w:rPr>
        <w:t>компьютерной обработки текста</w:t>
      </w:r>
      <w:r w:rsidR="00BD533F" w:rsidRPr="00A81847">
        <w:rPr>
          <w:sz w:val="28"/>
          <w:szCs w:val="28"/>
        </w:rPr>
        <w:t xml:space="preserve"> позволяет сформировать у </w:t>
      </w:r>
      <w:r w:rsidR="009A5749" w:rsidRPr="00A81847">
        <w:rPr>
          <w:sz w:val="28"/>
          <w:szCs w:val="28"/>
        </w:rPr>
        <w:t xml:space="preserve">обучающихся </w:t>
      </w:r>
      <w:r w:rsidR="00BD533F" w:rsidRPr="00A81847">
        <w:rPr>
          <w:sz w:val="28"/>
          <w:szCs w:val="28"/>
        </w:rPr>
        <w:t>общепрофессиональные и профессиональные</w:t>
      </w:r>
      <w:r w:rsidR="0020308B" w:rsidRPr="00A81847">
        <w:rPr>
          <w:sz w:val="28"/>
          <w:szCs w:val="28"/>
        </w:rPr>
        <w:t xml:space="preserve"> </w:t>
      </w:r>
      <w:r w:rsidR="00BD533F" w:rsidRPr="00A81847">
        <w:rPr>
          <w:sz w:val="28"/>
          <w:szCs w:val="28"/>
        </w:rPr>
        <w:t>умения,</w:t>
      </w:r>
      <w:r w:rsidR="0020308B" w:rsidRPr="00A81847">
        <w:rPr>
          <w:sz w:val="28"/>
          <w:szCs w:val="28"/>
        </w:rPr>
        <w:t xml:space="preserve"> </w:t>
      </w:r>
      <w:r w:rsidR="00BD533F" w:rsidRPr="00A81847">
        <w:rPr>
          <w:sz w:val="28"/>
          <w:szCs w:val="28"/>
        </w:rPr>
        <w:t>повышает</w:t>
      </w:r>
      <w:r w:rsidR="0020308B" w:rsidRPr="00A81847">
        <w:rPr>
          <w:sz w:val="28"/>
          <w:szCs w:val="28"/>
        </w:rPr>
        <w:t xml:space="preserve"> </w:t>
      </w:r>
      <w:r w:rsidR="00BD533F" w:rsidRPr="00A81847">
        <w:rPr>
          <w:sz w:val="28"/>
          <w:szCs w:val="28"/>
        </w:rPr>
        <w:t>уровень</w:t>
      </w:r>
      <w:r w:rsidR="0020308B" w:rsidRPr="00A81847">
        <w:rPr>
          <w:sz w:val="28"/>
          <w:szCs w:val="28"/>
        </w:rPr>
        <w:t xml:space="preserve"> </w:t>
      </w:r>
      <w:r w:rsidRPr="00A81847">
        <w:rPr>
          <w:sz w:val="28"/>
          <w:szCs w:val="28"/>
        </w:rPr>
        <w:t xml:space="preserve">специальной профессиональной компетентности на основе знаний о способах использования возможностей </w:t>
      </w:r>
      <w:r w:rsidR="005E02CD">
        <w:rPr>
          <w:sz w:val="28"/>
          <w:szCs w:val="28"/>
        </w:rPr>
        <w:t>компьютерных</w:t>
      </w:r>
      <w:r w:rsidRPr="00A81847">
        <w:rPr>
          <w:sz w:val="28"/>
          <w:szCs w:val="28"/>
        </w:rPr>
        <w:t xml:space="preserve"> технологий, в том числе сети Интернет, в процессе </w:t>
      </w:r>
      <w:r w:rsidR="005E02CD">
        <w:rPr>
          <w:sz w:val="28"/>
          <w:szCs w:val="28"/>
        </w:rPr>
        <w:t>работы с текстами</w:t>
      </w:r>
      <w:r w:rsidRPr="00A81847">
        <w:rPr>
          <w:sz w:val="28"/>
          <w:szCs w:val="28"/>
        </w:rPr>
        <w:t xml:space="preserve"> и перевода с учетом требований информационной безопасности.</w:t>
      </w:r>
      <w:r w:rsidR="00BD533F" w:rsidRPr="00A81847">
        <w:rPr>
          <w:sz w:val="28"/>
          <w:szCs w:val="28"/>
        </w:rPr>
        <w:t xml:space="preserve"> Вместе</w:t>
      </w:r>
      <w:r w:rsidR="0020308B" w:rsidRPr="00A81847">
        <w:rPr>
          <w:sz w:val="28"/>
          <w:szCs w:val="28"/>
        </w:rPr>
        <w:t xml:space="preserve"> </w:t>
      </w:r>
      <w:r w:rsidR="00BD533F" w:rsidRPr="00A81847">
        <w:rPr>
          <w:sz w:val="28"/>
          <w:szCs w:val="28"/>
        </w:rPr>
        <w:t>с</w:t>
      </w:r>
      <w:r w:rsidR="0020308B" w:rsidRPr="00A81847">
        <w:rPr>
          <w:sz w:val="28"/>
          <w:szCs w:val="28"/>
        </w:rPr>
        <w:t xml:space="preserve"> </w:t>
      </w:r>
      <w:r w:rsidR="00BD533F" w:rsidRPr="00A81847">
        <w:rPr>
          <w:sz w:val="28"/>
          <w:szCs w:val="28"/>
        </w:rPr>
        <w:t>развитием</w:t>
      </w:r>
      <w:r w:rsidR="0020308B" w:rsidRPr="00A81847">
        <w:rPr>
          <w:sz w:val="28"/>
          <w:szCs w:val="28"/>
        </w:rPr>
        <w:t xml:space="preserve"> </w:t>
      </w:r>
      <w:r w:rsidR="00BD533F" w:rsidRPr="00A81847">
        <w:rPr>
          <w:sz w:val="28"/>
          <w:szCs w:val="28"/>
        </w:rPr>
        <w:t>умений</w:t>
      </w:r>
      <w:r w:rsidR="0020308B" w:rsidRPr="00A81847">
        <w:rPr>
          <w:sz w:val="28"/>
          <w:szCs w:val="28"/>
        </w:rPr>
        <w:t xml:space="preserve"> </w:t>
      </w:r>
      <w:r w:rsidR="00BD533F" w:rsidRPr="00A81847">
        <w:rPr>
          <w:sz w:val="28"/>
          <w:szCs w:val="28"/>
        </w:rPr>
        <w:t>и</w:t>
      </w:r>
      <w:r w:rsidR="0020308B" w:rsidRPr="00A81847">
        <w:rPr>
          <w:sz w:val="28"/>
          <w:szCs w:val="28"/>
        </w:rPr>
        <w:t xml:space="preserve"> </w:t>
      </w:r>
      <w:r w:rsidR="00BD533F" w:rsidRPr="00A81847">
        <w:rPr>
          <w:sz w:val="28"/>
          <w:szCs w:val="28"/>
        </w:rPr>
        <w:t>навыков</w:t>
      </w:r>
      <w:r w:rsidR="0020308B" w:rsidRPr="00A81847">
        <w:rPr>
          <w:sz w:val="28"/>
          <w:szCs w:val="28"/>
        </w:rPr>
        <w:t xml:space="preserve"> </w:t>
      </w:r>
      <w:r w:rsidR="00BD533F" w:rsidRPr="00A81847">
        <w:rPr>
          <w:sz w:val="28"/>
          <w:szCs w:val="28"/>
        </w:rPr>
        <w:t>в</w:t>
      </w:r>
      <w:r w:rsidR="0020308B" w:rsidRPr="00A81847">
        <w:rPr>
          <w:sz w:val="28"/>
          <w:szCs w:val="28"/>
        </w:rPr>
        <w:t xml:space="preserve"> </w:t>
      </w:r>
      <w:r w:rsidR="00BD533F" w:rsidRPr="00A81847">
        <w:rPr>
          <w:sz w:val="28"/>
          <w:szCs w:val="28"/>
        </w:rPr>
        <w:t>ходе</w:t>
      </w:r>
      <w:r w:rsidR="0020308B" w:rsidRPr="00A81847">
        <w:rPr>
          <w:sz w:val="28"/>
          <w:szCs w:val="28"/>
        </w:rPr>
        <w:t xml:space="preserve"> </w:t>
      </w:r>
      <w:r w:rsidR="00BD533F" w:rsidRPr="00A81847">
        <w:rPr>
          <w:sz w:val="28"/>
          <w:szCs w:val="28"/>
        </w:rPr>
        <w:t>выполнения</w:t>
      </w:r>
      <w:r w:rsidR="0020308B" w:rsidRPr="00A81847">
        <w:rPr>
          <w:sz w:val="28"/>
          <w:szCs w:val="28"/>
        </w:rPr>
        <w:t xml:space="preserve"> </w:t>
      </w:r>
      <w:r w:rsidR="006C35EC" w:rsidRPr="00A81847">
        <w:rPr>
          <w:sz w:val="28"/>
          <w:szCs w:val="28"/>
        </w:rPr>
        <w:t xml:space="preserve">заданий на практических занятиях </w:t>
      </w:r>
      <w:r w:rsidR="00BD533F" w:rsidRPr="00A81847">
        <w:rPr>
          <w:sz w:val="28"/>
          <w:szCs w:val="28"/>
        </w:rPr>
        <w:t>систематизируются,</w:t>
      </w:r>
      <w:r w:rsidR="0020308B" w:rsidRPr="00A81847">
        <w:rPr>
          <w:sz w:val="28"/>
          <w:szCs w:val="28"/>
        </w:rPr>
        <w:t xml:space="preserve"> </w:t>
      </w:r>
      <w:r w:rsidR="00BD533F" w:rsidRPr="00A81847">
        <w:rPr>
          <w:sz w:val="28"/>
          <w:szCs w:val="28"/>
        </w:rPr>
        <w:t>усиливаются и уточняются теоретические знания, развивается способность</w:t>
      </w:r>
      <w:r w:rsidR="0020308B" w:rsidRPr="00A81847">
        <w:rPr>
          <w:sz w:val="28"/>
          <w:szCs w:val="28"/>
        </w:rPr>
        <w:t xml:space="preserve"> </w:t>
      </w:r>
      <w:r w:rsidR="00BD533F" w:rsidRPr="00A81847">
        <w:rPr>
          <w:sz w:val="28"/>
          <w:szCs w:val="28"/>
        </w:rPr>
        <w:t>и</w:t>
      </w:r>
      <w:r w:rsidR="0020308B" w:rsidRPr="00A81847">
        <w:rPr>
          <w:sz w:val="28"/>
          <w:szCs w:val="28"/>
        </w:rPr>
        <w:t xml:space="preserve"> </w:t>
      </w:r>
      <w:r w:rsidR="00BD533F" w:rsidRPr="00A81847">
        <w:rPr>
          <w:sz w:val="28"/>
          <w:szCs w:val="28"/>
        </w:rPr>
        <w:t>готовность</w:t>
      </w:r>
      <w:r w:rsidR="0020308B" w:rsidRPr="00A81847">
        <w:rPr>
          <w:sz w:val="28"/>
          <w:szCs w:val="28"/>
        </w:rPr>
        <w:t xml:space="preserve"> </w:t>
      </w:r>
      <w:r w:rsidR="00BD533F" w:rsidRPr="00A81847">
        <w:rPr>
          <w:sz w:val="28"/>
          <w:szCs w:val="28"/>
        </w:rPr>
        <w:t>применять</w:t>
      </w:r>
      <w:r w:rsidR="0020308B" w:rsidRPr="00A81847">
        <w:rPr>
          <w:sz w:val="28"/>
          <w:szCs w:val="28"/>
        </w:rPr>
        <w:t xml:space="preserve"> </w:t>
      </w:r>
      <w:r w:rsidR="00BD533F" w:rsidRPr="00A81847">
        <w:rPr>
          <w:sz w:val="28"/>
          <w:szCs w:val="28"/>
        </w:rPr>
        <w:t>теоретические</w:t>
      </w:r>
      <w:r w:rsidR="0020308B" w:rsidRPr="00A81847">
        <w:rPr>
          <w:sz w:val="28"/>
          <w:szCs w:val="28"/>
        </w:rPr>
        <w:t xml:space="preserve"> </w:t>
      </w:r>
      <w:r w:rsidR="00BD533F" w:rsidRPr="00A81847">
        <w:rPr>
          <w:sz w:val="28"/>
          <w:szCs w:val="28"/>
        </w:rPr>
        <w:t>знания</w:t>
      </w:r>
      <w:r w:rsidR="0020308B" w:rsidRPr="00A81847">
        <w:rPr>
          <w:sz w:val="28"/>
          <w:szCs w:val="28"/>
        </w:rPr>
        <w:t xml:space="preserve"> </w:t>
      </w:r>
      <w:r w:rsidR="00BD533F" w:rsidRPr="00A81847">
        <w:rPr>
          <w:sz w:val="28"/>
          <w:szCs w:val="28"/>
        </w:rPr>
        <w:t>на</w:t>
      </w:r>
      <w:r w:rsidR="0020308B" w:rsidRPr="00A81847">
        <w:rPr>
          <w:sz w:val="28"/>
          <w:szCs w:val="28"/>
        </w:rPr>
        <w:t xml:space="preserve"> </w:t>
      </w:r>
      <w:r w:rsidR="00BD533F" w:rsidRPr="00A81847">
        <w:rPr>
          <w:sz w:val="28"/>
          <w:szCs w:val="28"/>
        </w:rPr>
        <w:t>практике, формируются</w:t>
      </w:r>
      <w:r w:rsidR="0020308B" w:rsidRPr="00A81847">
        <w:rPr>
          <w:sz w:val="28"/>
          <w:szCs w:val="28"/>
        </w:rPr>
        <w:t xml:space="preserve"> </w:t>
      </w:r>
      <w:r w:rsidR="00BD533F" w:rsidRPr="00A81847">
        <w:rPr>
          <w:sz w:val="28"/>
          <w:szCs w:val="28"/>
        </w:rPr>
        <w:t>интеллектуальные</w:t>
      </w:r>
      <w:r w:rsidR="0020308B" w:rsidRPr="00A81847">
        <w:rPr>
          <w:sz w:val="28"/>
          <w:szCs w:val="28"/>
        </w:rPr>
        <w:t xml:space="preserve"> </w:t>
      </w:r>
      <w:r w:rsidR="00BD533F" w:rsidRPr="00A81847">
        <w:rPr>
          <w:sz w:val="28"/>
          <w:szCs w:val="28"/>
        </w:rPr>
        <w:t>умения,</w:t>
      </w:r>
      <w:r w:rsidR="0020308B" w:rsidRPr="00A81847">
        <w:rPr>
          <w:sz w:val="28"/>
          <w:szCs w:val="28"/>
        </w:rPr>
        <w:t xml:space="preserve"> </w:t>
      </w:r>
      <w:r w:rsidR="00BD533F" w:rsidRPr="00A81847">
        <w:rPr>
          <w:sz w:val="28"/>
          <w:szCs w:val="28"/>
        </w:rPr>
        <w:t>общепрофессиональные</w:t>
      </w:r>
      <w:r w:rsidR="0020308B" w:rsidRPr="00A81847">
        <w:rPr>
          <w:sz w:val="28"/>
          <w:szCs w:val="28"/>
        </w:rPr>
        <w:t xml:space="preserve"> </w:t>
      </w:r>
      <w:r w:rsidR="00BD533F" w:rsidRPr="00A81847">
        <w:rPr>
          <w:sz w:val="28"/>
          <w:szCs w:val="28"/>
        </w:rPr>
        <w:t>и профессиональны</w:t>
      </w:r>
      <w:r w:rsidR="00801C27" w:rsidRPr="00A81847">
        <w:rPr>
          <w:sz w:val="28"/>
          <w:szCs w:val="28"/>
        </w:rPr>
        <w:t>е</w:t>
      </w:r>
      <w:r w:rsidR="00BD533F" w:rsidRPr="00A81847">
        <w:rPr>
          <w:sz w:val="28"/>
          <w:szCs w:val="28"/>
        </w:rPr>
        <w:t xml:space="preserve"> компетенции. </w:t>
      </w:r>
    </w:p>
    <w:p w:rsidR="00B77B26" w:rsidRPr="00A81847" w:rsidRDefault="00BD533F" w:rsidP="00046A28">
      <w:pPr>
        <w:tabs>
          <w:tab w:val="left" w:pos="0"/>
        </w:tabs>
        <w:spacing w:after="0" w:line="240" w:lineRule="auto"/>
        <w:ind w:firstLine="709"/>
        <w:jc w:val="both"/>
        <w:rPr>
          <w:sz w:val="28"/>
          <w:szCs w:val="28"/>
        </w:rPr>
      </w:pPr>
      <w:r w:rsidRPr="00A81847">
        <w:rPr>
          <w:sz w:val="28"/>
          <w:szCs w:val="28"/>
        </w:rPr>
        <w:t xml:space="preserve">Целью проведения </w:t>
      </w:r>
      <w:r w:rsidR="006C35EC" w:rsidRPr="00A81847">
        <w:rPr>
          <w:sz w:val="28"/>
          <w:szCs w:val="28"/>
        </w:rPr>
        <w:t>практических занятий</w:t>
      </w:r>
      <w:r w:rsidRPr="00A81847">
        <w:rPr>
          <w:sz w:val="28"/>
          <w:szCs w:val="28"/>
        </w:rPr>
        <w:t xml:space="preserve"> по </w:t>
      </w:r>
      <w:r w:rsidR="005E02CD">
        <w:rPr>
          <w:sz w:val="28"/>
          <w:szCs w:val="28"/>
        </w:rPr>
        <w:t xml:space="preserve">дисциплине «Компьютерная обработка текста» </w:t>
      </w:r>
      <w:r w:rsidRPr="00A81847">
        <w:rPr>
          <w:sz w:val="28"/>
          <w:szCs w:val="28"/>
        </w:rPr>
        <w:t xml:space="preserve">является установление связей теории с практикой в форме экспериментального подтверждения положений теории, обучение студентов основным приемам решения </w:t>
      </w:r>
      <w:r w:rsidR="006C35EC" w:rsidRPr="00A81847">
        <w:rPr>
          <w:sz w:val="28"/>
          <w:szCs w:val="28"/>
        </w:rPr>
        <w:t xml:space="preserve">лингвистических </w:t>
      </w:r>
      <w:r w:rsidRPr="00A81847">
        <w:rPr>
          <w:sz w:val="28"/>
          <w:szCs w:val="28"/>
        </w:rPr>
        <w:t>задач различного класса с использованием</w:t>
      </w:r>
      <w:r w:rsidR="006C35EC" w:rsidRPr="00A81847">
        <w:rPr>
          <w:sz w:val="28"/>
          <w:szCs w:val="28"/>
        </w:rPr>
        <w:t xml:space="preserve"> </w:t>
      </w:r>
      <w:r w:rsidRPr="00A81847">
        <w:rPr>
          <w:sz w:val="28"/>
          <w:szCs w:val="28"/>
        </w:rPr>
        <w:t>компьютерной</w:t>
      </w:r>
      <w:r w:rsidR="006C35EC" w:rsidRPr="00A81847">
        <w:rPr>
          <w:sz w:val="28"/>
          <w:szCs w:val="28"/>
        </w:rPr>
        <w:t xml:space="preserve"> </w:t>
      </w:r>
      <w:r w:rsidRPr="00A81847">
        <w:rPr>
          <w:sz w:val="28"/>
          <w:szCs w:val="28"/>
        </w:rPr>
        <w:t>техники</w:t>
      </w:r>
      <w:r w:rsidR="005E02CD">
        <w:rPr>
          <w:sz w:val="28"/>
          <w:szCs w:val="28"/>
        </w:rPr>
        <w:t xml:space="preserve">, </w:t>
      </w:r>
      <w:r w:rsidRPr="00A81847">
        <w:rPr>
          <w:sz w:val="28"/>
          <w:szCs w:val="28"/>
        </w:rPr>
        <w:t>современных</w:t>
      </w:r>
      <w:r w:rsidR="006C35EC" w:rsidRPr="00A81847">
        <w:rPr>
          <w:sz w:val="28"/>
          <w:szCs w:val="28"/>
        </w:rPr>
        <w:t xml:space="preserve"> </w:t>
      </w:r>
      <w:r w:rsidRPr="00A81847">
        <w:rPr>
          <w:sz w:val="28"/>
          <w:szCs w:val="28"/>
        </w:rPr>
        <w:t>информационных технологий</w:t>
      </w:r>
      <w:r w:rsidR="006C35EC" w:rsidRPr="00A81847">
        <w:rPr>
          <w:sz w:val="28"/>
          <w:szCs w:val="28"/>
        </w:rPr>
        <w:t xml:space="preserve"> и интернет ресурсов</w:t>
      </w:r>
      <w:r w:rsidRPr="00A81847">
        <w:rPr>
          <w:sz w:val="28"/>
          <w:szCs w:val="28"/>
        </w:rPr>
        <w:t xml:space="preserve">, контроль самостоятельной работы студентов по освоению </w:t>
      </w:r>
      <w:r w:rsidRPr="00A81847">
        <w:rPr>
          <w:sz w:val="28"/>
          <w:szCs w:val="28"/>
        </w:rPr>
        <w:lastRenderedPageBreak/>
        <w:t xml:space="preserve">курса. Цель </w:t>
      </w:r>
      <w:r w:rsidR="006C35EC" w:rsidRPr="00A81847">
        <w:rPr>
          <w:sz w:val="28"/>
          <w:szCs w:val="28"/>
        </w:rPr>
        <w:t>практических занятий</w:t>
      </w:r>
      <w:r w:rsidRPr="00A81847">
        <w:rPr>
          <w:sz w:val="28"/>
          <w:szCs w:val="28"/>
        </w:rPr>
        <w:t xml:space="preserve"> достигается лучше, если проведению </w:t>
      </w:r>
      <w:r w:rsidR="005E02CD">
        <w:rPr>
          <w:sz w:val="28"/>
          <w:szCs w:val="28"/>
        </w:rPr>
        <w:t>контрольных</w:t>
      </w:r>
      <w:r w:rsidRPr="00A81847">
        <w:rPr>
          <w:sz w:val="28"/>
          <w:szCs w:val="28"/>
        </w:rPr>
        <w:t xml:space="preserve"> работ предшествует некая подготовительная работа.</w:t>
      </w:r>
    </w:p>
    <w:p w:rsidR="008B1E47" w:rsidRPr="00A81847" w:rsidRDefault="00C41527" w:rsidP="00046A28">
      <w:pPr>
        <w:spacing w:after="0" w:line="240" w:lineRule="auto"/>
        <w:ind w:firstLine="709"/>
        <w:jc w:val="both"/>
        <w:rPr>
          <w:color w:val="000000"/>
          <w:sz w:val="28"/>
          <w:szCs w:val="28"/>
        </w:rPr>
      </w:pPr>
      <w:r w:rsidRPr="00A81847">
        <w:rPr>
          <w:color w:val="000000"/>
          <w:sz w:val="28"/>
          <w:szCs w:val="28"/>
        </w:rPr>
        <w:t>При домашней подготовке к выполнению</w:t>
      </w:r>
      <w:r w:rsidR="006C35EC" w:rsidRPr="00A81847">
        <w:rPr>
          <w:color w:val="000000"/>
          <w:sz w:val="28"/>
          <w:szCs w:val="28"/>
        </w:rPr>
        <w:t xml:space="preserve"> заданий</w:t>
      </w:r>
      <w:r w:rsidRPr="00A81847">
        <w:rPr>
          <w:color w:val="000000"/>
          <w:sz w:val="28"/>
          <w:szCs w:val="28"/>
        </w:rPr>
        <w:t xml:space="preserve"> </w:t>
      </w:r>
      <w:r w:rsidR="006C35EC" w:rsidRPr="00A81847">
        <w:rPr>
          <w:color w:val="000000"/>
          <w:sz w:val="28"/>
          <w:szCs w:val="28"/>
        </w:rPr>
        <w:t>практических</w:t>
      </w:r>
      <w:r w:rsidRPr="00A81847">
        <w:rPr>
          <w:color w:val="000000"/>
          <w:sz w:val="28"/>
          <w:szCs w:val="28"/>
        </w:rPr>
        <w:t xml:space="preserve"> </w:t>
      </w:r>
      <w:r w:rsidR="006C35EC" w:rsidRPr="00A81847">
        <w:rPr>
          <w:color w:val="000000"/>
          <w:sz w:val="28"/>
          <w:szCs w:val="28"/>
        </w:rPr>
        <w:t>занятий</w:t>
      </w:r>
      <w:r w:rsidRPr="00A81847">
        <w:rPr>
          <w:color w:val="000000"/>
          <w:sz w:val="28"/>
          <w:szCs w:val="28"/>
        </w:rPr>
        <w:t xml:space="preserve"> студент должен повторить изученную тему.</w:t>
      </w:r>
    </w:p>
    <w:p w:rsidR="007C5800" w:rsidRPr="00A81847" w:rsidRDefault="007C5800" w:rsidP="00046A28">
      <w:pPr>
        <w:spacing w:after="0" w:line="240" w:lineRule="auto"/>
        <w:ind w:firstLine="709"/>
        <w:jc w:val="both"/>
        <w:rPr>
          <w:sz w:val="28"/>
          <w:szCs w:val="28"/>
        </w:rPr>
      </w:pPr>
      <w:r w:rsidRPr="00A81847">
        <w:rPr>
          <w:sz w:val="28"/>
          <w:szCs w:val="28"/>
        </w:rPr>
        <w:t>Практическое занятие</w:t>
      </w:r>
      <w:r w:rsidR="00C41527" w:rsidRPr="00A81847">
        <w:rPr>
          <w:sz w:val="28"/>
          <w:szCs w:val="28"/>
        </w:rPr>
        <w:t xml:space="preserve"> проводится в специально оборудованных </w:t>
      </w:r>
      <w:r w:rsidRPr="00A81847">
        <w:rPr>
          <w:sz w:val="28"/>
          <w:szCs w:val="28"/>
        </w:rPr>
        <w:t xml:space="preserve">компьютерами </w:t>
      </w:r>
      <w:r w:rsidR="00C41527" w:rsidRPr="00A81847">
        <w:rPr>
          <w:sz w:val="28"/>
          <w:szCs w:val="28"/>
        </w:rPr>
        <w:t xml:space="preserve">учебных </w:t>
      </w:r>
      <w:r w:rsidRPr="00A81847">
        <w:rPr>
          <w:sz w:val="28"/>
          <w:szCs w:val="28"/>
        </w:rPr>
        <w:t>аудиториях</w:t>
      </w:r>
      <w:r w:rsidR="00C41527" w:rsidRPr="00A81847">
        <w:rPr>
          <w:sz w:val="28"/>
          <w:szCs w:val="28"/>
        </w:rPr>
        <w:t xml:space="preserve">. Продолжительность </w:t>
      </w:r>
      <w:r w:rsidRPr="00A81847">
        <w:rPr>
          <w:sz w:val="28"/>
          <w:szCs w:val="28"/>
        </w:rPr>
        <w:t>практического</w:t>
      </w:r>
      <w:r w:rsidR="00C41527" w:rsidRPr="00A81847">
        <w:rPr>
          <w:sz w:val="28"/>
          <w:szCs w:val="28"/>
        </w:rPr>
        <w:t xml:space="preserve"> </w:t>
      </w:r>
      <w:r w:rsidRPr="00A81847">
        <w:rPr>
          <w:sz w:val="28"/>
          <w:szCs w:val="28"/>
        </w:rPr>
        <w:t>занятия</w:t>
      </w:r>
      <w:r w:rsidR="00C41527" w:rsidRPr="00A81847">
        <w:rPr>
          <w:sz w:val="28"/>
          <w:szCs w:val="28"/>
        </w:rPr>
        <w:t xml:space="preserve"> – не менее 2-х академических часов. </w:t>
      </w:r>
    </w:p>
    <w:p w:rsidR="00C41527" w:rsidRPr="00A81847" w:rsidRDefault="00C41527" w:rsidP="00046A28">
      <w:pPr>
        <w:spacing w:after="0" w:line="240" w:lineRule="auto"/>
        <w:ind w:firstLine="709"/>
        <w:jc w:val="both"/>
        <w:rPr>
          <w:sz w:val="28"/>
          <w:szCs w:val="28"/>
        </w:rPr>
      </w:pPr>
      <w:r w:rsidRPr="00A81847">
        <w:rPr>
          <w:sz w:val="28"/>
          <w:szCs w:val="28"/>
        </w:rPr>
        <w:t xml:space="preserve">Проведению </w:t>
      </w:r>
      <w:r w:rsidR="007C5800" w:rsidRPr="00A81847">
        <w:rPr>
          <w:sz w:val="28"/>
          <w:szCs w:val="28"/>
        </w:rPr>
        <w:t>практического занятия</w:t>
      </w:r>
      <w:r w:rsidRPr="00A81847">
        <w:rPr>
          <w:sz w:val="28"/>
          <w:szCs w:val="28"/>
        </w:rPr>
        <w:t xml:space="preserve"> должна предшествовать проверка теоретической подготовленности обучающихся.</w:t>
      </w:r>
    </w:p>
    <w:p w:rsidR="00C41527" w:rsidRPr="00A81847" w:rsidRDefault="00C41527" w:rsidP="00046A28">
      <w:pPr>
        <w:spacing w:after="0" w:line="240" w:lineRule="auto"/>
        <w:ind w:firstLine="709"/>
        <w:jc w:val="both"/>
        <w:rPr>
          <w:rFonts w:eastAsia="Times New Roman"/>
          <w:b/>
          <w:sz w:val="28"/>
          <w:szCs w:val="28"/>
          <w:lang w:eastAsia="ru-RU"/>
        </w:rPr>
      </w:pPr>
      <w:r w:rsidRPr="00A81847">
        <w:rPr>
          <w:sz w:val="28"/>
          <w:szCs w:val="28"/>
        </w:rPr>
        <w:t xml:space="preserve">В процессе </w:t>
      </w:r>
      <w:r w:rsidR="00134C5A" w:rsidRPr="00A81847">
        <w:rPr>
          <w:sz w:val="28"/>
          <w:szCs w:val="28"/>
        </w:rPr>
        <w:t>практического занятия</w:t>
      </w:r>
      <w:r w:rsidRPr="00A81847">
        <w:rPr>
          <w:sz w:val="28"/>
          <w:szCs w:val="28"/>
        </w:rPr>
        <w:t xml:space="preserve"> как вида учебн</w:t>
      </w:r>
      <w:r w:rsidR="00801C27" w:rsidRPr="00A81847">
        <w:rPr>
          <w:sz w:val="28"/>
          <w:szCs w:val="28"/>
        </w:rPr>
        <w:t>ого</w:t>
      </w:r>
      <w:r w:rsidRPr="00A81847">
        <w:rPr>
          <w:sz w:val="28"/>
          <w:szCs w:val="28"/>
        </w:rPr>
        <w:t xml:space="preserve"> заняти</w:t>
      </w:r>
      <w:r w:rsidR="00801C27" w:rsidRPr="00A81847">
        <w:rPr>
          <w:sz w:val="28"/>
          <w:szCs w:val="28"/>
        </w:rPr>
        <w:t>я</w:t>
      </w:r>
      <w:r w:rsidRPr="00A81847">
        <w:rPr>
          <w:sz w:val="28"/>
          <w:szCs w:val="28"/>
        </w:rPr>
        <w:t xml:space="preserve"> студенты </w:t>
      </w:r>
      <w:r w:rsidR="00134C5A" w:rsidRPr="00A81847">
        <w:rPr>
          <w:sz w:val="28"/>
          <w:szCs w:val="28"/>
        </w:rPr>
        <w:t xml:space="preserve">отвечают на заранее подготовленные вопросы по теме и </w:t>
      </w:r>
      <w:r w:rsidRPr="00A81847">
        <w:rPr>
          <w:sz w:val="28"/>
          <w:szCs w:val="28"/>
        </w:rPr>
        <w:t xml:space="preserve">выполняют несколько </w:t>
      </w:r>
      <w:r w:rsidR="00134C5A" w:rsidRPr="00A81847">
        <w:rPr>
          <w:sz w:val="28"/>
          <w:szCs w:val="28"/>
        </w:rPr>
        <w:t>практических</w:t>
      </w:r>
      <w:r w:rsidRPr="00A81847">
        <w:rPr>
          <w:sz w:val="28"/>
          <w:szCs w:val="28"/>
        </w:rPr>
        <w:t xml:space="preserve"> заданий под руководством преподавателя в соответствии с изучаемым содержанием учебного материала.</w:t>
      </w:r>
    </w:p>
    <w:p w:rsidR="00C41527" w:rsidRPr="00A81847" w:rsidRDefault="00C41527" w:rsidP="00046A28">
      <w:pPr>
        <w:adjustRightInd w:val="0"/>
        <w:spacing w:after="0" w:line="240" w:lineRule="auto"/>
        <w:ind w:firstLine="709"/>
        <w:jc w:val="both"/>
        <w:rPr>
          <w:color w:val="000000"/>
          <w:sz w:val="28"/>
          <w:szCs w:val="28"/>
        </w:rPr>
      </w:pPr>
      <w:r w:rsidRPr="00A81847">
        <w:rPr>
          <w:color w:val="000000"/>
          <w:sz w:val="28"/>
          <w:szCs w:val="28"/>
        </w:rPr>
        <w:t xml:space="preserve">После выполнения </w:t>
      </w:r>
      <w:r w:rsidR="00134C5A" w:rsidRPr="00A81847">
        <w:rPr>
          <w:color w:val="000000"/>
          <w:sz w:val="28"/>
          <w:szCs w:val="28"/>
        </w:rPr>
        <w:t xml:space="preserve">практического задания </w:t>
      </w:r>
      <w:r w:rsidRPr="00A81847">
        <w:rPr>
          <w:color w:val="000000"/>
          <w:sz w:val="28"/>
          <w:szCs w:val="28"/>
        </w:rPr>
        <w:t>студент демонстрирует результат выполнения преподавателю, отвечает на вопросы. Преподаватель оценивает работу.</w:t>
      </w:r>
    </w:p>
    <w:p w:rsidR="00C41527" w:rsidRPr="00A81847" w:rsidRDefault="00134C5A" w:rsidP="00046A28">
      <w:pPr>
        <w:adjustRightInd w:val="0"/>
        <w:spacing w:after="0" w:line="240" w:lineRule="auto"/>
        <w:ind w:firstLine="709"/>
        <w:jc w:val="both"/>
        <w:rPr>
          <w:sz w:val="28"/>
          <w:szCs w:val="28"/>
        </w:rPr>
      </w:pPr>
      <w:r w:rsidRPr="00A81847">
        <w:rPr>
          <w:color w:val="000000"/>
          <w:sz w:val="28"/>
          <w:szCs w:val="28"/>
        </w:rPr>
        <w:t>Практическое задание</w:t>
      </w:r>
      <w:r w:rsidR="00C41527" w:rsidRPr="00A81847">
        <w:rPr>
          <w:sz w:val="28"/>
          <w:szCs w:val="28"/>
        </w:rPr>
        <w:t xml:space="preserve"> выполняется каждым студентом самостоятельно.</w:t>
      </w:r>
    </w:p>
    <w:p w:rsidR="00C41527" w:rsidRPr="00A81847" w:rsidRDefault="00C41527" w:rsidP="00046A28">
      <w:pPr>
        <w:spacing w:after="0" w:line="240" w:lineRule="auto"/>
        <w:ind w:firstLine="709"/>
        <w:jc w:val="both"/>
        <w:rPr>
          <w:color w:val="000000"/>
          <w:sz w:val="28"/>
          <w:szCs w:val="28"/>
        </w:rPr>
      </w:pPr>
      <w:r w:rsidRPr="00A81847">
        <w:rPr>
          <w:color w:val="000000"/>
          <w:sz w:val="28"/>
          <w:szCs w:val="28"/>
        </w:rPr>
        <w:t xml:space="preserve">Студенты, пропустившие занятия, выполняют </w:t>
      </w:r>
      <w:r w:rsidR="00134C5A" w:rsidRPr="00A81847">
        <w:rPr>
          <w:color w:val="000000"/>
          <w:sz w:val="28"/>
          <w:szCs w:val="28"/>
        </w:rPr>
        <w:t>практические задания</w:t>
      </w:r>
      <w:r w:rsidRPr="00A81847">
        <w:rPr>
          <w:color w:val="000000"/>
          <w:sz w:val="28"/>
          <w:szCs w:val="28"/>
        </w:rPr>
        <w:t xml:space="preserve"> во внеурочное время.</w:t>
      </w:r>
    </w:p>
    <w:p w:rsidR="006D5665" w:rsidRPr="006D5665" w:rsidRDefault="006D5665" w:rsidP="00046A28">
      <w:pPr>
        <w:adjustRightInd w:val="0"/>
        <w:spacing w:after="0" w:line="240" w:lineRule="auto"/>
        <w:ind w:firstLine="709"/>
        <w:jc w:val="both"/>
        <w:rPr>
          <w:color w:val="000000"/>
          <w:sz w:val="28"/>
          <w:szCs w:val="28"/>
        </w:rPr>
      </w:pPr>
      <w:r w:rsidRPr="006D5665">
        <w:rPr>
          <w:color w:val="000000"/>
          <w:sz w:val="28"/>
          <w:szCs w:val="28"/>
        </w:rPr>
        <w:t>Для успешной реализации знаний, полученных в курсе дисциплины «Компьютерная обработка текста» и прохождения тестирования</w:t>
      </w:r>
      <w:r>
        <w:rPr>
          <w:color w:val="000000"/>
          <w:sz w:val="28"/>
          <w:szCs w:val="28"/>
        </w:rPr>
        <w:t xml:space="preserve"> </w:t>
      </w:r>
      <w:r w:rsidRPr="006D5665">
        <w:rPr>
          <w:color w:val="000000"/>
          <w:sz w:val="28"/>
          <w:szCs w:val="28"/>
        </w:rPr>
        <w:t>студенту необходимо иметь представление о терминах глоссария компьютерной обработки текста</w:t>
      </w:r>
      <w:r>
        <w:rPr>
          <w:color w:val="000000"/>
          <w:sz w:val="28"/>
          <w:szCs w:val="28"/>
        </w:rPr>
        <w:t xml:space="preserve">: </w:t>
      </w:r>
      <w:r w:rsidRPr="006D5665">
        <w:rPr>
          <w:color w:val="000000"/>
          <w:sz w:val="28"/>
          <w:szCs w:val="28"/>
        </w:rPr>
        <w:t xml:space="preserve">компьютерная сеть, сетевые технологии, информационные системы, протокол, домен, архив FTP, лингвистический корпус, электронный словарь, машинный перевод, </w:t>
      </w:r>
      <w:proofErr w:type="spellStart"/>
      <w:r w:rsidRPr="006D5665">
        <w:rPr>
          <w:color w:val="000000"/>
          <w:sz w:val="28"/>
          <w:szCs w:val="28"/>
        </w:rPr>
        <w:t>контрастивная</w:t>
      </w:r>
      <w:proofErr w:type="spellEnd"/>
      <w:r w:rsidRPr="006D5665">
        <w:rPr>
          <w:color w:val="000000"/>
          <w:sz w:val="28"/>
          <w:szCs w:val="28"/>
        </w:rPr>
        <w:t xml:space="preserve"> текстология, аналитико-синтетическая обработка текста, модель перевода, текстовый редактор, автоматический перевод, автоматизированный перевод.</w:t>
      </w:r>
    </w:p>
    <w:p w:rsidR="006D5665" w:rsidRDefault="006D5665" w:rsidP="00046A28">
      <w:pPr>
        <w:spacing w:after="0" w:line="240" w:lineRule="auto"/>
        <w:ind w:firstLine="709"/>
        <w:jc w:val="both"/>
        <w:rPr>
          <w:color w:val="000000"/>
          <w:sz w:val="28"/>
          <w:szCs w:val="28"/>
        </w:rPr>
      </w:pPr>
      <w:r>
        <w:rPr>
          <w:color w:val="000000"/>
          <w:sz w:val="28"/>
          <w:szCs w:val="28"/>
        </w:rPr>
        <w:t>Практические занятия по системам компьютерной обработки текста предполагают ознакомление с видами лингвистических автоматов, применение знаний для создания конечных автоматов для обработки разного рода текстовой информации и моделирования языка с помощью лингвистических автоматов (</w:t>
      </w:r>
      <w:proofErr w:type="spellStart"/>
      <w:r w:rsidRPr="006D5665">
        <w:rPr>
          <w:color w:val="000000"/>
          <w:sz w:val="28"/>
          <w:szCs w:val="28"/>
        </w:rPr>
        <w:t>Pragma</w:t>
      </w:r>
      <w:proofErr w:type="spellEnd"/>
      <w:r w:rsidRPr="006D5665">
        <w:rPr>
          <w:color w:val="000000"/>
          <w:sz w:val="28"/>
          <w:szCs w:val="28"/>
        </w:rPr>
        <w:t xml:space="preserve">, </w:t>
      </w:r>
      <w:proofErr w:type="spellStart"/>
      <w:r w:rsidRPr="006D5665">
        <w:rPr>
          <w:color w:val="000000"/>
          <w:sz w:val="28"/>
          <w:szCs w:val="28"/>
        </w:rPr>
        <w:t>Lingvo</w:t>
      </w:r>
      <w:proofErr w:type="spellEnd"/>
      <w:r w:rsidRPr="006D5665">
        <w:rPr>
          <w:color w:val="000000"/>
          <w:sz w:val="28"/>
          <w:szCs w:val="28"/>
        </w:rPr>
        <w:t xml:space="preserve">, </w:t>
      </w:r>
      <w:proofErr w:type="spellStart"/>
      <w:r w:rsidRPr="006D5665">
        <w:rPr>
          <w:color w:val="000000"/>
          <w:sz w:val="28"/>
          <w:szCs w:val="28"/>
        </w:rPr>
        <w:t>Белазар</w:t>
      </w:r>
      <w:proofErr w:type="spellEnd"/>
      <w:r w:rsidRPr="006D5665">
        <w:rPr>
          <w:color w:val="000000"/>
          <w:sz w:val="28"/>
          <w:szCs w:val="28"/>
        </w:rPr>
        <w:t xml:space="preserve">, </w:t>
      </w:r>
      <w:proofErr w:type="spellStart"/>
      <w:r w:rsidRPr="006D5665">
        <w:rPr>
          <w:color w:val="000000"/>
          <w:sz w:val="28"/>
          <w:szCs w:val="28"/>
        </w:rPr>
        <w:t>Promt</w:t>
      </w:r>
      <w:proofErr w:type="spellEnd"/>
      <w:r w:rsidRPr="006D5665">
        <w:rPr>
          <w:color w:val="000000"/>
          <w:sz w:val="28"/>
          <w:szCs w:val="28"/>
        </w:rPr>
        <w:t xml:space="preserve">, </w:t>
      </w:r>
      <w:proofErr w:type="spellStart"/>
      <w:r w:rsidRPr="006D5665">
        <w:rPr>
          <w:color w:val="000000"/>
          <w:sz w:val="28"/>
          <w:szCs w:val="28"/>
        </w:rPr>
        <w:t>Socrat</w:t>
      </w:r>
      <w:proofErr w:type="spellEnd"/>
      <w:r w:rsidRPr="006D5665">
        <w:rPr>
          <w:color w:val="000000"/>
          <w:sz w:val="28"/>
          <w:szCs w:val="28"/>
        </w:rPr>
        <w:t xml:space="preserve">, </w:t>
      </w:r>
      <w:proofErr w:type="spellStart"/>
      <w:r w:rsidRPr="006D5665">
        <w:rPr>
          <w:color w:val="000000"/>
          <w:sz w:val="28"/>
          <w:szCs w:val="28"/>
        </w:rPr>
        <w:t>Google</w:t>
      </w:r>
      <w:proofErr w:type="spellEnd"/>
      <w:r w:rsidRPr="006D5665">
        <w:rPr>
          <w:color w:val="000000"/>
          <w:sz w:val="28"/>
          <w:szCs w:val="28"/>
        </w:rPr>
        <w:t xml:space="preserve"> </w:t>
      </w:r>
      <w:proofErr w:type="spellStart"/>
      <w:r w:rsidRPr="006D5665">
        <w:rPr>
          <w:color w:val="000000"/>
          <w:sz w:val="28"/>
          <w:szCs w:val="28"/>
        </w:rPr>
        <w:t>Translate</w:t>
      </w:r>
      <w:proofErr w:type="spellEnd"/>
      <w:r w:rsidRPr="006D5665">
        <w:rPr>
          <w:color w:val="000000"/>
          <w:sz w:val="28"/>
          <w:szCs w:val="28"/>
        </w:rPr>
        <w:t xml:space="preserve">, </w:t>
      </w:r>
      <w:proofErr w:type="spellStart"/>
      <w:r w:rsidRPr="006D5665">
        <w:rPr>
          <w:color w:val="000000"/>
          <w:sz w:val="28"/>
          <w:szCs w:val="28"/>
        </w:rPr>
        <w:t>SciGen</w:t>
      </w:r>
      <w:proofErr w:type="spellEnd"/>
      <w:r w:rsidRPr="006D5665">
        <w:rPr>
          <w:color w:val="000000"/>
          <w:sz w:val="28"/>
          <w:szCs w:val="28"/>
        </w:rPr>
        <w:t xml:space="preserve">, </w:t>
      </w:r>
      <w:proofErr w:type="spellStart"/>
      <w:r w:rsidRPr="006D5665">
        <w:rPr>
          <w:color w:val="000000"/>
          <w:sz w:val="28"/>
          <w:szCs w:val="28"/>
        </w:rPr>
        <w:t>Textgen</w:t>
      </w:r>
      <w:proofErr w:type="spellEnd"/>
      <w:r w:rsidRPr="006D5665">
        <w:rPr>
          <w:color w:val="000000"/>
          <w:sz w:val="28"/>
          <w:szCs w:val="28"/>
        </w:rPr>
        <w:t>, VIRGO 4, Кобра 9.1).</w:t>
      </w:r>
      <w:r>
        <w:rPr>
          <w:color w:val="000000"/>
          <w:sz w:val="28"/>
          <w:szCs w:val="28"/>
        </w:rPr>
        <w:t xml:space="preserve"> </w:t>
      </w:r>
      <w:r w:rsidR="00E916B4">
        <w:rPr>
          <w:color w:val="000000"/>
          <w:sz w:val="28"/>
          <w:szCs w:val="28"/>
        </w:rPr>
        <w:t>Студенты должны научиться работать с текстовой информацией (получать, обрабатывать и хранить) с применением компьютерных технологий и использовать лингвистические автоматы для переводческой и научно-исследовательской деятельности.</w:t>
      </w:r>
    </w:p>
    <w:p w:rsidR="00E916B4" w:rsidRDefault="00E916B4" w:rsidP="00046A28">
      <w:pPr>
        <w:spacing w:after="0" w:line="240" w:lineRule="auto"/>
        <w:ind w:firstLine="709"/>
        <w:jc w:val="both"/>
        <w:rPr>
          <w:color w:val="000000"/>
          <w:sz w:val="28"/>
          <w:szCs w:val="28"/>
        </w:rPr>
      </w:pPr>
      <w:r>
        <w:rPr>
          <w:color w:val="000000"/>
          <w:sz w:val="28"/>
          <w:szCs w:val="28"/>
        </w:rPr>
        <w:t>Задания по теме «Источники и носители информации» предполагает ознакомление с типами источников информации, поиск информации в глобальных компьютерных сетях. Студенты должны научиться формировать точные поисковые запросы, сортировать выдаваемую поисковой системой информацию, определять релевантную и нерелевантную информацию, осуществлять проверку информации на достоверность. Практические задания также предполагает освоение методики подготовки к выполнению перевода. Преподаватель задает тему планируемого перевода, студентам необходимо подготовиться к выполнению перевода по заданной тематике: составить глоссарии и тезаурусы, найти справочную информацию. Также в рамках данной темы студенты должны освоить навыки работы с существующими терминологическими базами и создания собственных терминологических баз, в первую очередь с помощью программ ТМ.</w:t>
      </w:r>
    </w:p>
    <w:p w:rsidR="00E916B4" w:rsidRPr="006D5665" w:rsidRDefault="00E916B4" w:rsidP="00046A28">
      <w:pPr>
        <w:spacing w:after="0" w:line="240" w:lineRule="auto"/>
        <w:ind w:firstLine="709"/>
        <w:jc w:val="both"/>
        <w:rPr>
          <w:color w:val="000000"/>
          <w:sz w:val="28"/>
          <w:szCs w:val="28"/>
        </w:rPr>
      </w:pPr>
      <w:r w:rsidRPr="006D5665">
        <w:rPr>
          <w:color w:val="000000"/>
          <w:sz w:val="28"/>
          <w:szCs w:val="28"/>
        </w:rPr>
        <w:lastRenderedPageBreak/>
        <w:t>При выполнении практических заданий по теме «</w:t>
      </w:r>
      <w:r>
        <w:rPr>
          <w:color w:val="000000"/>
          <w:sz w:val="28"/>
          <w:szCs w:val="28"/>
        </w:rPr>
        <w:t>Типы лингвистических словарей. Онлайн словари</w:t>
      </w:r>
      <w:r w:rsidRPr="006D5665">
        <w:rPr>
          <w:color w:val="000000"/>
          <w:sz w:val="28"/>
          <w:szCs w:val="28"/>
        </w:rPr>
        <w:t>» студенту следует ознакомиться со спецификой работы с некоторыми словарями и переводчиками из теоретических источников по заданной тематике, представленных в рабочей программе по данной дисциплине, а также создав конспект теоретического материала, представленного для ознакомления по заданной теме преподавателем. Принципы работы электронных словарей студент может найти на следующих сайтах:</w:t>
      </w:r>
    </w:p>
    <w:p w:rsidR="00E916B4" w:rsidRDefault="00E916B4" w:rsidP="00046A28">
      <w:pPr>
        <w:spacing w:after="0" w:line="240" w:lineRule="auto"/>
        <w:ind w:firstLine="709"/>
        <w:jc w:val="both"/>
        <w:rPr>
          <w:color w:val="000000"/>
          <w:sz w:val="28"/>
          <w:szCs w:val="28"/>
        </w:rPr>
      </w:pPr>
      <w:r>
        <w:rPr>
          <w:color w:val="000000"/>
          <w:sz w:val="28"/>
          <w:szCs w:val="28"/>
        </w:rPr>
        <w:t xml:space="preserve">- </w:t>
      </w:r>
      <w:hyperlink r:id="rId8" w:history="1">
        <w:r w:rsidRPr="006D5665">
          <w:rPr>
            <w:color w:val="000000"/>
            <w:sz w:val="28"/>
            <w:szCs w:val="28"/>
          </w:rPr>
          <w:t>http://www.lingvo.ru/</w:t>
        </w:r>
      </w:hyperlink>
      <w:r>
        <w:rPr>
          <w:color w:val="000000"/>
          <w:sz w:val="28"/>
          <w:szCs w:val="28"/>
        </w:rPr>
        <w:t>;</w:t>
      </w:r>
    </w:p>
    <w:p w:rsidR="00E916B4" w:rsidRDefault="00E916B4" w:rsidP="00046A28">
      <w:pPr>
        <w:spacing w:after="0" w:line="240" w:lineRule="auto"/>
        <w:ind w:firstLine="709"/>
        <w:jc w:val="both"/>
        <w:rPr>
          <w:color w:val="000000"/>
          <w:sz w:val="28"/>
          <w:szCs w:val="28"/>
        </w:rPr>
      </w:pPr>
      <w:r>
        <w:rPr>
          <w:color w:val="000000"/>
          <w:sz w:val="28"/>
          <w:szCs w:val="28"/>
        </w:rPr>
        <w:t xml:space="preserve">- </w:t>
      </w:r>
      <w:hyperlink r:id="rId9" w:history="1">
        <w:r w:rsidRPr="006D5665">
          <w:rPr>
            <w:color w:val="000000"/>
            <w:sz w:val="28"/>
            <w:szCs w:val="28"/>
          </w:rPr>
          <w:t>http://www.wordreference.com/</w:t>
        </w:r>
      </w:hyperlink>
      <w:r>
        <w:rPr>
          <w:color w:val="000000"/>
          <w:sz w:val="28"/>
          <w:szCs w:val="28"/>
        </w:rPr>
        <w:t>;</w:t>
      </w:r>
    </w:p>
    <w:p w:rsidR="00E916B4" w:rsidRDefault="00E916B4" w:rsidP="00046A28">
      <w:pPr>
        <w:spacing w:after="0" w:line="240" w:lineRule="auto"/>
        <w:ind w:firstLine="709"/>
        <w:jc w:val="both"/>
        <w:rPr>
          <w:color w:val="000000"/>
          <w:sz w:val="28"/>
          <w:szCs w:val="28"/>
        </w:rPr>
      </w:pPr>
      <w:r>
        <w:rPr>
          <w:color w:val="000000"/>
          <w:sz w:val="28"/>
          <w:szCs w:val="28"/>
        </w:rPr>
        <w:t xml:space="preserve">- </w:t>
      </w:r>
      <w:hyperlink r:id="rId10" w:history="1">
        <w:r w:rsidRPr="006D5665">
          <w:rPr>
            <w:color w:val="000000"/>
            <w:sz w:val="28"/>
            <w:szCs w:val="28"/>
          </w:rPr>
          <w:t>http://dictionary.cambridge.org/</w:t>
        </w:r>
      </w:hyperlink>
      <w:r>
        <w:rPr>
          <w:color w:val="000000"/>
          <w:sz w:val="28"/>
          <w:szCs w:val="28"/>
        </w:rPr>
        <w:t>;</w:t>
      </w:r>
    </w:p>
    <w:p w:rsidR="00E916B4" w:rsidRPr="007A0C9E" w:rsidRDefault="00E916B4" w:rsidP="00046A28">
      <w:pPr>
        <w:spacing w:after="0" w:line="240" w:lineRule="auto"/>
        <w:ind w:firstLine="709"/>
        <w:jc w:val="both"/>
        <w:rPr>
          <w:color w:val="000000"/>
          <w:sz w:val="28"/>
          <w:szCs w:val="28"/>
        </w:rPr>
      </w:pPr>
      <w:r>
        <w:rPr>
          <w:color w:val="000000"/>
          <w:sz w:val="28"/>
          <w:szCs w:val="28"/>
        </w:rPr>
        <w:t xml:space="preserve">- </w:t>
      </w:r>
      <w:hyperlink r:id="rId11" w:history="1">
        <w:r w:rsidRPr="006D5665">
          <w:rPr>
            <w:color w:val="000000"/>
            <w:sz w:val="28"/>
            <w:szCs w:val="28"/>
          </w:rPr>
          <w:t>http://www.merriam-webster.com/</w:t>
        </w:r>
      </w:hyperlink>
      <w:r>
        <w:rPr>
          <w:color w:val="000000"/>
          <w:sz w:val="28"/>
          <w:szCs w:val="28"/>
        </w:rPr>
        <w:t xml:space="preserve"> и других.</w:t>
      </w:r>
    </w:p>
    <w:p w:rsidR="00E916B4" w:rsidRPr="006D5665" w:rsidRDefault="00E916B4" w:rsidP="00046A28">
      <w:pPr>
        <w:spacing w:after="0" w:line="240" w:lineRule="auto"/>
        <w:ind w:firstLine="709"/>
        <w:jc w:val="both"/>
        <w:rPr>
          <w:color w:val="000000"/>
          <w:sz w:val="28"/>
          <w:szCs w:val="28"/>
        </w:rPr>
      </w:pPr>
      <w:r>
        <w:rPr>
          <w:color w:val="000000"/>
          <w:sz w:val="28"/>
          <w:szCs w:val="28"/>
        </w:rPr>
        <w:t>Контроль знаний по данной теме осуществляется с помощью задания, предполагающего работу на компьютерном устройстве и включающего вопросы об онлайн словарях,</w:t>
      </w:r>
      <w:r w:rsidRPr="006D5665">
        <w:rPr>
          <w:color w:val="000000"/>
          <w:sz w:val="28"/>
          <w:szCs w:val="28"/>
        </w:rPr>
        <w:t xml:space="preserve"> а также выполнения перевода текста с помощью одного из онлайн словарей или переводчиков, представленного для работы преподавателем.</w:t>
      </w:r>
    </w:p>
    <w:p w:rsidR="00E916B4" w:rsidRDefault="00E916B4" w:rsidP="00046A28">
      <w:pPr>
        <w:spacing w:after="0" w:line="240" w:lineRule="auto"/>
        <w:ind w:firstLine="709"/>
        <w:jc w:val="both"/>
        <w:rPr>
          <w:color w:val="000000"/>
          <w:sz w:val="28"/>
          <w:szCs w:val="28"/>
        </w:rPr>
      </w:pPr>
      <w:r>
        <w:rPr>
          <w:color w:val="000000"/>
          <w:sz w:val="28"/>
          <w:szCs w:val="28"/>
        </w:rPr>
        <w:t xml:space="preserve">В рамках темы «Системы аннотирования и реферирования» студенты получают задание составить реферат / аннотацию текста «ручным» способом, затем с помощью автоматических программ реферирования и аннотирования. На материале данного задания </w:t>
      </w:r>
      <w:r w:rsidR="006D7132">
        <w:rPr>
          <w:color w:val="000000"/>
          <w:sz w:val="28"/>
          <w:szCs w:val="28"/>
        </w:rPr>
        <w:t>определяются функции автоматических систем аннотирования и реферирования, их практическое применение в работе переводчика.</w:t>
      </w:r>
    </w:p>
    <w:p w:rsidR="006D7132" w:rsidRDefault="006D7132" w:rsidP="00046A28">
      <w:pPr>
        <w:spacing w:after="0" w:line="240" w:lineRule="auto"/>
        <w:ind w:firstLine="709"/>
        <w:jc w:val="both"/>
        <w:rPr>
          <w:color w:val="000000"/>
          <w:sz w:val="28"/>
          <w:szCs w:val="28"/>
        </w:rPr>
      </w:pPr>
      <w:r w:rsidRPr="006D5665">
        <w:rPr>
          <w:color w:val="000000"/>
          <w:sz w:val="28"/>
          <w:szCs w:val="28"/>
        </w:rPr>
        <w:t xml:space="preserve">Практические задания по машинному переводу и системам памяти перевода основаны на теоретических знаниях студентом алгоритма работы </w:t>
      </w:r>
      <w:proofErr w:type="spellStart"/>
      <w:r w:rsidRPr="006D5665">
        <w:rPr>
          <w:color w:val="000000"/>
          <w:sz w:val="28"/>
          <w:szCs w:val="28"/>
        </w:rPr>
        <w:t>Omega</w:t>
      </w:r>
      <w:proofErr w:type="spellEnd"/>
      <w:r w:rsidRPr="006D5665">
        <w:rPr>
          <w:color w:val="000000"/>
          <w:sz w:val="28"/>
          <w:szCs w:val="28"/>
        </w:rPr>
        <w:t xml:space="preserve"> T, </w:t>
      </w:r>
      <w:proofErr w:type="spellStart"/>
      <w:r w:rsidRPr="006D5665">
        <w:rPr>
          <w:color w:val="000000"/>
          <w:sz w:val="28"/>
          <w:szCs w:val="28"/>
        </w:rPr>
        <w:t>WordFast</w:t>
      </w:r>
      <w:proofErr w:type="spellEnd"/>
      <w:r w:rsidRPr="006D5665">
        <w:rPr>
          <w:color w:val="000000"/>
          <w:sz w:val="28"/>
          <w:szCs w:val="28"/>
        </w:rPr>
        <w:t xml:space="preserve"> </w:t>
      </w:r>
      <w:proofErr w:type="spellStart"/>
      <w:r w:rsidRPr="006D5665">
        <w:rPr>
          <w:color w:val="000000"/>
          <w:sz w:val="28"/>
          <w:szCs w:val="28"/>
        </w:rPr>
        <w:t>Anywhere</w:t>
      </w:r>
      <w:proofErr w:type="spellEnd"/>
      <w:r w:rsidRPr="006D5665">
        <w:rPr>
          <w:color w:val="000000"/>
          <w:sz w:val="28"/>
          <w:szCs w:val="28"/>
        </w:rPr>
        <w:t xml:space="preserve">, SDL </w:t>
      </w:r>
      <w:proofErr w:type="spellStart"/>
      <w:r w:rsidRPr="006D5665">
        <w:rPr>
          <w:color w:val="000000"/>
          <w:sz w:val="28"/>
          <w:szCs w:val="28"/>
        </w:rPr>
        <w:t>Trados</w:t>
      </w:r>
      <w:proofErr w:type="spellEnd"/>
      <w:r w:rsidRPr="006D5665">
        <w:rPr>
          <w:color w:val="000000"/>
          <w:sz w:val="28"/>
          <w:szCs w:val="28"/>
        </w:rPr>
        <w:t xml:space="preserve"> </w:t>
      </w:r>
      <w:proofErr w:type="spellStart"/>
      <w:r w:rsidRPr="006D5665">
        <w:rPr>
          <w:color w:val="000000"/>
          <w:sz w:val="28"/>
          <w:szCs w:val="28"/>
        </w:rPr>
        <w:t>Studio</w:t>
      </w:r>
      <w:proofErr w:type="spellEnd"/>
      <w:r w:rsidRPr="006D5665">
        <w:rPr>
          <w:color w:val="000000"/>
          <w:sz w:val="28"/>
          <w:szCs w:val="28"/>
        </w:rPr>
        <w:t xml:space="preserve">. Описание принципа работы данных систем представлены в учебниках и учебных пособиях рабочей программы по компьютерным технологиям в переводе. Преподаватель дает обзорное занятие по системе памяти перевода </w:t>
      </w:r>
      <w:proofErr w:type="spellStart"/>
      <w:r w:rsidRPr="006D5665">
        <w:rPr>
          <w:color w:val="000000"/>
          <w:sz w:val="28"/>
          <w:szCs w:val="28"/>
        </w:rPr>
        <w:t>Omega</w:t>
      </w:r>
      <w:proofErr w:type="spellEnd"/>
      <w:r w:rsidRPr="006D5665">
        <w:rPr>
          <w:color w:val="000000"/>
          <w:sz w:val="28"/>
          <w:szCs w:val="28"/>
        </w:rPr>
        <w:t xml:space="preserve"> T и дает практическое задание по данной теме для выполнения в аудитории. Задание включает в себя работу с текстом и отдельными разделами текста при помощи </w:t>
      </w:r>
      <w:proofErr w:type="spellStart"/>
      <w:r w:rsidRPr="006D5665">
        <w:rPr>
          <w:color w:val="000000"/>
          <w:sz w:val="28"/>
          <w:szCs w:val="28"/>
        </w:rPr>
        <w:t>Omega</w:t>
      </w:r>
      <w:proofErr w:type="spellEnd"/>
      <w:r w:rsidRPr="006D5665">
        <w:rPr>
          <w:color w:val="000000"/>
          <w:sz w:val="28"/>
          <w:szCs w:val="28"/>
        </w:rPr>
        <w:t xml:space="preserve"> T.</w:t>
      </w:r>
    </w:p>
    <w:p w:rsidR="006D5665" w:rsidRPr="006D5665" w:rsidRDefault="006D5665" w:rsidP="00046A28">
      <w:pPr>
        <w:spacing w:after="0" w:line="240" w:lineRule="auto"/>
        <w:ind w:firstLine="709"/>
        <w:jc w:val="both"/>
        <w:rPr>
          <w:color w:val="000000"/>
          <w:sz w:val="28"/>
          <w:szCs w:val="28"/>
        </w:rPr>
      </w:pPr>
      <w:r w:rsidRPr="006D5665">
        <w:rPr>
          <w:color w:val="000000"/>
          <w:sz w:val="28"/>
          <w:szCs w:val="28"/>
        </w:rPr>
        <w:t xml:space="preserve">Для актуализации письменной переводческой деятельности и качественной компьютерной обработки текста </w:t>
      </w:r>
      <w:r>
        <w:rPr>
          <w:color w:val="000000"/>
          <w:sz w:val="28"/>
          <w:szCs w:val="28"/>
        </w:rPr>
        <w:t>исходного</w:t>
      </w:r>
      <w:r w:rsidRPr="006D5665">
        <w:rPr>
          <w:color w:val="000000"/>
          <w:sz w:val="28"/>
          <w:szCs w:val="28"/>
        </w:rPr>
        <w:t xml:space="preserve"> и </w:t>
      </w:r>
      <w:r>
        <w:rPr>
          <w:color w:val="000000"/>
          <w:sz w:val="28"/>
          <w:szCs w:val="28"/>
        </w:rPr>
        <w:t xml:space="preserve">переводящего языка </w:t>
      </w:r>
      <w:r w:rsidRPr="006D5665">
        <w:rPr>
          <w:color w:val="000000"/>
          <w:sz w:val="28"/>
          <w:szCs w:val="28"/>
        </w:rPr>
        <w:t>студенту необходимо осуществлять работу с текстов</w:t>
      </w:r>
      <w:r>
        <w:rPr>
          <w:color w:val="000000"/>
          <w:sz w:val="28"/>
          <w:szCs w:val="28"/>
        </w:rPr>
        <w:t xml:space="preserve">ыми </w:t>
      </w:r>
      <w:r w:rsidRPr="006D5665">
        <w:rPr>
          <w:color w:val="000000"/>
          <w:sz w:val="28"/>
          <w:szCs w:val="28"/>
        </w:rPr>
        <w:t>редактор</w:t>
      </w:r>
      <w:r>
        <w:rPr>
          <w:color w:val="000000"/>
          <w:sz w:val="28"/>
          <w:szCs w:val="28"/>
        </w:rPr>
        <w:t>ами</w:t>
      </w:r>
      <w:r w:rsidRPr="006D5665">
        <w:rPr>
          <w:color w:val="000000"/>
          <w:sz w:val="28"/>
          <w:szCs w:val="28"/>
        </w:rPr>
        <w:t xml:space="preserve">. Данная работа основывается на теоретических знаниях </w:t>
      </w:r>
      <w:r>
        <w:rPr>
          <w:color w:val="000000"/>
          <w:sz w:val="28"/>
          <w:szCs w:val="28"/>
        </w:rPr>
        <w:t xml:space="preserve">различных онлайн и офлайн </w:t>
      </w:r>
      <w:r w:rsidRPr="006D5665">
        <w:rPr>
          <w:color w:val="000000"/>
          <w:sz w:val="28"/>
          <w:szCs w:val="28"/>
        </w:rPr>
        <w:t>текстов</w:t>
      </w:r>
      <w:r>
        <w:rPr>
          <w:color w:val="000000"/>
          <w:sz w:val="28"/>
          <w:szCs w:val="28"/>
        </w:rPr>
        <w:t>ых</w:t>
      </w:r>
      <w:r w:rsidRPr="006D5665">
        <w:rPr>
          <w:color w:val="000000"/>
          <w:sz w:val="28"/>
          <w:szCs w:val="28"/>
        </w:rPr>
        <w:t xml:space="preserve"> редактор</w:t>
      </w:r>
      <w:r>
        <w:rPr>
          <w:color w:val="000000"/>
          <w:sz w:val="28"/>
          <w:szCs w:val="28"/>
        </w:rPr>
        <w:t xml:space="preserve">ов (прежде всего </w:t>
      </w:r>
      <w:proofErr w:type="spellStart"/>
      <w:r w:rsidRPr="006D5665">
        <w:rPr>
          <w:color w:val="000000"/>
          <w:sz w:val="28"/>
          <w:szCs w:val="28"/>
        </w:rPr>
        <w:t>Microsoft</w:t>
      </w:r>
      <w:proofErr w:type="spellEnd"/>
      <w:r w:rsidRPr="006D5665">
        <w:rPr>
          <w:color w:val="000000"/>
          <w:sz w:val="28"/>
          <w:szCs w:val="28"/>
        </w:rPr>
        <w:t xml:space="preserve"> </w:t>
      </w:r>
      <w:proofErr w:type="spellStart"/>
      <w:r w:rsidRPr="006D5665">
        <w:rPr>
          <w:color w:val="000000"/>
          <w:sz w:val="28"/>
          <w:szCs w:val="28"/>
        </w:rPr>
        <w:t>Office</w:t>
      </w:r>
      <w:proofErr w:type="spellEnd"/>
      <w:r w:rsidRPr="006D5665">
        <w:rPr>
          <w:color w:val="000000"/>
          <w:sz w:val="28"/>
          <w:szCs w:val="28"/>
        </w:rPr>
        <w:t xml:space="preserve"> </w:t>
      </w:r>
      <w:r>
        <w:rPr>
          <w:color w:val="000000"/>
          <w:sz w:val="28"/>
          <w:szCs w:val="28"/>
          <w:lang w:val="en-US"/>
        </w:rPr>
        <w:t>Word</w:t>
      </w:r>
      <w:r>
        <w:rPr>
          <w:color w:val="000000"/>
          <w:sz w:val="28"/>
          <w:szCs w:val="28"/>
        </w:rPr>
        <w:t xml:space="preserve">) </w:t>
      </w:r>
      <w:r w:rsidRPr="006D5665">
        <w:rPr>
          <w:color w:val="000000"/>
          <w:sz w:val="28"/>
          <w:szCs w:val="28"/>
        </w:rPr>
        <w:t>и успешной ориентации в следующих теоретических положениях по данной тематике:</w:t>
      </w:r>
    </w:p>
    <w:p w:rsidR="006D5665" w:rsidRPr="006D5665" w:rsidRDefault="006D5665" w:rsidP="00046A28">
      <w:pPr>
        <w:spacing w:after="0" w:line="240" w:lineRule="auto"/>
        <w:ind w:firstLine="709"/>
        <w:jc w:val="both"/>
        <w:rPr>
          <w:color w:val="000000"/>
          <w:sz w:val="28"/>
          <w:szCs w:val="28"/>
        </w:rPr>
      </w:pPr>
      <w:r w:rsidRPr="006D5665">
        <w:rPr>
          <w:color w:val="000000"/>
          <w:sz w:val="28"/>
          <w:szCs w:val="28"/>
        </w:rPr>
        <w:t>Что такое текстовый редактор?</w:t>
      </w:r>
    </w:p>
    <w:p w:rsidR="006D5665" w:rsidRPr="006D5665" w:rsidRDefault="006D5665" w:rsidP="00046A28">
      <w:pPr>
        <w:spacing w:after="0" w:line="240" w:lineRule="auto"/>
        <w:ind w:firstLine="709"/>
        <w:jc w:val="both"/>
        <w:rPr>
          <w:color w:val="000000"/>
          <w:sz w:val="28"/>
          <w:szCs w:val="28"/>
        </w:rPr>
      </w:pPr>
      <w:r w:rsidRPr="006D5665">
        <w:rPr>
          <w:color w:val="000000"/>
          <w:sz w:val="28"/>
          <w:szCs w:val="28"/>
        </w:rPr>
        <w:t xml:space="preserve">Перечислите основные элементы интерфейса </w:t>
      </w:r>
      <w:r>
        <w:rPr>
          <w:color w:val="000000"/>
          <w:sz w:val="28"/>
          <w:szCs w:val="28"/>
        </w:rPr>
        <w:t>соответствующей программы.</w:t>
      </w:r>
    </w:p>
    <w:p w:rsidR="006D5665" w:rsidRPr="006D5665" w:rsidRDefault="006D5665" w:rsidP="00046A28">
      <w:pPr>
        <w:spacing w:after="0" w:line="240" w:lineRule="auto"/>
        <w:ind w:firstLine="709"/>
        <w:jc w:val="both"/>
        <w:rPr>
          <w:color w:val="000000"/>
          <w:sz w:val="28"/>
          <w:szCs w:val="28"/>
        </w:rPr>
      </w:pPr>
      <w:r w:rsidRPr="006D5665">
        <w:rPr>
          <w:color w:val="000000"/>
          <w:sz w:val="28"/>
          <w:szCs w:val="28"/>
        </w:rPr>
        <w:t>Что такое строка заголовка? Что она содержит? Охарактеризуйте</w:t>
      </w:r>
      <w:r>
        <w:rPr>
          <w:color w:val="000000"/>
          <w:sz w:val="28"/>
          <w:szCs w:val="28"/>
        </w:rPr>
        <w:t>.</w:t>
      </w:r>
    </w:p>
    <w:p w:rsidR="006D5665" w:rsidRPr="006D5665" w:rsidRDefault="006D5665" w:rsidP="00046A28">
      <w:pPr>
        <w:spacing w:after="0" w:line="240" w:lineRule="auto"/>
        <w:ind w:firstLine="709"/>
        <w:jc w:val="both"/>
        <w:rPr>
          <w:color w:val="000000"/>
          <w:sz w:val="28"/>
          <w:szCs w:val="28"/>
        </w:rPr>
      </w:pPr>
      <w:r w:rsidRPr="006D5665">
        <w:rPr>
          <w:color w:val="000000"/>
          <w:sz w:val="28"/>
          <w:szCs w:val="28"/>
        </w:rPr>
        <w:t>Что такое «Строка меню»?</w:t>
      </w:r>
    </w:p>
    <w:p w:rsidR="006D5665" w:rsidRPr="006D5665" w:rsidRDefault="006D5665" w:rsidP="00046A28">
      <w:pPr>
        <w:spacing w:after="0" w:line="240" w:lineRule="auto"/>
        <w:ind w:firstLine="709"/>
        <w:jc w:val="both"/>
        <w:rPr>
          <w:color w:val="000000"/>
          <w:sz w:val="28"/>
          <w:szCs w:val="28"/>
        </w:rPr>
      </w:pPr>
      <w:r w:rsidRPr="006D5665">
        <w:rPr>
          <w:color w:val="000000"/>
          <w:sz w:val="28"/>
          <w:szCs w:val="28"/>
        </w:rPr>
        <w:t>Из каких вкладок она состоит? Охарактеризуйте каждую вкладку</w:t>
      </w:r>
    </w:p>
    <w:p w:rsidR="006D5665" w:rsidRPr="006D5665" w:rsidRDefault="006D5665" w:rsidP="00046A28">
      <w:pPr>
        <w:spacing w:after="0" w:line="240" w:lineRule="auto"/>
        <w:ind w:firstLine="709"/>
        <w:jc w:val="both"/>
        <w:rPr>
          <w:color w:val="000000"/>
          <w:sz w:val="28"/>
          <w:szCs w:val="28"/>
        </w:rPr>
      </w:pPr>
      <w:r w:rsidRPr="006D5665">
        <w:rPr>
          <w:color w:val="000000"/>
          <w:sz w:val="28"/>
          <w:szCs w:val="28"/>
        </w:rPr>
        <w:t>Что такое панель инструментов? Для чего она предназначена? Что в неё входит?</w:t>
      </w:r>
    </w:p>
    <w:p w:rsidR="006D5665" w:rsidRPr="006D5665" w:rsidRDefault="006D5665" w:rsidP="00046A28">
      <w:pPr>
        <w:spacing w:after="0" w:line="240" w:lineRule="auto"/>
        <w:ind w:firstLine="709"/>
        <w:jc w:val="both"/>
        <w:rPr>
          <w:color w:val="000000"/>
          <w:sz w:val="28"/>
          <w:szCs w:val="28"/>
        </w:rPr>
      </w:pPr>
      <w:r w:rsidRPr="006D5665">
        <w:rPr>
          <w:color w:val="000000"/>
          <w:sz w:val="28"/>
          <w:szCs w:val="28"/>
        </w:rPr>
        <w:t>Какие правила следует соблюдать при наборе текста с клавиатуры?</w:t>
      </w:r>
    </w:p>
    <w:p w:rsidR="006D5665" w:rsidRPr="006D5665" w:rsidRDefault="006D5665" w:rsidP="00046A28">
      <w:pPr>
        <w:spacing w:after="0" w:line="240" w:lineRule="auto"/>
        <w:ind w:firstLine="709"/>
        <w:jc w:val="both"/>
        <w:rPr>
          <w:color w:val="000000"/>
          <w:sz w:val="28"/>
          <w:szCs w:val="28"/>
        </w:rPr>
      </w:pPr>
      <w:r w:rsidRPr="006D5665">
        <w:rPr>
          <w:color w:val="000000"/>
          <w:sz w:val="28"/>
          <w:szCs w:val="28"/>
        </w:rPr>
        <w:t>Какими способами можно перемещаться по тексту?</w:t>
      </w:r>
    </w:p>
    <w:p w:rsidR="006D5665" w:rsidRPr="006D5665" w:rsidRDefault="006D5665" w:rsidP="00046A28">
      <w:pPr>
        <w:spacing w:after="0" w:line="240" w:lineRule="auto"/>
        <w:ind w:firstLine="709"/>
        <w:jc w:val="both"/>
        <w:rPr>
          <w:color w:val="000000"/>
          <w:sz w:val="28"/>
          <w:szCs w:val="28"/>
        </w:rPr>
      </w:pPr>
      <w:r w:rsidRPr="006D5665">
        <w:rPr>
          <w:color w:val="000000"/>
          <w:sz w:val="28"/>
          <w:szCs w:val="28"/>
        </w:rPr>
        <w:t>Перечислите правила выделения текста.</w:t>
      </w:r>
    </w:p>
    <w:p w:rsidR="006D5665" w:rsidRPr="006D5665" w:rsidRDefault="006D5665" w:rsidP="00046A28">
      <w:pPr>
        <w:spacing w:after="0" w:line="240" w:lineRule="auto"/>
        <w:ind w:firstLine="709"/>
        <w:jc w:val="both"/>
        <w:rPr>
          <w:color w:val="000000"/>
        </w:rPr>
      </w:pPr>
      <w:r w:rsidRPr="006D5665">
        <w:rPr>
          <w:color w:val="000000"/>
          <w:sz w:val="28"/>
          <w:szCs w:val="28"/>
        </w:rPr>
        <w:t>Практические занятия по работе с текстовым редактором включают в себя обзорное занятие по данной теме, работу с текст</w:t>
      </w:r>
      <w:r>
        <w:rPr>
          <w:color w:val="000000"/>
          <w:sz w:val="28"/>
          <w:szCs w:val="28"/>
        </w:rPr>
        <w:t xml:space="preserve">ами оригинала и перевода </w:t>
      </w:r>
      <w:r w:rsidRPr="006D5665">
        <w:rPr>
          <w:color w:val="000000"/>
          <w:sz w:val="28"/>
          <w:szCs w:val="28"/>
        </w:rPr>
        <w:t xml:space="preserve">с применением данной программы и проработкой всех теоретических положений на основе данных текстов. </w:t>
      </w:r>
    </w:p>
    <w:p w:rsidR="00A81847" w:rsidRPr="006D5665" w:rsidRDefault="006D7132" w:rsidP="00046A28">
      <w:pPr>
        <w:spacing w:after="0" w:line="240" w:lineRule="auto"/>
        <w:ind w:firstLine="709"/>
        <w:jc w:val="both"/>
        <w:rPr>
          <w:color w:val="000000"/>
          <w:sz w:val="28"/>
          <w:szCs w:val="28"/>
        </w:rPr>
      </w:pPr>
      <w:r>
        <w:rPr>
          <w:color w:val="000000"/>
          <w:sz w:val="28"/>
          <w:szCs w:val="28"/>
        </w:rPr>
        <w:lastRenderedPageBreak/>
        <w:t>На практических занятиях по лингвистическим корпусам студенты учатся работать с существующими корпусами языков и лингвистических данных, используют корпуса для проведения лингвистических исследований и составления конкордансов больших текстов для перевода. Полученные знания и навыки применяются для выполнения научно-исследовательских работ студентов.</w:t>
      </w:r>
    </w:p>
    <w:p w:rsidR="006D5665" w:rsidRPr="00A81847" w:rsidRDefault="006D5665" w:rsidP="00046A28">
      <w:pPr>
        <w:tabs>
          <w:tab w:val="left" w:pos="0"/>
        </w:tabs>
        <w:spacing w:after="0" w:line="240" w:lineRule="auto"/>
        <w:ind w:firstLine="709"/>
        <w:jc w:val="both"/>
        <w:rPr>
          <w:sz w:val="28"/>
          <w:szCs w:val="28"/>
        </w:rPr>
      </w:pPr>
    </w:p>
    <w:p w:rsidR="00046CCF" w:rsidRPr="00A81847" w:rsidRDefault="009E6471" w:rsidP="00046A28">
      <w:pPr>
        <w:pStyle w:val="1"/>
        <w:numPr>
          <w:ilvl w:val="0"/>
          <w:numId w:val="0"/>
        </w:numPr>
        <w:spacing w:before="0" w:line="240" w:lineRule="auto"/>
        <w:ind w:firstLine="709"/>
        <w:rPr>
          <w:color w:val="000000"/>
          <w:spacing w:val="7"/>
        </w:rPr>
      </w:pPr>
      <w:bookmarkStart w:id="5" w:name="_Toc6130227"/>
      <w:bookmarkStart w:id="6" w:name="_Toc19187548"/>
      <w:r w:rsidRPr="00A81847">
        <w:rPr>
          <w:color w:val="000000"/>
          <w:spacing w:val="7"/>
        </w:rPr>
        <w:t>3</w:t>
      </w:r>
      <w:r w:rsidR="00046CCF" w:rsidRPr="00A81847">
        <w:rPr>
          <w:color w:val="000000"/>
          <w:spacing w:val="7"/>
        </w:rPr>
        <w:t xml:space="preserve"> Методические указания по выполнению индивидуального задания</w:t>
      </w:r>
      <w:bookmarkEnd w:id="5"/>
      <w:bookmarkEnd w:id="6"/>
    </w:p>
    <w:p w:rsidR="00046CCF" w:rsidRPr="00A81847" w:rsidRDefault="00046CCF" w:rsidP="00046A28">
      <w:pPr>
        <w:shd w:val="clear" w:color="auto" w:fill="FFFFFF"/>
        <w:tabs>
          <w:tab w:val="left" w:pos="1627"/>
        </w:tabs>
        <w:spacing w:after="0" w:line="240" w:lineRule="auto"/>
        <w:ind w:firstLine="709"/>
        <w:jc w:val="both"/>
        <w:rPr>
          <w:color w:val="000000"/>
          <w:sz w:val="28"/>
          <w:szCs w:val="28"/>
        </w:rPr>
      </w:pPr>
    </w:p>
    <w:p w:rsidR="00046CCF" w:rsidRPr="00A81847" w:rsidRDefault="00046CCF" w:rsidP="00046A28">
      <w:pPr>
        <w:shd w:val="clear" w:color="auto" w:fill="FFFFFF"/>
        <w:spacing w:after="0" w:line="240" w:lineRule="auto"/>
        <w:ind w:firstLine="709"/>
        <w:jc w:val="both"/>
        <w:rPr>
          <w:color w:val="000000"/>
          <w:sz w:val="28"/>
          <w:szCs w:val="28"/>
        </w:rPr>
      </w:pPr>
      <w:r w:rsidRPr="00A81847">
        <w:rPr>
          <w:color w:val="000000"/>
          <w:sz w:val="28"/>
          <w:szCs w:val="28"/>
        </w:rPr>
        <w:t>Индивидуальное задание выполняется для</w:t>
      </w:r>
      <w:r w:rsidR="001716CA" w:rsidRPr="00A81847">
        <w:rPr>
          <w:color w:val="000000"/>
          <w:sz w:val="28"/>
          <w:szCs w:val="28"/>
        </w:rPr>
        <w:t xml:space="preserve"> </w:t>
      </w:r>
      <w:r w:rsidRPr="00A81847">
        <w:rPr>
          <w:color w:val="111111"/>
          <w:sz w:val="28"/>
          <w:szCs w:val="28"/>
        </w:rPr>
        <w:t xml:space="preserve">систематизации, закрепления и расширения теоретических знаний и практических навыков, полученных в процессе обучения, а также </w:t>
      </w:r>
      <w:r w:rsidRPr="00A81847">
        <w:rPr>
          <w:color w:val="000000"/>
          <w:sz w:val="28"/>
          <w:szCs w:val="28"/>
        </w:rPr>
        <w:t>формирования умений их применять при решении типовых заданий</w:t>
      </w:r>
      <w:r w:rsidR="00177A87" w:rsidRPr="00A81847">
        <w:rPr>
          <w:color w:val="000000"/>
          <w:sz w:val="28"/>
          <w:szCs w:val="28"/>
        </w:rPr>
        <w:t xml:space="preserve"> по дисциплине «</w:t>
      </w:r>
      <w:r w:rsidR="006D7132">
        <w:rPr>
          <w:color w:val="000000"/>
          <w:sz w:val="28"/>
          <w:szCs w:val="28"/>
        </w:rPr>
        <w:t>Компьютерная обработка текста</w:t>
      </w:r>
      <w:r w:rsidR="00177A87" w:rsidRPr="00A81847">
        <w:rPr>
          <w:color w:val="000000"/>
          <w:sz w:val="28"/>
          <w:szCs w:val="28"/>
        </w:rPr>
        <w:t>»</w:t>
      </w:r>
      <w:r w:rsidRPr="00A81847">
        <w:rPr>
          <w:color w:val="000000"/>
          <w:sz w:val="28"/>
          <w:szCs w:val="28"/>
        </w:rPr>
        <w:t>.</w:t>
      </w:r>
    </w:p>
    <w:p w:rsidR="00046CCF" w:rsidRPr="00A81847" w:rsidRDefault="00046CCF" w:rsidP="00046A28">
      <w:pPr>
        <w:spacing w:after="0" w:line="240" w:lineRule="auto"/>
        <w:ind w:firstLine="709"/>
        <w:jc w:val="both"/>
        <w:rPr>
          <w:sz w:val="28"/>
          <w:szCs w:val="28"/>
        </w:rPr>
      </w:pPr>
      <w:r w:rsidRPr="00A81847">
        <w:rPr>
          <w:sz w:val="28"/>
          <w:szCs w:val="28"/>
        </w:rPr>
        <w:t xml:space="preserve">При выполнении </w:t>
      </w:r>
      <w:r w:rsidR="006D7132">
        <w:rPr>
          <w:sz w:val="28"/>
          <w:szCs w:val="28"/>
        </w:rPr>
        <w:t>индивидуальных заданий</w:t>
      </w:r>
      <w:r w:rsidR="001716CA" w:rsidRPr="00A81847">
        <w:rPr>
          <w:sz w:val="28"/>
          <w:szCs w:val="28"/>
        </w:rPr>
        <w:t xml:space="preserve"> </w:t>
      </w:r>
      <w:r w:rsidRPr="00A81847">
        <w:rPr>
          <w:sz w:val="28"/>
          <w:szCs w:val="28"/>
        </w:rPr>
        <w:t>студентам целесообразно придер</w:t>
      </w:r>
      <w:r w:rsidR="006D7132">
        <w:rPr>
          <w:sz w:val="28"/>
          <w:szCs w:val="28"/>
        </w:rPr>
        <w:t>живаться следующих рекомендаций.</w:t>
      </w:r>
    </w:p>
    <w:p w:rsidR="00046CCF" w:rsidRPr="00A81847" w:rsidRDefault="006D7132" w:rsidP="00046A28">
      <w:pPr>
        <w:spacing w:after="0" w:line="240" w:lineRule="auto"/>
        <w:ind w:firstLine="709"/>
        <w:jc w:val="both"/>
        <w:rPr>
          <w:sz w:val="28"/>
          <w:szCs w:val="28"/>
        </w:rPr>
      </w:pPr>
      <w:r>
        <w:rPr>
          <w:sz w:val="28"/>
          <w:szCs w:val="28"/>
        </w:rPr>
        <w:t>Г</w:t>
      </w:r>
      <w:r w:rsidR="00046CCF" w:rsidRPr="00A81847">
        <w:rPr>
          <w:sz w:val="28"/>
          <w:szCs w:val="28"/>
        </w:rPr>
        <w:t xml:space="preserve">отовиться к сдаче </w:t>
      </w:r>
      <w:r>
        <w:rPr>
          <w:sz w:val="28"/>
          <w:szCs w:val="28"/>
        </w:rPr>
        <w:t xml:space="preserve">индивидуального задания </w:t>
      </w:r>
      <w:r w:rsidR="00046CCF" w:rsidRPr="00A81847">
        <w:rPr>
          <w:sz w:val="28"/>
          <w:szCs w:val="28"/>
        </w:rPr>
        <w:t>целесообразно во время решения аналогичных зада</w:t>
      </w:r>
      <w:r w:rsidR="00DA143F" w:rsidRPr="00A81847">
        <w:rPr>
          <w:sz w:val="28"/>
          <w:szCs w:val="28"/>
        </w:rPr>
        <w:t>ний</w:t>
      </w:r>
      <w:r>
        <w:rPr>
          <w:sz w:val="28"/>
          <w:szCs w:val="28"/>
        </w:rPr>
        <w:t xml:space="preserve"> в течение всего семестра. </w:t>
      </w:r>
    </w:p>
    <w:p w:rsidR="00046CCF" w:rsidRDefault="006D7132" w:rsidP="00046A28">
      <w:pPr>
        <w:spacing w:after="0" w:line="240" w:lineRule="auto"/>
        <w:ind w:firstLine="709"/>
        <w:jc w:val="both"/>
        <w:rPr>
          <w:sz w:val="28"/>
          <w:szCs w:val="28"/>
        </w:rPr>
      </w:pPr>
      <w:r>
        <w:rPr>
          <w:sz w:val="28"/>
          <w:szCs w:val="28"/>
        </w:rPr>
        <w:t>П</w:t>
      </w:r>
      <w:r w:rsidR="00046CCF" w:rsidRPr="00A81847">
        <w:rPr>
          <w:sz w:val="28"/>
          <w:szCs w:val="28"/>
        </w:rPr>
        <w:t xml:space="preserve">ри </w:t>
      </w:r>
      <w:r>
        <w:rPr>
          <w:sz w:val="28"/>
          <w:szCs w:val="28"/>
        </w:rPr>
        <w:t xml:space="preserve">выполнении индивидуального задания </w:t>
      </w:r>
      <w:r w:rsidR="00046CCF" w:rsidRPr="00A81847">
        <w:rPr>
          <w:sz w:val="28"/>
          <w:szCs w:val="28"/>
        </w:rPr>
        <w:t>п</w:t>
      </w:r>
      <w:r>
        <w:rPr>
          <w:sz w:val="28"/>
          <w:szCs w:val="28"/>
        </w:rPr>
        <w:t xml:space="preserve">рименять </w:t>
      </w:r>
      <w:r w:rsidR="005D225F" w:rsidRPr="00A81847">
        <w:rPr>
          <w:sz w:val="28"/>
          <w:szCs w:val="28"/>
        </w:rPr>
        <w:t>решения типовых вариантов</w:t>
      </w:r>
      <w:r>
        <w:rPr>
          <w:sz w:val="28"/>
          <w:szCs w:val="28"/>
        </w:rPr>
        <w:t xml:space="preserve">, </w:t>
      </w:r>
      <w:r w:rsidR="00046CCF" w:rsidRPr="00A81847">
        <w:rPr>
          <w:sz w:val="28"/>
          <w:szCs w:val="28"/>
        </w:rPr>
        <w:t>конспект</w:t>
      </w:r>
      <w:r>
        <w:rPr>
          <w:sz w:val="28"/>
          <w:szCs w:val="28"/>
        </w:rPr>
        <w:t xml:space="preserve">ы теоретического материалы, </w:t>
      </w:r>
      <w:r w:rsidR="00046CCF" w:rsidRPr="00A81847">
        <w:rPr>
          <w:sz w:val="28"/>
          <w:szCs w:val="28"/>
        </w:rPr>
        <w:t xml:space="preserve">записи, выполненные на </w:t>
      </w:r>
      <w:r w:rsidR="001716CA" w:rsidRPr="00A81847">
        <w:rPr>
          <w:sz w:val="28"/>
          <w:szCs w:val="28"/>
        </w:rPr>
        <w:t>практических</w:t>
      </w:r>
      <w:r>
        <w:rPr>
          <w:sz w:val="28"/>
          <w:szCs w:val="28"/>
        </w:rPr>
        <w:t xml:space="preserve"> занятиях, </w:t>
      </w:r>
      <w:r w:rsidR="00046CCF" w:rsidRPr="00A81847">
        <w:rPr>
          <w:sz w:val="28"/>
          <w:szCs w:val="28"/>
        </w:rPr>
        <w:t>основную и дополнительную литературу (Рабоч</w:t>
      </w:r>
      <w:r>
        <w:rPr>
          <w:sz w:val="28"/>
          <w:szCs w:val="28"/>
        </w:rPr>
        <w:t xml:space="preserve">ая программа, пункты 5.1 и 5.2), </w:t>
      </w:r>
      <w:r w:rsidR="00046CCF" w:rsidRPr="00A81847">
        <w:rPr>
          <w:sz w:val="28"/>
          <w:szCs w:val="28"/>
        </w:rPr>
        <w:t>специализированные сайты</w:t>
      </w:r>
      <w:r>
        <w:rPr>
          <w:sz w:val="28"/>
          <w:szCs w:val="28"/>
        </w:rPr>
        <w:t xml:space="preserve"> (Рабочая программа, пункт 5.4), </w:t>
      </w:r>
      <w:r w:rsidR="00046CCF" w:rsidRPr="00A81847">
        <w:rPr>
          <w:sz w:val="28"/>
          <w:szCs w:val="28"/>
        </w:rPr>
        <w:t>информационные справочные системы современных информационных технологий</w:t>
      </w:r>
      <w:r>
        <w:rPr>
          <w:sz w:val="28"/>
          <w:szCs w:val="28"/>
        </w:rPr>
        <w:t xml:space="preserve"> (Рабочая программа, пункт 5.5), </w:t>
      </w:r>
      <w:r w:rsidR="00046CCF" w:rsidRPr="00A81847">
        <w:rPr>
          <w:sz w:val="28"/>
          <w:szCs w:val="28"/>
        </w:rPr>
        <w:t>при необходимости осуществлять самостоятельный подбор учебн</w:t>
      </w:r>
      <w:r>
        <w:rPr>
          <w:sz w:val="28"/>
          <w:szCs w:val="28"/>
        </w:rPr>
        <w:t>иков, методических рекомендаций.</w:t>
      </w:r>
    </w:p>
    <w:p w:rsidR="00046CCF" w:rsidRDefault="006D7132" w:rsidP="00046A28">
      <w:pPr>
        <w:spacing w:after="0" w:line="240" w:lineRule="auto"/>
        <w:ind w:firstLine="709"/>
        <w:jc w:val="both"/>
        <w:rPr>
          <w:sz w:val="28"/>
          <w:szCs w:val="28"/>
        </w:rPr>
      </w:pPr>
      <w:r>
        <w:rPr>
          <w:sz w:val="28"/>
          <w:szCs w:val="28"/>
        </w:rPr>
        <w:t>П</w:t>
      </w:r>
      <w:r w:rsidR="00046CCF" w:rsidRPr="00A81847">
        <w:rPr>
          <w:sz w:val="28"/>
          <w:szCs w:val="28"/>
        </w:rPr>
        <w:t xml:space="preserve">ри </w:t>
      </w:r>
      <w:r w:rsidR="005D225F" w:rsidRPr="00A81847">
        <w:rPr>
          <w:sz w:val="28"/>
          <w:szCs w:val="28"/>
        </w:rPr>
        <w:t>выполнении</w:t>
      </w:r>
      <w:r w:rsidR="001716CA" w:rsidRPr="00A81847">
        <w:rPr>
          <w:sz w:val="28"/>
          <w:szCs w:val="28"/>
        </w:rPr>
        <w:t xml:space="preserve"> </w:t>
      </w:r>
      <w:r>
        <w:rPr>
          <w:sz w:val="28"/>
          <w:szCs w:val="28"/>
        </w:rPr>
        <w:t>индивидуального задания</w:t>
      </w:r>
      <w:r w:rsidR="00046CCF" w:rsidRPr="00A81847">
        <w:rPr>
          <w:sz w:val="28"/>
          <w:szCs w:val="28"/>
        </w:rPr>
        <w:t xml:space="preserve"> следует обязательно записывать все пояснения, которые необходимы по ходу </w:t>
      </w:r>
      <w:r w:rsidR="005D225F" w:rsidRPr="00A81847">
        <w:rPr>
          <w:sz w:val="28"/>
          <w:szCs w:val="28"/>
        </w:rPr>
        <w:t>выполнения задания</w:t>
      </w:r>
      <w:r>
        <w:rPr>
          <w:sz w:val="28"/>
          <w:szCs w:val="28"/>
        </w:rPr>
        <w:t>.</w:t>
      </w:r>
    </w:p>
    <w:p w:rsidR="00046CCF" w:rsidRPr="00A81847" w:rsidRDefault="006D7132" w:rsidP="00046A28">
      <w:pPr>
        <w:spacing w:after="0" w:line="240" w:lineRule="auto"/>
        <w:ind w:firstLine="709"/>
        <w:jc w:val="both"/>
        <w:rPr>
          <w:sz w:val="28"/>
          <w:szCs w:val="28"/>
        </w:rPr>
      </w:pPr>
      <w:r>
        <w:rPr>
          <w:color w:val="000000"/>
          <w:sz w:val="28"/>
          <w:szCs w:val="28"/>
        </w:rPr>
        <w:t>Е</w:t>
      </w:r>
      <w:r w:rsidR="00046CCF" w:rsidRPr="00A81847">
        <w:rPr>
          <w:color w:val="000000"/>
          <w:sz w:val="28"/>
          <w:szCs w:val="28"/>
        </w:rPr>
        <w:t xml:space="preserve">сли </w:t>
      </w:r>
      <w:r w:rsidR="005D225F" w:rsidRPr="00A81847">
        <w:rPr>
          <w:color w:val="000000"/>
          <w:sz w:val="28"/>
          <w:szCs w:val="28"/>
        </w:rPr>
        <w:t xml:space="preserve">выполнение </w:t>
      </w:r>
      <w:r>
        <w:rPr>
          <w:color w:val="000000"/>
          <w:sz w:val="28"/>
          <w:szCs w:val="28"/>
        </w:rPr>
        <w:t>индивидуальное задание</w:t>
      </w:r>
      <w:r w:rsidR="005D225F" w:rsidRPr="00A81847">
        <w:rPr>
          <w:color w:val="000000"/>
          <w:sz w:val="28"/>
          <w:szCs w:val="28"/>
        </w:rPr>
        <w:t xml:space="preserve"> </w:t>
      </w:r>
      <w:r w:rsidR="00046CCF" w:rsidRPr="00A81847">
        <w:rPr>
          <w:color w:val="000000"/>
          <w:sz w:val="28"/>
          <w:szCs w:val="28"/>
        </w:rPr>
        <w:t>вызывает трудности, то допускаются консультации у преподавателя на практических занятиях</w:t>
      </w:r>
      <w:r>
        <w:rPr>
          <w:color w:val="000000"/>
          <w:sz w:val="28"/>
          <w:szCs w:val="28"/>
        </w:rPr>
        <w:t>.</w:t>
      </w:r>
    </w:p>
    <w:p w:rsidR="00046CCF" w:rsidRDefault="006D7132" w:rsidP="00046A28">
      <w:pPr>
        <w:spacing w:after="0" w:line="240" w:lineRule="auto"/>
        <w:ind w:firstLine="709"/>
        <w:jc w:val="both"/>
        <w:rPr>
          <w:color w:val="111111"/>
          <w:sz w:val="28"/>
          <w:szCs w:val="28"/>
        </w:rPr>
      </w:pPr>
      <w:r>
        <w:rPr>
          <w:sz w:val="28"/>
          <w:szCs w:val="28"/>
        </w:rPr>
        <w:t>Н</w:t>
      </w:r>
      <w:r w:rsidR="00046CCF" w:rsidRPr="00A81847">
        <w:rPr>
          <w:sz w:val="28"/>
          <w:szCs w:val="28"/>
        </w:rPr>
        <w:t xml:space="preserve">а защите </w:t>
      </w:r>
      <w:r>
        <w:rPr>
          <w:sz w:val="28"/>
          <w:szCs w:val="28"/>
        </w:rPr>
        <w:t>индивидуального задания с</w:t>
      </w:r>
      <w:r w:rsidR="00046CCF" w:rsidRPr="00A81847">
        <w:rPr>
          <w:color w:val="111111"/>
          <w:sz w:val="28"/>
          <w:szCs w:val="28"/>
        </w:rPr>
        <w:t>тудент должен быть готов дать объяснения по мето</w:t>
      </w:r>
      <w:r w:rsidR="005D225F" w:rsidRPr="00A81847">
        <w:rPr>
          <w:color w:val="111111"/>
          <w:sz w:val="28"/>
          <w:szCs w:val="28"/>
        </w:rPr>
        <w:t xml:space="preserve">дам </w:t>
      </w:r>
      <w:r>
        <w:rPr>
          <w:color w:val="111111"/>
          <w:sz w:val="28"/>
          <w:szCs w:val="28"/>
        </w:rPr>
        <w:t xml:space="preserve">его </w:t>
      </w:r>
      <w:r w:rsidR="00DA143F" w:rsidRPr="00A81847">
        <w:rPr>
          <w:color w:val="111111"/>
          <w:sz w:val="28"/>
          <w:szCs w:val="28"/>
        </w:rPr>
        <w:t>выполнения</w:t>
      </w:r>
      <w:r w:rsidR="00046CCF" w:rsidRPr="00A81847">
        <w:rPr>
          <w:color w:val="111111"/>
          <w:sz w:val="28"/>
          <w:szCs w:val="28"/>
        </w:rPr>
        <w:t>.</w:t>
      </w:r>
    </w:p>
    <w:p w:rsidR="00562121" w:rsidRDefault="00562121" w:rsidP="00046A28">
      <w:pPr>
        <w:tabs>
          <w:tab w:val="num" w:pos="720"/>
          <w:tab w:val="left" w:pos="1134"/>
        </w:tabs>
        <w:spacing w:after="0" w:line="240" w:lineRule="auto"/>
        <w:ind w:firstLine="709"/>
        <w:contextualSpacing/>
        <w:jc w:val="both"/>
        <w:rPr>
          <w:sz w:val="28"/>
          <w:szCs w:val="28"/>
        </w:rPr>
      </w:pPr>
      <w:r>
        <w:rPr>
          <w:sz w:val="28"/>
          <w:szCs w:val="28"/>
        </w:rPr>
        <w:t>Можно применять следующий алгоритм выполнения индивидуального задания:</w:t>
      </w:r>
    </w:p>
    <w:p w:rsidR="00562121" w:rsidRPr="00A81847" w:rsidRDefault="00562121" w:rsidP="00046A28">
      <w:pPr>
        <w:pStyle w:val="a6"/>
        <w:numPr>
          <w:ilvl w:val="0"/>
          <w:numId w:val="27"/>
        </w:numPr>
        <w:tabs>
          <w:tab w:val="num" w:pos="0"/>
          <w:tab w:val="num" w:pos="720"/>
          <w:tab w:val="left" w:pos="1134"/>
        </w:tabs>
        <w:spacing w:after="0" w:line="240" w:lineRule="auto"/>
        <w:ind w:left="0" w:firstLine="709"/>
        <w:jc w:val="both"/>
        <w:rPr>
          <w:sz w:val="28"/>
          <w:szCs w:val="28"/>
        </w:rPr>
      </w:pPr>
      <w:r w:rsidRPr="00A81847">
        <w:rPr>
          <w:sz w:val="28"/>
          <w:szCs w:val="28"/>
        </w:rPr>
        <w:t>сформировать понимание проблемной ситуации (знакомство с общей формулировкой задания, определение для себя новых, незнакомых понятий</w:t>
      </w:r>
      <w:r>
        <w:rPr>
          <w:sz w:val="28"/>
          <w:szCs w:val="28"/>
        </w:rPr>
        <w:t xml:space="preserve"> и действий</w:t>
      </w:r>
      <w:r w:rsidRPr="00A81847">
        <w:rPr>
          <w:sz w:val="28"/>
          <w:szCs w:val="28"/>
        </w:rPr>
        <w:t>);</w:t>
      </w:r>
    </w:p>
    <w:p w:rsidR="00562121" w:rsidRDefault="00562121" w:rsidP="00046A28">
      <w:pPr>
        <w:pStyle w:val="a6"/>
        <w:numPr>
          <w:ilvl w:val="0"/>
          <w:numId w:val="27"/>
        </w:numPr>
        <w:tabs>
          <w:tab w:val="num" w:pos="0"/>
          <w:tab w:val="num" w:pos="720"/>
          <w:tab w:val="left" w:pos="1134"/>
        </w:tabs>
        <w:spacing w:after="0" w:line="240" w:lineRule="auto"/>
        <w:ind w:left="0" w:firstLine="709"/>
        <w:jc w:val="both"/>
        <w:rPr>
          <w:sz w:val="28"/>
          <w:szCs w:val="28"/>
        </w:rPr>
      </w:pPr>
      <w:r w:rsidRPr="00A81847">
        <w:rPr>
          <w:sz w:val="28"/>
          <w:szCs w:val="28"/>
        </w:rPr>
        <w:t>формализовать задачу (уточнить условие задачи, входные данные, сформулировать перед собой цель, провести декомпозицию цели, сформулировать подзадачи);</w:t>
      </w:r>
    </w:p>
    <w:p w:rsidR="00562121" w:rsidRPr="00A81847" w:rsidRDefault="00562121" w:rsidP="00046A28">
      <w:pPr>
        <w:pStyle w:val="a6"/>
        <w:numPr>
          <w:ilvl w:val="0"/>
          <w:numId w:val="27"/>
        </w:numPr>
        <w:tabs>
          <w:tab w:val="num" w:pos="0"/>
          <w:tab w:val="num" w:pos="720"/>
          <w:tab w:val="left" w:pos="1134"/>
        </w:tabs>
        <w:spacing w:after="0" w:line="240" w:lineRule="auto"/>
        <w:ind w:left="0" w:firstLine="709"/>
        <w:jc w:val="both"/>
        <w:rPr>
          <w:sz w:val="28"/>
          <w:szCs w:val="28"/>
        </w:rPr>
      </w:pPr>
      <w:r w:rsidRPr="00A81847">
        <w:rPr>
          <w:sz w:val="28"/>
          <w:szCs w:val="28"/>
        </w:rPr>
        <w:t>спланировать самостоятельную деятельность по реализации задания (в письменном или печатном виде сформировать общий график работы, возможно, обсудить его с преподавателем).</w:t>
      </w:r>
    </w:p>
    <w:p w:rsidR="005D225F" w:rsidRPr="00A81847" w:rsidRDefault="005D225F" w:rsidP="00046A28">
      <w:pPr>
        <w:spacing w:after="0" w:line="240" w:lineRule="auto"/>
        <w:ind w:firstLine="709"/>
        <w:jc w:val="both"/>
        <w:rPr>
          <w:color w:val="111111"/>
          <w:sz w:val="28"/>
          <w:szCs w:val="28"/>
        </w:rPr>
      </w:pPr>
    </w:p>
    <w:p w:rsidR="000C1B9D" w:rsidRPr="00A81847" w:rsidRDefault="009E6471" w:rsidP="00046A28">
      <w:pPr>
        <w:pStyle w:val="1"/>
        <w:numPr>
          <w:ilvl w:val="0"/>
          <w:numId w:val="0"/>
        </w:numPr>
        <w:spacing w:before="0" w:line="240" w:lineRule="auto"/>
        <w:ind w:firstLine="709"/>
        <w:rPr>
          <w:color w:val="000000"/>
          <w:spacing w:val="7"/>
        </w:rPr>
      </w:pPr>
      <w:bookmarkStart w:id="7" w:name="_Toc19187549"/>
      <w:r w:rsidRPr="00A81847">
        <w:rPr>
          <w:color w:val="000000"/>
          <w:spacing w:val="7"/>
        </w:rPr>
        <w:t>4</w:t>
      </w:r>
      <w:r w:rsidR="000C1B9D" w:rsidRPr="00A81847">
        <w:rPr>
          <w:color w:val="000000"/>
          <w:spacing w:val="7"/>
        </w:rPr>
        <w:t xml:space="preserve"> Методические указания по самостоятельной работе</w:t>
      </w:r>
      <w:bookmarkEnd w:id="7"/>
    </w:p>
    <w:p w:rsidR="000C1B9D" w:rsidRPr="00A81847" w:rsidRDefault="000C1B9D" w:rsidP="00046A28">
      <w:pPr>
        <w:spacing w:after="0" w:line="240" w:lineRule="auto"/>
        <w:ind w:firstLine="709"/>
        <w:jc w:val="both"/>
        <w:rPr>
          <w:color w:val="000000"/>
          <w:spacing w:val="7"/>
          <w:sz w:val="28"/>
          <w:szCs w:val="28"/>
        </w:rPr>
      </w:pPr>
    </w:p>
    <w:p w:rsidR="00A90369" w:rsidRPr="00A81847" w:rsidRDefault="00A90369" w:rsidP="00046A28">
      <w:pPr>
        <w:spacing w:after="0" w:line="240" w:lineRule="auto"/>
        <w:ind w:firstLine="709"/>
        <w:contextualSpacing/>
        <w:jc w:val="both"/>
        <w:rPr>
          <w:sz w:val="28"/>
          <w:szCs w:val="28"/>
        </w:rPr>
      </w:pPr>
      <w:r w:rsidRPr="00A81847">
        <w:rPr>
          <w:sz w:val="28"/>
          <w:szCs w:val="28"/>
        </w:rPr>
        <w:t xml:space="preserve">Самостоятельная учебная деятельность является необходимым условием успешного образования.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Самостоятельная учебная </w:t>
      </w:r>
      <w:r w:rsidRPr="00A81847">
        <w:rPr>
          <w:sz w:val="28"/>
          <w:szCs w:val="28"/>
        </w:rPr>
        <w:lastRenderedPageBreak/>
        <w:t>работа является равноправной формой учебных занятий, наряду с лекциями, семинарами, практическими и лабораторными занятиями, экзаменами и зачетами, но реализуемая во внеаудиторное время.</w:t>
      </w:r>
    </w:p>
    <w:p w:rsidR="00A90369" w:rsidRPr="00A81847" w:rsidRDefault="00A90369" w:rsidP="00046A28">
      <w:pPr>
        <w:spacing w:after="0" w:line="240" w:lineRule="auto"/>
        <w:ind w:firstLine="709"/>
        <w:contextualSpacing/>
        <w:jc w:val="both"/>
        <w:rPr>
          <w:sz w:val="28"/>
          <w:szCs w:val="28"/>
        </w:rPr>
      </w:pPr>
      <w:r w:rsidRPr="00A81847">
        <w:rPr>
          <w:sz w:val="28"/>
          <w:szCs w:val="28"/>
        </w:rPr>
        <w:t xml:space="preserve">Самостоятельная работа </w:t>
      </w:r>
      <w:r w:rsidR="005D225F" w:rsidRPr="00A81847">
        <w:rPr>
          <w:sz w:val="28"/>
          <w:szCs w:val="28"/>
        </w:rPr>
        <w:t>–</w:t>
      </w:r>
      <w:r w:rsidRPr="00A81847">
        <w:rPr>
          <w:sz w:val="28"/>
          <w:szCs w:val="28"/>
        </w:rPr>
        <w:t xml:space="preserve"> вид учебной деятельности, базирующийся на выполнении студентами комплекса усложняющихся профессионально-ориентированных заданий при консультационно-координирующей помощи преподавателя, ориентированный на формирование результатов обучения, выраженных соответствующими компетенциями.</w:t>
      </w:r>
    </w:p>
    <w:p w:rsidR="00A90369" w:rsidRPr="00A81847" w:rsidRDefault="00A90369" w:rsidP="00046A28">
      <w:pPr>
        <w:spacing w:after="0" w:line="240" w:lineRule="auto"/>
        <w:ind w:firstLine="709"/>
        <w:contextualSpacing/>
        <w:jc w:val="both"/>
        <w:rPr>
          <w:sz w:val="28"/>
          <w:szCs w:val="28"/>
        </w:rPr>
      </w:pPr>
      <w:r w:rsidRPr="00A81847">
        <w:rPr>
          <w:sz w:val="28"/>
          <w:szCs w:val="28"/>
        </w:rPr>
        <w:t xml:space="preserve">Изучение дисциплины предполагает не только познавательную деятельность, которую студенты осуществляют во время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w:t>
      </w:r>
      <w:r w:rsidR="002B46DE">
        <w:rPr>
          <w:sz w:val="28"/>
          <w:szCs w:val="28"/>
        </w:rPr>
        <w:t>практического</w:t>
      </w:r>
      <w:r w:rsidRPr="00A81847">
        <w:rPr>
          <w:sz w:val="28"/>
          <w:szCs w:val="28"/>
        </w:rPr>
        <w:t xml:space="preserve">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A90369" w:rsidRPr="00A81847" w:rsidRDefault="00A90369" w:rsidP="00046A28">
      <w:pPr>
        <w:spacing w:after="0" w:line="240" w:lineRule="auto"/>
        <w:ind w:firstLine="709"/>
        <w:contextualSpacing/>
        <w:jc w:val="both"/>
        <w:rPr>
          <w:sz w:val="28"/>
          <w:szCs w:val="28"/>
        </w:rPr>
      </w:pPr>
      <w:r w:rsidRPr="00A81847">
        <w:rPr>
          <w:sz w:val="28"/>
          <w:szCs w:val="28"/>
        </w:rPr>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теоретический материал, определенный содержанием рабочей программы. Во-вторых, выполнения учебных заданий, которые рекомендованы студенту во время обучения: решить практические задания, </w:t>
      </w:r>
      <w:r w:rsidR="00562121">
        <w:rPr>
          <w:sz w:val="28"/>
          <w:szCs w:val="28"/>
        </w:rPr>
        <w:t>выполнить контрольные или индивидуальные задания</w:t>
      </w:r>
      <w:r w:rsidRPr="00A81847">
        <w:rPr>
          <w:sz w:val="28"/>
          <w:szCs w:val="28"/>
        </w:rPr>
        <w:t xml:space="preserve">. </w:t>
      </w:r>
    </w:p>
    <w:p w:rsidR="00A90369" w:rsidRPr="00A81847" w:rsidRDefault="00A90369" w:rsidP="00046A28">
      <w:pPr>
        <w:spacing w:after="0" w:line="240" w:lineRule="auto"/>
        <w:ind w:firstLine="709"/>
        <w:contextualSpacing/>
        <w:jc w:val="both"/>
        <w:rPr>
          <w:sz w:val="28"/>
          <w:szCs w:val="28"/>
        </w:rPr>
      </w:pPr>
      <w:r w:rsidRPr="00A81847">
        <w:rPr>
          <w:sz w:val="28"/>
          <w:szCs w:val="28"/>
        </w:rPr>
        <w:t xml:space="preserve">Самостоятельная внеаудиторная работа студента может включать в себя: типовые виды (выполняются всеми студентами) и нестандартные (выполняются не всеми, участие в этих видах зависит от наличия </w:t>
      </w:r>
      <w:proofErr w:type="spellStart"/>
      <w:r w:rsidRPr="00A81847">
        <w:rPr>
          <w:sz w:val="28"/>
          <w:szCs w:val="28"/>
        </w:rPr>
        <w:t>сформированности</w:t>
      </w:r>
      <w:proofErr w:type="spellEnd"/>
      <w:r w:rsidRPr="00A81847">
        <w:rPr>
          <w:sz w:val="28"/>
          <w:szCs w:val="28"/>
        </w:rPr>
        <w:t xml:space="preserve"> тех или иных компетенций). </w:t>
      </w:r>
    </w:p>
    <w:p w:rsidR="00A90369" w:rsidRPr="00A81847" w:rsidRDefault="00A90369" w:rsidP="00046A28">
      <w:pPr>
        <w:spacing w:after="0" w:line="240" w:lineRule="auto"/>
        <w:ind w:firstLine="709"/>
        <w:contextualSpacing/>
        <w:jc w:val="both"/>
        <w:rPr>
          <w:sz w:val="28"/>
          <w:szCs w:val="28"/>
        </w:rPr>
      </w:pPr>
      <w:r w:rsidRPr="00A81847">
        <w:rPr>
          <w:sz w:val="28"/>
          <w:szCs w:val="28"/>
        </w:rPr>
        <w:t>К типовым видам относятся:</w:t>
      </w:r>
    </w:p>
    <w:p w:rsidR="00A90369" w:rsidRPr="00A81847" w:rsidRDefault="00A90369" w:rsidP="00046A28">
      <w:pPr>
        <w:spacing w:after="0" w:line="240" w:lineRule="auto"/>
        <w:ind w:firstLine="709"/>
        <w:contextualSpacing/>
        <w:jc w:val="both"/>
        <w:rPr>
          <w:sz w:val="28"/>
          <w:szCs w:val="28"/>
        </w:rPr>
      </w:pPr>
      <w:r w:rsidRPr="00A81847">
        <w:rPr>
          <w:sz w:val="28"/>
          <w:szCs w:val="28"/>
        </w:rPr>
        <w:t>1) подготовка к занятиям</w:t>
      </w:r>
      <w:r w:rsidR="00562121">
        <w:rPr>
          <w:sz w:val="28"/>
          <w:szCs w:val="28"/>
        </w:rPr>
        <w:t>;</w:t>
      </w:r>
      <w:r w:rsidRPr="00A81847">
        <w:rPr>
          <w:sz w:val="28"/>
          <w:szCs w:val="28"/>
        </w:rPr>
        <w:t xml:space="preserve"> </w:t>
      </w:r>
    </w:p>
    <w:p w:rsidR="00A90369" w:rsidRPr="00A81847" w:rsidRDefault="00562121" w:rsidP="00046A28">
      <w:pPr>
        <w:tabs>
          <w:tab w:val="num" w:pos="720"/>
          <w:tab w:val="left" w:pos="1134"/>
        </w:tabs>
        <w:spacing w:after="0" w:line="240" w:lineRule="auto"/>
        <w:ind w:firstLine="709"/>
        <w:contextualSpacing/>
        <w:jc w:val="both"/>
        <w:rPr>
          <w:sz w:val="28"/>
          <w:szCs w:val="28"/>
        </w:rPr>
      </w:pPr>
      <w:r>
        <w:rPr>
          <w:sz w:val="28"/>
          <w:szCs w:val="28"/>
        </w:rPr>
        <w:t>2</w:t>
      </w:r>
      <w:r w:rsidR="00A90369" w:rsidRPr="00A81847">
        <w:rPr>
          <w:sz w:val="28"/>
          <w:szCs w:val="28"/>
        </w:rPr>
        <w:t xml:space="preserve">) выполнение типовых или усложняющихся учебных заданий, предусмотренных рабочей программой; </w:t>
      </w:r>
    </w:p>
    <w:p w:rsidR="00A90369" w:rsidRPr="00A81847" w:rsidRDefault="00562121" w:rsidP="00046A28">
      <w:pPr>
        <w:tabs>
          <w:tab w:val="num" w:pos="720"/>
          <w:tab w:val="left" w:pos="1134"/>
        </w:tabs>
        <w:spacing w:after="0" w:line="240" w:lineRule="auto"/>
        <w:ind w:firstLine="709"/>
        <w:contextualSpacing/>
        <w:jc w:val="both"/>
        <w:rPr>
          <w:sz w:val="28"/>
          <w:szCs w:val="28"/>
        </w:rPr>
      </w:pPr>
      <w:r>
        <w:rPr>
          <w:sz w:val="28"/>
          <w:szCs w:val="28"/>
        </w:rPr>
        <w:t>3</w:t>
      </w:r>
      <w:r w:rsidR="00A90369" w:rsidRPr="00A81847">
        <w:rPr>
          <w:sz w:val="28"/>
          <w:szCs w:val="28"/>
        </w:rPr>
        <w:t>) выполнение контрольных работ;</w:t>
      </w:r>
    </w:p>
    <w:p w:rsidR="00A90369" w:rsidRPr="00A81847" w:rsidRDefault="00562121" w:rsidP="00046A28">
      <w:pPr>
        <w:tabs>
          <w:tab w:val="num" w:pos="720"/>
          <w:tab w:val="left" w:pos="1134"/>
        </w:tabs>
        <w:spacing w:after="0" w:line="240" w:lineRule="auto"/>
        <w:ind w:firstLine="709"/>
        <w:contextualSpacing/>
        <w:jc w:val="both"/>
        <w:rPr>
          <w:sz w:val="28"/>
          <w:szCs w:val="28"/>
        </w:rPr>
      </w:pPr>
      <w:r>
        <w:rPr>
          <w:sz w:val="28"/>
          <w:szCs w:val="28"/>
        </w:rPr>
        <w:t>4</w:t>
      </w:r>
      <w:r w:rsidR="00A90369" w:rsidRPr="00A81847">
        <w:rPr>
          <w:sz w:val="28"/>
          <w:szCs w:val="28"/>
        </w:rPr>
        <w:t>) подготовка к неделе рубежного контроля;</w:t>
      </w:r>
    </w:p>
    <w:p w:rsidR="00562121" w:rsidRDefault="00562121" w:rsidP="00046A28">
      <w:pPr>
        <w:tabs>
          <w:tab w:val="num" w:pos="720"/>
          <w:tab w:val="left" w:pos="1134"/>
        </w:tabs>
        <w:spacing w:after="0" w:line="240" w:lineRule="auto"/>
        <w:ind w:firstLine="709"/>
        <w:contextualSpacing/>
        <w:jc w:val="both"/>
        <w:rPr>
          <w:sz w:val="28"/>
          <w:szCs w:val="28"/>
        </w:rPr>
      </w:pPr>
      <w:r>
        <w:rPr>
          <w:sz w:val="28"/>
          <w:szCs w:val="28"/>
        </w:rPr>
        <w:t>5</w:t>
      </w:r>
      <w:r w:rsidR="00A90369" w:rsidRPr="00A81847">
        <w:rPr>
          <w:sz w:val="28"/>
          <w:szCs w:val="28"/>
        </w:rPr>
        <w:t>) подгото</w:t>
      </w:r>
      <w:r>
        <w:rPr>
          <w:sz w:val="28"/>
          <w:szCs w:val="28"/>
        </w:rPr>
        <w:t>вка и сдача зачетов и экзаменов.</w:t>
      </w:r>
    </w:p>
    <w:p w:rsidR="00A90369" w:rsidRPr="00A81847" w:rsidRDefault="00A90369" w:rsidP="00046A28">
      <w:pPr>
        <w:tabs>
          <w:tab w:val="num" w:pos="720"/>
          <w:tab w:val="left" w:pos="1134"/>
        </w:tabs>
        <w:spacing w:after="0" w:line="240" w:lineRule="auto"/>
        <w:ind w:firstLine="709"/>
        <w:contextualSpacing/>
        <w:jc w:val="both"/>
        <w:rPr>
          <w:sz w:val="28"/>
          <w:szCs w:val="28"/>
        </w:rPr>
      </w:pPr>
      <w:r w:rsidRPr="00A81847">
        <w:rPr>
          <w:sz w:val="28"/>
          <w:szCs w:val="28"/>
        </w:rPr>
        <w:t xml:space="preserve">К нестандартным видам самостоятельной работы можно отнести участие студента в научных исследованиях, проводимых в рамках студенческого научного общества. </w:t>
      </w:r>
    </w:p>
    <w:p w:rsidR="00A90369" w:rsidRPr="00A81847" w:rsidRDefault="00A90369" w:rsidP="00046A28">
      <w:pPr>
        <w:tabs>
          <w:tab w:val="num" w:pos="720"/>
          <w:tab w:val="left" w:pos="1134"/>
        </w:tabs>
        <w:spacing w:after="0" w:line="240" w:lineRule="auto"/>
        <w:ind w:firstLine="709"/>
        <w:contextualSpacing/>
        <w:jc w:val="both"/>
        <w:rPr>
          <w:sz w:val="28"/>
          <w:szCs w:val="28"/>
        </w:rPr>
      </w:pPr>
      <w:r w:rsidRPr="00A81847">
        <w:rPr>
          <w:sz w:val="28"/>
          <w:szCs w:val="28"/>
        </w:rPr>
        <w:t>Подготовка студента к занятиям должна включать в себя не только непосредственное выполнение домашнего задания. Она должна предусматривать тот факт, что последующее занятие будет направлено на изучение нового теоретического и/или практического материала. Такая подготовка предполагает изучение рабочей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w:t>
      </w:r>
    </w:p>
    <w:p w:rsidR="00A90369" w:rsidRPr="00A81847" w:rsidRDefault="00A90369" w:rsidP="00046A28">
      <w:pPr>
        <w:tabs>
          <w:tab w:val="num" w:pos="720"/>
          <w:tab w:val="left" w:pos="1134"/>
        </w:tabs>
        <w:spacing w:after="0" w:line="240" w:lineRule="auto"/>
        <w:ind w:firstLine="709"/>
        <w:contextualSpacing/>
        <w:jc w:val="both"/>
        <w:rPr>
          <w:sz w:val="28"/>
          <w:szCs w:val="28"/>
        </w:rPr>
      </w:pPr>
      <w:r w:rsidRPr="00A81847">
        <w:rPr>
          <w:sz w:val="28"/>
          <w:szCs w:val="28"/>
        </w:rPr>
        <w:t>При подготовке к занятиям необходимо:</w:t>
      </w:r>
    </w:p>
    <w:p w:rsidR="00A90369" w:rsidRPr="00A81847" w:rsidRDefault="00A90369" w:rsidP="00046A28">
      <w:pPr>
        <w:tabs>
          <w:tab w:val="num" w:pos="720"/>
          <w:tab w:val="left" w:pos="1134"/>
        </w:tabs>
        <w:spacing w:after="0" w:line="240" w:lineRule="auto"/>
        <w:ind w:firstLine="709"/>
        <w:contextualSpacing/>
        <w:jc w:val="both"/>
        <w:rPr>
          <w:sz w:val="28"/>
          <w:szCs w:val="28"/>
        </w:rPr>
      </w:pPr>
      <w:r w:rsidRPr="00A81847">
        <w:rPr>
          <w:sz w:val="28"/>
          <w:szCs w:val="28"/>
        </w:rPr>
        <w:t>1) выполнять подбор, изучение, анализ, классификацию и конспектирование литературы по учебной дисциплине, рекомендованной в рабочей программе, соответственно изучаемой теме (</w:t>
      </w:r>
      <w:r w:rsidR="005D225F" w:rsidRPr="00A81847">
        <w:rPr>
          <w:sz w:val="28"/>
          <w:szCs w:val="28"/>
        </w:rPr>
        <w:t>Рабочая программа, пункты 5.1 и 5.2</w:t>
      </w:r>
      <w:r w:rsidRPr="00A81847">
        <w:rPr>
          <w:sz w:val="28"/>
          <w:szCs w:val="28"/>
        </w:rPr>
        <w:t>);</w:t>
      </w:r>
    </w:p>
    <w:p w:rsidR="0027194A" w:rsidRPr="00A81847" w:rsidRDefault="00A90369" w:rsidP="00046A28">
      <w:pPr>
        <w:tabs>
          <w:tab w:val="num" w:pos="720"/>
          <w:tab w:val="left" w:pos="1134"/>
        </w:tabs>
        <w:spacing w:after="0" w:line="240" w:lineRule="auto"/>
        <w:ind w:firstLine="709"/>
        <w:contextualSpacing/>
        <w:jc w:val="both"/>
        <w:rPr>
          <w:sz w:val="28"/>
          <w:szCs w:val="28"/>
        </w:rPr>
      </w:pPr>
      <w:r w:rsidRPr="00A81847">
        <w:rPr>
          <w:sz w:val="28"/>
          <w:szCs w:val="28"/>
        </w:rPr>
        <w:lastRenderedPageBreak/>
        <w:t>2) систематическ</w:t>
      </w:r>
      <w:r w:rsidR="00562121">
        <w:rPr>
          <w:sz w:val="28"/>
          <w:szCs w:val="28"/>
        </w:rPr>
        <w:t xml:space="preserve">и </w:t>
      </w:r>
      <w:r w:rsidRPr="00A81847">
        <w:rPr>
          <w:sz w:val="28"/>
          <w:szCs w:val="28"/>
        </w:rPr>
        <w:t>ч</w:t>
      </w:r>
      <w:r w:rsidR="00562121">
        <w:rPr>
          <w:sz w:val="28"/>
          <w:szCs w:val="28"/>
        </w:rPr>
        <w:t>итать</w:t>
      </w:r>
      <w:r w:rsidRPr="00A81847">
        <w:rPr>
          <w:sz w:val="28"/>
          <w:szCs w:val="28"/>
        </w:rPr>
        <w:t xml:space="preserve"> периодическ</w:t>
      </w:r>
      <w:r w:rsidR="00562121">
        <w:rPr>
          <w:sz w:val="28"/>
          <w:szCs w:val="28"/>
        </w:rPr>
        <w:t>ую</w:t>
      </w:r>
      <w:r w:rsidRPr="00A81847">
        <w:rPr>
          <w:sz w:val="28"/>
          <w:szCs w:val="28"/>
        </w:rPr>
        <w:t xml:space="preserve"> печат</w:t>
      </w:r>
      <w:r w:rsidR="00562121">
        <w:rPr>
          <w:sz w:val="28"/>
          <w:szCs w:val="28"/>
        </w:rPr>
        <w:t>ь</w:t>
      </w:r>
      <w:r w:rsidRPr="00A81847">
        <w:rPr>
          <w:sz w:val="28"/>
          <w:szCs w:val="28"/>
        </w:rPr>
        <w:t xml:space="preserve">, </w:t>
      </w:r>
      <w:r w:rsidR="00562121">
        <w:rPr>
          <w:sz w:val="28"/>
          <w:szCs w:val="28"/>
        </w:rPr>
        <w:t xml:space="preserve">осуществлять </w:t>
      </w:r>
      <w:r w:rsidRPr="00A81847">
        <w:rPr>
          <w:sz w:val="28"/>
          <w:szCs w:val="28"/>
        </w:rPr>
        <w:t xml:space="preserve">поиск и анализ дополнительной информации в журналах, рекомендованных рабочей программой по изучаемой дисциплине, с целью выяснения наиболее сложных, непонятных вопросов и их уточнения во время консультаций </w:t>
      </w:r>
      <w:r w:rsidR="0027194A" w:rsidRPr="00A81847">
        <w:rPr>
          <w:sz w:val="28"/>
          <w:szCs w:val="28"/>
        </w:rPr>
        <w:t>(</w:t>
      </w:r>
      <w:r w:rsidR="00891753" w:rsidRPr="00A81847">
        <w:rPr>
          <w:sz w:val="28"/>
          <w:szCs w:val="28"/>
        </w:rPr>
        <w:t>Рабочая программа, пункт 5</w:t>
      </w:r>
      <w:r w:rsidR="0027194A" w:rsidRPr="00A81847">
        <w:rPr>
          <w:sz w:val="28"/>
          <w:szCs w:val="28"/>
        </w:rPr>
        <w:t>.</w:t>
      </w:r>
      <w:r w:rsidR="00891753" w:rsidRPr="00A81847">
        <w:rPr>
          <w:sz w:val="28"/>
          <w:szCs w:val="28"/>
        </w:rPr>
        <w:t>3</w:t>
      </w:r>
      <w:r w:rsidR="0027194A" w:rsidRPr="00A81847">
        <w:rPr>
          <w:sz w:val="28"/>
          <w:szCs w:val="28"/>
        </w:rPr>
        <w:t>);</w:t>
      </w:r>
    </w:p>
    <w:p w:rsidR="0027194A" w:rsidRPr="00A81847" w:rsidRDefault="00A90369" w:rsidP="00046A28">
      <w:pPr>
        <w:tabs>
          <w:tab w:val="num" w:pos="720"/>
          <w:tab w:val="left" w:pos="1134"/>
        </w:tabs>
        <w:spacing w:after="0" w:line="240" w:lineRule="auto"/>
        <w:ind w:firstLine="709"/>
        <w:contextualSpacing/>
        <w:jc w:val="both"/>
        <w:rPr>
          <w:sz w:val="28"/>
          <w:szCs w:val="28"/>
        </w:rPr>
      </w:pPr>
      <w:r w:rsidRPr="00A81847">
        <w:rPr>
          <w:sz w:val="28"/>
          <w:szCs w:val="28"/>
        </w:rPr>
        <w:t>3)</w:t>
      </w:r>
      <w:r w:rsidR="00562121">
        <w:rPr>
          <w:sz w:val="28"/>
          <w:szCs w:val="28"/>
        </w:rPr>
        <w:t xml:space="preserve"> </w:t>
      </w:r>
      <w:r w:rsidRPr="00A81847">
        <w:rPr>
          <w:sz w:val="28"/>
          <w:szCs w:val="28"/>
        </w:rPr>
        <w:t>осуществлять активный поиск информации по изучаемой теме с использованием возможностей информационно-поисковых систем, а также сайтов, реко</w:t>
      </w:r>
      <w:r w:rsidR="0027194A" w:rsidRPr="00A81847">
        <w:rPr>
          <w:sz w:val="28"/>
          <w:szCs w:val="28"/>
        </w:rPr>
        <w:t>мендованных рабочей программой (Рабочая программа, пункты 5</w:t>
      </w:r>
      <w:r w:rsidR="00891753" w:rsidRPr="00A81847">
        <w:rPr>
          <w:sz w:val="28"/>
          <w:szCs w:val="28"/>
        </w:rPr>
        <w:t>.4</w:t>
      </w:r>
      <w:r w:rsidR="0027194A" w:rsidRPr="00A81847">
        <w:rPr>
          <w:sz w:val="28"/>
          <w:szCs w:val="28"/>
        </w:rPr>
        <w:t>);</w:t>
      </w:r>
    </w:p>
    <w:p w:rsidR="00A90369" w:rsidRDefault="00A90369" w:rsidP="00046A28">
      <w:pPr>
        <w:tabs>
          <w:tab w:val="num" w:pos="720"/>
          <w:tab w:val="left" w:pos="1134"/>
        </w:tabs>
        <w:spacing w:after="0" w:line="240" w:lineRule="auto"/>
        <w:ind w:firstLine="709"/>
        <w:contextualSpacing/>
        <w:jc w:val="both"/>
        <w:rPr>
          <w:sz w:val="28"/>
          <w:szCs w:val="28"/>
        </w:rPr>
      </w:pPr>
      <w:r w:rsidRPr="00A81847">
        <w:rPr>
          <w:sz w:val="28"/>
          <w:szCs w:val="28"/>
        </w:rPr>
        <w:t xml:space="preserve">4) осуществлять просмотр </w:t>
      </w:r>
      <w:proofErr w:type="spellStart"/>
      <w:r w:rsidRPr="00A81847">
        <w:rPr>
          <w:sz w:val="28"/>
          <w:szCs w:val="28"/>
        </w:rPr>
        <w:t>вебинаров</w:t>
      </w:r>
      <w:proofErr w:type="spellEnd"/>
      <w:r w:rsidRPr="00A81847">
        <w:rPr>
          <w:sz w:val="28"/>
          <w:szCs w:val="28"/>
        </w:rPr>
        <w:t xml:space="preserve">, организованных </w:t>
      </w:r>
      <w:r w:rsidR="00562121">
        <w:rPr>
          <w:sz w:val="28"/>
          <w:szCs w:val="28"/>
        </w:rPr>
        <w:t>или предложенных преподавателем.</w:t>
      </w:r>
    </w:p>
    <w:p w:rsidR="000C1B9D" w:rsidRPr="00A81847" w:rsidRDefault="00654BFF" w:rsidP="00046A28">
      <w:pPr>
        <w:pStyle w:val="1"/>
        <w:numPr>
          <w:ilvl w:val="0"/>
          <w:numId w:val="0"/>
        </w:numPr>
        <w:spacing w:line="240" w:lineRule="auto"/>
        <w:ind w:firstLine="709"/>
        <w:rPr>
          <w:color w:val="000000"/>
          <w:spacing w:val="7"/>
        </w:rPr>
      </w:pPr>
      <w:bookmarkStart w:id="8" w:name="_Toc19187550"/>
      <w:r>
        <w:rPr>
          <w:color w:val="000000"/>
          <w:spacing w:val="7"/>
        </w:rPr>
        <w:t>5</w:t>
      </w:r>
      <w:r w:rsidR="000C1B9D" w:rsidRPr="00A81847">
        <w:rPr>
          <w:color w:val="000000"/>
          <w:spacing w:val="7"/>
        </w:rPr>
        <w:t xml:space="preserve"> Методические указания по промежуточной аттестации</w:t>
      </w:r>
      <w:bookmarkEnd w:id="8"/>
    </w:p>
    <w:p w:rsidR="000C1B9D" w:rsidRPr="00A81847" w:rsidRDefault="000C1B9D" w:rsidP="00046A28">
      <w:pPr>
        <w:keepNext/>
        <w:spacing w:after="0" w:line="240" w:lineRule="auto"/>
        <w:ind w:firstLine="709"/>
        <w:jc w:val="both"/>
        <w:rPr>
          <w:b/>
          <w:sz w:val="28"/>
          <w:szCs w:val="28"/>
        </w:rPr>
      </w:pPr>
    </w:p>
    <w:p w:rsidR="00A90369" w:rsidRPr="00A81847" w:rsidRDefault="00A90369" w:rsidP="00046A28">
      <w:pPr>
        <w:spacing w:after="0" w:line="240" w:lineRule="auto"/>
        <w:ind w:firstLine="709"/>
        <w:jc w:val="both"/>
        <w:rPr>
          <w:rFonts w:eastAsia="Times New Roman"/>
          <w:sz w:val="28"/>
          <w:szCs w:val="28"/>
        </w:rPr>
      </w:pPr>
      <w:r w:rsidRPr="00A81847">
        <w:rPr>
          <w:rFonts w:eastAsia="Times New Roman"/>
          <w:sz w:val="28"/>
          <w:szCs w:val="28"/>
        </w:rPr>
        <w:t>Итоговой формой контроля знаний, умений и навыков по дисциплине является зачет.</w:t>
      </w:r>
    </w:p>
    <w:p w:rsidR="00A90369" w:rsidRPr="00A81847" w:rsidRDefault="00A90369" w:rsidP="00046A28">
      <w:pPr>
        <w:shd w:val="clear" w:color="auto" w:fill="FFFFFF"/>
        <w:spacing w:after="0" w:line="240" w:lineRule="auto"/>
        <w:ind w:firstLine="709"/>
        <w:jc w:val="both"/>
        <w:rPr>
          <w:sz w:val="28"/>
          <w:szCs w:val="28"/>
        </w:rPr>
      </w:pPr>
      <w:r w:rsidRPr="00A81847">
        <w:rPr>
          <w:sz w:val="28"/>
          <w:szCs w:val="28"/>
        </w:rPr>
        <w:t>При подготовке к зачету студентам следует придерживаться следующих рекомендаций:</w:t>
      </w:r>
    </w:p>
    <w:p w:rsidR="00A90369" w:rsidRPr="00A81847" w:rsidRDefault="00A90369" w:rsidP="00046A28">
      <w:pPr>
        <w:spacing w:after="0" w:line="240" w:lineRule="auto"/>
        <w:ind w:firstLine="709"/>
        <w:jc w:val="both"/>
        <w:rPr>
          <w:sz w:val="28"/>
          <w:szCs w:val="28"/>
        </w:rPr>
      </w:pPr>
      <w:r w:rsidRPr="00A81847">
        <w:rPr>
          <w:sz w:val="28"/>
          <w:szCs w:val="28"/>
        </w:rPr>
        <w:t>1) готовиться к сдаче теоретической части зачета целесообразно во время изучения соответствующего материала в течение всего семестра, записывая ответы на вопросы к зачету (Фонд оценочных средств, раздел «Блок D»);</w:t>
      </w:r>
    </w:p>
    <w:p w:rsidR="00A90369" w:rsidRPr="00A81847" w:rsidRDefault="00A90369" w:rsidP="00046A28">
      <w:pPr>
        <w:spacing w:after="0" w:line="240" w:lineRule="auto"/>
        <w:ind w:firstLine="709"/>
        <w:jc w:val="both"/>
        <w:rPr>
          <w:sz w:val="28"/>
          <w:szCs w:val="28"/>
        </w:rPr>
      </w:pPr>
      <w:r w:rsidRPr="00A81847">
        <w:rPr>
          <w:sz w:val="28"/>
          <w:szCs w:val="28"/>
        </w:rPr>
        <w:t xml:space="preserve">2) при подготовке к сдаче практической части зачета целесообразно использовать тщательно разобранные решения </w:t>
      </w:r>
      <w:r w:rsidR="00866BB8">
        <w:rPr>
          <w:sz w:val="28"/>
          <w:szCs w:val="28"/>
        </w:rPr>
        <w:t>индивидуальных заданий</w:t>
      </w:r>
      <w:r w:rsidRPr="00A81847">
        <w:rPr>
          <w:sz w:val="28"/>
          <w:szCs w:val="28"/>
        </w:rPr>
        <w:t>;</w:t>
      </w:r>
    </w:p>
    <w:p w:rsidR="00A90369" w:rsidRPr="00A81847" w:rsidRDefault="00A90369" w:rsidP="00046A28">
      <w:pPr>
        <w:spacing w:after="0" w:line="240" w:lineRule="auto"/>
        <w:ind w:firstLine="709"/>
        <w:jc w:val="both"/>
        <w:rPr>
          <w:sz w:val="28"/>
          <w:szCs w:val="28"/>
        </w:rPr>
      </w:pPr>
      <w:r w:rsidRPr="00A81847">
        <w:rPr>
          <w:color w:val="000000"/>
          <w:sz w:val="28"/>
          <w:szCs w:val="28"/>
        </w:rPr>
        <w:t>3) если подготовка к зачету вызывает трудности, то допускаются консультации у преподавателя на практических занятиях;</w:t>
      </w:r>
    </w:p>
    <w:p w:rsidR="00A90369" w:rsidRPr="00A81847" w:rsidRDefault="00A90369" w:rsidP="00046A28">
      <w:pPr>
        <w:spacing w:after="0" w:line="240" w:lineRule="auto"/>
        <w:ind w:firstLine="709"/>
        <w:jc w:val="both"/>
        <w:rPr>
          <w:sz w:val="28"/>
          <w:szCs w:val="28"/>
        </w:rPr>
      </w:pPr>
      <w:r w:rsidRPr="00A81847">
        <w:rPr>
          <w:sz w:val="28"/>
          <w:szCs w:val="28"/>
        </w:rPr>
        <w:t xml:space="preserve">4) при посещении не менее </w:t>
      </w:r>
      <w:r w:rsidR="003A550D" w:rsidRPr="00A81847">
        <w:rPr>
          <w:sz w:val="28"/>
          <w:szCs w:val="28"/>
        </w:rPr>
        <w:t>8</w:t>
      </w:r>
      <w:r w:rsidRPr="00A81847">
        <w:rPr>
          <w:sz w:val="28"/>
          <w:szCs w:val="28"/>
        </w:rPr>
        <w:t>0% всех занятий и выполнении всех запланированных заданий, студент может быть освобожден от сдачи зачета</w:t>
      </w:r>
      <w:r w:rsidR="003A550D" w:rsidRPr="00A81847">
        <w:rPr>
          <w:sz w:val="28"/>
          <w:szCs w:val="28"/>
        </w:rPr>
        <w:t>.</w:t>
      </w:r>
    </w:p>
    <w:p w:rsidR="00A90369" w:rsidRDefault="00866BB8" w:rsidP="00046A28">
      <w:pPr>
        <w:spacing w:after="0" w:line="240" w:lineRule="auto"/>
        <w:ind w:firstLine="709"/>
        <w:jc w:val="both"/>
        <w:rPr>
          <w:sz w:val="28"/>
          <w:szCs w:val="28"/>
        </w:rPr>
      </w:pPr>
      <w:r>
        <w:rPr>
          <w:sz w:val="28"/>
          <w:szCs w:val="28"/>
        </w:rPr>
        <w:t>На подготовку ответа на зачете дается 60 минут. Сначала необходимо выполнить практическое задание, т.к. теоретический вопрос считается выученным заранее. При условии завершения практической части билета до окончания отведенного на подготовку времени, можно записать краткий конспект ответа на теоретический вопрос.</w:t>
      </w:r>
    </w:p>
    <w:p w:rsidR="00866BB8" w:rsidRDefault="00866BB8" w:rsidP="00046A28">
      <w:pPr>
        <w:spacing w:after="0" w:line="240" w:lineRule="auto"/>
        <w:ind w:firstLine="709"/>
        <w:jc w:val="both"/>
        <w:rPr>
          <w:sz w:val="28"/>
          <w:szCs w:val="28"/>
        </w:rPr>
      </w:pPr>
      <w:r>
        <w:rPr>
          <w:sz w:val="28"/>
          <w:szCs w:val="28"/>
        </w:rPr>
        <w:t>Результаты сдачи зачета оцениваются в формате «зачтено» и «</w:t>
      </w:r>
      <w:proofErr w:type="spellStart"/>
      <w:r>
        <w:rPr>
          <w:sz w:val="28"/>
          <w:szCs w:val="28"/>
        </w:rPr>
        <w:t>незачтено</w:t>
      </w:r>
      <w:proofErr w:type="spellEnd"/>
      <w:r>
        <w:rPr>
          <w:sz w:val="28"/>
          <w:szCs w:val="28"/>
        </w:rPr>
        <w:t>».</w:t>
      </w:r>
    </w:p>
    <w:p w:rsidR="00866BB8" w:rsidRPr="00866BB8" w:rsidRDefault="00866BB8" w:rsidP="00046A28">
      <w:pPr>
        <w:spacing w:after="0" w:line="240" w:lineRule="auto"/>
        <w:ind w:firstLine="709"/>
        <w:jc w:val="both"/>
        <w:rPr>
          <w:sz w:val="28"/>
          <w:szCs w:val="28"/>
        </w:rPr>
      </w:pPr>
      <w:r>
        <w:rPr>
          <w:sz w:val="28"/>
          <w:szCs w:val="28"/>
        </w:rPr>
        <w:t>О</w:t>
      </w:r>
      <w:r w:rsidRPr="00866BB8">
        <w:rPr>
          <w:sz w:val="28"/>
          <w:szCs w:val="28"/>
        </w:rPr>
        <w:t xml:space="preserve">ценкой </w:t>
      </w:r>
      <w:r>
        <w:rPr>
          <w:sz w:val="28"/>
          <w:szCs w:val="28"/>
        </w:rPr>
        <w:t xml:space="preserve">«зачтено» </w:t>
      </w:r>
      <w:r w:rsidRPr="00866BB8">
        <w:rPr>
          <w:sz w:val="28"/>
          <w:szCs w:val="28"/>
        </w:rPr>
        <w:t xml:space="preserve">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и при выполнении практических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w:t>
      </w:r>
      <w:proofErr w:type="gramStart"/>
      <w:r w:rsidRPr="00866BB8">
        <w:rPr>
          <w:sz w:val="28"/>
          <w:szCs w:val="28"/>
        </w:rPr>
        <w:t>преподавателя..</w:t>
      </w:r>
      <w:proofErr w:type="gramEnd"/>
    </w:p>
    <w:p w:rsidR="00866BB8" w:rsidRPr="00866BB8" w:rsidRDefault="00866BB8" w:rsidP="00046A28">
      <w:pPr>
        <w:spacing w:after="0" w:line="240" w:lineRule="auto"/>
        <w:ind w:firstLine="709"/>
        <w:jc w:val="both"/>
        <w:rPr>
          <w:sz w:val="28"/>
          <w:szCs w:val="28"/>
        </w:rPr>
      </w:pPr>
      <w:r w:rsidRPr="00866BB8">
        <w:rPr>
          <w:sz w:val="28"/>
          <w:szCs w:val="28"/>
        </w:rPr>
        <w:t>«</w:t>
      </w:r>
      <w:proofErr w:type="spellStart"/>
      <w:r>
        <w:rPr>
          <w:sz w:val="28"/>
          <w:szCs w:val="28"/>
        </w:rPr>
        <w:t>Н</w:t>
      </w:r>
      <w:r w:rsidRPr="00866BB8">
        <w:rPr>
          <w:sz w:val="28"/>
          <w:szCs w:val="28"/>
        </w:rPr>
        <w:t>езачтено</w:t>
      </w:r>
      <w:proofErr w:type="spellEnd"/>
      <w:r w:rsidRPr="00866BB8">
        <w:rPr>
          <w:sz w:val="28"/>
          <w:szCs w:val="28"/>
        </w:rPr>
        <w:t xml:space="preserve">»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w:t>
      </w:r>
    </w:p>
    <w:p w:rsidR="00866BB8" w:rsidRPr="00A81847" w:rsidRDefault="00866BB8" w:rsidP="00046A28">
      <w:pPr>
        <w:spacing w:after="0" w:line="240" w:lineRule="auto"/>
        <w:ind w:firstLine="709"/>
        <w:jc w:val="both"/>
        <w:rPr>
          <w:sz w:val="28"/>
          <w:szCs w:val="28"/>
        </w:rPr>
      </w:pPr>
    </w:p>
    <w:sectPr w:rsidR="00866BB8" w:rsidRPr="00A81847" w:rsidSect="00F27B8C">
      <w:footerReference w:type="default" r:id="rId12"/>
      <w:pgSz w:w="11906" w:h="16838"/>
      <w:pgMar w:top="851" w:right="567" w:bottom="851" w:left="1134" w:header="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582" w:rsidRDefault="00F52582" w:rsidP="00EE384C">
      <w:pPr>
        <w:spacing w:after="0" w:line="240" w:lineRule="auto"/>
      </w:pPr>
      <w:r>
        <w:separator/>
      </w:r>
    </w:p>
  </w:endnote>
  <w:endnote w:type="continuationSeparator" w:id="0">
    <w:p w:rsidR="00F52582" w:rsidRDefault="00F52582" w:rsidP="00EE3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84C" w:rsidRPr="00EE384C" w:rsidRDefault="00926B53" w:rsidP="00EE384C">
    <w:pPr>
      <w:pStyle w:val="ReportMain"/>
      <w:suppressAutoHyphens/>
      <w:ind w:firstLine="850"/>
      <w:jc w:val="right"/>
      <w:rPr>
        <w:sz w:val="20"/>
      </w:rPr>
    </w:pPr>
    <w:r>
      <w:rPr>
        <w:sz w:val="20"/>
      </w:rPr>
      <w:fldChar w:fldCharType="begin"/>
    </w:r>
    <w:r w:rsidR="00EE384C">
      <w:rPr>
        <w:sz w:val="20"/>
      </w:rPr>
      <w:instrText xml:space="preserve"> PAGE  \* MERGEFORMAT </w:instrText>
    </w:r>
    <w:r>
      <w:rPr>
        <w:sz w:val="20"/>
      </w:rPr>
      <w:fldChar w:fldCharType="separate"/>
    </w:r>
    <w:r w:rsidR="00A953B9">
      <w:rPr>
        <w:noProof/>
        <w:sz w:val="20"/>
      </w:rPr>
      <w:t>10</w:t>
    </w:r>
    <w:r>
      <w:rPr>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582" w:rsidRDefault="00F52582" w:rsidP="00EE384C">
      <w:pPr>
        <w:spacing w:after="0" w:line="240" w:lineRule="auto"/>
      </w:pPr>
      <w:r>
        <w:separator/>
      </w:r>
    </w:p>
  </w:footnote>
  <w:footnote w:type="continuationSeparator" w:id="0">
    <w:p w:rsidR="00F52582" w:rsidRDefault="00F52582" w:rsidP="00EE38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DDC9CA6"/>
    <w:multiLevelType w:val="singleLevel"/>
    <w:tmpl w:val="ADDC9CA6"/>
    <w:lvl w:ilvl="0">
      <w:start w:val="1"/>
      <w:numFmt w:val="decimal"/>
      <w:suff w:val="space"/>
      <w:lvlText w:val="%1."/>
      <w:lvlJc w:val="left"/>
    </w:lvl>
  </w:abstractNum>
  <w:abstractNum w:abstractNumId="1" w15:restartNumberingAfterBreak="0">
    <w:nsid w:val="C7E4DE8A"/>
    <w:multiLevelType w:val="singleLevel"/>
    <w:tmpl w:val="C7E4DE8A"/>
    <w:lvl w:ilvl="0">
      <w:start w:val="1"/>
      <w:numFmt w:val="decimal"/>
      <w:suff w:val="space"/>
      <w:lvlText w:val="%1."/>
      <w:lvlJc w:val="left"/>
    </w:lvl>
  </w:abstractNum>
  <w:abstractNum w:abstractNumId="2" w15:restartNumberingAfterBreak="0">
    <w:nsid w:val="CB18B961"/>
    <w:multiLevelType w:val="singleLevel"/>
    <w:tmpl w:val="CB18B961"/>
    <w:lvl w:ilvl="0">
      <w:start w:val="1"/>
      <w:numFmt w:val="decimal"/>
      <w:suff w:val="space"/>
      <w:lvlText w:val="%1."/>
      <w:lvlJc w:val="left"/>
    </w:lvl>
  </w:abstractNum>
  <w:abstractNum w:abstractNumId="3" w15:restartNumberingAfterBreak="0">
    <w:nsid w:val="FFFFFF7C"/>
    <w:multiLevelType w:val="singleLevel"/>
    <w:tmpl w:val="30A0E1B8"/>
    <w:lvl w:ilvl="0">
      <w:start w:val="1"/>
      <w:numFmt w:val="decimal"/>
      <w:pStyle w:val="5"/>
      <w:lvlText w:val="%1."/>
      <w:lvlJc w:val="left"/>
      <w:pPr>
        <w:tabs>
          <w:tab w:val="num" w:pos="1492"/>
        </w:tabs>
        <w:ind w:left="1492" w:hanging="360"/>
      </w:pPr>
    </w:lvl>
  </w:abstractNum>
  <w:abstractNum w:abstractNumId="4" w15:restartNumberingAfterBreak="0">
    <w:nsid w:val="FFFFFF7D"/>
    <w:multiLevelType w:val="singleLevel"/>
    <w:tmpl w:val="C59EB93A"/>
    <w:lvl w:ilvl="0">
      <w:start w:val="1"/>
      <w:numFmt w:val="decimal"/>
      <w:pStyle w:val="4"/>
      <w:lvlText w:val="%1."/>
      <w:lvlJc w:val="left"/>
      <w:pPr>
        <w:tabs>
          <w:tab w:val="num" w:pos="1209"/>
        </w:tabs>
        <w:ind w:left="1209" w:hanging="360"/>
      </w:pPr>
    </w:lvl>
  </w:abstractNum>
  <w:abstractNum w:abstractNumId="5" w15:restartNumberingAfterBreak="0">
    <w:nsid w:val="FFFFFF7E"/>
    <w:multiLevelType w:val="singleLevel"/>
    <w:tmpl w:val="7C204DEC"/>
    <w:lvl w:ilvl="0">
      <w:start w:val="1"/>
      <w:numFmt w:val="decimal"/>
      <w:pStyle w:val="3"/>
      <w:lvlText w:val="%1."/>
      <w:lvlJc w:val="left"/>
      <w:pPr>
        <w:tabs>
          <w:tab w:val="num" w:pos="926"/>
        </w:tabs>
        <w:ind w:left="926" w:hanging="360"/>
      </w:pPr>
    </w:lvl>
  </w:abstractNum>
  <w:abstractNum w:abstractNumId="6" w15:restartNumberingAfterBreak="0">
    <w:nsid w:val="FFFFFF7F"/>
    <w:multiLevelType w:val="singleLevel"/>
    <w:tmpl w:val="F176D5A2"/>
    <w:lvl w:ilvl="0">
      <w:start w:val="1"/>
      <w:numFmt w:val="decimal"/>
      <w:pStyle w:val="2"/>
      <w:lvlText w:val="%1."/>
      <w:lvlJc w:val="left"/>
      <w:pPr>
        <w:tabs>
          <w:tab w:val="num" w:pos="643"/>
        </w:tabs>
        <w:ind w:left="643" w:hanging="360"/>
      </w:pPr>
    </w:lvl>
  </w:abstractNum>
  <w:abstractNum w:abstractNumId="7" w15:restartNumberingAfterBreak="0">
    <w:nsid w:val="FFFFFF80"/>
    <w:multiLevelType w:val="singleLevel"/>
    <w:tmpl w:val="BBCACECA"/>
    <w:lvl w:ilvl="0">
      <w:start w:val="1"/>
      <w:numFmt w:val="bullet"/>
      <w:pStyle w:val="50"/>
      <w:lvlText w:val=""/>
      <w:lvlJc w:val="left"/>
      <w:pPr>
        <w:tabs>
          <w:tab w:val="num" w:pos="1492"/>
        </w:tabs>
        <w:ind w:left="1492" w:hanging="360"/>
      </w:pPr>
      <w:rPr>
        <w:rFonts w:ascii="Symbol" w:hAnsi="Symbol" w:hint="default"/>
      </w:rPr>
    </w:lvl>
  </w:abstractNum>
  <w:abstractNum w:abstractNumId="8" w15:restartNumberingAfterBreak="0">
    <w:nsid w:val="FFFFFF81"/>
    <w:multiLevelType w:val="singleLevel"/>
    <w:tmpl w:val="EA2C29D4"/>
    <w:lvl w:ilvl="0">
      <w:start w:val="1"/>
      <w:numFmt w:val="bullet"/>
      <w:pStyle w:val="40"/>
      <w:lvlText w:val=""/>
      <w:lvlJc w:val="left"/>
      <w:pPr>
        <w:tabs>
          <w:tab w:val="num" w:pos="1209"/>
        </w:tabs>
        <w:ind w:left="1209" w:hanging="360"/>
      </w:pPr>
      <w:rPr>
        <w:rFonts w:ascii="Symbol" w:hAnsi="Symbol" w:hint="default"/>
      </w:rPr>
    </w:lvl>
  </w:abstractNum>
  <w:abstractNum w:abstractNumId="9" w15:restartNumberingAfterBreak="0">
    <w:nsid w:val="FFFFFF82"/>
    <w:multiLevelType w:val="singleLevel"/>
    <w:tmpl w:val="E5FCADA0"/>
    <w:lvl w:ilvl="0">
      <w:start w:val="1"/>
      <w:numFmt w:val="bullet"/>
      <w:pStyle w:val="30"/>
      <w:lvlText w:val=""/>
      <w:lvlJc w:val="left"/>
      <w:pPr>
        <w:tabs>
          <w:tab w:val="num" w:pos="926"/>
        </w:tabs>
        <w:ind w:left="926" w:hanging="360"/>
      </w:pPr>
      <w:rPr>
        <w:rFonts w:ascii="Symbol" w:hAnsi="Symbol" w:hint="default"/>
      </w:rPr>
    </w:lvl>
  </w:abstractNum>
  <w:abstractNum w:abstractNumId="10" w15:restartNumberingAfterBreak="0">
    <w:nsid w:val="FFFFFF83"/>
    <w:multiLevelType w:val="singleLevel"/>
    <w:tmpl w:val="9266C86A"/>
    <w:lvl w:ilvl="0">
      <w:start w:val="1"/>
      <w:numFmt w:val="bullet"/>
      <w:pStyle w:val="20"/>
      <w:lvlText w:val=""/>
      <w:lvlJc w:val="left"/>
      <w:pPr>
        <w:tabs>
          <w:tab w:val="num" w:pos="643"/>
        </w:tabs>
        <w:ind w:left="643" w:hanging="360"/>
      </w:pPr>
      <w:rPr>
        <w:rFonts w:ascii="Symbol" w:hAnsi="Symbol" w:hint="default"/>
      </w:rPr>
    </w:lvl>
  </w:abstractNum>
  <w:abstractNum w:abstractNumId="11" w15:restartNumberingAfterBreak="0">
    <w:nsid w:val="FFFFFF88"/>
    <w:multiLevelType w:val="singleLevel"/>
    <w:tmpl w:val="0596A2A0"/>
    <w:lvl w:ilvl="0">
      <w:start w:val="1"/>
      <w:numFmt w:val="decimal"/>
      <w:pStyle w:val="a"/>
      <w:lvlText w:val="%1."/>
      <w:lvlJc w:val="left"/>
      <w:pPr>
        <w:tabs>
          <w:tab w:val="num" w:pos="360"/>
        </w:tabs>
        <w:ind w:left="360" w:hanging="360"/>
      </w:pPr>
    </w:lvl>
  </w:abstractNum>
  <w:abstractNum w:abstractNumId="12" w15:restartNumberingAfterBreak="0">
    <w:nsid w:val="FFFFFF89"/>
    <w:multiLevelType w:val="singleLevel"/>
    <w:tmpl w:val="8CC85C1C"/>
    <w:lvl w:ilvl="0">
      <w:start w:val="1"/>
      <w:numFmt w:val="bullet"/>
      <w:pStyle w:val="a0"/>
      <w:lvlText w:val=""/>
      <w:lvlJc w:val="left"/>
      <w:pPr>
        <w:tabs>
          <w:tab w:val="num" w:pos="360"/>
        </w:tabs>
        <w:ind w:left="360" w:hanging="360"/>
      </w:pPr>
      <w:rPr>
        <w:rFonts w:ascii="Symbol" w:hAnsi="Symbol" w:hint="default"/>
      </w:rPr>
    </w:lvl>
  </w:abstractNum>
  <w:abstractNum w:abstractNumId="13" w15:restartNumberingAfterBreak="0">
    <w:nsid w:val="05AB1958"/>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4" w15:restartNumberingAfterBreak="0">
    <w:nsid w:val="06AE778F"/>
    <w:multiLevelType w:val="hybridMultilevel"/>
    <w:tmpl w:val="EB4EA538"/>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73414BD"/>
    <w:multiLevelType w:val="singleLevel"/>
    <w:tmpl w:val="A00EA302"/>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0A115FF0"/>
    <w:multiLevelType w:val="multilevel"/>
    <w:tmpl w:val="ABC89B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0B764F40"/>
    <w:multiLevelType w:val="hybridMultilevel"/>
    <w:tmpl w:val="263C1BD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6E75348"/>
    <w:multiLevelType w:val="multilevel"/>
    <w:tmpl w:val="05C0D028"/>
    <w:lvl w:ilvl="0">
      <w:start w:val="1"/>
      <w:numFmt w:val="decimal"/>
      <w:lvlText w:val="%1."/>
      <w:lvlJc w:val="left"/>
      <w:pPr>
        <w:ind w:left="1080" w:hanging="360"/>
      </w:pPr>
      <w:rPr>
        <w:rFonts w:cs="Times New Roman" w:hint="default"/>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0" w15:restartNumberingAfterBreak="0">
    <w:nsid w:val="2EAD7101"/>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2AE60E5"/>
    <w:multiLevelType w:val="singleLevel"/>
    <w:tmpl w:val="BEE263F8"/>
    <w:lvl w:ilvl="0">
      <w:start w:val="1"/>
      <w:numFmt w:val="bullet"/>
      <w:lvlRestart w:val="0"/>
      <w:lvlText w:val=""/>
      <w:lvlJc w:val="left"/>
      <w:pPr>
        <w:tabs>
          <w:tab w:val="num" w:pos="652"/>
        </w:tabs>
        <w:ind w:left="652" w:hanging="295"/>
      </w:pPr>
      <w:rPr>
        <w:rFonts w:ascii="Symbol" w:hAnsi="Symbol" w:hint="default"/>
      </w:rPr>
    </w:lvl>
  </w:abstractNum>
  <w:abstractNum w:abstractNumId="22" w15:restartNumberingAfterBreak="0">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9111F9B"/>
    <w:multiLevelType w:val="hybridMultilevel"/>
    <w:tmpl w:val="75BAF452"/>
    <w:lvl w:ilvl="0" w:tplc="59685E2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271233"/>
    <w:multiLevelType w:val="hybridMultilevel"/>
    <w:tmpl w:val="E6F268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60706FFE"/>
    <w:multiLevelType w:val="multilevel"/>
    <w:tmpl w:val="54FE2666"/>
    <w:lvl w:ilvl="0">
      <w:start w:val="1"/>
      <w:numFmt w:val="decimal"/>
      <w:lvlText w:val="%1)"/>
      <w:lvlJc w:val="left"/>
      <w:pPr>
        <w:tabs>
          <w:tab w:val="num" w:pos="1211"/>
        </w:tabs>
        <w:ind w:left="0" w:firstLine="851"/>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61F7126A"/>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67221E"/>
    <w:multiLevelType w:val="hybridMultilevel"/>
    <w:tmpl w:val="31AAA9B4"/>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C06010D"/>
    <w:multiLevelType w:val="hybridMultilevel"/>
    <w:tmpl w:val="2244CE0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15:restartNumberingAfterBreak="0">
    <w:nsid w:val="6F6014CC"/>
    <w:multiLevelType w:val="hybridMultilevel"/>
    <w:tmpl w:val="26165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15B79AA"/>
    <w:multiLevelType w:val="multilevel"/>
    <w:tmpl w:val="8A045DE4"/>
    <w:lvl w:ilvl="0">
      <w:start w:val="1"/>
      <w:numFmt w:val="bullet"/>
      <w:lvlText w:val=""/>
      <w:lvlJc w:val="left"/>
      <w:pPr>
        <w:tabs>
          <w:tab w:val="num" w:pos="1211"/>
        </w:tabs>
        <w:ind w:left="0" w:firstLine="851"/>
      </w:pPr>
      <w:rPr>
        <w:rFonts w:ascii="Symbol" w:hAnsi="Symbol"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D5C193F"/>
    <w:multiLevelType w:val="hybridMultilevel"/>
    <w:tmpl w:val="529A57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8"/>
  </w:num>
  <w:num w:numId="2">
    <w:abstractNumId w:val="20"/>
  </w:num>
  <w:num w:numId="3">
    <w:abstractNumId w:val="12"/>
  </w:num>
  <w:num w:numId="4">
    <w:abstractNumId w:val="10"/>
  </w:num>
  <w:num w:numId="5">
    <w:abstractNumId w:val="9"/>
  </w:num>
  <w:num w:numId="6">
    <w:abstractNumId w:val="8"/>
  </w:num>
  <w:num w:numId="7">
    <w:abstractNumId w:val="7"/>
  </w:num>
  <w:num w:numId="8">
    <w:abstractNumId w:val="11"/>
  </w:num>
  <w:num w:numId="9">
    <w:abstractNumId w:val="6"/>
  </w:num>
  <w:num w:numId="10">
    <w:abstractNumId w:val="5"/>
  </w:num>
  <w:num w:numId="11">
    <w:abstractNumId w:val="4"/>
  </w:num>
  <w:num w:numId="12">
    <w:abstractNumId w:val="3"/>
  </w:num>
  <w:num w:numId="13">
    <w:abstractNumId w:val="13"/>
  </w:num>
  <w:num w:numId="14">
    <w:abstractNumId w:val="15"/>
  </w:num>
  <w:num w:numId="15">
    <w:abstractNumId w:val="18"/>
  </w:num>
  <w:num w:numId="16">
    <w:abstractNumId w:val="31"/>
  </w:num>
  <w:num w:numId="17">
    <w:abstractNumId w:val="26"/>
  </w:num>
  <w:num w:numId="18">
    <w:abstractNumId w:val="19"/>
  </w:num>
  <w:num w:numId="19">
    <w:abstractNumId w:val="24"/>
  </w:num>
  <w:num w:numId="20">
    <w:abstractNumId w:val="30"/>
  </w:num>
  <w:num w:numId="21">
    <w:abstractNumId w:val="29"/>
  </w:num>
  <w:num w:numId="22">
    <w:abstractNumId w:val="21"/>
  </w:num>
  <w:num w:numId="23">
    <w:abstractNumId w:val="32"/>
  </w:num>
  <w:num w:numId="24">
    <w:abstractNumId w:val="25"/>
  </w:num>
  <w:num w:numId="25">
    <w:abstractNumId w:val="22"/>
  </w:num>
  <w:num w:numId="26">
    <w:abstractNumId w:val="17"/>
  </w:num>
  <w:num w:numId="27">
    <w:abstractNumId w:val="23"/>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27"/>
  </w:num>
  <w:num w:numId="38">
    <w:abstractNumId w:val="33"/>
  </w:num>
  <w:num w:numId="39">
    <w:abstractNumId w:val="14"/>
  </w:num>
  <w:num w:numId="40">
    <w:abstractNumId w:val="1"/>
  </w:num>
  <w:num w:numId="41">
    <w:abstractNumId w:val="0"/>
  </w:num>
  <w:num w:numId="42">
    <w:abstractNumId w:val="13"/>
  </w:num>
  <w:num w:numId="43">
    <w:abstractNumId w:val="13"/>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84C"/>
    <w:rsid w:val="000007A5"/>
    <w:rsid w:val="00001535"/>
    <w:rsid w:val="0000186F"/>
    <w:rsid w:val="00004B77"/>
    <w:rsid w:val="00046A28"/>
    <w:rsid w:val="00046CCF"/>
    <w:rsid w:val="00076521"/>
    <w:rsid w:val="0008648B"/>
    <w:rsid w:val="000B6AE5"/>
    <w:rsid w:val="000C1B9D"/>
    <w:rsid w:val="000C1CD8"/>
    <w:rsid w:val="000F4B4C"/>
    <w:rsid w:val="00106C3E"/>
    <w:rsid w:val="00112E68"/>
    <w:rsid w:val="00134C5A"/>
    <w:rsid w:val="00134C76"/>
    <w:rsid w:val="00150253"/>
    <w:rsid w:val="001716CA"/>
    <w:rsid w:val="00177438"/>
    <w:rsid w:val="00177A87"/>
    <w:rsid w:val="001D2698"/>
    <w:rsid w:val="001D5C32"/>
    <w:rsid w:val="001E27EB"/>
    <w:rsid w:val="001F10B7"/>
    <w:rsid w:val="00202232"/>
    <w:rsid w:val="0020308B"/>
    <w:rsid w:val="00253FC5"/>
    <w:rsid w:val="0027194A"/>
    <w:rsid w:val="00271B48"/>
    <w:rsid w:val="00277AEA"/>
    <w:rsid w:val="00281B42"/>
    <w:rsid w:val="002A4676"/>
    <w:rsid w:val="002B46DE"/>
    <w:rsid w:val="002E0DCD"/>
    <w:rsid w:val="002E205D"/>
    <w:rsid w:val="002E36F0"/>
    <w:rsid w:val="003159CD"/>
    <w:rsid w:val="003322CA"/>
    <w:rsid w:val="00356079"/>
    <w:rsid w:val="0038701B"/>
    <w:rsid w:val="003A550D"/>
    <w:rsid w:val="003E15B4"/>
    <w:rsid w:val="00401F10"/>
    <w:rsid w:val="0040485A"/>
    <w:rsid w:val="00404D92"/>
    <w:rsid w:val="00456A2A"/>
    <w:rsid w:val="004635F3"/>
    <w:rsid w:val="004F0032"/>
    <w:rsid w:val="004F7EC6"/>
    <w:rsid w:val="00501346"/>
    <w:rsid w:val="00504782"/>
    <w:rsid w:val="00562121"/>
    <w:rsid w:val="005C4546"/>
    <w:rsid w:val="005D225F"/>
    <w:rsid w:val="005D6596"/>
    <w:rsid w:val="005E02CD"/>
    <w:rsid w:val="006042E0"/>
    <w:rsid w:val="006210A8"/>
    <w:rsid w:val="00654BFF"/>
    <w:rsid w:val="00670256"/>
    <w:rsid w:val="006C35EC"/>
    <w:rsid w:val="006D5665"/>
    <w:rsid w:val="006D7132"/>
    <w:rsid w:val="006F7592"/>
    <w:rsid w:val="007562C3"/>
    <w:rsid w:val="00763168"/>
    <w:rsid w:val="00764389"/>
    <w:rsid w:val="00782D8D"/>
    <w:rsid w:val="00792B1C"/>
    <w:rsid w:val="007A5998"/>
    <w:rsid w:val="007B6985"/>
    <w:rsid w:val="007C0C13"/>
    <w:rsid w:val="007C5800"/>
    <w:rsid w:val="007D6D89"/>
    <w:rsid w:val="007F269E"/>
    <w:rsid w:val="00801C27"/>
    <w:rsid w:val="00804073"/>
    <w:rsid w:val="0080482D"/>
    <w:rsid w:val="008050A2"/>
    <w:rsid w:val="00831AA0"/>
    <w:rsid w:val="00863E3B"/>
    <w:rsid w:val="00866BB8"/>
    <w:rsid w:val="008871FF"/>
    <w:rsid w:val="00891753"/>
    <w:rsid w:val="008B1E47"/>
    <w:rsid w:val="00926B53"/>
    <w:rsid w:val="00936C98"/>
    <w:rsid w:val="00950F4E"/>
    <w:rsid w:val="00955A13"/>
    <w:rsid w:val="009A5749"/>
    <w:rsid w:val="009A688B"/>
    <w:rsid w:val="009B09C0"/>
    <w:rsid w:val="009E6471"/>
    <w:rsid w:val="00A81847"/>
    <w:rsid w:val="00A90369"/>
    <w:rsid w:val="00A953B9"/>
    <w:rsid w:val="00AA6A9F"/>
    <w:rsid w:val="00AC4B2E"/>
    <w:rsid w:val="00AD069C"/>
    <w:rsid w:val="00AD162F"/>
    <w:rsid w:val="00AF4FEF"/>
    <w:rsid w:val="00B15DAB"/>
    <w:rsid w:val="00B3662D"/>
    <w:rsid w:val="00B77B26"/>
    <w:rsid w:val="00B9434E"/>
    <w:rsid w:val="00BD533F"/>
    <w:rsid w:val="00C02A6D"/>
    <w:rsid w:val="00C41527"/>
    <w:rsid w:val="00CA049A"/>
    <w:rsid w:val="00CB6CA6"/>
    <w:rsid w:val="00CD134C"/>
    <w:rsid w:val="00D21DBE"/>
    <w:rsid w:val="00DA143F"/>
    <w:rsid w:val="00DA3FC5"/>
    <w:rsid w:val="00DA4E75"/>
    <w:rsid w:val="00DB025C"/>
    <w:rsid w:val="00DB7342"/>
    <w:rsid w:val="00E25324"/>
    <w:rsid w:val="00E432AF"/>
    <w:rsid w:val="00E47172"/>
    <w:rsid w:val="00E50055"/>
    <w:rsid w:val="00E50995"/>
    <w:rsid w:val="00E663F1"/>
    <w:rsid w:val="00E916B4"/>
    <w:rsid w:val="00EA4D84"/>
    <w:rsid w:val="00EB7470"/>
    <w:rsid w:val="00EC7A17"/>
    <w:rsid w:val="00EE384C"/>
    <w:rsid w:val="00EF6F1D"/>
    <w:rsid w:val="00F213A1"/>
    <w:rsid w:val="00F27B8C"/>
    <w:rsid w:val="00F42297"/>
    <w:rsid w:val="00F52582"/>
    <w:rsid w:val="00F9343F"/>
    <w:rsid w:val="00FD209A"/>
    <w:rsid w:val="00FF380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E6FD6"/>
  <w15:docId w15:val="{A39B8C06-8ADE-4708-8FC4-4EDCC01EA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EE384C"/>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384C"/>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384C"/>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384C"/>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384C"/>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384C"/>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384C"/>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384C"/>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384C"/>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uiPriority w:val="99"/>
    <w:rsid w:val="00EE384C"/>
    <w:pPr>
      <w:spacing w:after="0" w:line="240" w:lineRule="auto"/>
    </w:pPr>
    <w:rPr>
      <w:sz w:val="24"/>
    </w:rPr>
  </w:style>
  <w:style w:type="character" w:customStyle="1" w:styleId="ReportMain0">
    <w:name w:val="Report_Main Знак"/>
    <w:basedOn w:val="a3"/>
    <w:link w:val="ReportMain"/>
    <w:uiPriority w:val="99"/>
    <w:rsid w:val="00EE384C"/>
    <w:rPr>
      <w:rFonts w:ascii="Times New Roman" w:hAnsi="Times New Roman" w:cs="Times New Roman"/>
      <w:sz w:val="24"/>
    </w:rPr>
  </w:style>
  <w:style w:type="paragraph" w:customStyle="1" w:styleId="ReportHead">
    <w:name w:val="Report_Head"/>
    <w:basedOn w:val="a2"/>
    <w:link w:val="ReportHead0"/>
    <w:rsid w:val="00EE384C"/>
    <w:pPr>
      <w:spacing w:after="0" w:line="240" w:lineRule="auto"/>
      <w:jc w:val="center"/>
    </w:pPr>
    <w:rPr>
      <w:sz w:val="28"/>
    </w:rPr>
  </w:style>
  <w:style w:type="character" w:customStyle="1" w:styleId="ReportHead0">
    <w:name w:val="Report_Head Знак"/>
    <w:basedOn w:val="a3"/>
    <w:link w:val="ReportHead"/>
    <w:rsid w:val="00EE384C"/>
    <w:rPr>
      <w:rFonts w:ascii="Times New Roman" w:hAnsi="Times New Roman" w:cs="Times New Roman"/>
      <w:sz w:val="28"/>
    </w:rPr>
  </w:style>
  <w:style w:type="numbering" w:styleId="111111">
    <w:name w:val="Outline List 2"/>
    <w:basedOn w:val="a5"/>
    <w:unhideWhenUsed/>
    <w:rsid w:val="00EE384C"/>
    <w:pPr>
      <w:numPr>
        <w:numId w:val="1"/>
      </w:numPr>
    </w:pPr>
  </w:style>
  <w:style w:type="numbering" w:styleId="1ai">
    <w:name w:val="Outline List 1"/>
    <w:basedOn w:val="a5"/>
    <w:uiPriority w:val="99"/>
    <w:semiHidden/>
    <w:unhideWhenUsed/>
    <w:rsid w:val="00EE384C"/>
    <w:pPr>
      <w:numPr>
        <w:numId w:val="2"/>
      </w:numPr>
    </w:pPr>
  </w:style>
  <w:style w:type="paragraph" w:styleId="a6">
    <w:name w:val="List Paragraph"/>
    <w:basedOn w:val="a2"/>
    <w:uiPriority w:val="34"/>
    <w:qFormat/>
    <w:rsid w:val="00EE384C"/>
    <w:pPr>
      <w:ind w:left="720"/>
      <w:contextualSpacing/>
    </w:pPr>
  </w:style>
  <w:style w:type="paragraph" w:styleId="HTML">
    <w:name w:val="HTML Address"/>
    <w:basedOn w:val="a2"/>
    <w:link w:val="HTML0"/>
    <w:uiPriority w:val="99"/>
    <w:semiHidden/>
    <w:unhideWhenUsed/>
    <w:rsid w:val="00EE384C"/>
    <w:pPr>
      <w:spacing w:after="0" w:line="240" w:lineRule="auto"/>
    </w:pPr>
    <w:rPr>
      <w:i/>
      <w:iCs/>
    </w:rPr>
  </w:style>
  <w:style w:type="character" w:customStyle="1" w:styleId="HTML0">
    <w:name w:val="Адрес HTML Знак"/>
    <w:basedOn w:val="a3"/>
    <w:link w:val="HTML"/>
    <w:uiPriority w:val="99"/>
    <w:semiHidden/>
    <w:rsid w:val="00EE384C"/>
    <w:rPr>
      <w:rFonts w:ascii="Times New Roman" w:hAnsi="Times New Roman" w:cs="Times New Roman"/>
      <w:i/>
      <w:iCs/>
    </w:rPr>
  </w:style>
  <w:style w:type="paragraph" w:styleId="a7">
    <w:name w:val="envelope address"/>
    <w:basedOn w:val="a2"/>
    <w:uiPriority w:val="99"/>
    <w:semiHidden/>
    <w:unhideWhenUsed/>
    <w:rsid w:val="00EE384C"/>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384C"/>
    <w:rPr>
      <w:rFonts w:ascii="Times New Roman" w:hAnsi="Times New Roman" w:cs="Times New Roman"/>
    </w:rPr>
  </w:style>
  <w:style w:type="paragraph" w:styleId="a8">
    <w:name w:val="No Spacing"/>
    <w:uiPriority w:val="1"/>
    <w:qFormat/>
    <w:rsid w:val="00EE384C"/>
    <w:pPr>
      <w:spacing w:after="0" w:line="240" w:lineRule="auto"/>
    </w:pPr>
    <w:rPr>
      <w:rFonts w:ascii="Times New Roman" w:hAnsi="Times New Roman" w:cs="Times New Roman"/>
    </w:rPr>
  </w:style>
  <w:style w:type="table" w:styleId="-1">
    <w:name w:val="Table Web 1"/>
    <w:basedOn w:val="a4"/>
    <w:uiPriority w:val="99"/>
    <w:semiHidden/>
    <w:unhideWhenUsed/>
    <w:rsid w:val="00EE384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384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384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384C"/>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384C"/>
    <w:rPr>
      <w:rFonts w:ascii="Times New Roman" w:hAnsi="Times New Roman" w:cs="Times New Roman"/>
    </w:rPr>
  </w:style>
  <w:style w:type="character" w:styleId="ab">
    <w:name w:val="Emphasis"/>
    <w:basedOn w:val="a3"/>
    <w:uiPriority w:val="20"/>
    <w:qFormat/>
    <w:rsid w:val="00EE384C"/>
    <w:rPr>
      <w:rFonts w:ascii="Times New Roman" w:hAnsi="Times New Roman" w:cs="Times New Roman"/>
      <w:i/>
      <w:iCs/>
    </w:rPr>
  </w:style>
  <w:style w:type="paragraph" w:styleId="ac">
    <w:name w:val="Intense Quote"/>
    <w:basedOn w:val="a2"/>
    <w:next w:val="a2"/>
    <w:link w:val="ad"/>
    <w:uiPriority w:val="30"/>
    <w:qFormat/>
    <w:rsid w:val="00EE384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384C"/>
    <w:rPr>
      <w:rFonts w:ascii="Times New Roman" w:hAnsi="Times New Roman" w:cs="Times New Roman"/>
      <w:b/>
      <w:bCs/>
      <w:i/>
      <w:iCs/>
      <w:color w:val="4F81BD" w:themeColor="accent1"/>
    </w:rPr>
  </w:style>
  <w:style w:type="character" w:styleId="ae">
    <w:name w:val="Hyperlink"/>
    <w:basedOn w:val="a3"/>
    <w:uiPriority w:val="99"/>
    <w:unhideWhenUsed/>
    <w:rsid w:val="00EE384C"/>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384C"/>
  </w:style>
  <w:style w:type="character" w:customStyle="1" w:styleId="af0">
    <w:name w:val="Дата Знак"/>
    <w:basedOn w:val="a3"/>
    <w:link w:val="af"/>
    <w:uiPriority w:val="99"/>
    <w:semiHidden/>
    <w:rsid w:val="00EE384C"/>
    <w:rPr>
      <w:rFonts w:ascii="Times New Roman" w:hAnsi="Times New Roman" w:cs="Times New Roman"/>
    </w:rPr>
  </w:style>
  <w:style w:type="character" w:customStyle="1" w:styleId="10">
    <w:name w:val="Заголовок 1 Знак"/>
    <w:basedOn w:val="a3"/>
    <w:link w:val="1"/>
    <w:uiPriority w:val="9"/>
    <w:rsid w:val="00EE384C"/>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384C"/>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384C"/>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384C"/>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384C"/>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384C"/>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384C"/>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384C"/>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384C"/>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384C"/>
    <w:pPr>
      <w:spacing w:after="0" w:line="240" w:lineRule="auto"/>
    </w:pPr>
  </w:style>
  <w:style w:type="character" w:customStyle="1" w:styleId="af2">
    <w:name w:val="Заголовок записки Знак"/>
    <w:basedOn w:val="a3"/>
    <w:link w:val="af1"/>
    <w:uiPriority w:val="99"/>
    <w:semiHidden/>
    <w:rsid w:val="00EE384C"/>
    <w:rPr>
      <w:rFonts w:ascii="Times New Roman" w:hAnsi="Times New Roman" w:cs="Times New Roman"/>
    </w:rPr>
  </w:style>
  <w:style w:type="paragraph" w:styleId="af3">
    <w:name w:val="TOC Heading"/>
    <w:basedOn w:val="1"/>
    <w:next w:val="a2"/>
    <w:uiPriority w:val="39"/>
    <w:unhideWhenUsed/>
    <w:qFormat/>
    <w:rsid w:val="00EE384C"/>
    <w:pPr>
      <w:outlineLvl w:val="9"/>
    </w:pPr>
  </w:style>
  <w:style w:type="paragraph" w:styleId="af4">
    <w:name w:val="toa heading"/>
    <w:basedOn w:val="a2"/>
    <w:next w:val="a2"/>
    <w:uiPriority w:val="99"/>
    <w:semiHidden/>
    <w:unhideWhenUsed/>
    <w:rsid w:val="00EE384C"/>
    <w:pPr>
      <w:spacing w:before="120"/>
    </w:pPr>
    <w:rPr>
      <w:rFonts w:eastAsiaTheme="majorEastAsia"/>
      <w:b/>
      <w:bCs/>
      <w:sz w:val="24"/>
      <w:szCs w:val="24"/>
    </w:rPr>
  </w:style>
  <w:style w:type="character" w:styleId="af5">
    <w:name w:val="Placeholder Text"/>
    <w:basedOn w:val="a3"/>
    <w:uiPriority w:val="99"/>
    <w:semiHidden/>
    <w:rsid w:val="00EE384C"/>
    <w:rPr>
      <w:rFonts w:ascii="Times New Roman" w:hAnsi="Times New Roman" w:cs="Times New Roman"/>
      <w:color w:val="808080"/>
    </w:rPr>
  </w:style>
  <w:style w:type="character" w:styleId="af6">
    <w:name w:val="endnote reference"/>
    <w:basedOn w:val="a3"/>
    <w:uiPriority w:val="99"/>
    <w:semiHidden/>
    <w:unhideWhenUsed/>
    <w:rsid w:val="00EE384C"/>
    <w:rPr>
      <w:rFonts w:ascii="Times New Roman" w:hAnsi="Times New Roman" w:cs="Times New Roman"/>
      <w:vertAlign w:val="superscript"/>
    </w:rPr>
  </w:style>
  <w:style w:type="character" w:styleId="af7">
    <w:name w:val="annotation reference"/>
    <w:basedOn w:val="a3"/>
    <w:uiPriority w:val="99"/>
    <w:semiHidden/>
    <w:unhideWhenUsed/>
    <w:rsid w:val="00EE384C"/>
    <w:rPr>
      <w:rFonts w:ascii="Times New Roman" w:hAnsi="Times New Roman" w:cs="Times New Roman"/>
      <w:sz w:val="16"/>
      <w:szCs w:val="16"/>
    </w:rPr>
  </w:style>
  <w:style w:type="character" w:styleId="af8">
    <w:name w:val="footnote reference"/>
    <w:basedOn w:val="a3"/>
    <w:uiPriority w:val="99"/>
    <w:semiHidden/>
    <w:unhideWhenUsed/>
    <w:rsid w:val="00EE384C"/>
    <w:rPr>
      <w:rFonts w:ascii="Times New Roman" w:hAnsi="Times New Roman" w:cs="Times New Roman"/>
      <w:vertAlign w:val="superscript"/>
    </w:rPr>
  </w:style>
  <w:style w:type="table" w:styleId="af9">
    <w:name w:val="Table Elegant"/>
    <w:basedOn w:val="a4"/>
    <w:uiPriority w:val="99"/>
    <w:semiHidden/>
    <w:unhideWhenUsed/>
    <w:rsid w:val="00EE384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384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384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384C"/>
    <w:rPr>
      <w:rFonts w:ascii="Times New Roman" w:hAnsi="Times New Roman" w:cs="Times New Roman"/>
      <w:sz w:val="20"/>
      <w:szCs w:val="20"/>
    </w:rPr>
  </w:style>
  <w:style w:type="table" w:styleId="12">
    <w:name w:val="Table Classic 1"/>
    <w:basedOn w:val="a4"/>
    <w:uiPriority w:val="99"/>
    <w:semiHidden/>
    <w:unhideWhenUsed/>
    <w:rsid w:val="00EE384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384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384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384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384C"/>
    <w:rPr>
      <w:rFonts w:ascii="Times New Roman" w:hAnsi="Times New Roman" w:cs="Times New Roman"/>
      <w:sz w:val="20"/>
      <w:szCs w:val="20"/>
    </w:rPr>
  </w:style>
  <w:style w:type="paragraph" w:styleId="afa">
    <w:name w:val="Body Text"/>
    <w:basedOn w:val="a2"/>
    <w:link w:val="afb"/>
    <w:uiPriority w:val="99"/>
    <w:semiHidden/>
    <w:unhideWhenUsed/>
    <w:rsid w:val="00EE384C"/>
    <w:pPr>
      <w:spacing w:after="120"/>
    </w:pPr>
  </w:style>
  <w:style w:type="character" w:customStyle="1" w:styleId="afb">
    <w:name w:val="Основной текст Знак"/>
    <w:basedOn w:val="a3"/>
    <w:link w:val="afa"/>
    <w:uiPriority w:val="99"/>
    <w:semiHidden/>
    <w:rsid w:val="00EE384C"/>
    <w:rPr>
      <w:rFonts w:ascii="Times New Roman" w:hAnsi="Times New Roman" w:cs="Times New Roman"/>
    </w:rPr>
  </w:style>
  <w:style w:type="paragraph" w:styleId="afc">
    <w:name w:val="Body Text First Indent"/>
    <w:basedOn w:val="afa"/>
    <w:link w:val="afd"/>
    <w:uiPriority w:val="99"/>
    <w:semiHidden/>
    <w:unhideWhenUsed/>
    <w:rsid w:val="00EE384C"/>
    <w:pPr>
      <w:spacing w:after="200"/>
      <w:ind w:firstLine="360"/>
    </w:pPr>
  </w:style>
  <w:style w:type="character" w:customStyle="1" w:styleId="afd">
    <w:name w:val="Красная строка Знак"/>
    <w:basedOn w:val="afb"/>
    <w:link w:val="afc"/>
    <w:uiPriority w:val="99"/>
    <w:semiHidden/>
    <w:rsid w:val="00EE384C"/>
    <w:rPr>
      <w:rFonts w:ascii="Times New Roman" w:hAnsi="Times New Roman" w:cs="Times New Roman"/>
    </w:rPr>
  </w:style>
  <w:style w:type="paragraph" w:styleId="afe">
    <w:name w:val="Body Text Indent"/>
    <w:basedOn w:val="a2"/>
    <w:link w:val="aff"/>
    <w:uiPriority w:val="99"/>
    <w:unhideWhenUsed/>
    <w:rsid w:val="00EE384C"/>
    <w:pPr>
      <w:spacing w:after="120"/>
      <w:ind w:left="283"/>
    </w:pPr>
  </w:style>
  <w:style w:type="character" w:customStyle="1" w:styleId="aff">
    <w:name w:val="Основной текст с отступом Знак"/>
    <w:basedOn w:val="a3"/>
    <w:link w:val="afe"/>
    <w:uiPriority w:val="99"/>
    <w:rsid w:val="00EE384C"/>
    <w:rPr>
      <w:rFonts w:ascii="Times New Roman" w:hAnsi="Times New Roman" w:cs="Times New Roman"/>
    </w:rPr>
  </w:style>
  <w:style w:type="paragraph" w:styleId="25">
    <w:name w:val="Body Text First Indent 2"/>
    <w:basedOn w:val="afe"/>
    <w:link w:val="26"/>
    <w:uiPriority w:val="99"/>
    <w:semiHidden/>
    <w:unhideWhenUsed/>
    <w:rsid w:val="00EE384C"/>
    <w:pPr>
      <w:spacing w:after="200"/>
      <w:ind w:left="360" w:firstLine="360"/>
    </w:pPr>
  </w:style>
  <w:style w:type="character" w:customStyle="1" w:styleId="26">
    <w:name w:val="Красная строка 2 Знак"/>
    <w:basedOn w:val="aff"/>
    <w:link w:val="25"/>
    <w:uiPriority w:val="99"/>
    <w:semiHidden/>
    <w:rsid w:val="00EE384C"/>
    <w:rPr>
      <w:rFonts w:ascii="Times New Roman" w:hAnsi="Times New Roman" w:cs="Times New Roman"/>
    </w:rPr>
  </w:style>
  <w:style w:type="paragraph" w:styleId="a0">
    <w:name w:val="List Bullet"/>
    <w:basedOn w:val="a2"/>
    <w:uiPriority w:val="99"/>
    <w:semiHidden/>
    <w:unhideWhenUsed/>
    <w:rsid w:val="00EE384C"/>
    <w:pPr>
      <w:numPr>
        <w:numId w:val="3"/>
      </w:numPr>
      <w:contextualSpacing/>
    </w:pPr>
  </w:style>
  <w:style w:type="paragraph" w:styleId="20">
    <w:name w:val="List Bullet 2"/>
    <w:basedOn w:val="a2"/>
    <w:uiPriority w:val="99"/>
    <w:semiHidden/>
    <w:unhideWhenUsed/>
    <w:rsid w:val="00EE384C"/>
    <w:pPr>
      <w:numPr>
        <w:numId w:val="4"/>
      </w:numPr>
      <w:contextualSpacing/>
    </w:pPr>
  </w:style>
  <w:style w:type="paragraph" w:styleId="30">
    <w:name w:val="List Bullet 3"/>
    <w:basedOn w:val="a2"/>
    <w:uiPriority w:val="99"/>
    <w:semiHidden/>
    <w:unhideWhenUsed/>
    <w:rsid w:val="00EE384C"/>
    <w:pPr>
      <w:numPr>
        <w:numId w:val="5"/>
      </w:numPr>
      <w:contextualSpacing/>
    </w:pPr>
  </w:style>
  <w:style w:type="paragraph" w:styleId="40">
    <w:name w:val="List Bullet 4"/>
    <w:basedOn w:val="a2"/>
    <w:uiPriority w:val="99"/>
    <w:semiHidden/>
    <w:unhideWhenUsed/>
    <w:rsid w:val="00EE384C"/>
    <w:pPr>
      <w:numPr>
        <w:numId w:val="6"/>
      </w:numPr>
      <w:contextualSpacing/>
    </w:pPr>
  </w:style>
  <w:style w:type="paragraph" w:styleId="50">
    <w:name w:val="List Bullet 5"/>
    <w:basedOn w:val="a2"/>
    <w:uiPriority w:val="99"/>
    <w:semiHidden/>
    <w:unhideWhenUsed/>
    <w:rsid w:val="00EE384C"/>
    <w:pPr>
      <w:numPr>
        <w:numId w:val="7"/>
      </w:numPr>
      <w:contextualSpacing/>
    </w:pPr>
  </w:style>
  <w:style w:type="paragraph" w:styleId="aff0">
    <w:name w:val="Title"/>
    <w:basedOn w:val="a2"/>
    <w:next w:val="a2"/>
    <w:link w:val="aff1"/>
    <w:uiPriority w:val="10"/>
    <w:qFormat/>
    <w:rsid w:val="00EE384C"/>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EE384C"/>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384C"/>
    <w:rPr>
      <w:rFonts w:ascii="Times New Roman" w:hAnsi="Times New Roman" w:cs="Times New Roman"/>
      <w:b/>
      <w:bCs/>
      <w:smallCaps/>
      <w:spacing w:val="5"/>
    </w:rPr>
  </w:style>
  <w:style w:type="paragraph" w:styleId="aff3">
    <w:name w:val="caption"/>
    <w:basedOn w:val="a2"/>
    <w:next w:val="a2"/>
    <w:uiPriority w:val="35"/>
    <w:semiHidden/>
    <w:unhideWhenUsed/>
    <w:qFormat/>
    <w:rsid w:val="00EE384C"/>
    <w:pPr>
      <w:spacing w:line="240" w:lineRule="auto"/>
    </w:pPr>
    <w:rPr>
      <w:b/>
      <w:bCs/>
      <w:color w:val="4F81BD" w:themeColor="accent1"/>
      <w:sz w:val="18"/>
      <w:szCs w:val="18"/>
    </w:rPr>
  </w:style>
  <w:style w:type="paragraph" w:styleId="aff4">
    <w:name w:val="footer"/>
    <w:basedOn w:val="a2"/>
    <w:link w:val="aff5"/>
    <w:uiPriority w:val="99"/>
    <w:unhideWhenUsed/>
    <w:rsid w:val="00EE384C"/>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384C"/>
    <w:rPr>
      <w:rFonts w:ascii="Times New Roman" w:hAnsi="Times New Roman" w:cs="Times New Roman"/>
    </w:rPr>
  </w:style>
  <w:style w:type="character" w:styleId="aff6">
    <w:name w:val="page number"/>
    <w:basedOn w:val="a3"/>
    <w:uiPriority w:val="99"/>
    <w:semiHidden/>
    <w:unhideWhenUsed/>
    <w:rsid w:val="00EE384C"/>
    <w:rPr>
      <w:rFonts w:ascii="Times New Roman" w:hAnsi="Times New Roman" w:cs="Times New Roman"/>
    </w:rPr>
  </w:style>
  <w:style w:type="character" w:styleId="aff7">
    <w:name w:val="line number"/>
    <w:basedOn w:val="a3"/>
    <w:uiPriority w:val="99"/>
    <w:semiHidden/>
    <w:unhideWhenUsed/>
    <w:rsid w:val="00EE384C"/>
    <w:rPr>
      <w:rFonts w:ascii="Times New Roman" w:hAnsi="Times New Roman" w:cs="Times New Roman"/>
    </w:rPr>
  </w:style>
  <w:style w:type="paragraph" w:styleId="a">
    <w:name w:val="List Number"/>
    <w:basedOn w:val="a2"/>
    <w:uiPriority w:val="99"/>
    <w:semiHidden/>
    <w:unhideWhenUsed/>
    <w:rsid w:val="00EE384C"/>
    <w:pPr>
      <w:numPr>
        <w:numId w:val="8"/>
      </w:numPr>
      <w:contextualSpacing/>
    </w:pPr>
  </w:style>
  <w:style w:type="paragraph" w:styleId="2">
    <w:name w:val="List Number 2"/>
    <w:basedOn w:val="a2"/>
    <w:uiPriority w:val="99"/>
    <w:semiHidden/>
    <w:unhideWhenUsed/>
    <w:rsid w:val="00EE384C"/>
    <w:pPr>
      <w:numPr>
        <w:numId w:val="9"/>
      </w:numPr>
      <w:contextualSpacing/>
    </w:pPr>
  </w:style>
  <w:style w:type="paragraph" w:styleId="3">
    <w:name w:val="List Number 3"/>
    <w:basedOn w:val="a2"/>
    <w:uiPriority w:val="99"/>
    <w:semiHidden/>
    <w:unhideWhenUsed/>
    <w:rsid w:val="00EE384C"/>
    <w:pPr>
      <w:numPr>
        <w:numId w:val="10"/>
      </w:numPr>
      <w:contextualSpacing/>
    </w:pPr>
  </w:style>
  <w:style w:type="paragraph" w:styleId="4">
    <w:name w:val="List Number 4"/>
    <w:basedOn w:val="a2"/>
    <w:uiPriority w:val="99"/>
    <w:semiHidden/>
    <w:unhideWhenUsed/>
    <w:rsid w:val="00EE384C"/>
    <w:pPr>
      <w:numPr>
        <w:numId w:val="11"/>
      </w:numPr>
      <w:contextualSpacing/>
    </w:pPr>
  </w:style>
  <w:style w:type="paragraph" w:styleId="5">
    <w:name w:val="List Number 5"/>
    <w:basedOn w:val="a2"/>
    <w:uiPriority w:val="99"/>
    <w:semiHidden/>
    <w:unhideWhenUsed/>
    <w:rsid w:val="00EE384C"/>
    <w:pPr>
      <w:numPr>
        <w:numId w:val="12"/>
      </w:numPr>
      <w:contextualSpacing/>
    </w:pPr>
  </w:style>
  <w:style w:type="character" w:styleId="HTML4">
    <w:name w:val="HTML Sample"/>
    <w:basedOn w:val="a3"/>
    <w:uiPriority w:val="99"/>
    <w:semiHidden/>
    <w:unhideWhenUsed/>
    <w:rsid w:val="00EE384C"/>
    <w:rPr>
      <w:rFonts w:ascii="Times New Roman" w:hAnsi="Times New Roman" w:cs="Times New Roman"/>
      <w:sz w:val="24"/>
      <w:szCs w:val="24"/>
    </w:rPr>
  </w:style>
  <w:style w:type="paragraph" w:styleId="27">
    <w:name w:val="envelope return"/>
    <w:basedOn w:val="a2"/>
    <w:uiPriority w:val="99"/>
    <w:semiHidden/>
    <w:unhideWhenUsed/>
    <w:rsid w:val="00EE384C"/>
    <w:pPr>
      <w:spacing w:after="0" w:line="240" w:lineRule="auto"/>
    </w:pPr>
    <w:rPr>
      <w:rFonts w:eastAsiaTheme="majorEastAsia"/>
      <w:sz w:val="20"/>
      <w:szCs w:val="20"/>
    </w:rPr>
  </w:style>
  <w:style w:type="table" w:styleId="13">
    <w:name w:val="Table 3D effects 1"/>
    <w:basedOn w:val="a4"/>
    <w:uiPriority w:val="99"/>
    <w:semiHidden/>
    <w:unhideWhenUsed/>
    <w:rsid w:val="00EE384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384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384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qFormat/>
    <w:rsid w:val="00EE384C"/>
    <w:rPr>
      <w:sz w:val="24"/>
      <w:szCs w:val="24"/>
    </w:rPr>
  </w:style>
  <w:style w:type="paragraph" w:styleId="aff9">
    <w:name w:val="Normal Indent"/>
    <w:basedOn w:val="a2"/>
    <w:uiPriority w:val="99"/>
    <w:semiHidden/>
    <w:unhideWhenUsed/>
    <w:rsid w:val="00EE384C"/>
    <w:pPr>
      <w:ind w:left="708"/>
    </w:pPr>
  </w:style>
  <w:style w:type="paragraph" w:styleId="14">
    <w:name w:val="toc 1"/>
    <w:basedOn w:val="a2"/>
    <w:next w:val="a2"/>
    <w:autoRedefine/>
    <w:uiPriority w:val="39"/>
    <w:unhideWhenUsed/>
    <w:rsid w:val="00EE384C"/>
    <w:pPr>
      <w:spacing w:after="100"/>
    </w:pPr>
  </w:style>
  <w:style w:type="paragraph" w:styleId="29">
    <w:name w:val="toc 2"/>
    <w:basedOn w:val="a2"/>
    <w:next w:val="a2"/>
    <w:autoRedefine/>
    <w:uiPriority w:val="39"/>
    <w:unhideWhenUsed/>
    <w:rsid w:val="00EE384C"/>
    <w:pPr>
      <w:spacing w:after="100"/>
      <w:ind w:left="220"/>
    </w:pPr>
  </w:style>
  <w:style w:type="paragraph" w:styleId="35">
    <w:name w:val="toc 3"/>
    <w:basedOn w:val="a2"/>
    <w:next w:val="a2"/>
    <w:autoRedefine/>
    <w:uiPriority w:val="39"/>
    <w:semiHidden/>
    <w:unhideWhenUsed/>
    <w:rsid w:val="00EE384C"/>
    <w:pPr>
      <w:spacing w:after="100"/>
      <w:ind w:left="440"/>
    </w:pPr>
  </w:style>
  <w:style w:type="paragraph" w:styleId="44">
    <w:name w:val="toc 4"/>
    <w:basedOn w:val="a2"/>
    <w:next w:val="a2"/>
    <w:autoRedefine/>
    <w:uiPriority w:val="39"/>
    <w:semiHidden/>
    <w:unhideWhenUsed/>
    <w:rsid w:val="00EE384C"/>
    <w:pPr>
      <w:spacing w:after="100"/>
      <w:ind w:left="660"/>
    </w:pPr>
  </w:style>
  <w:style w:type="paragraph" w:styleId="53">
    <w:name w:val="toc 5"/>
    <w:basedOn w:val="a2"/>
    <w:next w:val="a2"/>
    <w:autoRedefine/>
    <w:uiPriority w:val="39"/>
    <w:semiHidden/>
    <w:unhideWhenUsed/>
    <w:rsid w:val="00EE384C"/>
    <w:pPr>
      <w:spacing w:after="100"/>
      <w:ind w:left="880"/>
    </w:pPr>
  </w:style>
  <w:style w:type="paragraph" w:styleId="61">
    <w:name w:val="toc 6"/>
    <w:basedOn w:val="a2"/>
    <w:next w:val="a2"/>
    <w:autoRedefine/>
    <w:uiPriority w:val="39"/>
    <w:semiHidden/>
    <w:unhideWhenUsed/>
    <w:rsid w:val="00EE384C"/>
    <w:pPr>
      <w:spacing w:after="100"/>
      <w:ind w:left="1100"/>
    </w:pPr>
  </w:style>
  <w:style w:type="paragraph" w:styleId="71">
    <w:name w:val="toc 7"/>
    <w:basedOn w:val="a2"/>
    <w:next w:val="a2"/>
    <w:autoRedefine/>
    <w:uiPriority w:val="39"/>
    <w:semiHidden/>
    <w:unhideWhenUsed/>
    <w:rsid w:val="00EE384C"/>
    <w:pPr>
      <w:spacing w:after="100"/>
      <w:ind w:left="1320"/>
    </w:pPr>
  </w:style>
  <w:style w:type="paragraph" w:styleId="81">
    <w:name w:val="toc 8"/>
    <w:basedOn w:val="a2"/>
    <w:next w:val="a2"/>
    <w:autoRedefine/>
    <w:uiPriority w:val="39"/>
    <w:semiHidden/>
    <w:unhideWhenUsed/>
    <w:rsid w:val="00EE384C"/>
    <w:pPr>
      <w:spacing w:after="100"/>
      <w:ind w:left="1540"/>
    </w:pPr>
  </w:style>
  <w:style w:type="paragraph" w:styleId="91">
    <w:name w:val="toc 9"/>
    <w:basedOn w:val="a2"/>
    <w:next w:val="a2"/>
    <w:autoRedefine/>
    <w:uiPriority w:val="39"/>
    <w:semiHidden/>
    <w:unhideWhenUsed/>
    <w:rsid w:val="00EE384C"/>
    <w:pPr>
      <w:spacing w:after="100"/>
      <w:ind w:left="1760"/>
    </w:pPr>
  </w:style>
  <w:style w:type="character" w:styleId="HTML5">
    <w:name w:val="HTML Definition"/>
    <w:basedOn w:val="a3"/>
    <w:uiPriority w:val="99"/>
    <w:semiHidden/>
    <w:unhideWhenUsed/>
    <w:rsid w:val="00EE384C"/>
    <w:rPr>
      <w:rFonts w:ascii="Times New Roman" w:hAnsi="Times New Roman" w:cs="Times New Roman"/>
      <w:i/>
      <w:iCs/>
    </w:rPr>
  </w:style>
  <w:style w:type="paragraph" w:styleId="2a">
    <w:name w:val="Body Text 2"/>
    <w:basedOn w:val="a2"/>
    <w:link w:val="2b"/>
    <w:uiPriority w:val="99"/>
    <w:semiHidden/>
    <w:unhideWhenUsed/>
    <w:rsid w:val="00EE384C"/>
    <w:pPr>
      <w:spacing w:after="120" w:line="480" w:lineRule="auto"/>
    </w:pPr>
  </w:style>
  <w:style w:type="character" w:customStyle="1" w:styleId="2b">
    <w:name w:val="Основной текст 2 Знак"/>
    <w:basedOn w:val="a3"/>
    <w:link w:val="2a"/>
    <w:uiPriority w:val="99"/>
    <w:semiHidden/>
    <w:rsid w:val="00EE384C"/>
    <w:rPr>
      <w:rFonts w:ascii="Times New Roman" w:hAnsi="Times New Roman" w:cs="Times New Roman"/>
    </w:rPr>
  </w:style>
  <w:style w:type="paragraph" w:styleId="36">
    <w:name w:val="Body Text 3"/>
    <w:basedOn w:val="a2"/>
    <w:link w:val="37"/>
    <w:uiPriority w:val="99"/>
    <w:semiHidden/>
    <w:unhideWhenUsed/>
    <w:rsid w:val="00EE384C"/>
    <w:pPr>
      <w:spacing w:after="120"/>
    </w:pPr>
    <w:rPr>
      <w:sz w:val="16"/>
      <w:szCs w:val="16"/>
    </w:rPr>
  </w:style>
  <w:style w:type="character" w:customStyle="1" w:styleId="37">
    <w:name w:val="Основной текст 3 Знак"/>
    <w:basedOn w:val="a3"/>
    <w:link w:val="36"/>
    <w:uiPriority w:val="99"/>
    <w:semiHidden/>
    <w:rsid w:val="00EE384C"/>
    <w:rPr>
      <w:rFonts w:ascii="Times New Roman" w:hAnsi="Times New Roman" w:cs="Times New Roman"/>
      <w:sz w:val="16"/>
      <w:szCs w:val="16"/>
    </w:rPr>
  </w:style>
  <w:style w:type="paragraph" w:styleId="2c">
    <w:name w:val="Body Text Indent 2"/>
    <w:basedOn w:val="a2"/>
    <w:link w:val="2d"/>
    <w:uiPriority w:val="99"/>
    <w:semiHidden/>
    <w:unhideWhenUsed/>
    <w:rsid w:val="00EE384C"/>
    <w:pPr>
      <w:spacing w:after="120" w:line="480" w:lineRule="auto"/>
      <w:ind w:left="283"/>
    </w:pPr>
  </w:style>
  <w:style w:type="character" w:customStyle="1" w:styleId="2d">
    <w:name w:val="Основной текст с отступом 2 Знак"/>
    <w:basedOn w:val="a3"/>
    <w:link w:val="2c"/>
    <w:uiPriority w:val="99"/>
    <w:semiHidden/>
    <w:rsid w:val="00EE384C"/>
    <w:rPr>
      <w:rFonts w:ascii="Times New Roman" w:hAnsi="Times New Roman" w:cs="Times New Roman"/>
    </w:rPr>
  </w:style>
  <w:style w:type="paragraph" w:styleId="38">
    <w:name w:val="Body Text Indent 3"/>
    <w:basedOn w:val="a2"/>
    <w:link w:val="39"/>
    <w:uiPriority w:val="99"/>
    <w:semiHidden/>
    <w:unhideWhenUsed/>
    <w:rsid w:val="00EE384C"/>
    <w:pPr>
      <w:spacing w:after="120"/>
      <w:ind w:left="283"/>
    </w:pPr>
    <w:rPr>
      <w:sz w:val="16"/>
      <w:szCs w:val="16"/>
    </w:rPr>
  </w:style>
  <w:style w:type="character" w:customStyle="1" w:styleId="39">
    <w:name w:val="Основной текст с отступом 3 Знак"/>
    <w:basedOn w:val="a3"/>
    <w:link w:val="38"/>
    <w:uiPriority w:val="99"/>
    <w:semiHidden/>
    <w:rsid w:val="00EE384C"/>
    <w:rPr>
      <w:rFonts w:ascii="Times New Roman" w:hAnsi="Times New Roman" w:cs="Times New Roman"/>
      <w:sz w:val="16"/>
      <w:szCs w:val="16"/>
    </w:rPr>
  </w:style>
  <w:style w:type="character" w:styleId="HTML6">
    <w:name w:val="HTML Variable"/>
    <w:basedOn w:val="a3"/>
    <w:uiPriority w:val="99"/>
    <w:semiHidden/>
    <w:unhideWhenUsed/>
    <w:rsid w:val="00EE384C"/>
    <w:rPr>
      <w:rFonts w:ascii="Times New Roman" w:hAnsi="Times New Roman" w:cs="Times New Roman"/>
      <w:i/>
      <w:iCs/>
    </w:rPr>
  </w:style>
  <w:style w:type="paragraph" w:styleId="affa">
    <w:name w:val="table of figures"/>
    <w:basedOn w:val="a2"/>
    <w:next w:val="a2"/>
    <w:uiPriority w:val="99"/>
    <w:semiHidden/>
    <w:unhideWhenUsed/>
    <w:rsid w:val="00EE384C"/>
    <w:pPr>
      <w:spacing w:after="0"/>
    </w:pPr>
  </w:style>
  <w:style w:type="character" w:styleId="HTML7">
    <w:name w:val="HTML Typewriter"/>
    <w:basedOn w:val="a3"/>
    <w:uiPriority w:val="99"/>
    <w:semiHidden/>
    <w:unhideWhenUsed/>
    <w:rsid w:val="00EE384C"/>
    <w:rPr>
      <w:rFonts w:ascii="Consolas" w:hAnsi="Consolas" w:cs="Times New Roman"/>
      <w:sz w:val="20"/>
      <w:szCs w:val="20"/>
    </w:rPr>
  </w:style>
  <w:style w:type="paragraph" w:styleId="affb">
    <w:name w:val="Subtitle"/>
    <w:basedOn w:val="a2"/>
    <w:next w:val="a2"/>
    <w:link w:val="affc"/>
    <w:uiPriority w:val="11"/>
    <w:qFormat/>
    <w:rsid w:val="00EE384C"/>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384C"/>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384C"/>
    <w:pPr>
      <w:spacing w:after="0" w:line="240" w:lineRule="auto"/>
      <w:ind w:left="4252"/>
    </w:pPr>
  </w:style>
  <w:style w:type="character" w:customStyle="1" w:styleId="affe">
    <w:name w:val="Подпись Знак"/>
    <w:basedOn w:val="a3"/>
    <w:link w:val="affd"/>
    <w:uiPriority w:val="99"/>
    <w:semiHidden/>
    <w:rsid w:val="00EE384C"/>
    <w:rPr>
      <w:rFonts w:ascii="Times New Roman" w:hAnsi="Times New Roman" w:cs="Times New Roman"/>
    </w:rPr>
  </w:style>
  <w:style w:type="paragraph" w:styleId="afff">
    <w:name w:val="Salutation"/>
    <w:basedOn w:val="a2"/>
    <w:next w:val="a2"/>
    <w:link w:val="afff0"/>
    <w:uiPriority w:val="99"/>
    <w:semiHidden/>
    <w:unhideWhenUsed/>
    <w:rsid w:val="00EE384C"/>
  </w:style>
  <w:style w:type="character" w:customStyle="1" w:styleId="afff0">
    <w:name w:val="Приветствие Знак"/>
    <w:basedOn w:val="a3"/>
    <w:link w:val="afff"/>
    <w:uiPriority w:val="99"/>
    <w:semiHidden/>
    <w:rsid w:val="00EE384C"/>
    <w:rPr>
      <w:rFonts w:ascii="Times New Roman" w:hAnsi="Times New Roman" w:cs="Times New Roman"/>
    </w:rPr>
  </w:style>
  <w:style w:type="paragraph" w:styleId="afff1">
    <w:name w:val="List Continue"/>
    <w:basedOn w:val="a2"/>
    <w:uiPriority w:val="99"/>
    <w:semiHidden/>
    <w:unhideWhenUsed/>
    <w:rsid w:val="00EE384C"/>
    <w:pPr>
      <w:spacing w:after="120"/>
      <w:ind w:left="283"/>
      <w:contextualSpacing/>
    </w:pPr>
  </w:style>
  <w:style w:type="paragraph" w:styleId="2e">
    <w:name w:val="List Continue 2"/>
    <w:basedOn w:val="a2"/>
    <w:uiPriority w:val="99"/>
    <w:semiHidden/>
    <w:unhideWhenUsed/>
    <w:rsid w:val="00EE384C"/>
    <w:pPr>
      <w:spacing w:after="120"/>
      <w:ind w:left="566"/>
      <w:contextualSpacing/>
    </w:pPr>
  </w:style>
  <w:style w:type="paragraph" w:styleId="3a">
    <w:name w:val="List Continue 3"/>
    <w:basedOn w:val="a2"/>
    <w:uiPriority w:val="99"/>
    <w:semiHidden/>
    <w:unhideWhenUsed/>
    <w:rsid w:val="00EE384C"/>
    <w:pPr>
      <w:spacing w:after="120"/>
      <w:ind w:left="849"/>
      <w:contextualSpacing/>
    </w:pPr>
  </w:style>
  <w:style w:type="paragraph" w:styleId="45">
    <w:name w:val="List Continue 4"/>
    <w:basedOn w:val="a2"/>
    <w:uiPriority w:val="99"/>
    <w:semiHidden/>
    <w:unhideWhenUsed/>
    <w:rsid w:val="00EE384C"/>
    <w:pPr>
      <w:spacing w:after="120"/>
      <w:ind w:left="1132"/>
      <w:contextualSpacing/>
    </w:pPr>
  </w:style>
  <w:style w:type="paragraph" w:styleId="54">
    <w:name w:val="List Continue 5"/>
    <w:basedOn w:val="a2"/>
    <w:uiPriority w:val="99"/>
    <w:semiHidden/>
    <w:unhideWhenUsed/>
    <w:rsid w:val="00EE384C"/>
    <w:pPr>
      <w:spacing w:after="120"/>
      <w:ind w:left="1415"/>
      <w:contextualSpacing/>
    </w:pPr>
  </w:style>
  <w:style w:type="character" w:styleId="afff2">
    <w:name w:val="FollowedHyperlink"/>
    <w:basedOn w:val="a3"/>
    <w:uiPriority w:val="99"/>
    <w:semiHidden/>
    <w:unhideWhenUsed/>
    <w:rsid w:val="00EE384C"/>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384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384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384C"/>
    <w:pPr>
      <w:spacing w:after="0" w:line="240" w:lineRule="auto"/>
      <w:ind w:left="4252"/>
    </w:pPr>
  </w:style>
  <w:style w:type="character" w:customStyle="1" w:styleId="afff4">
    <w:name w:val="Прощание Знак"/>
    <w:basedOn w:val="a3"/>
    <w:link w:val="afff3"/>
    <w:uiPriority w:val="99"/>
    <w:semiHidden/>
    <w:rsid w:val="00EE384C"/>
    <w:rPr>
      <w:rFonts w:ascii="Times New Roman" w:hAnsi="Times New Roman" w:cs="Times New Roman"/>
    </w:rPr>
  </w:style>
  <w:style w:type="table" w:styleId="afff5">
    <w:name w:val="Light Shading"/>
    <w:basedOn w:val="a4"/>
    <w:uiPriority w:val="60"/>
    <w:rsid w:val="00EE384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EE384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384C"/>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384C"/>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384C"/>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384C"/>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384C"/>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EE384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EE384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384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384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384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384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384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EE384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EE384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384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384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384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384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384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EE3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EE384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384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384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384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384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384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EE384C"/>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EE384C"/>
    <w:rPr>
      <w:rFonts w:ascii="Times New Roman" w:hAnsi="Times New Roman" w:cs="Times New Roman"/>
      <w:b/>
      <w:bCs/>
      <w:i/>
      <w:iCs/>
      <w:color w:val="4F81BD" w:themeColor="accent1"/>
    </w:rPr>
  </w:style>
  <w:style w:type="character" w:styleId="afffb">
    <w:name w:val="Subtle Reference"/>
    <w:basedOn w:val="a3"/>
    <w:uiPriority w:val="31"/>
    <w:qFormat/>
    <w:rsid w:val="00EE384C"/>
    <w:rPr>
      <w:rFonts w:ascii="Times New Roman" w:hAnsi="Times New Roman" w:cs="Times New Roman"/>
      <w:smallCaps/>
      <w:color w:val="C0504D" w:themeColor="accent2"/>
      <w:u w:val="single"/>
    </w:rPr>
  </w:style>
  <w:style w:type="character" w:styleId="afffc">
    <w:name w:val="Subtle Emphasis"/>
    <w:basedOn w:val="a3"/>
    <w:uiPriority w:val="19"/>
    <w:qFormat/>
    <w:rsid w:val="00EE384C"/>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EE384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EE384C"/>
    <w:pPr>
      <w:ind w:left="283" w:hanging="283"/>
      <w:contextualSpacing/>
    </w:pPr>
  </w:style>
  <w:style w:type="paragraph" w:styleId="2f1">
    <w:name w:val="List 2"/>
    <w:basedOn w:val="a2"/>
    <w:uiPriority w:val="99"/>
    <w:semiHidden/>
    <w:unhideWhenUsed/>
    <w:rsid w:val="00EE384C"/>
    <w:pPr>
      <w:ind w:left="566" w:hanging="283"/>
      <w:contextualSpacing/>
    </w:pPr>
  </w:style>
  <w:style w:type="paragraph" w:styleId="3d">
    <w:name w:val="List 3"/>
    <w:basedOn w:val="a2"/>
    <w:uiPriority w:val="99"/>
    <w:semiHidden/>
    <w:unhideWhenUsed/>
    <w:rsid w:val="00EE384C"/>
    <w:pPr>
      <w:ind w:left="849" w:hanging="283"/>
      <w:contextualSpacing/>
    </w:pPr>
  </w:style>
  <w:style w:type="paragraph" w:styleId="47">
    <w:name w:val="List 4"/>
    <w:basedOn w:val="a2"/>
    <w:uiPriority w:val="99"/>
    <w:semiHidden/>
    <w:unhideWhenUsed/>
    <w:rsid w:val="00EE384C"/>
    <w:pPr>
      <w:ind w:left="1132" w:hanging="283"/>
      <w:contextualSpacing/>
    </w:pPr>
  </w:style>
  <w:style w:type="paragraph" w:styleId="56">
    <w:name w:val="List 5"/>
    <w:basedOn w:val="a2"/>
    <w:uiPriority w:val="99"/>
    <w:semiHidden/>
    <w:unhideWhenUsed/>
    <w:rsid w:val="00EE384C"/>
    <w:pPr>
      <w:ind w:left="1415" w:hanging="283"/>
      <w:contextualSpacing/>
    </w:pPr>
  </w:style>
  <w:style w:type="paragraph" w:styleId="affff">
    <w:name w:val="Bibliography"/>
    <w:basedOn w:val="a2"/>
    <w:next w:val="a2"/>
    <w:uiPriority w:val="37"/>
    <w:semiHidden/>
    <w:unhideWhenUsed/>
    <w:rsid w:val="00EE384C"/>
  </w:style>
  <w:style w:type="table" w:styleId="17">
    <w:name w:val="Medium List 1"/>
    <w:basedOn w:val="a4"/>
    <w:uiPriority w:val="65"/>
    <w:rsid w:val="00EE384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EE384C"/>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384C"/>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384C"/>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384C"/>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384C"/>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384C"/>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384C"/>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EE384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EE384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384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384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384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384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384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384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EE384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EE384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384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384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384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384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384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384C"/>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384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EE384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384C"/>
    <w:pPr>
      <w:spacing w:after="0" w:line="240" w:lineRule="auto"/>
    </w:pPr>
    <w:rPr>
      <w:sz w:val="20"/>
      <w:szCs w:val="20"/>
    </w:rPr>
  </w:style>
  <w:style w:type="character" w:customStyle="1" w:styleId="HTML9">
    <w:name w:val="Стандартный HTML Знак"/>
    <w:basedOn w:val="a3"/>
    <w:link w:val="HTML8"/>
    <w:uiPriority w:val="99"/>
    <w:semiHidden/>
    <w:rsid w:val="00EE384C"/>
    <w:rPr>
      <w:rFonts w:ascii="Times New Roman" w:hAnsi="Times New Roman" w:cs="Times New Roman"/>
      <w:sz w:val="20"/>
      <w:szCs w:val="20"/>
    </w:rPr>
  </w:style>
  <w:style w:type="numbering" w:styleId="a1">
    <w:name w:val="Outline List 3"/>
    <w:basedOn w:val="a5"/>
    <w:uiPriority w:val="99"/>
    <w:semiHidden/>
    <w:unhideWhenUsed/>
    <w:rsid w:val="00EE384C"/>
    <w:pPr>
      <w:numPr>
        <w:numId w:val="13"/>
      </w:numPr>
    </w:pPr>
  </w:style>
  <w:style w:type="table" w:styleId="1a">
    <w:name w:val="Table Columns 1"/>
    <w:basedOn w:val="a4"/>
    <w:uiPriority w:val="99"/>
    <w:semiHidden/>
    <w:unhideWhenUsed/>
    <w:rsid w:val="00EE384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EE384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EE384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384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384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EE384C"/>
    <w:rPr>
      <w:rFonts w:ascii="Times New Roman" w:hAnsi="Times New Roman" w:cs="Times New Roman"/>
      <w:b/>
      <w:bCs/>
    </w:rPr>
  </w:style>
  <w:style w:type="paragraph" w:styleId="affff2">
    <w:name w:val="Document Map"/>
    <w:basedOn w:val="a2"/>
    <w:link w:val="affff3"/>
    <w:uiPriority w:val="99"/>
    <w:semiHidden/>
    <w:unhideWhenUsed/>
    <w:rsid w:val="00EE384C"/>
    <w:pPr>
      <w:spacing w:after="0" w:line="240" w:lineRule="auto"/>
    </w:pPr>
    <w:rPr>
      <w:sz w:val="16"/>
      <w:szCs w:val="16"/>
    </w:rPr>
  </w:style>
  <w:style w:type="character" w:customStyle="1" w:styleId="affff3">
    <w:name w:val="Схема документа Знак"/>
    <w:basedOn w:val="a3"/>
    <w:link w:val="affff2"/>
    <w:uiPriority w:val="99"/>
    <w:semiHidden/>
    <w:rsid w:val="00EE384C"/>
    <w:rPr>
      <w:rFonts w:ascii="Times New Roman" w:hAnsi="Times New Roman" w:cs="Times New Roman"/>
      <w:sz w:val="16"/>
      <w:szCs w:val="16"/>
    </w:rPr>
  </w:style>
  <w:style w:type="paragraph" w:styleId="affff4">
    <w:name w:val="table of authorities"/>
    <w:basedOn w:val="a2"/>
    <w:next w:val="a2"/>
    <w:uiPriority w:val="99"/>
    <w:semiHidden/>
    <w:unhideWhenUsed/>
    <w:rsid w:val="00EE384C"/>
    <w:pPr>
      <w:spacing w:after="0"/>
      <w:ind w:left="220" w:hanging="220"/>
    </w:pPr>
  </w:style>
  <w:style w:type="table" w:styleId="-13">
    <w:name w:val="Table List 1"/>
    <w:basedOn w:val="a4"/>
    <w:uiPriority w:val="99"/>
    <w:semiHidden/>
    <w:unhideWhenUsed/>
    <w:rsid w:val="00EE384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384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384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384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384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384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384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384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aliases w:val="Знак"/>
    <w:basedOn w:val="a2"/>
    <w:link w:val="affff6"/>
    <w:unhideWhenUsed/>
    <w:rsid w:val="00EE384C"/>
    <w:pPr>
      <w:spacing w:after="0" w:line="240" w:lineRule="auto"/>
    </w:pPr>
    <w:rPr>
      <w:sz w:val="21"/>
      <w:szCs w:val="21"/>
    </w:rPr>
  </w:style>
  <w:style w:type="character" w:customStyle="1" w:styleId="affff6">
    <w:name w:val="Текст Знак"/>
    <w:aliases w:val="Знак Знак"/>
    <w:basedOn w:val="a3"/>
    <w:link w:val="affff5"/>
    <w:rsid w:val="00EE384C"/>
    <w:rPr>
      <w:rFonts w:ascii="Times New Roman" w:hAnsi="Times New Roman" w:cs="Times New Roman"/>
      <w:sz w:val="21"/>
      <w:szCs w:val="21"/>
    </w:rPr>
  </w:style>
  <w:style w:type="paragraph" w:styleId="affff7">
    <w:name w:val="Balloon Text"/>
    <w:basedOn w:val="a2"/>
    <w:link w:val="affff8"/>
    <w:uiPriority w:val="99"/>
    <w:semiHidden/>
    <w:unhideWhenUsed/>
    <w:rsid w:val="00EE384C"/>
    <w:pPr>
      <w:spacing w:after="0" w:line="240" w:lineRule="auto"/>
    </w:pPr>
    <w:rPr>
      <w:sz w:val="16"/>
      <w:szCs w:val="16"/>
    </w:rPr>
  </w:style>
  <w:style w:type="character" w:customStyle="1" w:styleId="affff8">
    <w:name w:val="Текст выноски Знак"/>
    <w:basedOn w:val="a3"/>
    <w:link w:val="affff7"/>
    <w:uiPriority w:val="99"/>
    <w:semiHidden/>
    <w:rsid w:val="00EE384C"/>
    <w:rPr>
      <w:rFonts w:ascii="Times New Roman" w:hAnsi="Times New Roman" w:cs="Times New Roman"/>
      <w:sz w:val="16"/>
      <w:szCs w:val="16"/>
    </w:rPr>
  </w:style>
  <w:style w:type="paragraph" w:styleId="affff9">
    <w:name w:val="endnote text"/>
    <w:basedOn w:val="a2"/>
    <w:link w:val="affffa"/>
    <w:uiPriority w:val="99"/>
    <w:semiHidden/>
    <w:unhideWhenUsed/>
    <w:rsid w:val="00EE384C"/>
    <w:pPr>
      <w:spacing w:after="0" w:line="240" w:lineRule="auto"/>
    </w:pPr>
    <w:rPr>
      <w:sz w:val="20"/>
      <w:szCs w:val="20"/>
    </w:rPr>
  </w:style>
  <w:style w:type="character" w:customStyle="1" w:styleId="affffa">
    <w:name w:val="Текст концевой сноски Знак"/>
    <w:basedOn w:val="a3"/>
    <w:link w:val="affff9"/>
    <w:uiPriority w:val="99"/>
    <w:semiHidden/>
    <w:rsid w:val="00EE384C"/>
    <w:rPr>
      <w:rFonts w:ascii="Times New Roman" w:hAnsi="Times New Roman" w:cs="Times New Roman"/>
      <w:sz w:val="20"/>
      <w:szCs w:val="20"/>
    </w:rPr>
  </w:style>
  <w:style w:type="paragraph" w:styleId="affffb">
    <w:name w:val="macro"/>
    <w:link w:val="affffc"/>
    <w:uiPriority w:val="99"/>
    <w:semiHidden/>
    <w:unhideWhenUsed/>
    <w:rsid w:val="00EE384C"/>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EE384C"/>
    <w:rPr>
      <w:rFonts w:ascii="Times New Roman" w:hAnsi="Times New Roman" w:cs="Times New Roman"/>
      <w:sz w:val="20"/>
      <w:szCs w:val="20"/>
    </w:rPr>
  </w:style>
  <w:style w:type="paragraph" w:styleId="affffd">
    <w:name w:val="annotation text"/>
    <w:basedOn w:val="a2"/>
    <w:link w:val="affffe"/>
    <w:uiPriority w:val="99"/>
    <w:semiHidden/>
    <w:unhideWhenUsed/>
    <w:rsid w:val="00EE384C"/>
    <w:pPr>
      <w:spacing w:line="240" w:lineRule="auto"/>
    </w:pPr>
    <w:rPr>
      <w:sz w:val="20"/>
      <w:szCs w:val="20"/>
    </w:rPr>
  </w:style>
  <w:style w:type="character" w:customStyle="1" w:styleId="affffe">
    <w:name w:val="Текст примечания Знак"/>
    <w:basedOn w:val="a3"/>
    <w:link w:val="affffd"/>
    <w:uiPriority w:val="99"/>
    <w:semiHidden/>
    <w:rsid w:val="00EE384C"/>
    <w:rPr>
      <w:rFonts w:ascii="Times New Roman" w:hAnsi="Times New Roman" w:cs="Times New Roman"/>
      <w:sz w:val="20"/>
      <w:szCs w:val="20"/>
    </w:rPr>
  </w:style>
  <w:style w:type="paragraph" w:styleId="afffff">
    <w:name w:val="footnote text"/>
    <w:basedOn w:val="a2"/>
    <w:link w:val="afffff0"/>
    <w:uiPriority w:val="99"/>
    <w:semiHidden/>
    <w:unhideWhenUsed/>
    <w:rsid w:val="00EE384C"/>
    <w:pPr>
      <w:spacing w:after="0" w:line="240" w:lineRule="auto"/>
    </w:pPr>
    <w:rPr>
      <w:sz w:val="20"/>
      <w:szCs w:val="20"/>
    </w:rPr>
  </w:style>
  <w:style w:type="character" w:customStyle="1" w:styleId="afffff0">
    <w:name w:val="Текст сноски Знак"/>
    <w:basedOn w:val="a3"/>
    <w:link w:val="afffff"/>
    <w:uiPriority w:val="99"/>
    <w:semiHidden/>
    <w:rsid w:val="00EE384C"/>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EE384C"/>
    <w:rPr>
      <w:b/>
      <w:bCs/>
    </w:rPr>
  </w:style>
  <w:style w:type="character" w:customStyle="1" w:styleId="afffff2">
    <w:name w:val="Тема примечания Знак"/>
    <w:basedOn w:val="affffe"/>
    <w:link w:val="afffff1"/>
    <w:uiPriority w:val="99"/>
    <w:semiHidden/>
    <w:rsid w:val="00EE384C"/>
    <w:rPr>
      <w:rFonts w:ascii="Times New Roman" w:hAnsi="Times New Roman" w:cs="Times New Roman"/>
      <w:b/>
      <w:bCs/>
      <w:sz w:val="20"/>
      <w:szCs w:val="20"/>
    </w:rPr>
  </w:style>
  <w:style w:type="table" w:styleId="afffff3">
    <w:name w:val="Table Theme"/>
    <w:basedOn w:val="a4"/>
    <w:uiPriority w:val="99"/>
    <w:semiHidden/>
    <w:unhideWhenUsed/>
    <w:rsid w:val="00EE3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EE384C"/>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EE384C"/>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384C"/>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384C"/>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384C"/>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384C"/>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384C"/>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EE384C"/>
    <w:pPr>
      <w:spacing w:after="0" w:line="240" w:lineRule="auto"/>
      <w:ind w:left="220" w:hanging="220"/>
    </w:pPr>
  </w:style>
  <w:style w:type="paragraph" w:styleId="afffff5">
    <w:name w:val="index heading"/>
    <w:basedOn w:val="a2"/>
    <w:next w:val="1b"/>
    <w:uiPriority w:val="99"/>
    <w:semiHidden/>
    <w:unhideWhenUsed/>
    <w:rsid w:val="00EE384C"/>
    <w:rPr>
      <w:rFonts w:eastAsiaTheme="majorEastAsia"/>
      <w:b/>
      <w:bCs/>
    </w:rPr>
  </w:style>
  <w:style w:type="paragraph" w:styleId="2f6">
    <w:name w:val="index 2"/>
    <w:basedOn w:val="a2"/>
    <w:next w:val="a2"/>
    <w:autoRedefine/>
    <w:uiPriority w:val="99"/>
    <w:semiHidden/>
    <w:unhideWhenUsed/>
    <w:rsid w:val="00EE384C"/>
    <w:pPr>
      <w:spacing w:after="0" w:line="240" w:lineRule="auto"/>
      <w:ind w:left="440" w:hanging="220"/>
    </w:pPr>
  </w:style>
  <w:style w:type="paragraph" w:styleId="3f0">
    <w:name w:val="index 3"/>
    <w:basedOn w:val="a2"/>
    <w:next w:val="a2"/>
    <w:autoRedefine/>
    <w:uiPriority w:val="99"/>
    <w:semiHidden/>
    <w:unhideWhenUsed/>
    <w:rsid w:val="00EE384C"/>
    <w:pPr>
      <w:spacing w:after="0" w:line="240" w:lineRule="auto"/>
      <w:ind w:left="660" w:hanging="220"/>
    </w:pPr>
  </w:style>
  <w:style w:type="paragraph" w:styleId="49">
    <w:name w:val="index 4"/>
    <w:basedOn w:val="a2"/>
    <w:next w:val="a2"/>
    <w:autoRedefine/>
    <w:uiPriority w:val="99"/>
    <w:semiHidden/>
    <w:unhideWhenUsed/>
    <w:rsid w:val="00EE384C"/>
    <w:pPr>
      <w:spacing w:after="0" w:line="240" w:lineRule="auto"/>
      <w:ind w:left="880" w:hanging="220"/>
    </w:pPr>
  </w:style>
  <w:style w:type="paragraph" w:styleId="58">
    <w:name w:val="index 5"/>
    <w:basedOn w:val="a2"/>
    <w:next w:val="a2"/>
    <w:autoRedefine/>
    <w:uiPriority w:val="99"/>
    <w:semiHidden/>
    <w:unhideWhenUsed/>
    <w:rsid w:val="00EE384C"/>
    <w:pPr>
      <w:spacing w:after="0" w:line="240" w:lineRule="auto"/>
      <w:ind w:left="1100" w:hanging="220"/>
    </w:pPr>
  </w:style>
  <w:style w:type="paragraph" w:styleId="63">
    <w:name w:val="index 6"/>
    <w:basedOn w:val="a2"/>
    <w:next w:val="a2"/>
    <w:autoRedefine/>
    <w:uiPriority w:val="99"/>
    <w:semiHidden/>
    <w:unhideWhenUsed/>
    <w:rsid w:val="00EE384C"/>
    <w:pPr>
      <w:spacing w:after="0" w:line="240" w:lineRule="auto"/>
      <w:ind w:left="1320" w:hanging="220"/>
    </w:pPr>
  </w:style>
  <w:style w:type="paragraph" w:styleId="73">
    <w:name w:val="index 7"/>
    <w:basedOn w:val="a2"/>
    <w:next w:val="a2"/>
    <w:autoRedefine/>
    <w:uiPriority w:val="99"/>
    <w:semiHidden/>
    <w:unhideWhenUsed/>
    <w:rsid w:val="00EE384C"/>
    <w:pPr>
      <w:spacing w:after="0" w:line="240" w:lineRule="auto"/>
      <w:ind w:left="1540" w:hanging="220"/>
    </w:pPr>
  </w:style>
  <w:style w:type="paragraph" w:styleId="83">
    <w:name w:val="index 8"/>
    <w:basedOn w:val="a2"/>
    <w:next w:val="a2"/>
    <w:autoRedefine/>
    <w:uiPriority w:val="99"/>
    <w:semiHidden/>
    <w:unhideWhenUsed/>
    <w:rsid w:val="00EE384C"/>
    <w:pPr>
      <w:spacing w:after="0" w:line="240" w:lineRule="auto"/>
      <w:ind w:left="1760" w:hanging="220"/>
    </w:pPr>
  </w:style>
  <w:style w:type="paragraph" w:styleId="92">
    <w:name w:val="index 9"/>
    <w:basedOn w:val="a2"/>
    <w:next w:val="a2"/>
    <w:autoRedefine/>
    <w:uiPriority w:val="99"/>
    <w:semiHidden/>
    <w:unhideWhenUsed/>
    <w:rsid w:val="00EE384C"/>
    <w:pPr>
      <w:spacing w:after="0" w:line="240" w:lineRule="auto"/>
      <w:ind w:left="1980" w:hanging="220"/>
    </w:pPr>
  </w:style>
  <w:style w:type="table" w:styleId="afffff6">
    <w:name w:val="Colorful Shading"/>
    <w:basedOn w:val="a4"/>
    <w:uiPriority w:val="71"/>
    <w:rsid w:val="00EE384C"/>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EE384C"/>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384C"/>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384C"/>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384C"/>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384C"/>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384C"/>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384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EE384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EE384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EE384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EE384C"/>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EE384C"/>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384C"/>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384C"/>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384C"/>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384C"/>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384C"/>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EE384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2f8">
    <w:name w:val="Quote"/>
    <w:basedOn w:val="a2"/>
    <w:next w:val="a2"/>
    <w:link w:val="2f9"/>
    <w:uiPriority w:val="29"/>
    <w:qFormat/>
    <w:rsid w:val="00EE384C"/>
    <w:rPr>
      <w:i/>
      <w:iCs/>
      <w:color w:val="000000" w:themeColor="text1"/>
    </w:rPr>
  </w:style>
  <w:style w:type="character" w:customStyle="1" w:styleId="2f9">
    <w:name w:val="Цитата 2 Знак"/>
    <w:basedOn w:val="a3"/>
    <w:link w:val="2f8"/>
    <w:uiPriority w:val="29"/>
    <w:rsid w:val="00EE384C"/>
    <w:rPr>
      <w:rFonts w:ascii="Times New Roman" w:hAnsi="Times New Roman" w:cs="Times New Roman"/>
      <w:i/>
      <w:iCs/>
      <w:color w:val="000000" w:themeColor="text1"/>
    </w:rPr>
  </w:style>
  <w:style w:type="character" w:styleId="HTMLa">
    <w:name w:val="HTML Cite"/>
    <w:basedOn w:val="a3"/>
    <w:uiPriority w:val="99"/>
    <w:semiHidden/>
    <w:unhideWhenUsed/>
    <w:rsid w:val="00EE384C"/>
    <w:rPr>
      <w:rFonts w:ascii="Times New Roman" w:hAnsi="Times New Roman" w:cs="Times New Roman"/>
      <w:i/>
      <w:iCs/>
    </w:rPr>
  </w:style>
  <w:style w:type="paragraph" w:styleId="afffffa">
    <w:name w:val="Message Header"/>
    <w:basedOn w:val="a2"/>
    <w:link w:val="afffffb"/>
    <w:uiPriority w:val="99"/>
    <w:semiHidden/>
    <w:unhideWhenUsed/>
    <w:rsid w:val="00EE384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EE384C"/>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EE384C"/>
    <w:pPr>
      <w:spacing w:after="0" w:line="240" w:lineRule="auto"/>
    </w:pPr>
  </w:style>
  <w:style w:type="character" w:customStyle="1" w:styleId="afffffd">
    <w:name w:val="Электронная подпись Знак"/>
    <w:basedOn w:val="a3"/>
    <w:link w:val="afffffc"/>
    <w:uiPriority w:val="99"/>
    <w:semiHidden/>
    <w:rsid w:val="00EE384C"/>
    <w:rPr>
      <w:rFonts w:ascii="Times New Roman" w:hAnsi="Times New Roman" w:cs="Times New Roman"/>
    </w:rPr>
  </w:style>
  <w:style w:type="paragraph" w:customStyle="1" w:styleId="Default">
    <w:name w:val="Default"/>
    <w:rsid w:val="007A599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0">
    <w:name w:val="Основной текст 21"/>
    <w:basedOn w:val="a2"/>
    <w:uiPriority w:val="99"/>
    <w:rsid w:val="00EC7A17"/>
    <w:pPr>
      <w:spacing w:after="0" w:line="240" w:lineRule="auto"/>
      <w:ind w:firstLine="567"/>
    </w:pPr>
    <w:rPr>
      <w:rFonts w:eastAsia="Times New Roman"/>
      <w:sz w:val="24"/>
      <w:szCs w:val="20"/>
      <w:lang w:eastAsia="ru-RU"/>
    </w:rPr>
  </w:style>
  <w:style w:type="character" w:customStyle="1" w:styleId="ucoz-forum-post">
    <w:name w:val="ucoz-forum-post"/>
    <w:rsid w:val="00EC7A17"/>
  </w:style>
  <w:style w:type="character" w:customStyle="1" w:styleId="apple-converted-space">
    <w:name w:val="apple-converted-space"/>
    <w:qFormat/>
    <w:rsid w:val="006D5665"/>
  </w:style>
  <w:style w:type="paragraph" w:customStyle="1" w:styleId="c1">
    <w:name w:val="c1"/>
    <w:basedOn w:val="a2"/>
    <w:rsid w:val="00866BB8"/>
    <w:pPr>
      <w:spacing w:before="30" w:after="150" w:line="240" w:lineRule="auto"/>
      <w:jc w:val="center"/>
    </w:pPr>
    <w:rPr>
      <w:rFonts w:ascii="Arial" w:eastAsia="Calibri" w:hAnsi="Arial" w:cs="Arial"/>
      <w:sz w:val="20"/>
      <w:szCs w:val="20"/>
      <w:lang w:eastAsia="ru-RU"/>
    </w:rPr>
  </w:style>
  <w:style w:type="paragraph" w:customStyle="1" w:styleId="1d">
    <w:name w:val="Абзац списка1"/>
    <w:basedOn w:val="a2"/>
    <w:rsid w:val="00866BB8"/>
    <w:pPr>
      <w:ind w:left="72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243812">
      <w:bodyDiv w:val="1"/>
      <w:marLeft w:val="0"/>
      <w:marRight w:val="0"/>
      <w:marTop w:val="0"/>
      <w:marBottom w:val="0"/>
      <w:divBdr>
        <w:top w:val="none" w:sz="0" w:space="0" w:color="auto"/>
        <w:left w:val="none" w:sz="0" w:space="0" w:color="auto"/>
        <w:bottom w:val="none" w:sz="0" w:space="0" w:color="auto"/>
        <w:right w:val="none" w:sz="0" w:space="0" w:color="auto"/>
      </w:divBdr>
    </w:div>
    <w:div w:id="187021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http%3A%2F%2Fwww.lingvo.ru%2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fourok.ru/go.html?href=http%3A%2F%2Fwww.merriam-webster.com%2F" TargetMode="External"/><Relationship Id="rId5" Type="http://schemas.openxmlformats.org/officeDocument/2006/relationships/webSettings" Target="webSettings.xml"/><Relationship Id="rId10" Type="http://schemas.openxmlformats.org/officeDocument/2006/relationships/hyperlink" Target="http://infourok.ru/go.html?href=http%3A%2F%2Fdictionary.cambridge.org%2F" TargetMode="External"/><Relationship Id="rId4" Type="http://schemas.openxmlformats.org/officeDocument/2006/relationships/settings" Target="settings.xml"/><Relationship Id="rId9" Type="http://schemas.openxmlformats.org/officeDocument/2006/relationships/hyperlink" Target="http://infourok.ru/go.html?href=http%3A%2F%2Fwww.wordreference.com%2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6CA40-5CAB-412C-A428-25B50B618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3245</Words>
  <Characters>18497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dc:description>СЛУЖЕБНАЯ ИНФОРМАЦИЯ!!!НЕ МЕНЯТЬ!!!|ID_UP_DISC:1312291;ID_SPEC_LOC:3818;YEAR_POTOK:2016;ID_SUBJ:12;SHIFR:Б.1.В.ОД.2;ZE_PLANNED:3;IS_RASPRED_PRACT:0;TYPE_GROUP_PRACT:;ID_TYPE_PLACE_PRACT:;ID_TYPE_DOP_PRACT:;ID_TYPE_FORM_PRACT:;UPDZES:Sem-1,ZE-3;UPZ:Sem-1,ID_TZ-1,HOUR-18;UPZ:Sem-1,ID_TZ-3,HOUR-34;UPZ:Sem-1,ID_TZ-4,HOUR-56;UPC:Sem-1,ID_TC-2,Recert-0;UPDK:ID_KAF-180,Sem-;COMPET:Shifr-ОПК&lt;tire&gt;1,NAME-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информационно&lt;tire&gt;коммуникационных технологий и с учетом основных требований информационной безопасности;COMPET:Shifr-ПК&lt;tire&gt;8,NAME-способностью использовать для решения аналитических и исследовательских задач современные технические средства и информационные технологии</dc:description>
  <cp:lastModifiedBy>User</cp:lastModifiedBy>
  <cp:revision>4</cp:revision>
  <cp:lastPrinted>2019-05-21T03:21:00Z</cp:lastPrinted>
  <dcterms:created xsi:type="dcterms:W3CDTF">2025-03-18T05:34:00Z</dcterms:created>
  <dcterms:modified xsi:type="dcterms:W3CDTF">2025-03-18T05:59:00Z</dcterms:modified>
</cp:coreProperties>
</file>