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23" w:rsidRPr="001F6823" w:rsidRDefault="001F6823" w:rsidP="001F6823">
      <w:pPr>
        <w:suppressAutoHyphens/>
        <w:autoSpaceDE w:val="0"/>
        <w:autoSpaceDN w:val="0"/>
        <w:adjustRightInd w:val="0"/>
        <w:spacing w:line="360" w:lineRule="auto"/>
        <w:ind w:firstLine="0"/>
        <w:jc w:val="right"/>
        <w:rPr>
          <w:rFonts w:ascii="TimesNewRomanPSMT" w:eastAsia="Times New Roman" w:hAnsi="TimesNewRomanPSMT" w:cs="TimesNewRomanPSMT"/>
          <w:b/>
          <w:i/>
          <w:sz w:val="28"/>
          <w:szCs w:val="28"/>
          <w:lang w:eastAsia="zh-CN"/>
        </w:rPr>
      </w:pPr>
      <w:bookmarkStart w:id="0" w:name="_GoBack"/>
      <w:bookmarkEnd w:id="0"/>
      <w:r w:rsidRPr="001F6823">
        <w:rPr>
          <w:rFonts w:ascii="TimesNewRomanPSMT" w:eastAsia="Times New Roman" w:hAnsi="TimesNewRomanPSMT" w:cs="TimesNewRomanPSMT"/>
          <w:b/>
          <w:i/>
          <w:sz w:val="28"/>
          <w:szCs w:val="28"/>
          <w:lang w:eastAsia="zh-CN"/>
        </w:rPr>
        <w:t>На правах рукописи</w:t>
      </w:r>
    </w:p>
    <w:p w:rsidR="001F6823" w:rsidRPr="001F6823" w:rsidRDefault="001F6823" w:rsidP="001F6823">
      <w:pPr>
        <w:suppressAutoHyphens/>
        <w:autoSpaceDE w:val="0"/>
        <w:autoSpaceDN w:val="0"/>
        <w:adjustRightInd w:val="0"/>
        <w:spacing w:line="360" w:lineRule="auto"/>
        <w:ind w:firstLine="0"/>
        <w:jc w:val="center"/>
        <w:rPr>
          <w:rFonts w:ascii="TimesNewRomanPSMT" w:eastAsia="Times New Roman" w:hAnsi="TimesNewRomanPSMT" w:cs="TimesNewRomanPSMT"/>
          <w:sz w:val="28"/>
          <w:szCs w:val="28"/>
          <w:lang w:eastAsia="zh-CN"/>
        </w:rPr>
      </w:pPr>
    </w:p>
    <w:p w:rsidR="001F6823" w:rsidRPr="001F6823" w:rsidRDefault="001F6823" w:rsidP="001F6823">
      <w:pPr>
        <w:suppressAutoHyphens/>
        <w:autoSpaceDE w:val="0"/>
        <w:autoSpaceDN w:val="0"/>
        <w:adjustRightInd w:val="0"/>
        <w:spacing w:line="360" w:lineRule="auto"/>
        <w:ind w:firstLine="0"/>
        <w:jc w:val="center"/>
        <w:rPr>
          <w:rFonts w:ascii="TimesNewRomanPSMT" w:eastAsia="Times New Roman" w:hAnsi="TimesNewRomanPSMT" w:cs="TimesNewRomanPSMT"/>
          <w:sz w:val="28"/>
          <w:szCs w:val="28"/>
          <w:lang w:eastAsia="zh-CN"/>
        </w:rPr>
      </w:pPr>
      <w:proofErr w:type="spellStart"/>
      <w:r w:rsidRPr="001F6823">
        <w:rPr>
          <w:rFonts w:ascii="TimesNewRomanPSMT" w:eastAsia="Times New Roman" w:hAnsi="TimesNewRomanPSMT" w:cs="TimesNewRomanPSMT"/>
          <w:sz w:val="28"/>
          <w:szCs w:val="28"/>
          <w:lang w:eastAsia="zh-CN"/>
        </w:rPr>
        <w:t>Минобрнауки</w:t>
      </w:r>
      <w:proofErr w:type="spellEnd"/>
      <w:r w:rsidRPr="001F6823">
        <w:rPr>
          <w:rFonts w:ascii="TimesNewRomanPSMT" w:eastAsia="Times New Roman" w:hAnsi="TimesNewRomanPSMT" w:cs="TimesNewRomanPSMT"/>
          <w:sz w:val="28"/>
          <w:szCs w:val="28"/>
          <w:lang w:eastAsia="zh-CN"/>
        </w:rPr>
        <w:t xml:space="preserve"> Российской Федерации</w:t>
      </w: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sz w:val="28"/>
          <w:szCs w:val="28"/>
          <w:lang w:eastAsia="zh-CN"/>
        </w:rPr>
      </w:pP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sz w:val="28"/>
          <w:szCs w:val="28"/>
          <w:lang w:eastAsia="zh-CN"/>
        </w:rPr>
      </w:pPr>
      <w:r w:rsidRPr="001F6823">
        <w:rPr>
          <w:rFonts w:ascii="TimesNewRomanPSMT" w:eastAsia="Times New Roman" w:hAnsi="TimesNewRomanPSMT" w:cs="TimesNewRomanPSMT"/>
          <w:sz w:val="28"/>
          <w:szCs w:val="28"/>
          <w:lang w:eastAsia="zh-CN"/>
        </w:rPr>
        <w:t>Федеральное государственное бюджетное образовательное учреждение</w:t>
      </w: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sz w:val="28"/>
          <w:szCs w:val="28"/>
          <w:lang w:eastAsia="zh-CN"/>
        </w:rPr>
      </w:pPr>
      <w:r w:rsidRPr="001F6823">
        <w:rPr>
          <w:rFonts w:ascii="TimesNewRomanPSMT" w:eastAsia="Times New Roman" w:hAnsi="TimesNewRomanPSMT" w:cs="TimesNewRomanPSMT"/>
          <w:sz w:val="28"/>
          <w:szCs w:val="28"/>
          <w:lang w:eastAsia="zh-CN"/>
        </w:rPr>
        <w:t>высшего образования</w:t>
      </w: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b/>
          <w:sz w:val="28"/>
          <w:szCs w:val="28"/>
          <w:lang w:eastAsia="zh-CN"/>
        </w:rPr>
      </w:pPr>
      <w:r w:rsidRPr="001F6823">
        <w:rPr>
          <w:rFonts w:ascii="TimesNewRomanPSMT" w:eastAsia="Times New Roman" w:hAnsi="TimesNewRomanPSMT" w:cs="TimesNewRomanPSMT"/>
          <w:b/>
          <w:sz w:val="28"/>
          <w:szCs w:val="28"/>
          <w:lang w:eastAsia="zh-CN"/>
        </w:rPr>
        <w:t>«Оренбургский государственный университет»</w:t>
      </w: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sz w:val="32"/>
          <w:szCs w:val="32"/>
          <w:lang w:eastAsia="zh-CN"/>
        </w:rPr>
      </w:pPr>
    </w:p>
    <w:p w:rsidR="001F6823" w:rsidRPr="001F6823" w:rsidRDefault="001F6823" w:rsidP="001F6823">
      <w:pPr>
        <w:suppressAutoHyphens/>
        <w:autoSpaceDE w:val="0"/>
        <w:autoSpaceDN w:val="0"/>
        <w:adjustRightInd w:val="0"/>
        <w:ind w:firstLine="0"/>
        <w:jc w:val="center"/>
        <w:rPr>
          <w:rFonts w:ascii="TimesNewRomanPSMT" w:eastAsia="Times New Roman" w:hAnsi="TimesNewRomanPSMT" w:cs="TimesNewRomanPSMT"/>
          <w:sz w:val="28"/>
          <w:szCs w:val="28"/>
          <w:lang w:eastAsia="zh-CN"/>
        </w:rPr>
      </w:pPr>
      <w:r w:rsidRPr="001F6823">
        <w:rPr>
          <w:rFonts w:ascii="TimesNewRomanPSMT" w:eastAsia="Times New Roman" w:hAnsi="TimesNewRomanPSMT" w:cs="TimesNewRomanPSMT"/>
          <w:sz w:val="28"/>
          <w:szCs w:val="28"/>
          <w:lang w:eastAsia="zh-CN"/>
        </w:rPr>
        <w:t>Кафедра романской филологии и методики преподавания французского языка</w:t>
      </w:r>
    </w:p>
    <w:p w:rsidR="001F6823" w:rsidRPr="001F6823" w:rsidRDefault="001F6823" w:rsidP="001F6823">
      <w:pPr>
        <w:suppressAutoHyphens/>
        <w:autoSpaceDE w:val="0"/>
        <w:autoSpaceDN w:val="0"/>
        <w:adjustRightInd w:val="0"/>
        <w:jc w:val="center"/>
        <w:rPr>
          <w:rFonts w:ascii="TimesNewRomanPSMT" w:eastAsia="Times New Roman" w:hAnsi="TimesNewRomanPSMT" w:cs="TimesNewRomanPSMT"/>
          <w:sz w:val="32"/>
          <w:szCs w:val="32"/>
          <w:lang w:eastAsia="zh-CN"/>
        </w:rPr>
      </w:pPr>
    </w:p>
    <w:p w:rsidR="001F6823" w:rsidRPr="001F6823" w:rsidRDefault="001F6823" w:rsidP="001F6823">
      <w:pPr>
        <w:suppressAutoHyphens/>
        <w:autoSpaceDE w:val="0"/>
        <w:autoSpaceDN w:val="0"/>
        <w:adjustRightInd w:val="0"/>
        <w:jc w:val="center"/>
        <w:rPr>
          <w:rFonts w:ascii="TimesNewRomanPSMT" w:eastAsia="Times New Roman" w:hAnsi="TimesNewRomanPSMT" w:cs="TimesNewRomanPSMT"/>
          <w:sz w:val="32"/>
          <w:szCs w:val="32"/>
          <w:lang w:eastAsia="zh-CN"/>
        </w:rPr>
      </w:pPr>
    </w:p>
    <w:p w:rsidR="001F6823" w:rsidRPr="001F6823" w:rsidRDefault="001F6823" w:rsidP="001F6823">
      <w:pPr>
        <w:suppressAutoHyphens/>
        <w:autoSpaceDE w:val="0"/>
        <w:autoSpaceDN w:val="0"/>
        <w:adjustRightInd w:val="0"/>
        <w:jc w:val="center"/>
        <w:rPr>
          <w:rFonts w:ascii="TimesNewRomanPSMT" w:eastAsia="Times New Roman" w:hAnsi="TimesNewRomanPSMT" w:cs="TimesNewRomanPSMT"/>
          <w:sz w:val="28"/>
          <w:szCs w:val="28"/>
          <w:lang w:eastAsia="zh-CN"/>
        </w:rPr>
      </w:pPr>
    </w:p>
    <w:p w:rsidR="001F6823" w:rsidRPr="001F6823" w:rsidRDefault="001F6823" w:rsidP="001F6823">
      <w:pPr>
        <w:suppressAutoHyphens/>
        <w:autoSpaceDE w:val="0"/>
        <w:autoSpaceDN w:val="0"/>
        <w:adjustRightInd w:val="0"/>
        <w:jc w:val="center"/>
        <w:rPr>
          <w:rFonts w:ascii="TimesNewRomanPSMT" w:eastAsia="Times New Roman" w:hAnsi="TimesNewRomanPSMT" w:cs="TimesNewRomanPSMT"/>
          <w:sz w:val="28"/>
          <w:szCs w:val="28"/>
          <w:lang w:eastAsia="zh-CN"/>
        </w:rPr>
      </w:pPr>
    </w:p>
    <w:p w:rsidR="001F6823" w:rsidRPr="001F6823" w:rsidRDefault="001F6823" w:rsidP="001F6823">
      <w:pPr>
        <w:suppressAutoHyphens/>
        <w:spacing w:before="120"/>
        <w:ind w:firstLine="0"/>
        <w:jc w:val="center"/>
        <w:rPr>
          <w:rFonts w:ascii="TimesNewRomanPSMT" w:eastAsia="Times New Roman" w:hAnsi="TimesNewRomanPSMT" w:cs="TimesNewRomanPSMT"/>
          <w:sz w:val="28"/>
          <w:szCs w:val="28"/>
          <w:lang w:eastAsia="ru-RU"/>
        </w:rPr>
      </w:pPr>
      <w:r w:rsidRPr="001F6823">
        <w:rPr>
          <w:rFonts w:ascii="TimesNewRomanPSMT" w:eastAsia="Times New Roman" w:hAnsi="TimesNewRomanPSMT" w:cs="TimesNewRomanPSMT"/>
          <w:sz w:val="28"/>
          <w:szCs w:val="28"/>
          <w:lang w:eastAsia="ru-RU"/>
        </w:rPr>
        <w:t xml:space="preserve">Методические указания для </w:t>
      </w:r>
      <w:proofErr w:type="gramStart"/>
      <w:r w:rsidRPr="001F6823">
        <w:rPr>
          <w:rFonts w:ascii="TimesNewRomanPSMT" w:eastAsia="Times New Roman" w:hAnsi="TimesNewRomanPSMT" w:cs="TimesNewRomanPSMT"/>
          <w:sz w:val="28"/>
          <w:szCs w:val="28"/>
          <w:lang w:eastAsia="ru-RU"/>
        </w:rPr>
        <w:t>обучающихся</w:t>
      </w:r>
      <w:proofErr w:type="gramEnd"/>
      <w:r w:rsidRPr="001F6823">
        <w:rPr>
          <w:rFonts w:ascii="TimesNewRomanPSMT" w:eastAsia="Times New Roman" w:hAnsi="TimesNewRomanPSMT" w:cs="TimesNewRomanPSMT"/>
          <w:sz w:val="28"/>
          <w:szCs w:val="28"/>
          <w:lang w:eastAsia="ru-RU"/>
        </w:rPr>
        <w:t xml:space="preserve"> по освоению дисциплины </w:t>
      </w:r>
    </w:p>
    <w:p w:rsidR="001F6823" w:rsidRPr="00380D57" w:rsidRDefault="001F6823" w:rsidP="001F6823">
      <w:pPr>
        <w:suppressAutoHyphens/>
        <w:spacing w:before="120"/>
        <w:ind w:firstLine="0"/>
        <w:jc w:val="center"/>
        <w:rPr>
          <w:rFonts w:ascii="Times New Roman" w:eastAsia="Times New Roman" w:hAnsi="Times New Roman" w:cs="Times New Roman"/>
          <w:i/>
          <w:sz w:val="24"/>
          <w:szCs w:val="24"/>
          <w:lang w:eastAsia="ru-RU"/>
        </w:rPr>
      </w:pPr>
      <w:bookmarkStart w:id="1" w:name="BookmarkWhereDelChr13"/>
      <w:bookmarkEnd w:id="1"/>
      <w:r w:rsidRPr="00380D57">
        <w:rPr>
          <w:rFonts w:ascii="Times New Roman" w:eastAsia="Times New Roman" w:hAnsi="Times New Roman" w:cs="Times New Roman"/>
          <w:i/>
          <w:sz w:val="24"/>
          <w:szCs w:val="24"/>
          <w:lang w:eastAsia="ru-RU"/>
        </w:rPr>
        <w:t xml:space="preserve"> «</w:t>
      </w:r>
      <w:r w:rsidR="00380D57" w:rsidRPr="00380D57">
        <w:rPr>
          <w:rFonts w:ascii="Times New Roman" w:hAnsi="Times New Roman" w:cs="Times New Roman"/>
          <w:i/>
          <w:sz w:val="24"/>
        </w:rPr>
        <w:t>Б</w:t>
      </w:r>
      <w:proofErr w:type="gramStart"/>
      <w:r w:rsidR="00380D57" w:rsidRPr="00380D57">
        <w:rPr>
          <w:rFonts w:ascii="Times New Roman" w:hAnsi="Times New Roman" w:cs="Times New Roman"/>
          <w:i/>
          <w:sz w:val="24"/>
        </w:rPr>
        <w:t>1</w:t>
      </w:r>
      <w:proofErr w:type="gramEnd"/>
      <w:r w:rsidR="00380D57" w:rsidRPr="00380D57">
        <w:rPr>
          <w:rFonts w:ascii="Times New Roman" w:hAnsi="Times New Roman" w:cs="Times New Roman"/>
          <w:i/>
          <w:sz w:val="24"/>
        </w:rPr>
        <w:t>.Д.В.1 Теория перевода</w:t>
      </w:r>
      <w:r w:rsidRPr="00380D57">
        <w:rPr>
          <w:rFonts w:ascii="Times New Roman" w:eastAsia="Times New Roman" w:hAnsi="Times New Roman" w:cs="Times New Roman"/>
          <w:i/>
          <w:sz w:val="24"/>
          <w:szCs w:val="24"/>
          <w:lang w:eastAsia="ru-RU"/>
        </w:rPr>
        <w:t>»</w:t>
      </w:r>
    </w:p>
    <w:p w:rsidR="001F6823" w:rsidRPr="00380D57"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spacing w:line="360" w:lineRule="auto"/>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Уровень высшего образования</w:t>
      </w:r>
    </w:p>
    <w:p w:rsidR="001F6823" w:rsidRPr="001F6823" w:rsidRDefault="001F6823" w:rsidP="001F6823">
      <w:pPr>
        <w:suppressAutoHyphens/>
        <w:spacing w:line="360" w:lineRule="auto"/>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БАКАЛАВРИАТ</w:t>
      </w: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Направление подготовки</w:t>
      </w:r>
    </w:p>
    <w:p w:rsidR="001F6823" w:rsidRPr="001F6823" w:rsidRDefault="001F6823" w:rsidP="001F6823">
      <w:pPr>
        <w:suppressAutoHyphens/>
        <w:ind w:firstLine="0"/>
        <w:jc w:val="center"/>
        <w:rPr>
          <w:rFonts w:ascii="Times New Roman" w:eastAsia="Times New Roman" w:hAnsi="Times New Roman" w:cs="Times New Roman"/>
          <w:i/>
          <w:sz w:val="24"/>
          <w:szCs w:val="24"/>
          <w:u w:val="single"/>
          <w:lang w:eastAsia="ru-RU"/>
        </w:rPr>
      </w:pPr>
      <w:r w:rsidRPr="001F6823">
        <w:rPr>
          <w:rFonts w:ascii="Times New Roman" w:eastAsia="Times New Roman" w:hAnsi="Times New Roman" w:cs="Times New Roman"/>
          <w:i/>
          <w:sz w:val="24"/>
          <w:szCs w:val="24"/>
          <w:u w:val="single"/>
          <w:lang w:eastAsia="ru-RU"/>
        </w:rPr>
        <w:t>45.03.02 Лингвистика</w:t>
      </w:r>
    </w:p>
    <w:p w:rsidR="001F6823" w:rsidRPr="001F6823" w:rsidRDefault="001F6823" w:rsidP="001F6823">
      <w:pPr>
        <w:suppressAutoHyphens/>
        <w:ind w:firstLine="0"/>
        <w:jc w:val="center"/>
        <w:rPr>
          <w:rFonts w:ascii="Times New Roman" w:eastAsia="Times New Roman" w:hAnsi="Times New Roman" w:cs="Times New Roman"/>
          <w:sz w:val="24"/>
          <w:szCs w:val="24"/>
          <w:vertAlign w:val="superscript"/>
          <w:lang w:eastAsia="ru-RU"/>
        </w:rPr>
      </w:pPr>
      <w:r w:rsidRPr="001F6823">
        <w:rPr>
          <w:rFonts w:ascii="Times New Roman" w:eastAsia="Times New Roman" w:hAnsi="Times New Roman" w:cs="Times New Roman"/>
          <w:sz w:val="24"/>
          <w:szCs w:val="24"/>
          <w:vertAlign w:val="superscript"/>
          <w:lang w:eastAsia="ru-RU"/>
        </w:rPr>
        <w:t>(код и наименование направления подготовки)</w:t>
      </w:r>
    </w:p>
    <w:p w:rsidR="001F6823" w:rsidRPr="001F6823" w:rsidRDefault="001F6823" w:rsidP="001F6823">
      <w:pPr>
        <w:suppressAutoHyphens/>
        <w:ind w:firstLine="0"/>
        <w:jc w:val="center"/>
        <w:rPr>
          <w:rFonts w:ascii="Times New Roman" w:eastAsia="Times New Roman" w:hAnsi="Times New Roman" w:cs="Times New Roman"/>
          <w:i/>
          <w:sz w:val="24"/>
          <w:szCs w:val="24"/>
          <w:u w:val="single"/>
          <w:lang w:eastAsia="ru-RU"/>
        </w:rPr>
      </w:pPr>
      <w:r w:rsidRPr="001F6823">
        <w:rPr>
          <w:rFonts w:ascii="Times New Roman" w:eastAsia="Times New Roman" w:hAnsi="Times New Roman" w:cs="Times New Roman"/>
          <w:i/>
          <w:sz w:val="24"/>
          <w:szCs w:val="24"/>
          <w:u w:val="single"/>
          <w:lang w:eastAsia="ru-RU"/>
        </w:rPr>
        <w:t xml:space="preserve">Перевод и </w:t>
      </w:r>
      <w:proofErr w:type="spellStart"/>
      <w:r w:rsidRPr="001F6823">
        <w:rPr>
          <w:rFonts w:ascii="Times New Roman" w:eastAsia="Times New Roman" w:hAnsi="Times New Roman" w:cs="Times New Roman"/>
          <w:i/>
          <w:sz w:val="24"/>
          <w:szCs w:val="24"/>
          <w:u w:val="single"/>
          <w:lang w:eastAsia="ru-RU"/>
        </w:rPr>
        <w:t>переводоведение</w:t>
      </w:r>
      <w:proofErr w:type="spellEnd"/>
      <w:r w:rsidRPr="001F6823">
        <w:rPr>
          <w:rFonts w:ascii="Times New Roman" w:eastAsia="Times New Roman" w:hAnsi="Times New Roman" w:cs="Times New Roman"/>
          <w:i/>
          <w:sz w:val="24"/>
          <w:szCs w:val="24"/>
          <w:u w:val="single"/>
          <w:lang w:eastAsia="ru-RU"/>
        </w:rPr>
        <w:t xml:space="preserve"> (французский язык, второй иностранный язык)</w:t>
      </w:r>
    </w:p>
    <w:p w:rsidR="001F6823" w:rsidRPr="001F6823" w:rsidRDefault="001F6823" w:rsidP="001F6823">
      <w:pPr>
        <w:suppressAutoHyphens/>
        <w:ind w:firstLine="0"/>
        <w:jc w:val="center"/>
        <w:rPr>
          <w:rFonts w:ascii="Times New Roman" w:eastAsia="Times New Roman" w:hAnsi="Times New Roman" w:cs="Times New Roman"/>
          <w:sz w:val="24"/>
          <w:szCs w:val="24"/>
          <w:vertAlign w:val="superscript"/>
          <w:lang w:eastAsia="ru-RU"/>
        </w:rPr>
      </w:pPr>
      <w:r w:rsidRPr="001F6823">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1F6823" w:rsidRPr="001F6823" w:rsidRDefault="001F6823" w:rsidP="001F6823">
      <w:pPr>
        <w:suppressAutoHyphens/>
        <w:spacing w:before="120"/>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Тип образовательной программы</w:t>
      </w:r>
    </w:p>
    <w:p w:rsidR="001F6823" w:rsidRPr="001F6823" w:rsidRDefault="001F6823" w:rsidP="001F6823">
      <w:pPr>
        <w:suppressAutoHyphens/>
        <w:ind w:firstLine="0"/>
        <w:jc w:val="center"/>
        <w:rPr>
          <w:rFonts w:ascii="Times New Roman" w:eastAsia="Times New Roman" w:hAnsi="Times New Roman" w:cs="Times New Roman"/>
          <w:i/>
          <w:sz w:val="24"/>
          <w:szCs w:val="24"/>
          <w:u w:val="single"/>
          <w:lang w:eastAsia="ru-RU"/>
        </w:rPr>
      </w:pPr>
      <w:r w:rsidRPr="001F6823">
        <w:rPr>
          <w:rFonts w:ascii="Times New Roman" w:eastAsia="Times New Roman" w:hAnsi="Times New Roman" w:cs="Times New Roman"/>
          <w:i/>
          <w:sz w:val="24"/>
          <w:szCs w:val="24"/>
          <w:u w:val="single"/>
          <w:lang w:eastAsia="ru-RU"/>
        </w:rPr>
        <w:t xml:space="preserve">Программа </w:t>
      </w:r>
      <w:proofErr w:type="spellStart"/>
      <w:r w:rsidRPr="001F6823">
        <w:rPr>
          <w:rFonts w:ascii="Times New Roman" w:eastAsia="Times New Roman" w:hAnsi="Times New Roman" w:cs="Times New Roman"/>
          <w:i/>
          <w:sz w:val="24"/>
          <w:szCs w:val="24"/>
          <w:u w:val="single"/>
          <w:lang w:eastAsia="ru-RU"/>
        </w:rPr>
        <w:t>академическогобакалавриата</w:t>
      </w:r>
      <w:proofErr w:type="spellEnd"/>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Квалификация</w:t>
      </w:r>
    </w:p>
    <w:p w:rsidR="001F6823" w:rsidRPr="001F6823" w:rsidRDefault="001F6823" w:rsidP="001F6823">
      <w:pPr>
        <w:suppressAutoHyphens/>
        <w:ind w:firstLine="0"/>
        <w:jc w:val="center"/>
        <w:rPr>
          <w:rFonts w:ascii="Times New Roman" w:eastAsia="Times New Roman" w:hAnsi="Times New Roman" w:cs="Times New Roman"/>
          <w:i/>
          <w:sz w:val="24"/>
          <w:szCs w:val="24"/>
          <w:u w:val="single"/>
          <w:lang w:eastAsia="ru-RU"/>
        </w:rPr>
      </w:pPr>
      <w:r w:rsidRPr="001F6823">
        <w:rPr>
          <w:rFonts w:ascii="Times New Roman" w:eastAsia="Times New Roman" w:hAnsi="Times New Roman" w:cs="Times New Roman"/>
          <w:i/>
          <w:sz w:val="24"/>
          <w:szCs w:val="24"/>
          <w:u w:val="single"/>
          <w:lang w:eastAsia="ru-RU"/>
        </w:rPr>
        <w:t>Бакалавр</w:t>
      </w:r>
    </w:p>
    <w:p w:rsidR="001F6823" w:rsidRPr="001F6823" w:rsidRDefault="001F6823" w:rsidP="001F6823">
      <w:pPr>
        <w:suppressAutoHyphens/>
        <w:spacing w:before="120"/>
        <w:ind w:firstLine="0"/>
        <w:jc w:val="center"/>
        <w:rPr>
          <w:rFonts w:ascii="Times New Roman" w:eastAsia="Times New Roman" w:hAnsi="Times New Roman" w:cs="Times New Roman"/>
          <w:sz w:val="24"/>
          <w:szCs w:val="24"/>
          <w:lang w:eastAsia="ru-RU"/>
        </w:rPr>
      </w:pPr>
      <w:r w:rsidRPr="001F6823">
        <w:rPr>
          <w:rFonts w:ascii="Times New Roman" w:eastAsia="Times New Roman" w:hAnsi="Times New Roman" w:cs="Times New Roman"/>
          <w:sz w:val="24"/>
          <w:szCs w:val="24"/>
          <w:lang w:eastAsia="ru-RU"/>
        </w:rPr>
        <w:t>Форма обучения</w:t>
      </w:r>
    </w:p>
    <w:p w:rsidR="001F6823" w:rsidRPr="001F6823" w:rsidRDefault="001F6823" w:rsidP="001F6823">
      <w:pPr>
        <w:suppressAutoHyphens/>
        <w:ind w:firstLine="0"/>
        <w:jc w:val="center"/>
        <w:rPr>
          <w:rFonts w:ascii="Times New Roman" w:eastAsia="Times New Roman" w:hAnsi="Times New Roman" w:cs="Times New Roman"/>
          <w:i/>
          <w:sz w:val="24"/>
          <w:szCs w:val="24"/>
          <w:u w:val="single"/>
          <w:lang w:eastAsia="ru-RU"/>
        </w:rPr>
      </w:pPr>
      <w:r w:rsidRPr="001F6823">
        <w:rPr>
          <w:rFonts w:ascii="Times New Roman" w:eastAsia="Times New Roman" w:hAnsi="Times New Roman" w:cs="Times New Roman"/>
          <w:i/>
          <w:sz w:val="24"/>
          <w:szCs w:val="24"/>
          <w:u w:val="single"/>
          <w:lang w:eastAsia="ru-RU"/>
        </w:rPr>
        <w:t>Очная</w:t>
      </w: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Times New Roman" w:hAnsi="Times New Roman" w:cs="Times New Roman"/>
          <w:sz w:val="24"/>
          <w:szCs w:val="24"/>
          <w:lang w:eastAsia="ru-RU"/>
        </w:rPr>
      </w:pPr>
    </w:p>
    <w:p w:rsidR="001F6823" w:rsidRPr="001F6823" w:rsidRDefault="001F6823" w:rsidP="001F6823">
      <w:pPr>
        <w:suppressAutoHyphens/>
        <w:ind w:firstLine="0"/>
        <w:jc w:val="center"/>
        <w:rPr>
          <w:rFonts w:ascii="Times New Roman" w:eastAsia="Calibri" w:hAnsi="Times New Roman" w:cs="Times New Roman"/>
          <w:sz w:val="28"/>
        </w:rPr>
        <w:sectPr w:rsidR="001F6823" w:rsidRPr="001F6823" w:rsidSect="00795F2B">
          <w:pgSz w:w="11906" w:h="16838"/>
          <w:pgMar w:top="510" w:right="567" w:bottom="510" w:left="850" w:header="0" w:footer="510" w:gutter="0"/>
          <w:cols w:space="708"/>
          <w:docGrid w:linePitch="360"/>
        </w:sectPr>
      </w:pPr>
      <w:r w:rsidRPr="001F6823">
        <w:rPr>
          <w:rFonts w:ascii="Times New Roman" w:eastAsia="Times New Roman" w:hAnsi="Times New Roman" w:cs="Times New Roman"/>
          <w:sz w:val="24"/>
          <w:szCs w:val="24"/>
          <w:lang w:eastAsia="zh-CN"/>
        </w:rPr>
        <w:t>Год набора 20</w:t>
      </w:r>
      <w:r>
        <w:rPr>
          <w:rFonts w:ascii="Times New Roman" w:eastAsia="Times New Roman" w:hAnsi="Times New Roman" w:cs="Times New Roman"/>
          <w:sz w:val="24"/>
          <w:szCs w:val="24"/>
          <w:lang w:eastAsia="zh-CN"/>
        </w:rPr>
        <w:t>2</w:t>
      </w:r>
      <w:r w:rsidR="00984B33">
        <w:rPr>
          <w:rFonts w:ascii="Times New Roman" w:eastAsia="Times New Roman" w:hAnsi="Times New Roman" w:cs="Times New Roman"/>
          <w:sz w:val="24"/>
          <w:szCs w:val="24"/>
          <w:lang w:eastAsia="zh-CN"/>
        </w:rPr>
        <w:t>5</w:t>
      </w:r>
    </w:p>
    <w:p w:rsidR="00380D57" w:rsidRPr="001F6823" w:rsidRDefault="001F6823" w:rsidP="00984B33">
      <w:pPr>
        <w:suppressAutoHyphens/>
        <w:spacing w:after="200" w:line="276" w:lineRule="auto"/>
        <w:ind w:firstLine="0"/>
        <w:rPr>
          <w:rFonts w:ascii="Times New Roman" w:eastAsia="Calibri" w:hAnsi="Times New Roman" w:cs="Times New Roman"/>
          <w:sz w:val="28"/>
          <w:szCs w:val="28"/>
        </w:rPr>
      </w:pPr>
      <w:r w:rsidRPr="001F6823">
        <w:rPr>
          <w:rFonts w:ascii="Times New Roman" w:eastAsia="Calibri" w:hAnsi="Times New Roman" w:cs="Times New Roman"/>
          <w:sz w:val="28"/>
          <w:szCs w:val="28"/>
        </w:rPr>
        <w:lastRenderedPageBreak/>
        <w:t>Составител</w:t>
      </w:r>
      <w:r w:rsidR="00380D57">
        <w:rPr>
          <w:rFonts w:ascii="Times New Roman" w:eastAsia="Calibri" w:hAnsi="Times New Roman" w:cs="Times New Roman"/>
          <w:sz w:val="28"/>
          <w:szCs w:val="28"/>
        </w:rPr>
        <w:t>и</w:t>
      </w:r>
      <w:r w:rsidRPr="001F6823">
        <w:rPr>
          <w:rFonts w:ascii="Times New Roman" w:eastAsia="Calibri" w:hAnsi="Times New Roman" w:cs="Times New Roman"/>
          <w:sz w:val="28"/>
          <w:szCs w:val="28"/>
        </w:rPr>
        <w:t xml:space="preserve"> _____________________ </w:t>
      </w:r>
      <w:r w:rsidR="00984B33">
        <w:rPr>
          <w:rFonts w:ascii="Times New Roman" w:eastAsia="Calibri" w:hAnsi="Times New Roman" w:cs="Times New Roman"/>
          <w:sz w:val="28"/>
          <w:szCs w:val="28"/>
        </w:rPr>
        <w:t>Головина Е.В.</w:t>
      </w:r>
    </w:p>
    <w:p w:rsidR="001F6823" w:rsidRPr="001F6823" w:rsidRDefault="001F6823" w:rsidP="001F6823">
      <w:pPr>
        <w:suppressAutoHyphens/>
        <w:spacing w:after="200" w:line="276" w:lineRule="auto"/>
        <w:ind w:firstLine="0"/>
        <w:rPr>
          <w:rFonts w:ascii="Times New Roman" w:eastAsia="Calibri" w:hAnsi="Times New Roman" w:cs="Times New Roman"/>
          <w:sz w:val="28"/>
          <w:szCs w:val="28"/>
        </w:rPr>
      </w:pPr>
    </w:p>
    <w:p w:rsidR="001F6823" w:rsidRPr="001F6823" w:rsidRDefault="001F6823" w:rsidP="001F6823">
      <w:pPr>
        <w:suppressAutoHyphens/>
        <w:spacing w:after="200" w:line="276" w:lineRule="auto"/>
        <w:ind w:firstLine="0"/>
        <w:rPr>
          <w:rFonts w:ascii="Times New Roman" w:eastAsia="Calibri" w:hAnsi="Times New Roman" w:cs="Times New Roman"/>
          <w:sz w:val="28"/>
          <w:szCs w:val="28"/>
        </w:rPr>
      </w:pPr>
    </w:p>
    <w:p w:rsidR="001F6823" w:rsidRPr="001F6823" w:rsidRDefault="001F6823" w:rsidP="001F6823">
      <w:pPr>
        <w:suppressAutoHyphens/>
        <w:spacing w:after="200" w:line="276" w:lineRule="auto"/>
        <w:ind w:firstLine="0"/>
        <w:rPr>
          <w:rFonts w:ascii="Times New Roman" w:eastAsia="Times New Roman" w:hAnsi="Times New Roman" w:cs="Times New Roman"/>
          <w:sz w:val="28"/>
          <w:szCs w:val="24"/>
          <w:lang w:eastAsia="zh-CN"/>
        </w:rPr>
      </w:pPr>
      <w:r w:rsidRPr="001F6823">
        <w:rPr>
          <w:rFonts w:ascii="Times New Roman" w:eastAsia="Calibri" w:hAnsi="Times New Roman" w:cs="Times New Roman"/>
          <w:sz w:val="28"/>
          <w:szCs w:val="28"/>
        </w:rPr>
        <w:t>Методические указания рассмотрены и одобрены на заседании кафедры романской филологии и методики преподавания французского языка</w:t>
      </w:r>
    </w:p>
    <w:p w:rsidR="001F6823" w:rsidRPr="001F6823" w:rsidRDefault="001F6823" w:rsidP="001F6823">
      <w:pPr>
        <w:suppressAutoHyphens/>
        <w:ind w:left="709" w:firstLine="0"/>
        <w:rPr>
          <w:rFonts w:ascii="Times New Roman" w:eastAsia="Times New Roman" w:hAnsi="Times New Roman" w:cs="Times New Roman"/>
          <w:bCs/>
          <w:i/>
          <w:sz w:val="28"/>
          <w:szCs w:val="28"/>
          <w:lang w:eastAsia="zh-CN"/>
        </w:rPr>
      </w:pPr>
    </w:p>
    <w:p w:rsidR="001F6823" w:rsidRPr="001F6823" w:rsidRDefault="001F6823" w:rsidP="001F6823">
      <w:pPr>
        <w:suppressAutoHyphens/>
        <w:spacing w:after="200" w:line="276" w:lineRule="auto"/>
        <w:ind w:firstLine="0"/>
        <w:rPr>
          <w:rFonts w:ascii="Times New Roman" w:eastAsia="Calibri" w:hAnsi="Times New Roman" w:cs="Times New Roman"/>
          <w:sz w:val="28"/>
          <w:szCs w:val="28"/>
        </w:rPr>
      </w:pPr>
    </w:p>
    <w:p w:rsidR="001F6823" w:rsidRPr="001F6823" w:rsidRDefault="001F6823" w:rsidP="001F6823">
      <w:pPr>
        <w:suppressAutoHyphens/>
        <w:spacing w:after="200" w:line="276" w:lineRule="auto"/>
        <w:ind w:firstLine="0"/>
        <w:rPr>
          <w:rFonts w:ascii="Times New Roman" w:eastAsia="Calibri" w:hAnsi="Times New Roman" w:cs="Times New Roman"/>
          <w:sz w:val="28"/>
          <w:szCs w:val="28"/>
        </w:rPr>
      </w:pPr>
    </w:p>
    <w:p w:rsidR="001F6823" w:rsidRPr="001F6823" w:rsidRDefault="001F6823" w:rsidP="001F6823">
      <w:pPr>
        <w:suppressAutoHyphens/>
        <w:spacing w:after="200" w:line="276" w:lineRule="auto"/>
        <w:ind w:firstLine="0"/>
        <w:rPr>
          <w:rFonts w:ascii="Times New Roman" w:eastAsia="Calibri" w:hAnsi="Times New Roman" w:cs="Times New Roman"/>
          <w:sz w:val="28"/>
          <w:szCs w:val="28"/>
        </w:rPr>
      </w:pPr>
      <w:r w:rsidRPr="001F6823">
        <w:rPr>
          <w:rFonts w:ascii="Times New Roman" w:eastAsia="Calibri" w:hAnsi="Times New Roman" w:cs="Times New Roman"/>
          <w:sz w:val="28"/>
          <w:szCs w:val="28"/>
        </w:rPr>
        <w:t>Заведующий кафедрой ________________________И.Ю. Моисеева</w:t>
      </w: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ind w:firstLine="0"/>
        <w:rPr>
          <w:rFonts w:ascii="Times New Roman" w:eastAsia="Times New Roman" w:hAnsi="Times New Roman" w:cs="Times New Roman"/>
          <w:snapToGrid w:val="0"/>
          <w:sz w:val="28"/>
          <w:szCs w:val="28"/>
          <w:lang w:eastAsia="zh-CN"/>
        </w:rPr>
      </w:pPr>
    </w:p>
    <w:p w:rsidR="001F6823" w:rsidRPr="001F6823" w:rsidRDefault="001F6823" w:rsidP="001F6823">
      <w:pPr>
        <w:suppressAutoHyphens/>
        <w:spacing w:after="200" w:line="276" w:lineRule="auto"/>
        <w:ind w:firstLine="0"/>
        <w:rPr>
          <w:rFonts w:ascii="Times New Roman" w:eastAsia="Times New Roman" w:hAnsi="Times New Roman" w:cs="Times New Roman"/>
          <w:sz w:val="28"/>
          <w:szCs w:val="24"/>
        </w:rPr>
      </w:pPr>
      <w:r w:rsidRPr="001F6823">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Теория перевода, зарегистрированной в ЦИТ под учетным номером___________ </w:t>
      </w:r>
    </w:p>
    <w:p w:rsidR="001F6823" w:rsidRPr="001F6823" w:rsidRDefault="001F6823" w:rsidP="001F6823">
      <w:pPr>
        <w:suppressAutoHyphens/>
        <w:ind w:firstLine="0"/>
        <w:rPr>
          <w:rFonts w:ascii="Times New Roman" w:eastAsia="Times New Roman" w:hAnsi="Times New Roman" w:cs="Times New Roman"/>
          <w:sz w:val="28"/>
          <w:szCs w:val="28"/>
          <w:lang w:eastAsia="zh-CN"/>
        </w:rPr>
      </w:pPr>
    </w:p>
    <w:p w:rsidR="001F6823" w:rsidRPr="001F6823" w:rsidRDefault="001F6823" w:rsidP="001F6823">
      <w:pPr>
        <w:spacing w:after="200" w:line="276" w:lineRule="auto"/>
        <w:ind w:firstLine="0"/>
        <w:jc w:val="left"/>
        <w:rPr>
          <w:rFonts w:ascii="Times New Roman" w:eastAsia="Times New Roman" w:hAnsi="Times New Roman" w:cs="Times New Roman"/>
          <w:b/>
          <w:color w:val="000000"/>
          <w:sz w:val="32"/>
          <w:szCs w:val="32"/>
          <w:lang w:eastAsia="zh-CN"/>
        </w:rPr>
      </w:pPr>
      <w:r w:rsidRPr="001F6823">
        <w:rPr>
          <w:rFonts w:ascii="Times New Roman" w:eastAsia="Times New Roman" w:hAnsi="Times New Roman" w:cs="Times New Roman"/>
          <w:b/>
          <w:color w:val="000000"/>
          <w:sz w:val="32"/>
          <w:szCs w:val="32"/>
          <w:lang w:eastAsia="zh-CN"/>
        </w:rPr>
        <w:br w:type="page"/>
      </w:r>
    </w:p>
    <w:sdt>
      <w:sdtPr>
        <w:rPr>
          <w:rFonts w:ascii="Times New Roman" w:eastAsia="Times New Roman" w:hAnsi="Times New Roman" w:cs="Times New Roman"/>
          <w:sz w:val="26"/>
          <w:szCs w:val="26"/>
          <w:lang w:eastAsia="zh-CN"/>
        </w:rPr>
        <w:id w:val="225212360"/>
      </w:sdtPr>
      <w:sdtContent>
        <w:p w:rsidR="001F6823" w:rsidRPr="001F6823" w:rsidRDefault="001F6823" w:rsidP="001F6823">
          <w:pPr>
            <w:keepNext/>
            <w:keepLines/>
            <w:spacing w:before="480" w:line="360" w:lineRule="auto"/>
            <w:ind w:firstLine="0"/>
            <w:jc w:val="center"/>
            <w:rPr>
              <w:rFonts w:ascii="Times New Roman" w:eastAsia="Times New Roman" w:hAnsi="Times New Roman" w:cs="Times New Roman"/>
              <w:b/>
              <w:bCs/>
              <w:color w:val="365F91"/>
              <w:sz w:val="26"/>
              <w:szCs w:val="26"/>
            </w:rPr>
          </w:pPr>
          <w:r w:rsidRPr="001F6823">
            <w:rPr>
              <w:rFonts w:ascii="Times New Roman" w:eastAsia="Times New Roman" w:hAnsi="Times New Roman" w:cs="Times New Roman"/>
              <w:b/>
              <w:bCs/>
              <w:sz w:val="26"/>
              <w:szCs w:val="26"/>
            </w:rPr>
            <w:t>Содержание</w:t>
          </w:r>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r w:rsidRPr="007866A5">
            <w:rPr>
              <w:rFonts w:ascii="Times New Roman" w:eastAsiaTheme="minorEastAsia" w:hAnsi="Times New Roman" w:cs="Times New Roman"/>
              <w:sz w:val="26"/>
              <w:szCs w:val="26"/>
            </w:rPr>
            <w:fldChar w:fldCharType="begin"/>
          </w:r>
          <w:r w:rsidR="001F6823" w:rsidRPr="001F6823">
            <w:rPr>
              <w:rFonts w:ascii="Times New Roman" w:eastAsiaTheme="minorEastAsia" w:hAnsi="Times New Roman" w:cs="Times New Roman"/>
              <w:sz w:val="26"/>
              <w:szCs w:val="26"/>
            </w:rPr>
            <w:instrText xml:space="preserve"> TOC \o "1-3" \h \z \u </w:instrText>
          </w:r>
          <w:r w:rsidRPr="007866A5">
            <w:rPr>
              <w:rFonts w:ascii="Times New Roman" w:eastAsiaTheme="minorEastAsia" w:hAnsi="Times New Roman" w:cs="Times New Roman"/>
              <w:sz w:val="26"/>
              <w:szCs w:val="26"/>
            </w:rPr>
            <w:fldChar w:fldCharType="separate"/>
          </w:r>
          <w:hyperlink w:anchor="_Toc8474352" w:history="1">
            <w:r w:rsidR="001F6823" w:rsidRPr="001F6823">
              <w:rPr>
                <w:rFonts w:ascii="Times New Roman" w:eastAsiaTheme="minorEastAsia" w:hAnsi="Times New Roman" w:cs="Times New Roman"/>
                <w:noProof/>
                <w:color w:val="0000FF"/>
                <w:sz w:val="26"/>
                <w:u w:val="single"/>
              </w:rPr>
              <w:t>1 Методические указания по подготовке к лекционным занятиям</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_Toc8474352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6</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53" w:history="1">
            <w:r w:rsidR="001F6823" w:rsidRPr="001F6823">
              <w:rPr>
                <w:rFonts w:ascii="Times New Roman" w:eastAsiaTheme="minorEastAsia" w:hAnsi="Times New Roman" w:cs="Times New Roman"/>
                <w:noProof/>
                <w:color w:val="0000FF"/>
                <w:sz w:val="26"/>
                <w:u w:val="single"/>
              </w:rPr>
              <w:t>2 Методические указания по подготовке к семинарам (практическим занятиям)</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_Toc8474353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8</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54" w:history="1">
            <w:r w:rsidR="001F6823" w:rsidRPr="001F6823">
              <w:rPr>
                <w:rFonts w:ascii="Times New Roman" w:eastAsiaTheme="minorEastAsia" w:hAnsi="Times New Roman" w:cs="Times New Roman"/>
                <w:noProof/>
                <w:color w:val="0000FF"/>
                <w:sz w:val="26"/>
                <w:u w:val="single"/>
              </w:rPr>
              <w:t>3 Методические указания по самостоятельной работе с заданиями</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_Toc8474354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10</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line="360" w:lineRule="auto"/>
            <w:ind w:left="240" w:firstLine="0"/>
            <w:jc w:val="left"/>
            <w:rPr>
              <w:rFonts w:ascii="Times New Roman" w:eastAsiaTheme="minorEastAsia" w:hAnsi="Times New Roman" w:cs="Times New Roman"/>
              <w:noProof/>
              <w:sz w:val="26"/>
              <w:szCs w:val="26"/>
              <w:lang w:eastAsia="ru-RU"/>
            </w:rPr>
          </w:pPr>
          <w:hyperlink w:anchor="_Toc8474355" w:history="1">
            <w:r w:rsidR="001F6823" w:rsidRPr="001F6823">
              <w:rPr>
                <w:rFonts w:ascii="Times New Roman" w:eastAsia="Times New Roman" w:hAnsi="Times New Roman" w:cs="Times New Roman"/>
                <w:noProof/>
                <w:color w:val="0000FF"/>
                <w:sz w:val="26"/>
                <w:u w:val="single"/>
                <w:lang w:eastAsia="ru-RU"/>
              </w:rPr>
              <w:t>3.1 Тесты, предъявляемые студенту, в соответствии с разделами  дисциплины</w:t>
            </w:r>
            <w:r w:rsidR="001F6823" w:rsidRPr="001F6823">
              <w:rPr>
                <w:rFonts w:ascii="Times New Roman" w:eastAsia="Times New Roman" w:hAnsi="Times New Roman" w:cs="Times New Roman"/>
                <w:noProof/>
                <w:webHidden/>
                <w:sz w:val="26"/>
                <w:szCs w:val="26"/>
                <w:lang w:eastAsia="ru-RU"/>
              </w:rPr>
              <w:tab/>
            </w:r>
            <w:r w:rsidRPr="001F6823">
              <w:rPr>
                <w:rFonts w:ascii="Times New Roman" w:eastAsia="Times New Roman" w:hAnsi="Times New Roman" w:cs="Times New Roman"/>
                <w:noProof/>
                <w:webHidden/>
                <w:sz w:val="26"/>
                <w:szCs w:val="26"/>
                <w:lang w:eastAsia="ru-RU"/>
              </w:rPr>
              <w:fldChar w:fldCharType="begin"/>
            </w:r>
            <w:r w:rsidR="001F6823" w:rsidRPr="001F6823">
              <w:rPr>
                <w:rFonts w:ascii="Times New Roman" w:eastAsia="Times New Roman" w:hAnsi="Times New Roman" w:cs="Times New Roman"/>
                <w:noProof/>
                <w:webHidden/>
                <w:sz w:val="26"/>
                <w:szCs w:val="26"/>
                <w:lang w:eastAsia="ru-RU"/>
              </w:rPr>
              <w:instrText xml:space="preserve"> PAGEREF _Toc8474355 \h </w:instrText>
            </w:r>
            <w:r w:rsidRPr="001F6823">
              <w:rPr>
                <w:rFonts w:ascii="Times New Roman" w:eastAsia="Times New Roman" w:hAnsi="Times New Roman" w:cs="Times New Roman"/>
                <w:noProof/>
                <w:webHidden/>
                <w:sz w:val="26"/>
                <w:szCs w:val="26"/>
                <w:lang w:eastAsia="ru-RU"/>
              </w:rPr>
            </w:r>
            <w:r w:rsidRPr="001F6823">
              <w:rPr>
                <w:rFonts w:ascii="Times New Roman" w:eastAsia="Times New Roman" w:hAnsi="Times New Roman" w:cs="Times New Roman"/>
                <w:noProof/>
                <w:webHidden/>
                <w:sz w:val="26"/>
                <w:szCs w:val="26"/>
                <w:lang w:eastAsia="ru-RU"/>
              </w:rPr>
              <w:fldChar w:fldCharType="separate"/>
            </w:r>
            <w:r w:rsidR="001F6823" w:rsidRPr="001F6823">
              <w:rPr>
                <w:rFonts w:ascii="Times New Roman" w:eastAsia="Times New Roman" w:hAnsi="Times New Roman" w:cs="Times New Roman"/>
                <w:noProof/>
                <w:webHidden/>
                <w:sz w:val="26"/>
                <w:szCs w:val="26"/>
                <w:lang w:eastAsia="ru-RU"/>
              </w:rPr>
              <w:t>10</w:t>
            </w:r>
            <w:r w:rsidRPr="001F6823">
              <w:rPr>
                <w:rFonts w:ascii="Times New Roman" w:eastAsia="Times New Roman" w:hAnsi="Times New Roman" w:cs="Times New Roman"/>
                <w:noProof/>
                <w:webHidden/>
                <w:sz w:val="26"/>
                <w:szCs w:val="26"/>
                <w:lang w:eastAsia="ru-RU"/>
              </w:rPr>
              <w:fldChar w:fldCharType="end"/>
            </w:r>
          </w:hyperlink>
        </w:p>
        <w:p w:rsidR="001F6823" w:rsidRPr="001F6823" w:rsidRDefault="007866A5" w:rsidP="001F6823">
          <w:pPr>
            <w:tabs>
              <w:tab w:val="right" w:leader="dot" w:pos="9628"/>
            </w:tabs>
            <w:spacing w:line="360" w:lineRule="auto"/>
            <w:ind w:left="240" w:firstLine="0"/>
            <w:jc w:val="left"/>
            <w:rPr>
              <w:rFonts w:ascii="Times New Roman" w:eastAsiaTheme="minorEastAsia" w:hAnsi="Times New Roman" w:cs="Times New Roman"/>
              <w:noProof/>
              <w:sz w:val="26"/>
              <w:szCs w:val="26"/>
              <w:lang w:eastAsia="ru-RU"/>
            </w:rPr>
          </w:pPr>
          <w:hyperlink w:anchor="_Toc8474356" w:history="1">
            <w:r w:rsidR="001F6823" w:rsidRPr="001F6823">
              <w:rPr>
                <w:rFonts w:ascii="Times New Roman" w:eastAsia="Times New Roman" w:hAnsi="Times New Roman" w:cs="Times New Roman"/>
                <w:noProof/>
                <w:color w:val="0000FF"/>
                <w:sz w:val="26"/>
                <w:u w:val="single"/>
                <w:lang w:eastAsia="ru-RU"/>
              </w:rPr>
              <w:t>3.2 Задания на знание понятийного аппарата</w:t>
            </w:r>
            <w:r w:rsidR="001F6823" w:rsidRPr="001F6823">
              <w:rPr>
                <w:rFonts w:ascii="Times New Roman" w:eastAsia="Times New Roman" w:hAnsi="Times New Roman" w:cs="Times New Roman"/>
                <w:noProof/>
                <w:webHidden/>
                <w:sz w:val="26"/>
                <w:szCs w:val="26"/>
                <w:lang w:eastAsia="ru-RU"/>
              </w:rPr>
              <w:tab/>
            </w:r>
            <w:r w:rsidRPr="001F6823">
              <w:rPr>
                <w:rFonts w:ascii="Times New Roman" w:eastAsia="Times New Roman" w:hAnsi="Times New Roman" w:cs="Times New Roman"/>
                <w:noProof/>
                <w:webHidden/>
                <w:sz w:val="26"/>
                <w:szCs w:val="26"/>
                <w:lang w:eastAsia="ru-RU"/>
              </w:rPr>
              <w:fldChar w:fldCharType="begin"/>
            </w:r>
            <w:r w:rsidR="001F6823" w:rsidRPr="001F6823">
              <w:rPr>
                <w:rFonts w:ascii="Times New Roman" w:eastAsia="Times New Roman" w:hAnsi="Times New Roman" w:cs="Times New Roman"/>
                <w:noProof/>
                <w:webHidden/>
                <w:sz w:val="26"/>
                <w:szCs w:val="26"/>
                <w:lang w:eastAsia="ru-RU"/>
              </w:rPr>
              <w:instrText xml:space="preserve"> PAGEREF _Toc8474356 \h </w:instrText>
            </w:r>
            <w:r w:rsidRPr="001F6823">
              <w:rPr>
                <w:rFonts w:ascii="Times New Roman" w:eastAsia="Times New Roman" w:hAnsi="Times New Roman" w:cs="Times New Roman"/>
                <w:noProof/>
                <w:webHidden/>
                <w:sz w:val="26"/>
                <w:szCs w:val="26"/>
                <w:lang w:eastAsia="ru-RU"/>
              </w:rPr>
            </w:r>
            <w:r w:rsidRPr="001F6823">
              <w:rPr>
                <w:rFonts w:ascii="Times New Roman" w:eastAsia="Times New Roman" w:hAnsi="Times New Roman" w:cs="Times New Roman"/>
                <w:noProof/>
                <w:webHidden/>
                <w:sz w:val="26"/>
                <w:szCs w:val="26"/>
                <w:lang w:eastAsia="ru-RU"/>
              </w:rPr>
              <w:fldChar w:fldCharType="separate"/>
            </w:r>
            <w:r w:rsidR="001F6823" w:rsidRPr="001F6823">
              <w:rPr>
                <w:rFonts w:ascii="Times New Roman" w:eastAsia="Times New Roman" w:hAnsi="Times New Roman" w:cs="Times New Roman"/>
                <w:noProof/>
                <w:webHidden/>
                <w:sz w:val="26"/>
                <w:szCs w:val="26"/>
                <w:lang w:eastAsia="ru-RU"/>
              </w:rPr>
              <w:t>11</w:t>
            </w:r>
            <w:r w:rsidRPr="001F6823">
              <w:rPr>
                <w:rFonts w:ascii="Times New Roman" w:eastAsia="Times New Roman" w:hAnsi="Times New Roman" w:cs="Times New Roman"/>
                <w:noProof/>
                <w:webHidden/>
                <w:sz w:val="26"/>
                <w:szCs w:val="26"/>
                <w:lang w:eastAsia="ru-RU"/>
              </w:rPr>
              <w:fldChar w:fldCharType="end"/>
            </w:r>
          </w:hyperlink>
        </w:p>
        <w:p w:rsidR="001F6823" w:rsidRPr="001F6823" w:rsidRDefault="007866A5" w:rsidP="001F6823">
          <w:pPr>
            <w:tabs>
              <w:tab w:val="right" w:leader="dot" w:pos="9628"/>
            </w:tabs>
            <w:spacing w:line="360" w:lineRule="auto"/>
            <w:ind w:left="240" w:firstLine="0"/>
            <w:jc w:val="left"/>
            <w:rPr>
              <w:rFonts w:ascii="Times New Roman" w:eastAsiaTheme="minorEastAsia" w:hAnsi="Times New Roman" w:cs="Times New Roman"/>
              <w:noProof/>
              <w:sz w:val="26"/>
              <w:szCs w:val="26"/>
              <w:lang w:eastAsia="ru-RU"/>
            </w:rPr>
          </w:pPr>
          <w:hyperlink w:anchor="_Toc8474357" w:history="1">
            <w:r w:rsidR="001F6823" w:rsidRPr="001F6823">
              <w:rPr>
                <w:rFonts w:ascii="Times New Roman" w:eastAsia="Times New Roman" w:hAnsi="Times New Roman" w:cs="Times New Roman"/>
                <w:noProof/>
                <w:color w:val="0000FF"/>
                <w:sz w:val="26"/>
                <w:u w:val="single"/>
                <w:lang w:eastAsia="ru-RU"/>
              </w:rPr>
              <w:t>3.3 Задания для выполнения переводческого анализа</w:t>
            </w:r>
            <w:r w:rsidR="001F6823" w:rsidRPr="001F6823">
              <w:rPr>
                <w:rFonts w:ascii="Times New Roman" w:eastAsia="Times New Roman" w:hAnsi="Times New Roman" w:cs="Times New Roman"/>
                <w:noProof/>
                <w:webHidden/>
                <w:sz w:val="26"/>
                <w:szCs w:val="26"/>
                <w:lang w:eastAsia="ru-RU"/>
              </w:rPr>
              <w:tab/>
            </w:r>
            <w:r w:rsidRPr="001F6823">
              <w:rPr>
                <w:rFonts w:ascii="Times New Roman" w:eastAsia="Times New Roman" w:hAnsi="Times New Roman" w:cs="Times New Roman"/>
                <w:noProof/>
                <w:webHidden/>
                <w:sz w:val="26"/>
                <w:szCs w:val="26"/>
                <w:lang w:eastAsia="ru-RU"/>
              </w:rPr>
              <w:fldChar w:fldCharType="begin"/>
            </w:r>
            <w:r w:rsidR="001F6823" w:rsidRPr="001F6823">
              <w:rPr>
                <w:rFonts w:ascii="Times New Roman" w:eastAsia="Times New Roman" w:hAnsi="Times New Roman" w:cs="Times New Roman"/>
                <w:noProof/>
                <w:webHidden/>
                <w:sz w:val="26"/>
                <w:szCs w:val="26"/>
                <w:lang w:eastAsia="ru-RU"/>
              </w:rPr>
              <w:instrText xml:space="preserve"> PAGEREF _Toc8474357 \h </w:instrText>
            </w:r>
            <w:r w:rsidRPr="001F6823">
              <w:rPr>
                <w:rFonts w:ascii="Times New Roman" w:eastAsia="Times New Roman" w:hAnsi="Times New Roman" w:cs="Times New Roman"/>
                <w:noProof/>
                <w:webHidden/>
                <w:sz w:val="26"/>
                <w:szCs w:val="26"/>
                <w:lang w:eastAsia="ru-RU"/>
              </w:rPr>
            </w:r>
            <w:r w:rsidRPr="001F6823">
              <w:rPr>
                <w:rFonts w:ascii="Times New Roman" w:eastAsia="Times New Roman" w:hAnsi="Times New Roman" w:cs="Times New Roman"/>
                <w:noProof/>
                <w:webHidden/>
                <w:sz w:val="26"/>
                <w:szCs w:val="26"/>
                <w:lang w:eastAsia="ru-RU"/>
              </w:rPr>
              <w:fldChar w:fldCharType="separate"/>
            </w:r>
            <w:r w:rsidR="001F6823" w:rsidRPr="001F6823">
              <w:rPr>
                <w:rFonts w:ascii="Times New Roman" w:eastAsia="Times New Roman" w:hAnsi="Times New Roman" w:cs="Times New Roman"/>
                <w:noProof/>
                <w:webHidden/>
                <w:sz w:val="26"/>
                <w:szCs w:val="26"/>
                <w:lang w:eastAsia="ru-RU"/>
              </w:rPr>
              <w:t>12</w:t>
            </w:r>
            <w:r w:rsidRPr="001F6823">
              <w:rPr>
                <w:rFonts w:ascii="Times New Roman" w:eastAsia="Times New Roman" w:hAnsi="Times New Roman" w:cs="Times New Roman"/>
                <w:noProof/>
                <w:webHidden/>
                <w:sz w:val="26"/>
                <w:szCs w:val="26"/>
                <w:lang w:eastAsia="ru-RU"/>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58" w:history="1">
            <w:r w:rsidR="001F6823" w:rsidRPr="001F6823">
              <w:rPr>
                <w:rFonts w:ascii="Times New Roman" w:eastAsiaTheme="minorEastAsia" w:hAnsi="Times New Roman" w:cs="Times New Roman"/>
                <w:noProof/>
                <w:color w:val="0000FF"/>
                <w:sz w:val="26"/>
                <w:u w:val="single"/>
              </w:rPr>
              <w:t>4 Методические указания по написанию курсовой работы</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_Toc8474358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13</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59" w:history="1">
            <w:r w:rsidR="001F6823" w:rsidRPr="001F6823">
              <w:rPr>
                <w:rFonts w:ascii="Times New Roman" w:eastAsiaTheme="minorEastAsia" w:hAnsi="Times New Roman" w:cs="Times New Roman"/>
                <w:noProof/>
                <w:color w:val="0000FF"/>
                <w:sz w:val="26"/>
                <w:u w:val="single"/>
              </w:rPr>
              <w:t>5 Методические указания по написанию научной статьи</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_Toc8474359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17</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60" w:history="1">
            <w:r w:rsidR="001F6823" w:rsidRPr="001F6823">
              <w:rPr>
                <w:rFonts w:ascii="Times New Roman" w:eastAsiaTheme="minorEastAsia" w:hAnsi="Times New Roman" w:cs="Times New Roman"/>
                <w:noProof/>
                <w:color w:val="0000FF"/>
                <w:sz w:val="26"/>
                <w:u w:val="single"/>
              </w:rPr>
              <w:t>6 Методические указания к содержанию и структуре научного доклада</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_Toc8474360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20</w:t>
            </w:r>
            <w:r w:rsidRPr="001F6823">
              <w:rPr>
                <w:rFonts w:ascii="Times New Roman" w:eastAsiaTheme="minorEastAsia" w:hAnsi="Times New Roman" w:cs="Times New Roman"/>
                <w:noProof/>
                <w:webHidden/>
                <w:sz w:val="26"/>
                <w:szCs w:val="26"/>
              </w:rPr>
              <w:fldChar w:fldCharType="end"/>
            </w:r>
          </w:hyperlink>
        </w:p>
        <w:p w:rsidR="001F6823" w:rsidRPr="001F6823" w:rsidRDefault="007866A5"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hyperlink w:anchor="_Toc8474361" w:history="1">
            <w:r w:rsidR="001F6823" w:rsidRPr="001F6823">
              <w:rPr>
                <w:rFonts w:ascii="Times New Roman" w:eastAsiaTheme="minorEastAsia" w:hAnsi="Times New Roman" w:cs="Times New Roman"/>
                <w:noProof/>
                <w:color w:val="0000FF"/>
                <w:sz w:val="26"/>
                <w:u w:val="single"/>
              </w:rPr>
              <w:t>7 Методические указания по промежуточной аттестации по дисциплине</w:t>
            </w:r>
            <w:r w:rsidR="001F6823" w:rsidRPr="001F6823">
              <w:rPr>
                <w:rFonts w:ascii="Times New Roman" w:eastAsiaTheme="minorEastAsia" w:hAnsi="Times New Roman" w:cs="Times New Roman"/>
                <w:noProof/>
                <w:webHidden/>
                <w:sz w:val="26"/>
                <w:szCs w:val="26"/>
              </w:rPr>
              <w:tab/>
            </w:r>
            <w:r w:rsidRPr="001F6823">
              <w:rPr>
                <w:rFonts w:ascii="Times New Roman" w:eastAsiaTheme="minorEastAsia" w:hAnsi="Times New Roman" w:cs="Times New Roman"/>
                <w:noProof/>
                <w:webHidden/>
                <w:sz w:val="26"/>
                <w:szCs w:val="26"/>
              </w:rPr>
              <w:fldChar w:fldCharType="begin"/>
            </w:r>
            <w:r w:rsidR="001F6823" w:rsidRPr="001F6823">
              <w:rPr>
                <w:rFonts w:ascii="Times New Roman" w:eastAsiaTheme="minorEastAsia" w:hAnsi="Times New Roman" w:cs="Times New Roman"/>
                <w:noProof/>
                <w:webHidden/>
                <w:sz w:val="26"/>
                <w:szCs w:val="26"/>
              </w:rPr>
              <w:instrText xml:space="preserve"> PAGEREF _Toc8474361 \h </w:instrText>
            </w:r>
            <w:r w:rsidRPr="001F6823">
              <w:rPr>
                <w:rFonts w:ascii="Times New Roman" w:eastAsiaTheme="minorEastAsia" w:hAnsi="Times New Roman" w:cs="Times New Roman"/>
                <w:noProof/>
                <w:webHidden/>
                <w:sz w:val="26"/>
                <w:szCs w:val="26"/>
              </w:rPr>
            </w:r>
            <w:r w:rsidRPr="001F6823">
              <w:rPr>
                <w:rFonts w:ascii="Times New Roman" w:eastAsiaTheme="minorEastAsia" w:hAnsi="Times New Roman" w:cs="Times New Roman"/>
                <w:noProof/>
                <w:webHidden/>
                <w:sz w:val="26"/>
                <w:szCs w:val="26"/>
              </w:rPr>
              <w:fldChar w:fldCharType="separate"/>
            </w:r>
            <w:r w:rsidR="001F6823" w:rsidRPr="001F6823">
              <w:rPr>
                <w:rFonts w:ascii="Times New Roman" w:eastAsiaTheme="minorEastAsia" w:hAnsi="Times New Roman" w:cs="Times New Roman"/>
                <w:noProof/>
                <w:webHidden/>
                <w:sz w:val="26"/>
                <w:szCs w:val="26"/>
              </w:rPr>
              <w:t>22</w:t>
            </w:r>
            <w:r w:rsidRPr="001F6823">
              <w:rPr>
                <w:rFonts w:ascii="Times New Roman" w:eastAsiaTheme="minorEastAsia" w:hAnsi="Times New Roman" w:cs="Times New Roman"/>
                <w:noProof/>
                <w:webHidden/>
                <w:sz w:val="26"/>
                <w:szCs w:val="26"/>
              </w:rPr>
              <w:fldChar w:fldCharType="end"/>
            </w:r>
          </w:hyperlink>
        </w:p>
        <w:p w:rsidR="001F6823" w:rsidRPr="001F6823" w:rsidRDefault="001F6823" w:rsidP="001F6823">
          <w:pPr>
            <w:tabs>
              <w:tab w:val="right" w:leader="dot" w:pos="9628"/>
            </w:tabs>
            <w:spacing w:after="100" w:line="360" w:lineRule="auto"/>
            <w:ind w:firstLine="0"/>
            <w:jc w:val="left"/>
            <w:rPr>
              <w:rFonts w:ascii="Times New Roman" w:eastAsiaTheme="minorEastAsia" w:hAnsi="Times New Roman" w:cs="Times New Roman"/>
              <w:noProof/>
              <w:sz w:val="26"/>
              <w:szCs w:val="26"/>
              <w:lang w:eastAsia="ru-RU"/>
            </w:rPr>
          </w:pPr>
        </w:p>
        <w:p w:rsidR="001F6823" w:rsidRPr="001F6823" w:rsidRDefault="007866A5" w:rsidP="001F6823">
          <w:pPr>
            <w:suppressAutoHyphens/>
            <w:spacing w:line="360" w:lineRule="auto"/>
            <w:ind w:firstLine="0"/>
            <w:jc w:val="left"/>
            <w:rPr>
              <w:rFonts w:ascii="Times New Roman" w:eastAsia="Times New Roman" w:hAnsi="Times New Roman" w:cs="Times New Roman"/>
              <w:sz w:val="26"/>
              <w:szCs w:val="26"/>
              <w:lang w:eastAsia="zh-CN"/>
            </w:rPr>
          </w:pPr>
          <w:r w:rsidRPr="001F6823">
            <w:rPr>
              <w:rFonts w:ascii="Times New Roman" w:eastAsia="Times New Roman" w:hAnsi="Times New Roman" w:cs="Times New Roman"/>
              <w:sz w:val="26"/>
              <w:szCs w:val="26"/>
              <w:lang w:eastAsia="zh-CN"/>
            </w:rPr>
            <w:fldChar w:fldCharType="end"/>
          </w:r>
        </w:p>
      </w:sdtContent>
    </w:sdt>
    <w:p w:rsidR="001F6823" w:rsidRPr="001F6823" w:rsidRDefault="001F6823" w:rsidP="001F6823">
      <w:pPr>
        <w:spacing w:after="200" w:line="276" w:lineRule="auto"/>
        <w:ind w:firstLine="0"/>
        <w:jc w:val="left"/>
        <w:rPr>
          <w:rFonts w:ascii="Times New Roman" w:eastAsia="Times New Roman" w:hAnsi="Times New Roman" w:cs="Times New Roman"/>
          <w:b/>
          <w:color w:val="000000"/>
          <w:sz w:val="26"/>
          <w:szCs w:val="26"/>
          <w:lang w:eastAsia="zh-CN"/>
        </w:rPr>
      </w:pP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i/>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b/>
          <w:sz w:val="28"/>
          <w:szCs w:val="28"/>
          <w:lang w:eastAsia="zh-CN"/>
        </w:rPr>
      </w:pPr>
    </w:p>
    <w:p w:rsidR="001F6823" w:rsidRPr="001F6823" w:rsidRDefault="001F6823" w:rsidP="001F6823">
      <w:pPr>
        <w:suppressAutoHyphens/>
        <w:ind w:firstLine="0"/>
        <w:rPr>
          <w:rFonts w:ascii="Times New Roman" w:eastAsia="Times New Roman" w:hAnsi="Times New Roman" w:cs="Times New Roman"/>
          <w:b/>
          <w:bCs/>
          <w:sz w:val="28"/>
          <w:szCs w:val="24"/>
          <w:lang w:eastAsia="zh-CN"/>
        </w:rPr>
      </w:pPr>
    </w:p>
    <w:p w:rsidR="001F6823" w:rsidRPr="001F6823" w:rsidRDefault="001F6823" w:rsidP="001F6823">
      <w:pPr>
        <w:suppressAutoHyphens/>
        <w:ind w:firstLine="720"/>
        <w:jc w:val="center"/>
        <w:rPr>
          <w:rFonts w:ascii="Times New Roman" w:eastAsia="Times New Roman" w:hAnsi="Times New Roman" w:cs="Times New Roman"/>
          <w:b/>
          <w:bCs/>
          <w:sz w:val="32"/>
          <w:szCs w:val="32"/>
          <w:lang w:eastAsia="zh-CN"/>
        </w:rPr>
      </w:pPr>
      <w:bookmarkStart w:id="2" w:name="_Toc3302163"/>
    </w:p>
    <w:p w:rsidR="001F6823" w:rsidRDefault="001F6823" w:rsidP="001F6823">
      <w:pPr>
        <w:suppressAutoHyphens/>
        <w:ind w:firstLine="720"/>
        <w:jc w:val="center"/>
        <w:rPr>
          <w:rFonts w:ascii="Times New Roman" w:eastAsia="Times New Roman" w:hAnsi="Times New Roman" w:cs="Times New Roman"/>
          <w:b/>
          <w:bCs/>
          <w:sz w:val="32"/>
          <w:szCs w:val="32"/>
          <w:lang w:eastAsia="zh-CN"/>
        </w:rPr>
      </w:pPr>
    </w:p>
    <w:p w:rsidR="001F6823" w:rsidRDefault="001F6823" w:rsidP="001F6823">
      <w:pPr>
        <w:suppressAutoHyphens/>
        <w:ind w:firstLine="720"/>
        <w:jc w:val="center"/>
        <w:rPr>
          <w:rFonts w:ascii="Times New Roman" w:eastAsia="Times New Roman" w:hAnsi="Times New Roman" w:cs="Times New Roman"/>
          <w:b/>
          <w:bCs/>
          <w:sz w:val="32"/>
          <w:szCs w:val="32"/>
          <w:lang w:eastAsia="zh-CN"/>
        </w:rPr>
      </w:pPr>
    </w:p>
    <w:p w:rsidR="001F6823" w:rsidRDefault="001F6823" w:rsidP="001F6823">
      <w:pPr>
        <w:suppressAutoHyphens/>
        <w:ind w:firstLine="720"/>
        <w:jc w:val="center"/>
        <w:rPr>
          <w:rFonts w:ascii="Times New Roman" w:eastAsia="Times New Roman" w:hAnsi="Times New Roman" w:cs="Times New Roman"/>
          <w:b/>
          <w:bCs/>
          <w:sz w:val="32"/>
          <w:szCs w:val="32"/>
          <w:lang w:eastAsia="zh-CN"/>
        </w:rPr>
      </w:pPr>
    </w:p>
    <w:p w:rsidR="001F6823" w:rsidRDefault="001F6823" w:rsidP="001F6823">
      <w:pPr>
        <w:suppressAutoHyphens/>
        <w:ind w:firstLine="720"/>
        <w:jc w:val="center"/>
        <w:rPr>
          <w:rFonts w:ascii="Times New Roman" w:eastAsia="Times New Roman" w:hAnsi="Times New Roman" w:cs="Times New Roman"/>
          <w:b/>
          <w:bCs/>
          <w:sz w:val="32"/>
          <w:szCs w:val="32"/>
          <w:lang w:eastAsia="zh-CN"/>
        </w:rPr>
      </w:pPr>
    </w:p>
    <w:p w:rsidR="001F6823" w:rsidRDefault="001F6823" w:rsidP="001F6823">
      <w:pPr>
        <w:suppressAutoHyphens/>
        <w:ind w:firstLine="720"/>
        <w:jc w:val="center"/>
        <w:rPr>
          <w:rFonts w:ascii="Times New Roman" w:eastAsia="Times New Roman" w:hAnsi="Times New Roman" w:cs="Times New Roman"/>
          <w:b/>
          <w:bCs/>
          <w:sz w:val="32"/>
          <w:szCs w:val="32"/>
          <w:lang w:eastAsia="zh-CN"/>
        </w:rPr>
      </w:pPr>
    </w:p>
    <w:p w:rsidR="001F6823" w:rsidRPr="001F6823" w:rsidRDefault="001F6823" w:rsidP="001F6823">
      <w:pPr>
        <w:suppressAutoHyphens/>
        <w:ind w:firstLine="720"/>
        <w:jc w:val="center"/>
        <w:rPr>
          <w:rFonts w:ascii="Times New Roman" w:eastAsia="Times New Roman" w:hAnsi="Times New Roman" w:cs="Times New Roman"/>
          <w:b/>
          <w:bCs/>
          <w:sz w:val="32"/>
          <w:szCs w:val="32"/>
          <w:lang w:eastAsia="zh-CN"/>
        </w:rPr>
      </w:pPr>
      <w:r w:rsidRPr="001F6823">
        <w:rPr>
          <w:rFonts w:ascii="Times New Roman" w:eastAsia="Times New Roman" w:hAnsi="Times New Roman" w:cs="Times New Roman"/>
          <w:b/>
          <w:bCs/>
          <w:sz w:val="32"/>
          <w:szCs w:val="32"/>
          <w:lang w:eastAsia="zh-CN"/>
        </w:rPr>
        <w:lastRenderedPageBreak/>
        <w:t>Введение</w:t>
      </w:r>
      <w:bookmarkEnd w:id="2"/>
    </w:p>
    <w:p w:rsidR="001F6823" w:rsidRPr="001F6823" w:rsidRDefault="001F6823" w:rsidP="001F6823">
      <w:pPr>
        <w:suppressAutoHyphens/>
        <w:spacing w:line="360" w:lineRule="auto"/>
        <w:ind w:firstLine="0"/>
        <w:jc w:val="center"/>
        <w:rPr>
          <w:rFonts w:ascii="Times New Roman" w:eastAsia="Times New Roman" w:hAnsi="Times New Roman" w:cs="Times New Roman"/>
          <w:sz w:val="32"/>
          <w:szCs w:val="32"/>
          <w:lang w:eastAsia="zh-CN"/>
        </w:rPr>
      </w:pPr>
    </w:p>
    <w:p w:rsidR="001F6823" w:rsidRPr="001F6823" w:rsidRDefault="001F6823" w:rsidP="001F6823">
      <w:pPr>
        <w:suppressAutoHyphens/>
        <w:spacing w:line="360" w:lineRule="auto"/>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Предлагаемые методические указания имеют целью</w:t>
      </w:r>
      <w:r w:rsidRPr="001F6823">
        <w:rPr>
          <w:rFonts w:ascii="Times New Roman" w:eastAsia="Times New Roman" w:hAnsi="Times New Roman" w:cs="Times New Roman"/>
          <w:color w:val="000000"/>
          <w:sz w:val="28"/>
          <w:szCs w:val="28"/>
          <w:shd w:val="clear" w:color="auto" w:fill="FFFFFF"/>
          <w:lang w:eastAsia="ru-RU"/>
        </w:rPr>
        <w:t xml:space="preserve"> формирование у студентов основополагающих компетенций в области теории перевода. Составлены в соответствии с программой по дисциплине «</w:t>
      </w:r>
      <w:r w:rsidRPr="001F6823">
        <w:rPr>
          <w:rFonts w:ascii="Times New Roman" w:eastAsia="Times New Roman" w:hAnsi="Times New Roman" w:cs="Times New Roman"/>
          <w:sz w:val="28"/>
          <w:szCs w:val="28"/>
          <w:lang w:eastAsia="ru-RU"/>
        </w:rPr>
        <w:t xml:space="preserve">Теория перевода», основной задачей освоения которой </w:t>
      </w:r>
      <w:r w:rsidRPr="001F6823">
        <w:rPr>
          <w:rFonts w:ascii="Times New Roman" w:eastAsia="Times New Roman" w:hAnsi="Times New Roman" w:cs="Times New Roman"/>
          <w:spacing w:val="3"/>
          <w:sz w:val="28"/>
          <w:szCs w:val="28"/>
          <w:lang w:eastAsia="ru-RU"/>
        </w:rPr>
        <w:t xml:space="preserve">является приобретение теоретических основ перевода и формирование умений использования полученных теоретических знаний при </w:t>
      </w:r>
      <w:r w:rsidRPr="001F6823">
        <w:rPr>
          <w:rFonts w:ascii="Times New Roman" w:eastAsia="Times New Roman" w:hAnsi="Times New Roman" w:cs="Times New Roman"/>
          <w:spacing w:val="4"/>
          <w:sz w:val="28"/>
          <w:szCs w:val="28"/>
          <w:lang w:eastAsia="ru-RU"/>
        </w:rPr>
        <w:t>переводе текстов различных типов и жанров. Методические указания предназначены для студентов, обучающихся по н</w:t>
      </w:r>
      <w:r w:rsidRPr="001F6823">
        <w:rPr>
          <w:rFonts w:ascii="Times New Roman" w:eastAsia="Times New Roman" w:hAnsi="Times New Roman" w:cs="Times New Roman"/>
          <w:sz w:val="28"/>
          <w:szCs w:val="28"/>
          <w:lang w:eastAsia="ru-RU"/>
        </w:rPr>
        <w:t>аправлению подготовки 45.03.02 Лингвистика.</w:t>
      </w:r>
    </w:p>
    <w:p w:rsidR="00955F2A" w:rsidRDefault="001F6823" w:rsidP="00955F2A">
      <w:pPr>
        <w:suppressAutoHyphens/>
        <w:spacing w:line="360" w:lineRule="auto"/>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В результате освоения данной дисциплины студенты должны </w:t>
      </w:r>
      <w:r w:rsidR="00955F2A">
        <w:rPr>
          <w:rFonts w:ascii="Times New Roman" w:eastAsia="Times New Roman" w:hAnsi="Times New Roman" w:cs="Times New Roman"/>
          <w:sz w:val="28"/>
          <w:szCs w:val="28"/>
          <w:lang w:eastAsia="ru-RU"/>
        </w:rPr>
        <w:t>сформировать следующие компетенции:</w:t>
      </w:r>
    </w:p>
    <w:p w:rsidR="00955F2A" w:rsidRPr="00955F2A" w:rsidRDefault="00955F2A" w:rsidP="00955F2A">
      <w:pPr>
        <w:suppressAutoHyphens/>
        <w:spacing w:line="360" w:lineRule="auto"/>
        <w:rPr>
          <w:rFonts w:ascii="Times New Roman" w:eastAsia="Times New Roman" w:hAnsi="Times New Roman" w:cs="Times New Roman"/>
          <w:sz w:val="28"/>
          <w:szCs w:val="28"/>
          <w:lang w:eastAsia="ru-RU"/>
        </w:rPr>
      </w:pPr>
      <w:r w:rsidRPr="00955F2A">
        <w:rPr>
          <w:rFonts w:ascii="Times New Roman" w:eastAsia="Times New Roman" w:hAnsi="Times New Roman" w:cs="Times New Roman"/>
          <w:sz w:val="28"/>
          <w:szCs w:val="28"/>
          <w:lang w:eastAsia="ru-RU"/>
        </w:rPr>
        <w:t>ПК*-</w:t>
      </w:r>
      <w:r w:rsidR="00380D57">
        <w:rPr>
          <w:rFonts w:ascii="Times New Roman" w:eastAsia="Times New Roman" w:hAnsi="Times New Roman" w:cs="Times New Roman"/>
          <w:sz w:val="28"/>
          <w:szCs w:val="28"/>
          <w:lang w:eastAsia="ru-RU"/>
        </w:rPr>
        <w:t xml:space="preserve"> </w:t>
      </w:r>
      <w:r w:rsidRPr="00955F2A">
        <w:rPr>
          <w:rFonts w:ascii="Times New Roman" w:eastAsia="Times New Roman" w:hAnsi="Times New Roman" w:cs="Times New Roman"/>
          <w:sz w:val="28"/>
          <w:szCs w:val="28"/>
          <w:lang w:eastAsia="ru-RU"/>
        </w:rPr>
        <w:t xml:space="preserve">1 Способен применять систему </w:t>
      </w:r>
      <w:proofErr w:type="spellStart"/>
      <w:r w:rsidRPr="00955F2A">
        <w:rPr>
          <w:rFonts w:ascii="Times New Roman" w:eastAsia="Times New Roman" w:hAnsi="Times New Roman" w:cs="Times New Roman"/>
          <w:sz w:val="28"/>
          <w:szCs w:val="28"/>
          <w:lang w:eastAsia="ru-RU"/>
        </w:rPr>
        <w:t>переводоведческих</w:t>
      </w:r>
      <w:proofErr w:type="spellEnd"/>
      <w:r w:rsidRPr="00955F2A">
        <w:rPr>
          <w:rFonts w:ascii="Times New Roman" w:eastAsia="Times New Roman" w:hAnsi="Times New Roman" w:cs="Times New Roman"/>
          <w:sz w:val="28"/>
          <w:szCs w:val="28"/>
          <w:lang w:eastAsia="ru-RU"/>
        </w:rPr>
        <w:t xml:space="preserve"> знаний и знаний смежных дисциплин о закономерностях, типологии, технологии и истории процесса перевода</w:t>
      </w:r>
      <w:r w:rsidR="00380D57">
        <w:rPr>
          <w:rFonts w:ascii="Times New Roman" w:eastAsia="Times New Roman" w:hAnsi="Times New Roman" w:cs="Times New Roman"/>
          <w:sz w:val="28"/>
          <w:szCs w:val="28"/>
          <w:lang w:eastAsia="ru-RU"/>
        </w:rPr>
        <w:t>;</w:t>
      </w:r>
    </w:p>
    <w:p w:rsidR="00955F2A" w:rsidRPr="00955F2A" w:rsidRDefault="00955F2A" w:rsidP="00955F2A">
      <w:pPr>
        <w:suppressAutoHyphens/>
        <w:spacing w:line="360" w:lineRule="auto"/>
        <w:rPr>
          <w:rFonts w:ascii="Times New Roman" w:eastAsia="Times New Roman" w:hAnsi="Times New Roman" w:cs="Times New Roman"/>
          <w:sz w:val="28"/>
          <w:szCs w:val="28"/>
          <w:lang w:eastAsia="ru-RU"/>
        </w:rPr>
      </w:pPr>
      <w:r w:rsidRPr="00955F2A">
        <w:rPr>
          <w:rFonts w:ascii="Times New Roman" w:eastAsia="Times New Roman" w:hAnsi="Times New Roman" w:cs="Times New Roman"/>
          <w:sz w:val="28"/>
          <w:szCs w:val="28"/>
          <w:lang w:eastAsia="ru-RU"/>
        </w:rPr>
        <w:t>ПК*-</w:t>
      </w:r>
      <w:r w:rsidR="00380D57">
        <w:rPr>
          <w:rFonts w:ascii="Times New Roman" w:eastAsia="Times New Roman" w:hAnsi="Times New Roman" w:cs="Times New Roman"/>
          <w:sz w:val="28"/>
          <w:szCs w:val="28"/>
          <w:lang w:eastAsia="ru-RU"/>
        </w:rPr>
        <w:t xml:space="preserve"> 7</w:t>
      </w:r>
      <w:r w:rsidRPr="00955F2A">
        <w:rPr>
          <w:rFonts w:ascii="Times New Roman" w:eastAsia="Times New Roman" w:hAnsi="Times New Roman" w:cs="Times New Roman"/>
          <w:sz w:val="28"/>
          <w:szCs w:val="28"/>
          <w:lang w:eastAsia="ru-RU"/>
        </w:rPr>
        <w:t xml:space="preserve"> Способен использовать достижения лингвистики и смежных областей для решения новых исследовательских и прикладных задач в области лингвистики и </w:t>
      </w:r>
      <w:proofErr w:type="spellStart"/>
      <w:r w:rsidRPr="00955F2A">
        <w:rPr>
          <w:rFonts w:ascii="Times New Roman" w:eastAsia="Times New Roman" w:hAnsi="Times New Roman" w:cs="Times New Roman"/>
          <w:sz w:val="28"/>
          <w:szCs w:val="28"/>
          <w:lang w:eastAsia="ru-RU"/>
        </w:rPr>
        <w:t>переводоведения</w:t>
      </w:r>
      <w:proofErr w:type="spellEnd"/>
      <w:r w:rsidR="00380D57">
        <w:rPr>
          <w:rFonts w:ascii="Times New Roman" w:eastAsia="Times New Roman" w:hAnsi="Times New Roman" w:cs="Times New Roman"/>
          <w:sz w:val="28"/>
          <w:szCs w:val="28"/>
          <w:lang w:eastAsia="ru-RU"/>
        </w:rPr>
        <w:t>;</w:t>
      </w:r>
    </w:p>
    <w:p w:rsidR="00955F2A" w:rsidRPr="00955F2A" w:rsidRDefault="00955F2A" w:rsidP="00955F2A">
      <w:pPr>
        <w:suppressAutoHyphens/>
        <w:spacing w:line="360" w:lineRule="auto"/>
        <w:rPr>
          <w:rFonts w:ascii="Times New Roman" w:eastAsia="Times New Roman" w:hAnsi="Times New Roman" w:cs="Times New Roman"/>
          <w:sz w:val="28"/>
          <w:szCs w:val="28"/>
          <w:lang w:eastAsia="ru-RU"/>
        </w:rPr>
      </w:pPr>
      <w:r w:rsidRPr="00955F2A">
        <w:rPr>
          <w:rFonts w:ascii="Times New Roman" w:eastAsia="Times New Roman" w:hAnsi="Times New Roman" w:cs="Times New Roman"/>
          <w:sz w:val="28"/>
          <w:szCs w:val="28"/>
          <w:lang w:eastAsia="ru-RU"/>
        </w:rPr>
        <w:t>ПК*-</w:t>
      </w:r>
      <w:r w:rsidR="00380D57">
        <w:rPr>
          <w:rFonts w:ascii="Times New Roman" w:eastAsia="Times New Roman" w:hAnsi="Times New Roman" w:cs="Times New Roman"/>
          <w:sz w:val="28"/>
          <w:szCs w:val="28"/>
          <w:lang w:eastAsia="ru-RU"/>
        </w:rPr>
        <w:t xml:space="preserve"> 8</w:t>
      </w:r>
      <w:r w:rsidRPr="00955F2A">
        <w:rPr>
          <w:rFonts w:ascii="Times New Roman" w:eastAsia="Times New Roman" w:hAnsi="Times New Roman" w:cs="Times New Roman"/>
          <w:sz w:val="28"/>
          <w:szCs w:val="28"/>
          <w:lang w:eastAsia="ru-RU"/>
        </w:rPr>
        <w:t xml:space="preserve"> Способен выполнять научные и прикладные исследования в области лингвистики и </w:t>
      </w:r>
      <w:proofErr w:type="spellStart"/>
      <w:r w:rsidRPr="00955F2A">
        <w:rPr>
          <w:rFonts w:ascii="Times New Roman" w:eastAsia="Times New Roman" w:hAnsi="Times New Roman" w:cs="Times New Roman"/>
          <w:sz w:val="28"/>
          <w:szCs w:val="28"/>
          <w:lang w:eastAsia="ru-RU"/>
        </w:rPr>
        <w:t>переводоведения</w:t>
      </w:r>
      <w:proofErr w:type="spellEnd"/>
      <w:r w:rsidR="00380D57">
        <w:rPr>
          <w:rFonts w:ascii="Times New Roman" w:eastAsia="Times New Roman" w:hAnsi="Times New Roman" w:cs="Times New Roman"/>
          <w:sz w:val="28"/>
          <w:szCs w:val="28"/>
          <w:lang w:eastAsia="ru-RU"/>
        </w:rPr>
        <w:t>;</w:t>
      </w:r>
    </w:p>
    <w:p w:rsidR="001F6823" w:rsidRPr="001F6823" w:rsidRDefault="00955F2A" w:rsidP="00955F2A">
      <w:pPr>
        <w:suppressAutoHyphens/>
        <w:spacing w:line="360" w:lineRule="auto"/>
        <w:rPr>
          <w:rFonts w:ascii="Times New Roman" w:eastAsia="Times New Roman" w:hAnsi="Times New Roman" w:cs="Times New Roman"/>
          <w:sz w:val="28"/>
          <w:szCs w:val="28"/>
          <w:lang w:eastAsia="ru-RU"/>
        </w:rPr>
      </w:pPr>
      <w:r w:rsidRPr="00955F2A">
        <w:rPr>
          <w:rFonts w:ascii="Times New Roman" w:eastAsia="Times New Roman" w:hAnsi="Times New Roman" w:cs="Times New Roman"/>
          <w:sz w:val="28"/>
          <w:szCs w:val="28"/>
          <w:lang w:eastAsia="ru-RU"/>
        </w:rPr>
        <w:t>ПК*-</w:t>
      </w:r>
      <w:r w:rsidR="00380D57">
        <w:rPr>
          <w:rFonts w:ascii="Times New Roman" w:eastAsia="Times New Roman" w:hAnsi="Times New Roman" w:cs="Times New Roman"/>
          <w:sz w:val="28"/>
          <w:szCs w:val="28"/>
          <w:lang w:eastAsia="ru-RU"/>
        </w:rPr>
        <w:t xml:space="preserve"> 9</w:t>
      </w:r>
      <w:r w:rsidRPr="00955F2A">
        <w:rPr>
          <w:rFonts w:ascii="Times New Roman" w:eastAsia="Times New Roman" w:hAnsi="Times New Roman" w:cs="Times New Roman"/>
          <w:sz w:val="28"/>
          <w:szCs w:val="28"/>
          <w:lang w:eastAsia="ru-RU"/>
        </w:rPr>
        <w:t xml:space="preserve"> Способен оценить качество исследования в данной предметной области, логично и последовательно представить результаты собственного исследования</w:t>
      </w:r>
      <w:r w:rsidR="00380D57">
        <w:rPr>
          <w:rFonts w:ascii="Times New Roman" w:eastAsia="Times New Roman" w:hAnsi="Times New Roman" w:cs="Times New Roman"/>
          <w:sz w:val="28"/>
          <w:szCs w:val="28"/>
          <w:lang w:eastAsia="ru-RU"/>
        </w:rPr>
        <w:t>.</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ru-RU"/>
        </w:rPr>
      </w:pPr>
      <w:proofErr w:type="gramStart"/>
      <w:r w:rsidRPr="001F6823">
        <w:rPr>
          <w:rFonts w:ascii="Times New Roman" w:eastAsia="Times New Roman" w:hAnsi="Times New Roman" w:cs="Times New Roman"/>
          <w:sz w:val="28"/>
          <w:szCs w:val="28"/>
          <w:lang w:eastAsia="ru-RU"/>
        </w:rPr>
        <w:t>Материал и задания, содержащиеся в методических указаниях, содержат основные вопросы по теории перевода, раскрывающие суть науки о переводе, историю развития теории перевода, проблемы техники и методики перевода, основные модели перевода, а также практический материал для подготовки к лекциям и семинарским занятиям, к зачетам и экзаменам, для написания научных статей, курсовых и выпускных квалификационных работ, подготовки выступлений по изучаемой проблематике.</w:t>
      </w:r>
      <w:proofErr w:type="gramEnd"/>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lastRenderedPageBreak/>
        <w:t xml:space="preserve">В процессе освоения дисциплины обучающиеся приобретают навыки поиска, анализа и обработки информации по изучаемым темам, работы со справочной литературой, литературой, </w:t>
      </w:r>
      <w:proofErr w:type="spellStart"/>
      <w:proofErr w:type="gramStart"/>
      <w:r w:rsidRPr="001F6823">
        <w:rPr>
          <w:rFonts w:ascii="Times New Roman" w:eastAsia="Times New Roman" w:hAnsi="Times New Roman" w:cs="Times New Roman"/>
          <w:sz w:val="28"/>
          <w:szCs w:val="28"/>
          <w:lang w:eastAsia="ru-RU"/>
        </w:rPr>
        <w:t>интернет-источниками</w:t>
      </w:r>
      <w:proofErr w:type="spellEnd"/>
      <w:proofErr w:type="gramEnd"/>
      <w:r w:rsidRPr="001F6823">
        <w:rPr>
          <w:rFonts w:ascii="Times New Roman" w:eastAsia="Times New Roman" w:hAnsi="Times New Roman" w:cs="Times New Roman"/>
          <w:sz w:val="28"/>
          <w:szCs w:val="28"/>
          <w:lang w:eastAsia="ru-RU"/>
        </w:rPr>
        <w:t>.</w:t>
      </w:r>
    </w:p>
    <w:p w:rsidR="001F6823" w:rsidRPr="001F6823" w:rsidRDefault="001F6823" w:rsidP="001F6823">
      <w:pPr>
        <w:keepNext/>
        <w:keepLines/>
        <w:suppressAutoHyphens/>
        <w:spacing w:before="480"/>
        <w:ind w:firstLine="708"/>
        <w:jc w:val="left"/>
        <w:outlineLvl w:val="0"/>
        <w:rPr>
          <w:rFonts w:ascii="Times New Roman" w:eastAsiaTheme="majorEastAsia" w:hAnsi="Times New Roman" w:cs="Times New Roman"/>
          <w:b/>
          <w:bCs/>
          <w:sz w:val="28"/>
          <w:szCs w:val="28"/>
          <w:lang w:eastAsia="zh-CN"/>
        </w:rPr>
      </w:pPr>
    </w:p>
    <w:p w:rsidR="001F6823" w:rsidRPr="001F6823" w:rsidRDefault="001F6823" w:rsidP="001F6823">
      <w:pPr>
        <w:keepNext/>
        <w:keepLines/>
        <w:suppressAutoHyphens/>
        <w:spacing w:before="480"/>
        <w:ind w:firstLine="708"/>
        <w:jc w:val="left"/>
        <w:outlineLvl w:val="0"/>
        <w:rPr>
          <w:rFonts w:ascii="Times New Roman" w:eastAsiaTheme="majorEastAsia" w:hAnsi="Times New Roman" w:cs="Times New Roman"/>
          <w:b/>
          <w:bCs/>
          <w:sz w:val="28"/>
          <w:szCs w:val="28"/>
          <w:lang w:eastAsia="zh-CN"/>
        </w:rPr>
      </w:pP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pacing w:after="200" w:line="276" w:lineRule="auto"/>
        <w:ind w:firstLine="0"/>
        <w:jc w:val="left"/>
        <w:rPr>
          <w:rFonts w:ascii="Times New Roman" w:eastAsiaTheme="majorEastAsia" w:hAnsi="Times New Roman" w:cs="Times New Roman"/>
          <w:b/>
          <w:bCs/>
          <w:sz w:val="28"/>
          <w:szCs w:val="28"/>
          <w:lang w:eastAsia="zh-CN"/>
        </w:rPr>
      </w:pPr>
      <w:r w:rsidRPr="001F6823">
        <w:rPr>
          <w:rFonts w:ascii="Times New Roman" w:eastAsia="Times New Roman" w:hAnsi="Times New Roman" w:cs="Times New Roman"/>
          <w:sz w:val="28"/>
          <w:szCs w:val="24"/>
          <w:lang w:eastAsia="zh-CN"/>
        </w:rPr>
        <w:br w:type="page"/>
      </w:r>
    </w:p>
    <w:p w:rsidR="001F6823" w:rsidRPr="001F6823" w:rsidRDefault="001F6823" w:rsidP="001F6823">
      <w:pPr>
        <w:keepNext/>
        <w:keepLines/>
        <w:suppressAutoHyphens/>
        <w:spacing w:before="480" w:line="360" w:lineRule="auto"/>
        <w:ind w:firstLine="708"/>
        <w:outlineLvl w:val="0"/>
        <w:rPr>
          <w:rFonts w:ascii="Times New Roman" w:eastAsiaTheme="majorEastAsia" w:hAnsi="Times New Roman" w:cs="Times New Roman"/>
          <w:b/>
          <w:bCs/>
          <w:sz w:val="32"/>
          <w:szCs w:val="32"/>
          <w:lang w:eastAsia="zh-CN"/>
        </w:rPr>
      </w:pPr>
      <w:bookmarkStart w:id="3" w:name="_Toc8474352"/>
      <w:r w:rsidRPr="001F6823">
        <w:rPr>
          <w:rFonts w:ascii="Times New Roman" w:eastAsiaTheme="majorEastAsia" w:hAnsi="Times New Roman" w:cs="Times New Roman"/>
          <w:b/>
          <w:bCs/>
          <w:sz w:val="32"/>
          <w:szCs w:val="32"/>
          <w:lang w:eastAsia="zh-CN"/>
        </w:rPr>
        <w:lastRenderedPageBreak/>
        <w:t>1 Методические указания по подготовке к лекционным занятиям</w:t>
      </w:r>
      <w:bookmarkEnd w:id="3"/>
    </w:p>
    <w:p w:rsidR="001F6823" w:rsidRPr="001F6823" w:rsidRDefault="001F6823" w:rsidP="001F6823">
      <w:pPr>
        <w:shd w:val="clear" w:color="auto" w:fill="FFFFFF"/>
        <w:spacing w:after="120"/>
        <w:ind w:firstLine="0"/>
        <w:jc w:val="left"/>
        <w:rPr>
          <w:rFonts w:ascii="Arial" w:eastAsia="Times New Roman" w:hAnsi="Arial" w:cs="Arial"/>
          <w:color w:val="464644"/>
          <w:sz w:val="32"/>
          <w:szCs w:val="32"/>
          <w:lang w:eastAsia="ru-RU"/>
        </w:rPr>
      </w:pPr>
      <w:bookmarkStart w:id="4" w:name="_Toc445844534"/>
    </w:p>
    <w:p w:rsidR="001F6823" w:rsidRPr="001F6823" w:rsidRDefault="001F6823" w:rsidP="001F6823">
      <w:pPr>
        <w:suppressAutoHyphens/>
        <w:spacing w:line="360" w:lineRule="auto"/>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sz w:val="28"/>
          <w:szCs w:val="24"/>
          <w:lang w:eastAsia="zh-CN"/>
        </w:rPr>
        <w:t xml:space="preserve">Современная вузовская лекция как главное звено педагогического цикла, включающего также семинары, самостоятельную, индивидуальную творческую работу студентов, промежуточную аттестацию, представляет собой учебную технологию, которая позволяет преподавателю за </w:t>
      </w:r>
      <w:r w:rsidRPr="001F6823">
        <w:rPr>
          <w:rFonts w:ascii="Times New Roman" w:eastAsia="Times New Roman" w:hAnsi="Times New Roman" w:cs="Times New Roman"/>
          <w:color w:val="000000"/>
          <w:sz w:val="28"/>
          <w:szCs w:val="28"/>
          <w:lang w:eastAsia="ru-RU"/>
        </w:rPr>
        <w:t xml:space="preserve">определенный промежуток времени, предоставить информацию как </w:t>
      </w:r>
      <w:r w:rsidRPr="001F6823">
        <w:rPr>
          <w:rFonts w:ascii="Times New Roman" w:eastAsia="Times New Roman" w:hAnsi="Times New Roman" w:cs="Times New Roman"/>
          <w:sz w:val="28"/>
          <w:szCs w:val="24"/>
          <w:lang w:eastAsia="zh-CN"/>
        </w:rPr>
        <w:t xml:space="preserve">ориентировочную основу, мнения ученых и собственное видение </w:t>
      </w:r>
      <w:r w:rsidRPr="001F6823">
        <w:rPr>
          <w:rFonts w:ascii="Times New Roman" w:eastAsia="Times New Roman" w:hAnsi="Times New Roman" w:cs="Times New Roman"/>
          <w:color w:val="000000"/>
          <w:sz w:val="28"/>
          <w:szCs w:val="28"/>
          <w:lang w:eastAsia="ru-RU"/>
        </w:rPr>
        <w:t xml:space="preserve">определенных тем обучающимся. Важно отметить, что современная лекция имеет определенные особенности, касающиеся субъектов образовательного процесса, содержания, форм предъявления и участия, и рассматривается не как передача знаний от преподавателя студенту, а как поиск, анализ, обработка и присвоение знаний. </w:t>
      </w:r>
    </w:p>
    <w:p w:rsidR="001F6823" w:rsidRPr="001F6823" w:rsidRDefault="001F6823" w:rsidP="001F6823">
      <w:pPr>
        <w:suppressAutoHyphens/>
        <w:spacing w:line="360" w:lineRule="auto"/>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Современная лекция – это процесс, в котором студент становится  активным участником. Изменение роли студента влечет изменение его степени участия в лекции и подготовки к ней.</w:t>
      </w:r>
    </w:p>
    <w:p w:rsidR="001F6823" w:rsidRPr="001F6823" w:rsidRDefault="001F6823" w:rsidP="001F6823">
      <w:pPr>
        <w:suppressAutoHyphens/>
        <w:spacing w:line="360" w:lineRule="auto"/>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Несмотря на все больший процент появления интерактивных лекций, роль преподавателя в подготовке и проведении их остается ведущей: выбор тематики для обсуждения или самостоятельной работы, формы предъявления материала, написание электронного курса лекций и разработка системы заданий для работы с ними. Во время интерактивной лекции преподаватель выступает в роли менеджера учебного процесса, оказывая  адресную помощь студенту в случае необходимости,  и, формируя индивидуальные траектории изучения курса каждым из студентов в своем собственном темпе, в соответствии с графиком изучения дисциплины.</w:t>
      </w:r>
      <w:r w:rsidRPr="001F6823">
        <w:rPr>
          <w:rFonts w:ascii="Times New Roman" w:eastAsia="Times New Roman" w:hAnsi="Times New Roman" w:cs="Times New Roman"/>
          <w:color w:val="000000"/>
          <w:sz w:val="28"/>
          <w:szCs w:val="24"/>
          <w:lang w:eastAsia="ru-RU"/>
        </w:rPr>
        <w:t> </w:t>
      </w:r>
      <w:r w:rsidRPr="001F6823">
        <w:rPr>
          <w:rFonts w:ascii="Times New Roman" w:eastAsia="Times New Roman" w:hAnsi="Times New Roman" w:cs="Times New Roman"/>
          <w:color w:val="000000"/>
          <w:sz w:val="28"/>
          <w:szCs w:val="28"/>
          <w:lang w:eastAsia="ru-RU"/>
        </w:rPr>
        <w:t> </w:t>
      </w: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Задачи </w:t>
      </w:r>
      <w:hyperlink r:id="rId7" w:history="1">
        <w:r w:rsidRPr="001F6823">
          <w:rPr>
            <w:rFonts w:ascii="Times New Roman" w:eastAsia="Times New Roman" w:hAnsi="Times New Roman" w:cs="Times New Roman"/>
            <w:sz w:val="28"/>
            <w:szCs w:val="24"/>
            <w:lang w:eastAsia="zh-CN"/>
          </w:rPr>
          <w:t>лекции</w:t>
        </w:r>
      </w:hyperlink>
      <w:r w:rsidRPr="001F6823">
        <w:rPr>
          <w:rFonts w:ascii="Times New Roman" w:eastAsia="Times New Roman" w:hAnsi="Times New Roman" w:cs="Times New Roman"/>
          <w:sz w:val="28"/>
          <w:szCs w:val="24"/>
          <w:lang w:eastAsia="zh-CN"/>
        </w:rPr>
        <w:t xml:space="preserve"> как важной формы организации образовательного процесса состоят в следующем: знакомство с новым учебным материалом, разъяснение новых учебных элементов, элементов, трудных для понимания, требующих уточнения, детализации, иллюстрации, систематизация учебного материала, обучение ориентации в учебном процессе, в учебном материале.</w:t>
      </w: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lastRenderedPageBreak/>
        <w:t xml:space="preserve">Для подготовки студента к лекции  необходимо выполнить следующее: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узнать тему лекции (в рабочей программе, по тематическому плану, по информации лектора, в других источниках),</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ознакомиться с учебным материалом по учебнику, учебным пособиям, в интернете, других источниках,</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 уяснить место изучаемой темы в курсе изучаемой дисциплины, профессиональной подготовке, связь данной темы с другими дисциплинами,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составить словарь понятий и категорий по изучаемой теме,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подготовить инициативное выступление по изучаемой теме.</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В ходе лекции студент может задавать вопросы, требующие разъяснения, конспектировать материал, выступать с докладами, активно участвовать в обсуждении, в работе. Студент должен быть готов к контрольным опросам на каждом учебном занятии.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После прослушивания лекции студенту рекомендуется:</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прочитать конспект лекции,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сверить его с предлагаемой презентацией (если имеется),</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ответить на контрольные вопросы по теме лекции,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уяснить, какие учебные элементы остались неясными,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записать  вопросы, которые вы зададите лектору на следующей лекции,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изучить рекомендуемую литературу, интернет источники.</w:t>
      </w:r>
    </w:p>
    <w:p w:rsidR="001F6823" w:rsidRPr="001F6823" w:rsidRDefault="001F6823" w:rsidP="001F6823">
      <w:pPr>
        <w:suppressAutoHyphens/>
        <w:spacing w:line="360" w:lineRule="auto"/>
        <w:ind w:firstLine="540"/>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sz w:val="28"/>
          <w:szCs w:val="24"/>
          <w:lang w:eastAsia="zh-CN"/>
        </w:rPr>
        <w:t xml:space="preserve">Лекции могут быть организованы с </w:t>
      </w:r>
      <w:r w:rsidRPr="001F6823">
        <w:rPr>
          <w:rFonts w:ascii="Times New Roman" w:eastAsia="Times New Roman" w:hAnsi="Times New Roman" w:cs="Times New Roman"/>
          <w:color w:val="000000"/>
          <w:sz w:val="28"/>
          <w:szCs w:val="28"/>
          <w:lang w:eastAsia="ru-RU"/>
        </w:rPr>
        <w:t xml:space="preserve">применением следующих активных форм обучения: </w:t>
      </w:r>
      <w:proofErr w:type="spellStart"/>
      <w:r w:rsidRPr="001F6823">
        <w:rPr>
          <w:rFonts w:ascii="Times New Roman" w:eastAsia="Times New Roman" w:hAnsi="Times New Roman" w:cs="Times New Roman"/>
          <w:color w:val="000000"/>
          <w:sz w:val="28"/>
          <w:szCs w:val="28"/>
          <w:lang w:eastAsia="ru-RU"/>
        </w:rPr>
        <w:t>фасилитация</w:t>
      </w:r>
      <w:proofErr w:type="spellEnd"/>
      <w:r w:rsidRPr="001F6823">
        <w:rPr>
          <w:rFonts w:ascii="Times New Roman" w:eastAsia="Times New Roman" w:hAnsi="Times New Roman" w:cs="Times New Roman"/>
          <w:color w:val="000000"/>
          <w:sz w:val="28"/>
          <w:szCs w:val="28"/>
          <w:lang w:eastAsia="ru-RU"/>
        </w:rPr>
        <w:t xml:space="preserve">, управляемая дискуссия или беседа, </w:t>
      </w:r>
      <w:proofErr w:type="spellStart"/>
      <w:r w:rsidRPr="001F6823">
        <w:rPr>
          <w:rFonts w:ascii="Times New Roman" w:eastAsia="Times New Roman" w:hAnsi="Times New Roman" w:cs="Times New Roman"/>
          <w:color w:val="000000"/>
          <w:sz w:val="28"/>
          <w:szCs w:val="28"/>
          <w:lang w:eastAsia="ru-RU"/>
        </w:rPr>
        <w:t>модерация</w:t>
      </w:r>
      <w:proofErr w:type="spellEnd"/>
      <w:r w:rsidRPr="001F6823">
        <w:rPr>
          <w:rFonts w:ascii="Times New Roman" w:eastAsia="Times New Roman" w:hAnsi="Times New Roman" w:cs="Times New Roman"/>
          <w:color w:val="000000"/>
          <w:sz w:val="28"/>
          <w:szCs w:val="28"/>
          <w:lang w:eastAsia="ru-RU"/>
        </w:rPr>
        <w:t>, демонстрация и обсуждение с последующими выводами слайдов или учебных фильмов, упражнение «в аквариуме», мозговой штурм, мотивационная речь и другие.</w:t>
      </w:r>
    </w:p>
    <w:p w:rsidR="001F6823" w:rsidRPr="001F6823" w:rsidRDefault="001F6823" w:rsidP="001F6823">
      <w:pPr>
        <w:spacing w:after="200" w:line="276" w:lineRule="auto"/>
        <w:ind w:firstLine="0"/>
        <w:jc w:val="left"/>
        <w:rPr>
          <w:rFonts w:ascii="Times New Roman" w:eastAsiaTheme="majorEastAsia" w:hAnsi="Times New Roman" w:cs="Times New Roman"/>
          <w:b/>
          <w:bCs/>
          <w:sz w:val="32"/>
          <w:szCs w:val="32"/>
          <w:lang w:eastAsia="zh-CN"/>
        </w:rPr>
      </w:pPr>
      <w:r w:rsidRPr="001F6823">
        <w:rPr>
          <w:rFonts w:ascii="Times New Roman" w:eastAsia="Times New Roman" w:hAnsi="Times New Roman" w:cs="Times New Roman"/>
          <w:sz w:val="32"/>
          <w:szCs w:val="32"/>
          <w:lang w:eastAsia="zh-CN"/>
        </w:rPr>
        <w:br w:type="page"/>
      </w:r>
    </w:p>
    <w:p w:rsidR="001F6823" w:rsidRPr="001F6823" w:rsidRDefault="001F6823" w:rsidP="001F6823">
      <w:pPr>
        <w:keepNext/>
        <w:keepLines/>
        <w:suppressAutoHyphens/>
        <w:spacing w:before="480" w:line="360" w:lineRule="auto"/>
        <w:ind w:firstLine="540"/>
        <w:outlineLvl w:val="0"/>
        <w:rPr>
          <w:rFonts w:ascii="Times New Roman" w:eastAsiaTheme="majorEastAsia" w:hAnsi="Times New Roman" w:cs="Times New Roman"/>
          <w:b/>
          <w:bCs/>
          <w:sz w:val="32"/>
          <w:szCs w:val="32"/>
          <w:lang w:eastAsia="zh-CN"/>
        </w:rPr>
      </w:pPr>
      <w:bookmarkStart w:id="5" w:name="_Toc8474353"/>
      <w:r w:rsidRPr="001F6823">
        <w:rPr>
          <w:rFonts w:ascii="Times New Roman" w:eastAsiaTheme="majorEastAsia" w:hAnsi="Times New Roman" w:cs="Times New Roman"/>
          <w:b/>
          <w:bCs/>
          <w:sz w:val="32"/>
          <w:szCs w:val="32"/>
          <w:lang w:eastAsia="zh-CN"/>
        </w:rPr>
        <w:lastRenderedPageBreak/>
        <w:t>2 Методические указания по подготовке к семинарам (практическим занятиям)</w:t>
      </w:r>
      <w:bookmarkEnd w:id="5"/>
    </w:p>
    <w:p w:rsidR="001F6823" w:rsidRPr="001F6823" w:rsidRDefault="001F6823" w:rsidP="001F6823">
      <w:pPr>
        <w:suppressAutoHyphens/>
        <w:ind w:firstLine="0"/>
        <w:rPr>
          <w:rFonts w:ascii="Times New Roman" w:eastAsia="Times New Roman" w:hAnsi="Times New Roman" w:cs="Times New Roman"/>
          <w:sz w:val="28"/>
          <w:szCs w:val="24"/>
          <w:lang w:eastAsia="zh-CN"/>
        </w:rPr>
      </w:pP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Семинарское занятие подразумевает следующие виды работ: поиск, анализ, обработку, присвоение информации; подготовку сообщений на определенные темы; участие в обсуждении проблем по данной теме; подготовку конспектов, презентаций, проектов. </w:t>
      </w: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Подготовка к практическому (семинарскому) занятию начинается с ознакомления с планом семинарских занятий, уточнением тематики текущего семинара и выбора интересующих вопросов для последующего рассмотрения.  Выбрав сюжет, оценив задание, следует приступить к отбору литературы по изучаемой проблеме. Следует иметь в виду, что, в первую очередь, необходимо обеспечить себя рекомендуемой литературой, во вторую очередь, самостоятельно  подобрать литературу (учебники, учебные пособия, монографии, словари тематические), специальные журналы, </w:t>
      </w:r>
      <w:proofErr w:type="spellStart"/>
      <w:proofErr w:type="gramStart"/>
      <w:r w:rsidRPr="001F6823">
        <w:rPr>
          <w:rFonts w:ascii="Times New Roman" w:eastAsia="Times New Roman" w:hAnsi="Times New Roman" w:cs="Times New Roman"/>
          <w:sz w:val="28"/>
          <w:szCs w:val="24"/>
          <w:lang w:eastAsia="zh-CN"/>
        </w:rPr>
        <w:t>интернет-источники</w:t>
      </w:r>
      <w:proofErr w:type="spellEnd"/>
      <w:proofErr w:type="gramEnd"/>
      <w:r w:rsidRPr="001F6823">
        <w:rPr>
          <w:rFonts w:ascii="Times New Roman" w:eastAsia="Times New Roman" w:hAnsi="Times New Roman" w:cs="Times New Roman"/>
          <w:sz w:val="28"/>
          <w:szCs w:val="24"/>
          <w:lang w:eastAsia="zh-CN"/>
        </w:rPr>
        <w:t>. Важно, представить определенную тему с разных позиций, в полном объеме, достаточно полно, глубоко и лаконично. Сообщение на семинаре – это тема для дальнейшего обсуждения, которое в большинстве случаев является более важным, так как позволяет высказать точку зрения всем студентам и, следовательно, войти в курс, запомнить и выработать собственную позицию по отношению к изучаемому материалу.</w:t>
      </w: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Работа над литературой включает три основных этапа: чтение источника, конспектирование, заключительное обобщение сути изучаемой работы. В процессе чтения следует обращать внимание на ключевые слова и выражения, основные мысли, базовые примеры, опираясь на которые можно провести анализ и синтез изучаемых текстов, составить план. Конспектирование представляет собой процесс мыслительной переработки основных положений, отличительных особенностей изучаемой информации с дальнейшей письменной фиксацией. Конспектирование – один из эффективных способов усвоения информации за счет ее свертывания, компрессии и обобщения, что </w:t>
      </w:r>
      <w:r w:rsidRPr="001F6823">
        <w:rPr>
          <w:rFonts w:ascii="Times New Roman" w:eastAsia="Times New Roman" w:hAnsi="Times New Roman" w:cs="Times New Roman"/>
          <w:sz w:val="28"/>
          <w:szCs w:val="24"/>
          <w:lang w:eastAsia="zh-CN"/>
        </w:rPr>
        <w:lastRenderedPageBreak/>
        <w:t xml:space="preserve">позволяет </w:t>
      </w:r>
      <w:proofErr w:type="gramStart"/>
      <w:r w:rsidRPr="001F6823">
        <w:rPr>
          <w:rFonts w:ascii="Times New Roman" w:eastAsia="Times New Roman" w:hAnsi="Times New Roman" w:cs="Times New Roman"/>
          <w:sz w:val="28"/>
          <w:szCs w:val="24"/>
          <w:lang w:eastAsia="zh-CN"/>
        </w:rPr>
        <w:t>обучающемуся</w:t>
      </w:r>
      <w:proofErr w:type="gramEnd"/>
      <w:r w:rsidRPr="001F6823">
        <w:rPr>
          <w:rFonts w:ascii="Times New Roman" w:eastAsia="Times New Roman" w:hAnsi="Times New Roman" w:cs="Times New Roman"/>
          <w:sz w:val="28"/>
          <w:szCs w:val="24"/>
          <w:lang w:eastAsia="zh-CN"/>
        </w:rPr>
        <w:t xml:space="preserve"> уяснить, освоить и запомнить необходимую информацию для ее воспроизведения в ходе семинара. Значимым в подготовке к практическим занятиям является активное использование справочной литературой: энциклопедиями, словарями, альбомами, схемами и др., так как, во-первых, владение понятийным аппаратом изучаемого курса является необходимостью, во-вторых, благодаря работе с данными источниками происходит обогащение словарного запаса, и не только терминологического, научного. Обобщение прочитанной и законспектированной информации представляет собой синтез всех источников, а именно, </w:t>
      </w:r>
      <w:proofErr w:type="gramStart"/>
      <w:r w:rsidRPr="001F6823">
        <w:rPr>
          <w:rFonts w:ascii="Times New Roman" w:eastAsia="Times New Roman" w:hAnsi="Times New Roman" w:cs="Times New Roman"/>
          <w:sz w:val="28"/>
          <w:szCs w:val="24"/>
          <w:lang w:eastAsia="zh-CN"/>
        </w:rPr>
        <w:t>объединение</w:t>
      </w:r>
      <w:proofErr w:type="gramEnd"/>
      <w:r w:rsidRPr="001F6823">
        <w:rPr>
          <w:rFonts w:ascii="Times New Roman" w:eastAsia="Times New Roman" w:hAnsi="Times New Roman" w:cs="Times New Roman"/>
          <w:sz w:val="28"/>
          <w:szCs w:val="24"/>
          <w:lang w:eastAsia="zh-CN"/>
        </w:rPr>
        <w:t xml:space="preserve"> изученное в единый полноценный текст, логичный, согласно своему пониманию и мировоззрению. В процессе соединения удается познать нечто новое, с иными понятиями и характеристиками.</w:t>
      </w:r>
    </w:p>
    <w:p w:rsidR="001F6823" w:rsidRPr="001F6823" w:rsidRDefault="001F6823" w:rsidP="001F6823">
      <w:pPr>
        <w:suppressAutoHyphens/>
        <w:spacing w:line="360" w:lineRule="auto"/>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В процессе обсуждения важно помнить, что замечания, возражения и дополнения следуют по окончании текущего выступления, так как на семинаре речь идёт не о проверке подготовки к занятию, а о степени проникновения в суть материала, обсуждаемой проблемы благодаря проблемным вопросам не все из которых могут прямо относиться к обработанной вами литературе. В процессе семинара следует делать письменные пометки, отмечать ключевые моменты. В заключени</w:t>
      </w:r>
      <w:proofErr w:type="gramStart"/>
      <w:r w:rsidRPr="001F6823">
        <w:rPr>
          <w:rFonts w:ascii="Times New Roman" w:eastAsia="Times New Roman" w:hAnsi="Times New Roman" w:cs="Times New Roman"/>
          <w:sz w:val="28"/>
          <w:szCs w:val="24"/>
          <w:lang w:eastAsia="zh-CN"/>
        </w:rPr>
        <w:t>и</w:t>
      </w:r>
      <w:proofErr w:type="gramEnd"/>
      <w:r w:rsidRPr="001F6823">
        <w:rPr>
          <w:rFonts w:ascii="Times New Roman" w:eastAsia="Times New Roman" w:hAnsi="Times New Roman" w:cs="Times New Roman"/>
          <w:sz w:val="28"/>
          <w:szCs w:val="24"/>
          <w:lang w:eastAsia="zh-CN"/>
        </w:rPr>
        <w:t xml:space="preserve"> семинара следует обратиться ещё раз к конспектам и ремаркам, сформулировать выводы, проследить логику их построения, отметив положения, лежащие в их основе. Закрепить результаты можно, просмотрев </w:t>
      </w:r>
      <w:proofErr w:type="gramStart"/>
      <w:r w:rsidRPr="001F6823">
        <w:rPr>
          <w:rFonts w:ascii="Times New Roman" w:eastAsia="Times New Roman" w:hAnsi="Times New Roman" w:cs="Times New Roman"/>
          <w:sz w:val="28"/>
          <w:szCs w:val="24"/>
          <w:lang w:eastAsia="zh-CN"/>
        </w:rPr>
        <w:t>записанное</w:t>
      </w:r>
      <w:proofErr w:type="gramEnd"/>
      <w:r w:rsidRPr="001F6823">
        <w:rPr>
          <w:rFonts w:ascii="Times New Roman" w:eastAsia="Times New Roman" w:hAnsi="Times New Roman" w:cs="Times New Roman"/>
          <w:sz w:val="28"/>
          <w:szCs w:val="24"/>
          <w:lang w:eastAsia="zh-CN"/>
        </w:rPr>
        <w:t xml:space="preserve">, выделив маркером наиболее важное. Таким образом, практическое занятие не пройдёт даром, позволит тщательно подготовиться к рубежному контролю и иметь положительные результаты. </w:t>
      </w:r>
    </w:p>
    <w:p w:rsidR="001F6823" w:rsidRPr="001F6823" w:rsidRDefault="001F6823" w:rsidP="001F6823">
      <w:pPr>
        <w:spacing w:after="200" w:line="276" w:lineRule="auto"/>
        <w:ind w:firstLine="0"/>
        <w:jc w:val="left"/>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br w:type="page"/>
      </w:r>
    </w:p>
    <w:p w:rsidR="001F6823" w:rsidRPr="001F6823" w:rsidRDefault="001F6823" w:rsidP="001F6823">
      <w:pPr>
        <w:keepNext/>
        <w:keepLines/>
        <w:suppressAutoHyphens/>
        <w:spacing w:before="480" w:line="360" w:lineRule="auto"/>
        <w:ind w:firstLine="708"/>
        <w:outlineLvl w:val="0"/>
        <w:rPr>
          <w:rFonts w:ascii="Times New Roman" w:eastAsiaTheme="majorEastAsia" w:hAnsi="Times New Roman" w:cs="Times New Roman"/>
          <w:b/>
          <w:bCs/>
          <w:sz w:val="32"/>
          <w:szCs w:val="32"/>
          <w:lang w:eastAsia="zh-CN"/>
        </w:rPr>
      </w:pPr>
      <w:bookmarkStart w:id="6" w:name="_Toc8474354"/>
      <w:r w:rsidRPr="001F6823">
        <w:rPr>
          <w:rFonts w:ascii="Times New Roman" w:eastAsiaTheme="majorEastAsia" w:hAnsi="Times New Roman" w:cs="Times New Roman"/>
          <w:b/>
          <w:bCs/>
          <w:sz w:val="32"/>
          <w:szCs w:val="32"/>
          <w:lang w:eastAsia="zh-CN"/>
        </w:rPr>
        <w:lastRenderedPageBreak/>
        <w:t>3 Методические указания по самостоятельной работе с заданиями</w:t>
      </w:r>
      <w:bookmarkEnd w:id="6"/>
    </w:p>
    <w:p w:rsidR="001F6823" w:rsidRPr="001F6823" w:rsidRDefault="001F6823" w:rsidP="001F6823">
      <w:pPr>
        <w:suppressAutoHyphens/>
        <w:spacing w:line="360" w:lineRule="auto"/>
        <w:ind w:firstLine="0"/>
        <w:jc w:val="left"/>
        <w:rPr>
          <w:rFonts w:ascii="Times New Roman" w:eastAsia="Times New Roman" w:hAnsi="Times New Roman" w:cs="Times New Roman"/>
          <w:sz w:val="32"/>
          <w:szCs w:val="32"/>
          <w:lang w:eastAsia="zh-CN"/>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Самостоятельная работа студентов при изучении курса «Теория перевода» предполагает, во-первых, работу по подготовке к лекционным и семинарским занятиям, во-вторых, работу над понятийным аппаратом, в-третьих, написание курсовых и выпускных квалификационных работ, в-четвертых, подготовку выступлений. </w:t>
      </w:r>
    </w:p>
    <w:p w:rsidR="001F6823" w:rsidRPr="001F6823" w:rsidRDefault="001F6823" w:rsidP="001F6823">
      <w:pPr>
        <w:keepNext/>
        <w:keepLines/>
        <w:spacing w:before="200" w:line="360" w:lineRule="auto"/>
        <w:ind w:firstLine="708"/>
        <w:outlineLvl w:val="1"/>
        <w:rPr>
          <w:rFonts w:ascii="Times New Roman" w:eastAsiaTheme="majorEastAsia" w:hAnsi="Times New Roman" w:cs="Times New Roman"/>
          <w:b/>
          <w:bCs/>
          <w:sz w:val="28"/>
          <w:lang w:eastAsia="ru-RU"/>
        </w:rPr>
      </w:pPr>
      <w:bookmarkStart w:id="7" w:name="_Toc3302166"/>
      <w:bookmarkStart w:id="8" w:name="_Toc8474355"/>
      <w:r w:rsidRPr="001F6823">
        <w:rPr>
          <w:rFonts w:ascii="Times New Roman" w:eastAsiaTheme="majorEastAsia" w:hAnsi="Times New Roman" w:cs="Times New Roman"/>
          <w:b/>
          <w:bCs/>
          <w:sz w:val="28"/>
          <w:lang w:eastAsia="ru-RU"/>
        </w:rPr>
        <w:t>3.1 Тесты, предъявляемые студенту, в соответствии с разделами  дисциплины</w:t>
      </w:r>
      <w:bookmarkEnd w:id="7"/>
      <w:bookmarkEnd w:id="8"/>
    </w:p>
    <w:p w:rsidR="001F6823" w:rsidRPr="001F6823" w:rsidRDefault="001F6823" w:rsidP="003F3DA6">
      <w:pPr>
        <w:suppressAutoHyphens/>
        <w:spacing w:line="360" w:lineRule="auto"/>
        <w:ind w:firstLine="708"/>
        <w:rPr>
          <w:rFonts w:ascii="Times New Roman" w:eastAsia="Times New Roman" w:hAnsi="Times New Roman" w:cs="Times New Roman"/>
          <w:sz w:val="28"/>
          <w:szCs w:val="24"/>
          <w:lang w:eastAsia="ru-RU"/>
        </w:rPr>
      </w:pPr>
      <w:r w:rsidRPr="001F6823">
        <w:rPr>
          <w:rFonts w:ascii="Times New Roman" w:eastAsia="Times New Roman" w:hAnsi="Times New Roman" w:cs="Times New Roman"/>
          <w:sz w:val="28"/>
          <w:szCs w:val="24"/>
          <w:lang w:eastAsia="ru-RU"/>
        </w:rPr>
        <w:t xml:space="preserve">Тесты для самопроверки – это стандартизированные задания по «Теории перевода» с вариантами ответов, среди которых имеются как верные, так и неверные ответы, с целью установления степени усвоения материала обучающимися. Для выполнения тестов следует определить верный ответ и выделить его в соответствии с указанной формой.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Тестовые задания - минимальные составляющие единицы теста, по которой </w:t>
      </w:r>
      <w:proofErr w:type="gramStart"/>
      <w:r w:rsidRPr="001F6823">
        <w:rPr>
          <w:rFonts w:ascii="Times New Roman" w:eastAsia="Times New Roman" w:hAnsi="Times New Roman" w:cs="Times New Roman"/>
          <w:sz w:val="28"/>
          <w:szCs w:val="24"/>
          <w:lang w:eastAsia="zh-CN"/>
        </w:rPr>
        <w:t>обучающийся</w:t>
      </w:r>
      <w:proofErr w:type="gramEnd"/>
      <w:r w:rsidRPr="001F6823">
        <w:rPr>
          <w:rFonts w:ascii="Times New Roman" w:eastAsia="Times New Roman" w:hAnsi="Times New Roman" w:cs="Times New Roman"/>
          <w:sz w:val="28"/>
          <w:szCs w:val="24"/>
          <w:lang w:eastAsia="zh-CN"/>
        </w:rPr>
        <w:t xml:space="preserve"> в ходе выполнения теста совершает отдельные действия. Тестовые задания варьируются по элементам содержания и по трудности единиц контрольного материала.</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Выделяются следующие основные типы тестовых заданий: выбор одного варианта ответа из предложенного множества, выбор нескольких верных вариантов ответа из предложенного множества, задания на установление соответствия, задание на установление правильной последовательности, задание на заполнение пропущенного ключевого слова, графическая форма тестового задания и др.</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ru-RU"/>
        </w:rPr>
      </w:pPr>
      <w:r w:rsidRPr="001F6823">
        <w:rPr>
          <w:rFonts w:ascii="Times New Roman" w:eastAsia="Times New Roman" w:hAnsi="Times New Roman" w:cs="Times New Roman"/>
          <w:sz w:val="28"/>
          <w:szCs w:val="24"/>
          <w:lang w:eastAsia="zh-CN"/>
        </w:rPr>
        <w:t>Тестовые задания по «Теории перевода» для самопроверки содержатся в фонде оценочных средств по указанной дисциплине.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ru-RU"/>
        </w:rPr>
      </w:pPr>
    </w:p>
    <w:p w:rsidR="001F6823" w:rsidRPr="001F6823" w:rsidRDefault="001F6823" w:rsidP="001F6823">
      <w:pPr>
        <w:suppressAutoHyphens/>
        <w:spacing w:line="360" w:lineRule="auto"/>
        <w:ind w:firstLine="0"/>
        <w:rPr>
          <w:rFonts w:ascii="Times New Roman" w:eastAsia="Times New Roman" w:hAnsi="Times New Roman" w:cs="Times New Roman"/>
          <w:sz w:val="28"/>
          <w:szCs w:val="24"/>
          <w:lang w:eastAsia="ru-RU"/>
        </w:rPr>
      </w:pPr>
    </w:p>
    <w:p w:rsidR="001F6823" w:rsidRPr="001F6823" w:rsidRDefault="001F6823" w:rsidP="001F6823">
      <w:pPr>
        <w:keepNext/>
        <w:keepLines/>
        <w:spacing w:before="200" w:line="360" w:lineRule="auto"/>
        <w:ind w:firstLine="708"/>
        <w:jc w:val="left"/>
        <w:outlineLvl w:val="1"/>
        <w:rPr>
          <w:rFonts w:ascii="Times New Roman" w:eastAsiaTheme="majorEastAsia" w:hAnsi="Times New Roman" w:cs="Times New Roman"/>
          <w:b/>
          <w:bCs/>
          <w:sz w:val="28"/>
          <w:szCs w:val="28"/>
          <w:lang w:eastAsia="ru-RU"/>
        </w:rPr>
      </w:pPr>
      <w:bookmarkStart w:id="9" w:name="_Toc3302167"/>
      <w:bookmarkStart w:id="10" w:name="_Toc8474356"/>
      <w:bookmarkStart w:id="11" w:name="_Toc505612280"/>
      <w:bookmarkStart w:id="12" w:name="_Toc505612267"/>
      <w:r w:rsidRPr="001F6823">
        <w:rPr>
          <w:rFonts w:ascii="Times New Roman" w:eastAsiaTheme="majorEastAsia" w:hAnsi="Times New Roman" w:cs="Times New Roman"/>
          <w:b/>
          <w:bCs/>
          <w:sz w:val="28"/>
          <w:szCs w:val="28"/>
          <w:lang w:eastAsia="ru-RU"/>
        </w:rPr>
        <w:lastRenderedPageBreak/>
        <w:t>3.2 Задания на знание понятийного аппарата</w:t>
      </w:r>
      <w:bookmarkEnd w:id="9"/>
      <w:bookmarkEnd w:id="10"/>
    </w:p>
    <w:p w:rsidR="001F6823" w:rsidRPr="001F6823" w:rsidRDefault="001F6823" w:rsidP="001F6823">
      <w:pPr>
        <w:suppressAutoHyphens/>
        <w:ind w:firstLine="0"/>
        <w:jc w:val="left"/>
        <w:rPr>
          <w:rFonts w:ascii="Times New Roman" w:eastAsia="Times New Roman" w:hAnsi="Times New Roman" w:cs="Times New Roman"/>
          <w:sz w:val="28"/>
          <w:szCs w:val="24"/>
          <w:lang w:eastAsia="ru-RU"/>
        </w:rPr>
      </w:pPr>
      <w:r w:rsidRPr="001F6823">
        <w:rPr>
          <w:rFonts w:ascii="Times New Roman" w:eastAsia="Times New Roman" w:hAnsi="Times New Roman" w:cs="Times New Roman"/>
          <w:sz w:val="28"/>
          <w:szCs w:val="24"/>
          <w:lang w:eastAsia="ru-RU"/>
        </w:rPr>
        <w:tab/>
      </w:r>
    </w:p>
    <w:p w:rsidR="001F6823" w:rsidRPr="001F6823" w:rsidRDefault="001F6823" w:rsidP="001F6823">
      <w:pPr>
        <w:suppressAutoHyphens/>
        <w:spacing w:line="360" w:lineRule="auto"/>
        <w:ind w:firstLine="708"/>
        <w:jc w:val="left"/>
        <w:rPr>
          <w:rFonts w:ascii="Times New Roman" w:eastAsia="Times New Roman" w:hAnsi="Times New Roman" w:cs="Times New Roman"/>
          <w:sz w:val="28"/>
          <w:szCs w:val="24"/>
          <w:lang w:eastAsia="ru-RU"/>
        </w:rPr>
      </w:pPr>
      <w:r w:rsidRPr="001F6823">
        <w:rPr>
          <w:rFonts w:ascii="Times New Roman" w:eastAsia="Times New Roman" w:hAnsi="Times New Roman" w:cs="Times New Roman"/>
          <w:sz w:val="28"/>
          <w:szCs w:val="24"/>
          <w:lang w:eastAsia="ru-RU"/>
        </w:rPr>
        <w:t>Для эффективной работы над терминологическим словарем по теории перевода, рекомендуем выполнить следующие задания.</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1. Составьте словарь терминов: перевод, теория перевода, </w:t>
      </w:r>
      <w:proofErr w:type="spellStart"/>
      <w:r w:rsidRPr="001F6823">
        <w:rPr>
          <w:rFonts w:ascii="Times New Roman" w:eastAsia="Times New Roman" w:hAnsi="Times New Roman" w:cs="Times New Roman"/>
          <w:sz w:val="28"/>
          <w:szCs w:val="28"/>
          <w:lang w:eastAsia="zh-CN"/>
        </w:rPr>
        <w:t>типологизация</w:t>
      </w:r>
      <w:proofErr w:type="spellEnd"/>
      <w:r w:rsidRPr="001F6823">
        <w:rPr>
          <w:rFonts w:ascii="Times New Roman" w:eastAsia="Times New Roman" w:hAnsi="Times New Roman" w:cs="Times New Roman"/>
          <w:sz w:val="28"/>
          <w:szCs w:val="28"/>
          <w:lang w:eastAsia="zh-CN"/>
        </w:rPr>
        <w:t xml:space="preserve"> перевода, оценка качества перевода, норма перевода</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2.Ознакомьтесь с терминами, необходимыми для понимания темы. </w:t>
      </w:r>
      <w:proofErr w:type="gramStart"/>
      <w:r w:rsidRPr="001F6823">
        <w:rPr>
          <w:rFonts w:ascii="Times New Roman" w:eastAsia="Times New Roman" w:hAnsi="Times New Roman" w:cs="Times New Roman"/>
          <w:sz w:val="28"/>
          <w:szCs w:val="28"/>
          <w:lang w:eastAsia="zh-CN"/>
        </w:rPr>
        <w:t xml:space="preserve">Выпишите дефиниции следующих терминов и выучите их: единица перевода, инвариант перевода, виды содержания, компоненты содержания, адекватность перевода, эквивалентность перевода, полноценность перевода, равноценность перевода, буквалистский перевод, компенсация, ассоциативное поле, языковой код, языковые факторы, текст, </w:t>
      </w:r>
      <w:proofErr w:type="spellStart"/>
      <w:r w:rsidRPr="001F6823">
        <w:rPr>
          <w:rFonts w:ascii="Times New Roman" w:eastAsia="Times New Roman" w:hAnsi="Times New Roman" w:cs="Times New Roman"/>
          <w:sz w:val="28"/>
          <w:szCs w:val="28"/>
          <w:lang w:eastAsia="zh-CN"/>
        </w:rPr>
        <w:t>контекстуализация</w:t>
      </w:r>
      <w:proofErr w:type="spellEnd"/>
      <w:r w:rsidRPr="001F6823">
        <w:rPr>
          <w:rFonts w:ascii="Times New Roman" w:eastAsia="Times New Roman" w:hAnsi="Times New Roman" w:cs="Times New Roman"/>
          <w:sz w:val="28"/>
          <w:szCs w:val="28"/>
          <w:lang w:eastAsia="zh-CN"/>
        </w:rPr>
        <w:t xml:space="preserve"> высказывания</w:t>
      </w:r>
      <w:proofErr w:type="gramEnd"/>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3. Выпишите дефиниции следующих терминов и выучите их: метод перевода, </w:t>
      </w:r>
      <w:proofErr w:type="spellStart"/>
      <w:r w:rsidRPr="001F6823">
        <w:rPr>
          <w:rFonts w:ascii="Times New Roman" w:eastAsia="Times New Roman" w:hAnsi="Times New Roman" w:cs="Times New Roman"/>
          <w:sz w:val="28"/>
          <w:szCs w:val="28"/>
          <w:lang w:eastAsia="zh-CN"/>
        </w:rPr>
        <w:t>переводоведение</w:t>
      </w:r>
      <w:proofErr w:type="spellEnd"/>
      <w:r w:rsidRPr="001F6823">
        <w:rPr>
          <w:rFonts w:ascii="Times New Roman" w:eastAsia="Times New Roman" w:hAnsi="Times New Roman" w:cs="Times New Roman"/>
          <w:sz w:val="28"/>
          <w:szCs w:val="28"/>
          <w:lang w:eastAsia="zh-CN"/>
        </w:rPr>
        <w:t xml:space="preserve">, общая теория перевода, специальные теории перевода, частные теории перевода, инвариант, тождественность, эквивалентность, адекватность, языковая картина мира. </w:t>
      </w:r>
    </w:p>
    <w:p w:rsidR="001F6823" w:rsidRPr="001F6823" w:rsidRDefault="001F6823" w:rsidP="001F6823">
      <w:pPr>
        <w:suppressAutoHyphens/>
        <w:spacing w:line="360" w:lineRule="auto"/>
        <w:ind w:firstLine="708"/>
        <w:rPr>
          <w:rFonts w:ascii="Times New Roman" w:eastAsia="Times New Roman" w:hAnsi="Times New Roman" w:cs="Times New Roman"/>
          <w:b/>
          <w:sz w:val="28"/>
          <w:szCs w:val="28"/>
          <w:lang w:eastAsia="zh-CN"/>
        </w:rPr>
      </w:pPr>
      <w:r w:rsidRPr="001F6823">
        <w:rPr>
          <w:rFonts w:ascii="Times New Roman" w:eastAsia="Times New Roman" w:hAnsi="Times New Roman" w:cs="Times New Roman"/>
          <w:sz w:val="28"/>
          <w:szCs w:val="28"/>
          <w:lang w:eastAsia="zh-CN"/>
        </w:rPr>
        <w:t xml:space="preserve">4. Найдите в учебниках, учебных пособиях по переводу, </w:t>
      </w:r>
      <w:proofErr w:type="spellStart"/>
      <w:r w:rsidRPr="001F6823">
        <w:rPr>
          <w:rFonts w:ascii="Times New Roman" w:eastAsia="Times New Roman" w:hAnsi="Times New Roman" w:cs="Times New Roman"/>
          <w:sz w:val="28"/>
          <w:szCs w:val="28"/>
          <w:lang w:eastAsia="zh-CN"/>
        </w:rPr>
        <w:t>переводоведению</w:t>
      </w:r>
      <w:proofErr w:type="spellEnd"/>
      <w:r w:rsidRPr="001F6823">
        <w:rPr>
          <w:rFonts w:ascii="Times New Roman" w:eastAsia="Times New Roman" w:hAnsi="Times New Roman" w:cs="Times New Roman"/>
          <w:sz w:val="28"/>
          <w:szCs w:val="28"/>
          <w:lang w:eastAsia="zh-CN"/>
        </w:rPr>
        <w:t xml:space="preserve"> определения следующих понятий: коммуникативный акт, коммуникативная равноценность, коммуникативная установка переводчика, коммуникативная интенция отправителя, межъязыковая коммуникация</w:t>
      </w:r>
      <w:r w:rsidRPr="001F6823">
        <w:rPr>
          <w:rFonts w:ascii="Times New Roman" w:eastAsia="Times New Roman" w:hAnsi="Times New Roman" w:cs="Times New Roman"/>
          <w:i/>
          <w:sz w:val="28"/>
          <w:szCs w:val="28"/>
          <w:lang w:eastAsia="zh-CN"/>
        </w:rPr>
        <w:t>, я</w:t>
      </w:r>
      <w:r w:rsidRPr="001F6823">
        <w:rPr>
          <w:rFonts w:ascii="Times New Roman" w:eastAsia="Times New Roman" w:hAnsi="Times New Roman" w:cs="Times New Roman"/>
          <w:sz w:val="28"/>
          <w:szCs w:val="28"/>
          <w:lang w:eastAsia="zh-CN"/>
        </w:rPr>
        <w:t xml:space="preserve">зыковое посредничество, адаптивное </w:t>
      </w:r>
      <w:proofErr w:type="spellStart"/>
      <w:r w:rsidRPr="001F6823">
        <w:rPr>
          <w:rFonts w:ascii="Times New Roman" w:eastAsia="Times New Roman" w:hAnsi="Times New Roman" w:cs="Times New Roman"/>
          <w:sz w:val="28"/>
          <w:szCs w:val="28"/>
          <w:lang w:eastAsia="zh-CN"/>
        </w:rPr>
        <w:t>транскодирование</w:t>
      </w:r>
      <w:proofErr w:type="spellEnd"/>
      <w:r w:rsidRPr="001F6823">
        <w:rPr>
          <w:rFonts w:ascii="Times New Roman" w:eastAsia="Times New Roman" w:hAnsi="Times New Roman" w:cs="Times New Roman"/>
          <w:sz w:val="28"/>
          <w:szCs w:val="28"/>
          <w:lang w:eastAsia="zh-CN"/>
        </w:rPr>
        <w:t>, прагматика, прагматический аспект перевода, языковой знак.</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5.Найдите в учебниках, учебных пособиях по переводу, </w:t>
      </w:r>
      <w:proofErr w:type="spellStart"/>
      <w:r w:rsidRPr="001F6823">
        <w:rPr>
          <w:rFonts w:ascii="Times New Roman" w:eastAsia="Times New Roman" w:hAnsi="Times New Roman" w:cs="Times New Roman"/>
          <w:sz w:val="28"/>
          <w:szCs w:val="28"/>
          <w:lang w:eastAsia="ru-RU"/>
        </w:rPr>
        <w:t>переводоведению</w:t>
      </w:r>
      <w:proofErr w:type="spellEnd"/>
      <w:r w:rsidRPr="001F6823">
        <w:rPr>
          <w:rFonts w:ascii="Times New Roman" w:eastAsia="Times New Roman" w:hAnsi="Times New Roman" w:cs="Times New Roman"/>
          <w:sz w:val="28"/>
          <w:szCs w:val="28"/>
          <w:lang w:eastAsia="ru-RU"/>
        </w:rPr>
        <w:t xml:space="preserve"> определения следующих понятий: функциональный стиль, газетно-информационный текст, официально-деловой текст, художественный текст, научно-технический текст.</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6. </w:t>
      </w:r>
      <w:proofErr w:type="gramStart"/>
      <w:r w:rsidRPr="001F6823">
        <w:rPr>
          <w:rFonts w:ascii="Times New Roman" w:eastAsia="Times New Roman" w:hAnsi="Times New Roman" w:cs="Times New Roman"/>
          <w:sz w:val="28"/>
          <w:szCs w:val="28"/>
          <w:lang w:eastAsia="ru-RU"/>
        </w:rPr>
        <w:t xml:space="preserve">Найдите в учебниках, учебных пособиях по переводу, </w:t>
      </w:r>
      <w:proofErr w:type="spellStart"/>
      <w:r w:rsidRPr="001F6823">
        <w:rPr>
          <w:rFonts w:ascii="Times New Roman" w:eastAsia="Times New Roman" w:hAnsi="Times New Roman" w:cs="Times New Roman"/>
          <w:sz w:val="28"/>
          <w:szCs w:val="28"/>
          <w:lang w:eastAsia="ru-RU"/>
        </w:rPr>
        <w:t>переводоведению</w:t>
      </w:r>
      <w:proofErr w:type="spellEnd"/>
      <w:r w:rsidRPr="001F6823">
        <w:rPr>
          <w:rFonts w:ascii="Times New Roman" w:eastAsia="Times New Roman" w:hAnsi="Times New Roman" w:cs="Times New Roman"/>
          <w:sz w:val="28"/>
          <w:szCs w:val="28"/>
          <w:lang w:eastAsia="ru-RU"/>
        </w:rPr>
        <w:t xml:space="preserve"> определения следующих понятий: </w:t>
      </w:r>
      <w:proofErr w:type="spellStart"/>
      <w:r w:rsidRPr="001F6823">
        <w:rPr>
          <w:rFonts w:ascii="Times New Roman" w:eastAsia="Times New Roman" w:hAnsi="Times New Roman" w:cs="Times New Roman"/>
          <w:sz w:val="28"/>
          <w:szCs w:val="28"/>
          <w:lang w:eastAsia="ru-RU"/>
        </w:rPr>
        <w:t>контрастивная</w:t>
      </w:r>
      <w:proofErr w:type="spellEnd"/>
      <w:r w:rsidRPr="001F6823">
        <w:rPr>
          <w:rFonts w:ascii="Times New Roman" w:eastAsia="Times New Roman" w:hAnsi="Times New Roman" w:cs="Times New Roman"/>
          <w:sz w:val="28"/>
          <w:szCs w:val="28"/>
          <w:lang w:eastAsia="ru-RU"/>
        </w:rPr>
        <w:t xml:space="preserve"> лингвистика, социолингвистика, семиотика,  психолингвистика, моделирование </w:t>
      </w:r>
      <w:r w:rsidRPr="001F6823">
        <w:rPr>
          <w:rFonts w:ascii="Times New Roman" w:eastAsia="Times New Roman" w:hAnsi="Times New Roman" w:cs="Times New Roman"/>
          <w:sz w:val="28"/>
          <w:szCs w:val="28"/>
          <w:lang w:eastAsia="ru-RU"/>
        </w:rPr>
        <w:lastRenderedPageBreak/>
        <w:t xml:space="preserve">перевода, модели перевода (ситуативная, семантическая, трансформационная), </w:t>
      </w:r>
      <w:proofErr w:type="spellStart"/>
      <w:r w:rsidRPr="001F6823">
        <w:rPr>
          <w:rFonts w:ascii="Times New Roman" w:eastAsia="Times New Roman" w:hAnsi="Times New Roman" w:cs="Times New Roman"/>
          <w:sz w:val="28"/>
          <w:szCs w:val="28"/>
          <w:lang w:eastAsia="ru-RU"/>
        </w:rPr>
        <w:t>трансформции</w:t>
      </w:r>
      <w:proofErr w:type="spellEnd"/>
      <w:r w:rsidRPr="001F6823">
        <w:rPr>
          <w:rFonts w:ascii="Times New Roman" w:eastAsia="Times New Roman" w:hAnsi="Times New Roman" w:cs="Times New Roman"/>
          <w:sz w:val="28"/>
          <w:szCs w:val="28"/>
          <w:lang w:eastAsia="ru-RU"/>
        </w:rPr>
        <w:t>, компетенция переводчика.</w:t>
      </w:r>
      <w:proofErr w:type="gramEnd"/>
    </w:p>
    <w:p w:rsidR="001F6823" w:rsidRPr="001F6823" w:rsidRDefault="001F6823" w:rsidP="001F6823">
      <w:pPr>
        <w:keepNext/>
        <w:keepLines/>
        <w:spacing w:before="200"/>
        <w:ind w:firstLine="708"/>
        <w:outlineLvl w:val="1"/>
        <w:rPr>
          <w:rFonts w:ascii="Times New Roman" w:eastAsiaTheme="majorEastAsia" w:hAnsi="Times New Roman" w:cs="Times New Roman"/>
          <w:b/>
          <w:bCs/>
          <w:sz w:val="28"/>
          <w:szCs w:val="28"/>
          <w:lang w:eastAsia="ru-RU"/>
        </w:rPr>
      </w:pPr>
      <w:bookmarkStart w:id="13" w:name="_Toc3302168"/>
      <w:bookmarkStart w:id="14" w:name="_Toc8474357"/>
      <w:r w:rsidRPr="001F6823">
        <w:rPr>
          <w:rFonts w:ascii="Times New Roman" w:eastAsiaTheme="majorEastAsia" w:hAnsi="Times New Roman" w:cs="Times New Roman"/>
          <w:b/>
          <w:bCs/>
          <w:sz w:val="28"/>
          <w:szCs w:val="28"/>
          <w:lang w:eastAsia="ru-RU"/>
        </w:rPr>
        <w:t>3.3 Задания для выполнения переводческого анализа</w:t>
      </w:r>
      <w:bookmarkEnd w:id="13"/>
      <w:bookmarkEnd w:id="14"/>
    </w:p>
    <w:p w:rsidR="001F6823" w:rsidRPr="001F6823" w:rsidRDefault="001F6823" w:rsidP="001F6823">
      <w:pPr>
        <w:keepNext/>
        <w:keepLines/>
        <w:spacing w:before="200"/>
        <w:ind w:firstLine="0"/>
        <w:outlineLvl w:val="1"/>
        <w:rPr>
          <w:rFonts w:ascii="Times New Roman" w:eastAsiaTheme="majorEastAsia" w:hAnsi="Times New Roman" w:cs="Times New Roman"/>
          <w:b/>
          <w:bCs/>
          <w:sz w:val="28"/>
          <w:szCs w:val="28"/>
          <w:lang w:eastAsia="ru-RU"/>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8"/>
          <w:lang w:eastAsia="zh-CN"/>
        </w:rPr>
        <w:t xml:space="preserve">Переводческий анализ - </w:t>
      </w:r>
      <w:r w:rsidRPr="001F6823">
        <w:rPr>
          <w:rFonts w:ascii="Times New Roman" w:eastAsia="Times New Roman" w:hAnsi="Times New Roman" w:cs="Times New Roman"/>
          <w:sz w:val="28"/>
          <w:szCs w:val="24"/>
          <w:lang w:eastAsia="zh-CN"/>
        </w:rPr>
        <w:t>это активная деятельность переводчика, направленная на глубокое понимание переводимого текста, на определение его коммуникативного задания и стратегии перевода. Переводческий анализ позволяет для обучающегося продемонстрировать полученные в процессе изучения теории перевода компетенции оценить степень усвоения теоретических вопросов перевода.</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Для практического применения знаний на практике и иллюстрации изученных положений по теории перевода, выполните следующие задания, обратившись к учебному пособию Л.В. Мосиенко «Теория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1. Выберите текст на русском языке из учебного пособия Л.В. Мосиенко «Практикум по письменному переводу», проведите </w:t>
      </w:r>
      <w:proofErr w:type="spellStart"/>
      <w:r w:rsidRPr="001F6823">
        <w:rPr>
          <w:rFonts w:ascii="Times New Roman" w:eastAsia="Times New Roman" w:hAnsi="Times New Roman" w:cs="Times New Roman"/>
          <w:sz w:val="28"/>
          <w:szCs w:val="28"/>
          <w:lang w:eastAsia="zh-CN"/>
        </w:rPr>
        <w:t>предпереводческий</w:t>
      </w:r>
      <w:proofErr w:type="spellEnd"/>
      <w:r w:rsidRPr="001F6823">
        <w:rPr>
          <w:rFonts w:ascii="Times New Roman" w:eastAsia="Times New Roman" w:hAnsi="Times New Roman" w:cs="Times New Roman"/>
          <w:sz w:val="28"/>
          <w:szCs w:val="28"/>
          <w:lang w:eastAsia="zh-CN"/>
        </w:rPr>
        <w:t xml:space="preserve"> анализ, выделив трудности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2. Выберите текст на французском языке из учебного пособия Л.В. Мосиенко «Практикум по письменному переводу», проведите </w:t>
      </w:r>
      <w:proofErr w:type="spellStart"/>
      <w:r w:rsidRPr="001F6823">
        <w:rPr>
          <w:rFonts w:ascii="Times New Roman" w:eastAsia="Times New Roman" w:hAnsi="Times New Roman" w:cs="Times New Roman"/>
          <w:sz w:val="28"/>
          <w:szCs w:val="28"/>
          <w:lang w:eastAsia="zh-CN"/>
        </w:rPr>
        <w:t>предпереводческий</w:t>
      </w:r>
      <w:proofErr w:type="spellEnd"/>
      <w:r w:rsidRPr="001F6823">
        <w:rPr>
          <w:rFonts w:ascii="Times New Roman" w:eastAsia="Times New Roman" w:hAnsi="Times New Roman" w:cs="Times New Roman"/>
          <w:sz w:val="28"/>
          <w:szCs w:val="28"/>
          <w:lang w:eastAsia="zh-CN"/>
        </w:rPr>
        <w:t xml:space="preserve"> анализ, выделив трудности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3. Найдите в тексте фразеологизмы, определите способы их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4. Найдите в тексте имена собственные, укажите, какие способы их передачи на французский или на русский язык вы бы применили.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5. Найдите в переводимом тексте реалии, предложите способы их передачи на французский или русский язык.</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6. Прочитав текст, определите грамматические проблемы его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7. Проанализировав текст, определите стилистические трудности его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8.  Определите лексические трудности перевода выбранного вами текста.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9. Сопоставив текст перевода и текст оригинала, выявите трансформации, которым пользовался переводчик.</w:t>
      </w:r>
    </w:p>
    <w:p w:rsidR="001F6823" w:rsidRPr="001F6823" w:rsidRDefault="001F6823" w:rsidP="001F6823">
      <w:pPr>
        <w:keepNext/>
        <w:keepLines/>
        <w:suppressAutoHyphens/>
        <w:spacing w:before="480" w:line="360" w:lineRule="auto"/>
        <w:ind w:firstLine="708"/>
        <w:jc w:val="left"/>
        <w:outlineLvl w:val="0"/>
        <w:rPr>
          <w:rFonts w:ascii="Times New Roman" w:eastAsiaTheme="majorEastAsia" w:hAnsi="Times New Roman" w:cs="Times New Roman"/>
          <w:b/>
          <w:bCs/>
          <w:sz w:val="28"/>
          <w:szCs w:val="28"/>
          <w:lang w:eastAsia="zh-CN"/>
        </w:rPr>
      </w:pPr>
      <w:bookmarkStart w:id="15" w:name="_Toc8474358"/>
      <w:bookmarkEnd w:id="11"/>
      <w:bookmarkEnd w:id="12"/>
      <w:r w:rsidRPr="001F6823">
        <w:rPr>
          <w:rFonts w:ascii="Times New Roman" w:eastAsiaTheme="majorEastAsia" w:hAnsi="Times New Roman" w:cs="Times New Roman"/>
          <w:b/>
          <w:bCs/>
          <w:sz w:val="28"/>
          <w:szCs w:val="28"/>
          <w:lang w:eastAsia="zh-CN"/>
        </w:rPr>
        <w:lastRenderedPageBreak/>
        <w:t>4 Методические указания по написанию курсовой работы</w:t>
      </w:r>
      <w:bookmarkEnd w:id="15"/>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Курсовая работа как самостоятельное исследование, которое проводится по определенной теме в рамках изучаемого курса, выполняется в рамках научно-исследовательской работы студентов. Она демонстрирует умение студента анализировать научную литературу, эмпирический материал; способствует сознательному овладению знаниями, умениями и навыками, формирует интерес к научным исследованиям, помогает освоению их методологии, вырабатывает навыки самостоятельной творческой работы.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Целью подготовки курсовой работы является приобретение систематических знаний в области теории перевода, первичных навыков исследовательской работы с научно-теоретической литературой, выработка умений анализа, формализации и обобщения, получения знаний в рамках целенаправленного изучения определенной эмпирической базы.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Задачи курсовой работы состоят в обучении следующим приемам: а) находить нужную литературу и обрабатывать ее; б) сопоставлять различные точки зрения на конкретную проблему и осуществлять выбор наиболее адекватной точки зрения; в) собирать фактический материал и осуществлять такую его классификацию, при которой во всем массиве приводимых примеров были бы четко видны их общие и частные свойства или </w:t>
      </w:r>
      <w:proofErr w:type="spellStart"/>
      <w:r w:rsidRPr="001F6823">
        <w:rPr>
          <w:rFonts w:ascii="Times New Roman" w:eastAsia="Times New Roman" w:hAnsi="Times New Roman" w:cs="Times New Roman"/>
          <w:sz w:val="28"/>
          <w:szCs w:val="24"/>
          <w:lang w:eastAsia="zh-CN"/>
        </w:rPr>
        <w:t>характеристики</w:t>
      </w:r>
      <w:proofErr w:type="gramStart"/>
      <w:r w:rsidRPr="001F6823">
        <w:rPr>
          <w:rFonts w:ascii="Times New Roman" w:eastAsia="Times New Roman" w:hAnsi="Times New Roman" w:cs="Times New Roman"/>
          <w:sz w:val="28"/>
          <w:szCs w:val="24"/>
          <w:lang w:eastAsia="zh-CN"/>
        </w:rPr>
        <w:t>;г</w:t>
      </w:r>
      <w:proofErr w:type="spellEnd"/>
      <w:proofErr w:type="gramEnd"/>
      <w:r w:rsidRPr="001F6823">
        <w:rPr>
          <w:rFonts w:ascii="Times New Roman" w:eastAsia="Times New Roman" w:hAnsi="Times New Roman" w:cs="Times New Roman"/>
          <w:sz w:val="28"/>
          <w:szCs w:val="24"/>
          <w:lang w:eastAsia="zh-CN"/>
        </w:rPr>
        <w:t xml:space="preserve">) интерпретировать отдельные примеры с той позиции, которую занимает студент по отношению к исследуемому материалу; </w:t>
      </w:r>
      <w:proofErr w:type="spellStart"/>
      <w:r w:rsidRPr="001F6823">
        <w:rPr>
          <w:rFonts w:ascii="Times New Roman" w:eastAsia="Times New Roman" w:hAnsi="Times New Roman" w:cs="Times New Roman"/>
          <w:sz w:val="28"/>
          <w:szCs w:val="24"/>
          <w:lang w:eastAsia="zh-CN"/>
        </w:rPr>
        <w:t>д</w:t>
      </w:r>
      <w:proofErr w:type="spellEnd"/>
      <w:r w:rsidRPr="001F6823">
        <w:rPr>
          <w:rFonts w:ascii="Times New Roman" w:eastAsia="Times New Roman" w:hAnsi="Times New Roman" w:cs="Times New Roman"/>
          <w:sz w:val="28"/>
          <w:szCs w:val="24"/>
          <w:lang w:eastAsia="zh-CN"/>
        </w:rPr>
        <w:t xml:space="preserve">) письменно излагать те идеи, с которыми столкнулся студент в результате знакомства с фактическим материалом и научной литературой по предмету; е) осуществлять общее оформление работы: выделять в ней разделы и параграфы, употреблять цитаты и делать ссылки на имеющиеся публикации, составлять библиографию.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Тема курсовой работы должна быть узкой и конкретной. Курсовая работа должна представлять собой анализ литературы по выбранной частной проблеме и комментирование уже разработанных положений по этой проблеме с привлечением собственных примеров.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i/>
          <w:sz w:val="28"/>
          <w:szCs w:val="24"/>
          <w:lang w:eastAsia="zh-CN"/>
        </w:rPr>
        <w:lastRenderedPageBreak/>
        <w:t>Примерные темы курсовых работ</w:t>
      </w:r>
      <w:r w:rsidRPr="001F6823">
        <w:rPr>
          <w:rFonts w:ascii="Times New Roman" w:eastAsia="Times New Roman" w:hAnsi="Times New Roman" w:cs="Times New Roman"/>
          <w:sz w:val="28"/>
          <w:szCs w:val="24"/>
          <w:lang w:eastAsia="zh-CN"/>
        </w:rPr>
        <w:t>:</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bookmarkStart w:id="16" w:name="top"/>
      <w:r w:rsidRPr="001F6823">
        <w:rPr>
          <w:rFonts w:ascii="Times New Roman" w:eastAsia="Times New Roman" w:hAnsi="Times New Roman" w:cs="Times New Roman"/>
          <w:color w:val="000000"/>
          <w:sz w:val="28"/>
          <w:szCs w:val="28"/>
          <w:lang w:eastAsia="ru-RU"/>
        </w:rPr>
        <w:t>Различные типы сказуемых в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Особенности перевода научно-технических текстов</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лексической передачи сложного слова в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Особенности перевода эллиптических конструкций во французском языке (на материале публицистических изданий)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Устойчивые словосочетания и фразеологизмы в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Сложности перевода лексических единиц, относящихся к категории социолингвистической обусловленности</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передачи различных оттенков модальности в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перевода сослагательного наклонения</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Проблемы перевода инфинитивных конструкций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Проблемы перевода слов, образованных методом словосложения</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Проблемы перевода причастных конструкций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передачи значения глаголов-связок</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Проблемы перевода французских неологизмов</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Проблемы перевода метонимии с французского языка на русский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перевода вопросительных предложений во французском языке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Проблема изменения порядка слов при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Способы перевода прилагательных и наречий в сравнительной и превосходной степенях</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Особенности перевода инверсии во французском предложении</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Методы перевода рекламных текстов с французского языка на русский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Влияние категории рода на перевод во французском языке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Лингвостилистические особенности перевода публицистических (художественных) текстов</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Имена собственные в оригинале и в переводе</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 xml:space="preserve">Категория времени глагола в переводе </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 xml:space="preserve">Игра слов в переводе </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lastRenderedPageBreak/>
        <w:t xml:space="preserve">Категория определенности и неопределенности в переводе </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 xml:space="preserve">Перевод реалий с французского языка на русский и с русского </w:t>
      </w:r>
      <w:proofErr w:type="gramStart"/>
      <w:r w:rsidRPr="001F6823">
        <w:rPr>
          <w:rFonts w:ascii="Times New Roman" w:eastAsia="Times New Roman" w:hAnsi="Times New Roman" w:cs="Times New Roman"/>
          <w:color w:val="000000"/>
          <w:sz w:val="28"/>
          <w:szCs w:val="28"/>
          <w:lang w:eastAsia="ru-RU"/>
        </w:rPr>
        <w:t>на</w:t>
      </w:r>
      <w:proofErr w:type="gramEnd"/>
      <w:r w:rsidRPr="001F6823">
        <w:rPr>
          <w:rFonts w:ascii="Times New Roman" w:eastAsia="Times New Roman" w:hAnsi="Times New Roman" w:cs="Times New Roman"/>
          <w:color w:val="000000"/>
          <w:sz w:val="28"/>
          <w:szCs w:val="28"/>
          <w:lang w:eastAsia="ru-RU"/>
        </w:rPr>
        <w:t xml:space="preserve"> французский</w:t>
      </w:r>
    </w:p>
    <w:p w:rsidR="001F6823" w:rsidRPr="001F6823" w:rsidRDefault="001F6823" w:rsidP="001F6823">
      <w:pPr>
        <w:numPr>
          <w:ilvl w:val="0"/>
          <w:numId w:val="4"/>
        </w:numPr>
        <w:suppressAutoHyphens/>
        <w:spacing w:line="360" w:lineRule="auto"/>
        <w:contextualSpacing/>
        <w:jc w:val="left"/>
        <w:rPr>
          <w:rFonts w:ascii="Times New Roman" w:eastAsia="Times New Roman" w:hAnsi="Times New Roman" w:cs="Times New Roman"/>
          <w:color w:val="000000"/>
          <w:sz w:val="28"/>
          <w:szCs w:val="28"/>
          <w:lang w:eastAsia="ru-RU"/>
        </w:rPr>
      </w:pPr>
      <w:r w:rsidRPr="001F6823">
        <w:rPr>
          <w:rFonts w:ascii="Times New Roman" w:eastAsia="Times New Roman" w:hAnsi="Times New Roman" w:cs="Times New Roman"/>
          <w:color w:val="000000"/>
          <w:sz w:val="28"/>
          <w:szCs w:val="28"/>
          <w:lang w:eastAsia="ru-RU"/>
        </w:rPr>
        <w:t>Особенности перевода аббревиатур с французского языка на русский</w:t>
      </w:r>
    </w:p>
    <w:bookmarkEnd w:id="16"/>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Текстовая часть курсовой работы содержит следующие структурные элементы: титульный лист, задание, аннотацию, содержание, введение, основную часть, список использованных источников, приложения.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Изложение текста основной части, оформление иллюстраций, построение таблиц, оформление списка использованных источников, приложений должны соответствовать требованиям, указанным в общих требованиях к оформлению студенческих работ (http://www.osu.ru/docs/official/standart/standart_101-2015.pdf).</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При выборе темы главным являются личные склонности студента, его научные и профессиональные интересы, потребности в освоении знаний определенной сферы в рамках изучаемого курса. Студент вправе, с согласия преподавателя, изменить название работы, уточнив ее направленность, конкретную эмпирическую базу.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После утверждения преподавателем темы курсовой работы, студент, совместно с преподавателем, составляет план-график своей работы на семестр. В плане должны быть предусмотрены: работа по изучению научно-теоретической литературы, анализ языкового или текстового материала, цели и задачи практической части работы, подготовка разделов курсовой работы, консультации с преподавателем.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В библиографический список курсовых работ обычно включается только та литература, на которую автор сделал ссылки или которую цитировал в своих тезисах. Необходимо отразить отечественные и зарубежные исследования за последние 5 лет, соответствующие монографии, энциклопедии, словари и др.</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В тексте курсовой работы необходимо давать ссылки на источники, материалы или отдельные результаты, упоминающиеся в работе. При цитировании или использовании материалов, заимствованных у других </w:t>
      </w:r>
      <w:r w:rsidRPr="001F6823">
        <w:rPr>
          <w:rFonts w:ascii="Times New Roman" w:eastAsia="Times New Roman" w:hAnsi="Times New Roman" w:cs="Times New Roman"/>
          <w:sz w:val="28"/>
          <w:szCs w:val="24"/>
          <w:lang w:eastAsia="zh-CN"/>
        </w:rPr>
        <w:lastRenderedPageBreak/>
        <w:t xml:space="preserve">авторов, необходимо в обязательном порядке делать ссылки на источники. Цитаты выделяются кавычками. При цитировании допустимо использовать современные орфографию и пунктуацию, пропускать слова, обозначая пропуск многоточием, если мысль автора при этом не искажается. Ссылки на источники в тексте курсовой работы осуществляются путем приведения номера в соответствии с библиографическим списком. Номер источника по списку заключается в квадратные скобки или помещается между двумя косыми чертами. Номер представляет собой порядковый номер литературного источника из библиографического списка с указанием номера страницы, откуда взята цитата. Например: [12, с.181]. Если в ссылке указывается несколько источников, их номера отделяются точкой с запятой [29, c.87; 45, </w:t>
      </w:r>
      <w:proofErr w:type="spellStart"/>
      <w:r w:rsidRPr="001F6823">
        <w:rPr>
          <w:rFonts w:ascii="Times New Roman" w:eastAsia="Times New Roman" w:hAnsi="Times New Roman" w:cs="Times New Roman"/>
          <w:sz w:val="28"/>
          <w:szCs w:val="24"/>
          <w:lang w:eastAsia="zh-CN"/>
        </w:rPr>
        <w:t>c</w:t>
      </w:r>
      <w:proofErr w:type="spellEnd"/>
      <w:r w:rsidRPr="001F6823">
        <w:rPr>
          <w:rFonts w:ascii="Times New Roman" w:eastAsia="Times New Roman" w:hAnsi="Times New Roman" w:cs="Times New Roman"/>
          <w:sz w:val="28"/>
          <w:szCs w:val="24"/>
          <w:lang w:eastAsia="zh-CN"/>
        </w:rPr>
        <w:t xml:space="preserve">. 293]. Если в тексте работы используются идеи и мысли других авторов, излагаемые ими в разных местах публикаций, то ставится ссылка на источник (источники), а номер страницы при этом не указывается, например: [7] или [24; 71]. Наряду с прямым цитированием допустимо излагать чужие мысли своими словами. В этом случае также необходимо делать ссылку на первоисточник. Сведения об использованных в курсовой работе источниках приводятся в разделе «Список литературы». Он формируются в алфавитном порядке фамилий первых авторов и (или) заглавий. Список литературы отражает степень изученности автором выбранной темы исследования. В курсовой работе список литературы должен состоять не менее чем из 15 источников и включать такие элементы описания, как наименование публикации, ФИО автора, название источника публикации, название издательства, год издания, количество страниц публикации. Список оформляется следующим образом – первыми идут русские источники в алфавитном порядке, затем иностранные источники, далее словари и энциклопедии, электронные ресурсы.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Защита курсовой работы проводится на зачете по расписанию. Защита одной работы не должна превышать 15 минут. Выступление автора работы не должно превышать 7-10 минут. Нарушение регламента в сторону увеличения рассматривается как неумение кратко и ясно изложить содержание </w:t>
      </w:r>
      <w:r w:rsidRPr="001F6823">
        <w:rPr>
          <w:rFonts w:ascii="Times New Roman" w:eastAsia="Times New Roman" w:hAnsi="Times New Roman" w:cs="Times New Roman"/>
          <w:sz w:val="28"/>
          <w:szCs w:val="24"/>
          <w:lang w:eastAsia="zh-CN"/>
        </w:rPr>
        <w:lastRenderedPageBreak/>
        <w:t>исследования. В своем выступлении студент должен представить: 1) содержание проблемы и актуальность исследования; 2) цель и задачи исследования; 3) объект и предмет исследования; 4) методику своего исследования; 5) полученные теоретические и практические результаты исследования; 6) выводы и заключение. Защита курсовой работы может проходить в форме представления электронной презентации. В ходе защиты студент должен быть готов ответить на дополнительные вопросы и знать все определения, которыми он оперировал для проведения своего исследования.</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Курсовая работа может быть средством оценивания </w:t>
      </w:r>
      <w:proofErr w:type="spellStart"/>
      <w:r w:rsidRPr="001F6823">
        <w:rPr>
          <w:rFonts w:ascii="Times New Roman" w:eastAsia="Times New Roman" w:hAnsi="Times New Roman" w:cs="Times New Roman"/>
          <w:sz w:val="28"/>
          <w:szCs w:val="24"/>
          <w:lang w:eastAsia="zh-CN"/>
        </w:rPr>
        <w:t>сформированности</w:t>
      </w:r>
      <w:proofErr w:type="spellEnd"/>
      <w:r w:rsidRPr="001F6823">
        <w:rPr>
          <w:rFonts w:ascii="Times New Roman" w:eastAsia="Times New Roman" w:hAnsi="Times New Roman" w:cs="Times New Roman"/>
          <w:sz w:val="28"/>
          <w:szCs w:val="24"/>
          <w:lang w:eastAsia="zh-CN"/>
        </w:rPr>
        <w:t xml:space="preserve"> компетенций не только в рамках дисциплины. Так, например. Курсовая работа по Теории перевода (45.03.02, профиль «Перевод и </w:t>
      </w:r>
      <w:proofErr w:type="spellStart"/>
      <w:r w:rsidRPr="001F6823">
        <w:rPr>
          <w:rFonts w:ascii="Times New Roman" w:eastAsia="Times New Roman" w:hAnsi="Times New Roman" w:cs="Times New Roman"/>
          <w:sz w:val="28"/>
          <w:szCs w:val="24"/>
          <w:lang w:eastAsia="zh-CN"/>
        </w:rPr>
        <w:t>переводоведение</w:t>
      </w:r>
      <w:proofErr w:type="spellEnd"/>
      <w:r w:rsidRPr="001F6823">
        <w:rPr>
          <w:rFonts w:ascii="Times New Roman" w:eastAsia="Times New Roman" w:hAnsi="Times New Roman" w:cs="Times New Roman"/>
          <w:sz w:val="28"/>
          <w:szCs w:val="24"/>
          <w:lang w:eastAsia="zh-CN"/>
        </w:rPr>
        <w:t xml:space="preserve">») выступает рубежным этапом оценки </w:t>
      </w:r>
      <w:proofErr w:type="spellStart"/>
      <w:r w:rsidRPr="001F6823">
        <w:rPr>
          <w:rFonts w:ascii="Times New Roman" w:eastAsia="Times New Roman" w:hAnsi="Times New Roman" w:cs="Times New Roman"/>
          <w:sz w:val="28"/>
          <w:szCs w:val="24"/>
          <w:lang w:eastAsia="zh-CN"/>
        </w:rPr>
        <w:t>сформированнности</w:t>
      </w:r>
      <w:proofErr w:type="spellEnd"/>
      <w:r w:rsidRPr="001F6823">
        <w:rPr>
          <w:rFonts w:ascii="Times New Roman" w:eastAsia="Times New Roman" w:hAnsi="Times New Roman" w:cs="Times New Roman"/>
          <w:sz w:val="28"/>
          <w:szCs w:val="24"/>
          <w:lang w:eastAsia="zh-CN"/>
        </w:rPr>
        <w:t xml:space="preserve"> компетенций в рамках </w:t>
      </w:r>
      <w:proofErr w:type="spellStart"/>
      <w:r w:rsidRPr="001F6823">
        <w:rPr>
          <w:rFonts w:ascii="Times New Roman" w:eastAsia="Times New Roman" w:hAnsi="Times New Roman" w:cs="Times New Roman"/>
          <w:sz w:val="28"/>
          <w:szCs w:val="24"/>
          <w:lang w:eastAsia="zh-CN"/>
        </w:rPr>
        <w:t>компетентностной</w:t>
      </w:r>
      <w:proofErr w:type="spellEnd"/>
      <w:r w:rsidRPr="001F6823">
        <w:rPr>
          <w:rFonts w:ascii="Times New Roman" w:eastAsia="Times New Roman" w:hAnsi="Times New Roman" w:cs="Times New Roman"/>
          <w:sz w:val="28"/>
          <w:szCs w:val="24"/>
          <w:lang w:eastAsia="zh-CN"/>
        </w:rPr>
        <w:t xml:space="preserve"> модели конкретной образовательной программы и представляет собой комплексное оценочное средство.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Критерии оценки курсовой работы: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полнота раскрытия исследуемой темы,</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композиционная целостность работы, логичность и языковая корректность изложения материала,</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 продуманность методологии и аппарата исследования, соответствие им сделанных автором выводов,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 качество оформления работы, соответствие ГОСТ,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умение представить работу на защите, уровень речевой культуры,</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4"/>
          <w:lang w:eastAsia="zh-CN"/>
        </w:rPr>
        <w:t xml:space="preserve">- свободное владение материалом, умение вести научный диалог, отвечать на вопросы и замечания. </w:t>
      </w:r>
    </w:p>
    <w:p w:rsidR="001F6823" w:rsidRPr="001F6823" w:rsidRDefault="001F6823" w:rsidP="001F6823">
      <w:pPr>
        <w:keepNext/>
        <w:keepLines/>
        <w:suppressAutoHyphens/>
        <w:spacing w:before="480" w:line="360" w:lineRule="auto"/>
        <w:ind w:firstLine="708"/>
        <w:jc w:val="left"/>
        <w:outlineLvl w:val="0"/>
        <w:rPr>
          <w:rFonts w:ascii="Times New Roman" w:eastAsiaTheme="majorEastAsia" w:hAnsi="Times New Roman" w:cs="Times New Roman"/>
          <w:b/>
          <w:bCs/>
          <w:sz w:val="28"/>
          <w:szCs w:val="28"/>
          <w:lang w:eastAsia="zh-CN"/>
        </w:rPr>
      </w:pPr>
      <w:bookmarkStart w:id="17" w:name="_Toc8474359"/>
      <w:r w:rsidRPr="001F6823">
        <w:rPr>
          <w:rFonts w:ascii="Times New Roman" w:eastAsiaTheme="majorEastAsia" w:hAnsi="Times New Roman" w:cs="Times New Roman"/>
          <w:b/>
          <w:bCs/>
          <w:sz w:val="28"/>
          <w:szCs w:val="28"/>
          <w:lang w:eastAsia="zh-CN"/>
        </w:rPr>
        <w:t>5 Методические указания по написанию научной статьи</w:t>
      </w:r>
      <w:bookmarkEnd w:id="17"/>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Написание научной статьи предполагает изложение полученных вами результатов методологических, теоретических и эмпирических исследований. Это самостоятельное научное произведение, в котором вы излагаете </w:t>
      </w:r>
      <w:r w:rsidRPr="001F6823">
        <w:rPr>
          <w:rFonts w:ascii="Times New Roman" w:eastAsia="Times New Roman" w:hAnsi="Times New Roman" w:cs="Times New Roman"/>
          <w:sz w:val="28"/>
          <w:szCs w:val="28"/>
          <w:lang w:eastAsia="zh-CN"/>
        </w:rPr>
        <w:lastRenderedPageBreak/>
        <w:t>аналитический обзор информации в области вашего исследования, современное состояние проблемы, цель работы, методику исследования, результаты вашего исследования, формулируете выводы.</w:t>
      </w: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Работа над статьей включает следующие этапы: определение темы, ее анализ, составление плана, определение объема статьи, написание первого варианта статьи, анализ написанного текста, совершенствование, корректировка.</w:t>
      </w: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proofErr w:type="gramStart"/>
      <w:r w:rsidRPr="001F6823">
        <w:rPr>
          <w:rFonts w:ascii="Times New Roman" w:eastAsia="Times New Roman" w:hAnsi="Times New Roman" w:cs="Times New Roman"/>
          <w:sz w:val="28"/>
          <w:szCs w:val="28"/>
          <w:lang w:eastAsia="zh-CN"/>
        </w:rPr>
        <w:t>При написании статьи учитывайте, во-первых, критерии оценки качества статьи по содержанию (научность, новизна, оригинальность, практическая значимость, методичность, убедительность) и по форме изложения (логичность, полнота, ясность, оригинальность).</w:t>
      </w:r>
      <w:proofErr w:type="gramEnd"/>
      <w:r w:rsidRPr="001F6823">
        <w:rPr>
          <w:rFonts w:ascii="Times New Roman" w:eastAsia="Times New Roman" w:hAnsi="Times New Roman" w:cs="Times New Roman"/>
          <w:sz w:val="28"/>
          <w:szCs w:val="28"/>
          <w:lang w:eastAsia="zh-CN"/>
        </w:rPr>
        <w:t xml:space="preserve"> Во-вторых, выберите тип статьи. Они бывают следующими: научно-теоретические статьи, посвященные теоретическому поиску и объяснению закономерностей изучаемых явлений; научно-практические статьи, отражающие научные эксперименты и реальный опыт; научно-методические статьи, содержащие обзор процессов, методов, инструментов, позволяющих добиваться решения  научных задач.</w:t>
      </w: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В начале работы над статьей, определитесь с ответами на следующие вопросы: к каким выводам Вы планируете прийти к концу статьи? что Вы планируете отразить в содержании? С какой целью Вы пишете статью?</w:t>
      </w: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Далее определитесь с названием статьи. Оно должно быть четко сформулированным, лаконичным, отражающим проблему, суть статьи.</w:t>
      </w:r>
    </w:p>
    <w:p w:rsidR="001F6823" w:rsidRPr="001F6823" w:rsidRDefault="001F6823" w:rsidP="001F6823">
      <w:pPr>
        <w:shd w:val="clear" w:color="auto" w:fill="FFFFFF"/>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Структура научной статьи может видоизменяться в зависимости от ее цели, содержания, однако, существуют традиционные части: заголовок, введение, основной текст, список использованной литературы. В соответствии с конкретными требованиями статья может содержать аннотацию, резюме, ключевые слова, библиографические ссылки.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b/>
          <w:sz w:val="32"/>
          <w:szCs w:val="32"/>
          <w:lang w:eastAsia="zh-CN"/>
        </w:rPr>
        <w:tab/>
      </w:r>
      <w:r w:rsidRPr="001F6823">
        <w:rPr>
          <w:rFonts w:ascii="Times New Roman" w:eastAsia="Times New Roman" w:hAnsi="Times New Roman" w:cs="Times New Roman"/>
          <w:sz w:val="28"/>
          <w:szCs w:val="28"/>
          <w:lang w:eastAsia="zh-CN"/>
        </w:rPr>
        <w:t xml:space="preserve">Во введении обоснуйте актуальность, обозначьте проблему. В основной части статьи опишите цель, задачи, пути их решения. Возможно использования таблиц, графиков, диаграмм, гистограмм, схем для визуализации результатов исследования. В заключении сформулируйте итоги исследования, выводы, </w:t>
      </w:r>
      <w:r w:rsidRPr="001F6823">
        <w:rPr>
          <w:rFonts w:ascii="Times New Roman" w:eastAsia="Times New Roman" w:hAnsi="Times New Roman" w:cs="Times New Roman"/>
          <w:sz w:val="28"/>
          <w:szCs w:val="28"/>
          <w:lang w:eastAsia="zh-CN"/>
        </w:rPr>
        <w:lastRenderedPageBreak/>
        <w:t>перспективные направления исследования рассматриваемой проблемы. Составьте список использованной литературы в алфавитном порядке, оформленный в соответствии с ГОСТ 7.1-2003.</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ab/>
      </w:r>
      <w:proofErr w:type="gramStart"/>
      <w:r w:rsidRPr="001F6823">
        <w:rPr>
          <w:rFonts w:ascii="Times New Roman" w:eastAsia="Times New Roman" w:hAnsi="Times New Roman" w:cs="Times New Roman"/>
          <w:sz w:val="28"/>
          <w:szCs w:val="28"/>
          <w:lang w:eastAsia="zh-CN"/>
        </w:rPr>
        <w:t xml:space="preserve">Помните, что стиль научной статьи имеет свои особенности: четкость, ясность, логичность, интересное изложение мыслей, использование простых, коротких предложений, терминов, соответствующих области исследования, </w:t>
      </w:r>
      <w:proofErr w:type="spellStart"/>
      <w:r w:rsidRPr="001F6823">
        <w:rPr>
          <w:rFonts w:ascii="Times New Roman" w:eastAsia="Times New Roman" w:hAnsi="Times New Roman" w:cs="Times New Roman"/>
          <w:sz w:val="28"/>
          <w:szCs w:val="28"/>
          <w:lang w:eastAsia="zh-CN"/>
        </w:rPr>
        <w:t>коннекторов</w:t>
      </w:r>
      <w:proofErr w:type="spellEnd"/>
      <w:r w:rsidRPr="001F6823">
        <w:rPr>
          <w:rFonts w:ascii="Times New Roman" w:eastAsia="Times New Roman" w:hAnsi="Times New Roman" w:cs="Times New Roman"/>
          <w:sz w:val="28"/>
          <w:szCs w:val="28"/>
          <w:lang w:eastAsia="zh-CN"/>
        </w:rPr>
        <w:t>, отражающих логику исследования и изложения, указывающих на последовательность развития мыслей, причинно-следственные отношения, тождественность предметов, обстоятельств, признаков, связь предметов и явлений.</w:t>
      </w:r>
      <w:proofErr w:type="gramEnd"/>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bookmarkStart w:id="18" w:name="_Toc3302170"/>
      <w:r w:rsidRPr="001F6823">
        <w:rPr>
          <w:rFonts w:ascii="Times New Roman" w:eastAsia="Times New Roman" w:hAnsi="Times New Roman" w:cs="Times New Roman"/>
          <w:sz w:val="28"/>
          <w:szCs w:val="24"/>
          <w:lang w:eastAsia="zh-CN"/>
        </w:rPr>
        <w:t>Предлагаемые темы статей</w:t>
      </w:r>
      <w:bookmarkEnd w:id="18"/>
      <w:r w:rsidRPr="001F6823">
        <w:rPr>
          <w:rFonts w:ascii="Times New Roman" w:eastAsia="Times New Roman" w:hAnsi="Times New Roman" w:cs="Times New Roman"/>
          <w:sz w:val="28"/>
          <w:szCs w:val="24"/>
          <w:lang w:eastAsia="zh-CN"/>
        </w:rPr>
        <w:t xml:space="preserve"> по дисциплине «Теория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 Социально-коммуникативная роль перевода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2. Эволюция понятия «перевод» в исторической перспективе и в различных переводческих школах</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3. «Собственно перевод» и прагматически адаптированные виды перевода в деятельности переводчика научных текстов</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4. Перевод - контакт и столкновение культур</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5. Концептуальная и языковая картина социума и перевод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6. Билингвизм и интерференция в переводе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7. Научный перевод и его специфика в изучаемом иностранном языке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 8. Информационные ресурсы в деятельности переводчика научного текста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9. Категория эквивалентности перевода в трудах российских и зарубежных исследователей</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10. Категория адекватности перевода в трудах российских и зарубежных исследователей</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11. Реализация категорий эквивалентности,  адекватности в научном переводе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12. Понятие «единица перевода» в трудах российских исследователей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13. Переводческие трансформации - способ преодоления культурно-когнитивных различий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14. Информационные ресурсы в деятельности переводчика</w:t>
      </w:r>
    </w:p>
    <w:p w:rsidR="001F6823" w:rsidRPr="001F6823" w:rsidRDefault="001F6823" w:rsidP="001F6823">
      <w:pPr>
        <w:suppressAutoHyphens/>
        <w:spacing w:line="360" w:lineRule="auto"/>
        <w:ind w:firstLine="0"/>
        <w:rPr>
          <w:rFonts w:ascii="Times New Roman" w:eastAsiaTheme="majorEastAsia" w:hAnsi="Times New Roman" w:cs="Times New Roman"/>
          <w:i/>
          <w:iCs/>
          <w:sz w:val="28"/>
          <w:lang w:eastAsia="zh-CN"/>
        </w:rPr>
      </w:pPr>
      <w:r w:rsidRPr="001F6823">
        <w:rPr>
          <w:rFonts w:ascii="Times New Roman" w:eastAsia="Times New Roman" w:hAnsi="Times New Roman" w:cs="Times New Roman"/>
          <w:iCs/>
          <w:sz w:val="28"/>
          <w:lang w:eastAsia="zh-CN"/>
        </w:rPr>
        <w:lastRenderedPageBreak/>
        <w:t xml:space="preserve">15. Развитие терминологической базы в сфере </w:t>
      </w:r>
      <w:proofErr w:type="spellStart"/>
      <w:r w:rsidRPr="001F6823">
        <w:rPr>
          <w:rFonts w:ascii="Times New Roman" w:eastAsia="Times New Roman" w:hAnsi="Times New Roman" w:cs="Times New Roman"/>
          <w:iCs/>
          <w:sz w:val="28"/>
          <w:lang w:eastAsia="zh-CN"/>
        </w:rPr>
        <w:t>фэшн-индустрии</w:t>
      </w:r>
      <w:proofErr w:type="spellEnd"/>
      <w:r w:rsidRPr="001F6823">
        <w:rPr>
          <w:rFonts w:ascii="Times New Roman" w:eastAsia="Times New Roman" w:hAnsi="Times New Roman" w:cs="Times New Roman"/>
          <w:iCs/>
          <w:sz w:val="28"/>
          <w:lang w:eastAsia="zh-CN"/>
        </w:rPr>
        <w:t xml:space="preserve"> и особенности передачи новых терминов при переводе на русский язык (на материале книги «</w:t>
      </w:r>
      <w:r w:rsidRPr="001F6823">
        <w:rPr>
          <w:rFonts w:ascii="Times New Roman" w:eastAsia="Times New Roman" w:hAnsi="Times New Roman" w:cs="Times New Roman"/>
          <w:iCs/>
          <w:sz w:val="28"/>
          <w:lang w:val="fr-FR" w:eastAsia="zh-CN"/>
        </w:rPr>
        <w:t>Les</w:t>
      </w:r>
      <w:r w:rsidRPr="001F6823">
        <w:rPr>
          <w:rFonts w:ascii="Times New Roman" w:eastAsia="Times New Roman" w:hAnsi="Times New Roman" w:cs="Times New Roman"/>
          <w:iCs/>
          <w:sz w:val="28"/>
          <w:lang w:eastAsia="zh-CN"/>
        </w:rPr>
        <w:t xml:space="preserve"> 101 </w:t>
      </w:r>
      <w:r w:rsidRPr="001F6823">
        <w:rPr>
          <w:rFonts w:ascii="Times New Roman" w:eastAsia="Times New Roman" w:hAnsi="Times New Roman" w:cs="Times New Roman"/>
          <w:iCs/>
          <w:sz w:val="28"/>
          <w:lang w:val="fr-FR" w:eastAsia="zh-CN"/>
        </w:rPr>
        <w:t>motsdelamode</w:t>
      </w:r>
      <w:r w:rsidRPr="001F6823">
        <w:rPr>
          <w:rFonts w:ascii="Times New Roman" w:eastAsia="Times New Roman" w:hAnsi="Times New Roman" w:cs="Times New Roman"/>
          <w:iCs/>
          <w:sz w:val="28"/>
          <w:lang w:eastAsia="zh-CN"/>
        </w:rPr>
        <w:t xml:space="preserve">» </w:t>
      </w:r>
      <w:r w:rsidRPr="001F6823">
        <w:rPr>
          <w:rFonts w:ascii="Times New Roman" w:eastAsia="Times New Roman" w:hAnsi="Times New Roman" w:cs="Times New Roman"/>
          <w:iCs/>
          <w:sz w:val="28"/>
          <w:lang w:val="fr-FR" w:eastAsia="zh-CN"/>
        </w:rPr>
        <w:t>NellyRodi</w:t>
      </w:r>
      <w:r w:rsidRPr="001F6823">
        <w:rPr>
          <w:rFonts w:ascii="Times New Roman" w:eastAsia="Times New Roman" w:hAnsi="Times New Roman" w:cs="Times New Roman"/>
          <w:iCs/>
          <w:sz w:val="28"/>
          <w:lang w:eastAsia="zh-CN"/>
        </w:rPr>
        <w:t>)</w:t>
      </w:r>
      <w:r w:rsidRPr="001F6823">
        <w:rPr>
          <w:rFonts w:ascii="Times New Roman" w:eastAsiaTheme="majorEastAsia" w:hAnsi="Times New Roman" w:cs="Times New Roman"/>
          <w:i/>
          <w:iCs/>
          <w:sz w:val="28"/>
          <w:lang w:eastAsia="zh-CN"/>
        </w:rPr>
        <w:t>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16. Способы передачи в переводе национально-культурных особенностей «модных» реалий </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17. Стилистические аспекты перевода </w:t>
      </w:r>
      <w:proofErr w:type="spellStart"/>
      <w:r w:rsidRPr="001F6823">
        <w:rPr>
          <w:rFonts w:ascii="Times New Roman" w:eastAsia="Times New Roman" w:hAnsi="Times New Roman" w:cs="Times New Roman"/>
          <w:sz w:val="28"/>
          <w:szCs w:val="28"/>
          <w:lang w:eastAsia="zh-CN"/>
        </w:rPr>
        <w:t>рекламныхмедиатекстов</w:t>
      </w:r>
      <w:proofErr w:type="spellEnd"/>
      <w:r w:rsidRPr="001F6823">
        <w:rPr>
          <w:rFonts w:ascii="Times New Roman" w:eastAsia="Times New Roman" w:hAnsi="Times New Roman" w:cs="Times New Roman"/>
          <w:sz w:val="28"/>
          <w:szCs w:val="28"/>
          <w:lang w:eastAsia="zh-CN"/>
        </w:rPr>
        <w:t xml:space="preserve"> в сфере косметологии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18. Устойчивые сравнения французского языка с лексемой «</w:t>
      </w:r>
      <w:r w:rsidRPr="001F6823">
        <w:rPr>
          <w:rFonts w:ascii="Times New Roman" w:eastAsia="Times New Roman" w:hAnsi="Times New Roman" w:cs="Times New Roman"/>
          <w:sz w:val="28"/>
          <w:szCs w:val="28"/>
          <w:lang w:val="fr-FR" w:eastAsia="zh-CN"/>
        </w:rPr>
        <w:t>chat</w:t>
      </w:r>
      <w:r w:rsidRPr="001F6823">
        <w:rPr>
          <w:rFonts w:ascii="Times New Roman" w:eastAsia="Times New Roman" w:hAnsi="Times New Roman" w:cs="Times New Roman"/>
          <w:sz w:val="28"/>
          <w:szCs w:val="28"/>
          <w:lang w:eastAsia="zh-CN"/>
        </w:rPr>
        <w:t>» в переводе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19. Перевод национально-культурных реалий в современной французской песне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20. Прагматический аспект перевода выражений знакомства в романах Г. </w:t>
      </w:r>
      <w:proofErr w:type="spellStart"/>
      <w:r w:rsidRPr="001F6823">
        <w:rPr>
          <w:rFonts w:ascii="Times New Roman" w:eastAsia="Times New Roman" w:hAnsi="Times New Roman" w:cs="Times New Roman"/>
          <w:sz w:val="28"/>
          <w:szCs w:val="28"/>
          <w:lang w:eastAsia="zh-CN"/>
        </w:rPr>
        <w:t>Мюссо</w:t>
      </w:r>
      <w:proofErr w:type="spellEnd"/>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bookmarkStart w:id="19" w:name="_Toc468180337"/>
      <w:bookmarkStart w:id="20" w:name="_Toc505160359"/>
      <w:bookmarkStart w:id="21" w:name="_Toc505183467"/>
      <w:bookmarkStart w:id="22" w:name="_Toc505363020"/>
      <w:bookmarkStart w:id="23" w:name="_Toc505364532"/>
      <w:bookmarkStart w:id="24" w:name="_Toc505612268"/>
      <w:bookmarkStart w:id="25" w:name="_Toc3302171"/>
      <w:r w:rsidRPr="001F6823">
        <w:rPr>
          <w:rFonts w:ascii="Times New Roman" w:eastAsia="Times New Roman" w:hAnsi="Times New Roman" w:cs="Times New Roman"/>
          <w:sz w:val="28"/>
          <w:szCs w:val="28"/>
          <w:lang w:eastAsia="zh-CN"/>
        </w:rPr>
        <w:t>21. Общее и различное в интерпретациях пейзажа в искусствоведческих текстах разноструктурных языков (на материале русского и английского языков)</w:t>
      </w:r>
      <w:bookmarkEnd w:id="19"/>
      <w:r w:rsidRPr="001F6823">
        <w:rPr>
          <w:rFonts w:ascii="Times New Roman" w:eastAsia="Times New Roman" w:hAnsi="Times New Roman" w:cs="Times New Roman"/>
          <w:sz w:val="28"/>
          <w:szCs w:val="28"/>
          <w:lang w:eastAsia="zh-CN"/>
        </w:rPr>
        <w:t>.</w:t>
      </w:r>
      <w:bookmarkEnd w:id="20"/>
      <w:bookmarkEnd w:id="21"/>
      <w:bookmarkEnd w:id="22"/>
      <w:bookmarkEnd w:id="23"/>
      <w:bookmarkEnd w:id="24"/>
      <w:bookmarkEnd w:id="25"/>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bookmarkStart w:id="26" w:name="_Toc505160360"/>
      <w:bookmarkStart w:id="27" w:name="_Toc505183468"/>
      <w:bookmarkStart w:id="28" w:name="_Toc505363021"/>
      <w:bookmarkStart w:id="29" w:name="_Toc505364533"/>
      <w:bookmarkStart w:id="30" w:name="_Toc505612269"/>
      <w:bookmarkStart w:id="31" w:name="_Toc3302172"/>
      <w:r w:rsidRPr="001F6823">
        <w:rPr>
          <w:rFonts w:ascii="Times New Roman" w:eastAsia="Times New Roman" w:hAnsi="Times New Roman" w:cs="Times New Roman"/>
          <w:sz w:val="28"/>
          <w:szCs w:val="28"/>
          <w:lang w:eastAsia="zh-CN"/>
        </w:rPr>
        <w:t>22. Особенности перевода региональных реалий</w:t>
      </w:r>
      <w:bookmarkEnd w:id="26"/>
      <w:bookmarkEnd w:id="27"/>
      <w:bookmarkEnd w:id="28"/>
      <w:bookmarkEnd w:id="29"/>
      <w:bookmarkEnd w:id="30"/>
      <w:bookmarkEnd w:id="31"/>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bookmarkStart w:id="32" w:name="_Toc505160361"/>
      <w:bookmarkStart w:id="33" w:name="_Toc505183469"/>
      <w:bookmarkStart w:id="34" w:name="_Toc505363022"/>
      <w:bookmarkStart w:id="35" w:name="_Toc505364534"/>
      <w:bookmarkStart w:id="36" w:name="_Toc505612270"/>
      <w:bookmarkStart w:id="37" w:name="_Toc3302173"/>
      <w:r w:rsidRPr="001F6823">
        <w:rPr>
          <w:rFonts w:ascii="Times New Roman" w:eastAsia="Times New Roman" w:hAnsi="Times New Roman" w:cs="Times New Roman"/>
          <w:sz w:val="28"/>
          <w:szCs w:val="28"/>
          <w:lang w:eastAsia="zh-CN"/>
        </w:rPr>
        <w:t xml:space="preserve">23. Способы достижения адекватности при переводе описания Парижа в произведении </w:t>
      </w:r>
      <w:proofErr w:type="spellStart"/>
      <w:r w:rsidRPr="001F6823">
        <w:rPr>
          <w:rFonts w:ascii="Times New Roman" w:eastAsia="Times New Roman" w:hAnsi="Times New Roman" w:cs="Times New Roman"/>
          <w:sz w:val="28"/>
          <w:szCs w:val="28"/>
          <w:lang w:eastAsia="zh-CN"/>
        </w:rPr>
        <w:t>Жюля</w:t>
      </w:r>
      <w:proofErr w:type="spellEnd"/>
      <w:r w:rsidRPr="001F6823">
        <w:rPr>
          <w:rFonts w:ascii="Times New Roman" w:eastAsia="Times New Roman" w:hAnsi="Times New Roman" w:cs="Times New Roman"/>
          <w:sz w:val="28"/>
          <w:szCs w:val="28"/>
          <w:lang w:eastAsia="zh-CN"/>
        </w:rPr>
        <w:t xml:space="preserve"> </w:t>
      </w:r>
      <w:proofErr w:type="gramStart"/>
      <w:r w:rsidRPr="001F6823">
        <w:rPr>
          <w:rFonts w:ascii="Times New Roman" w:eastAsia="Times New Roman" w:hAnsi="Times New Roman" w:cs="Times New Roman"/>
          <w:sz w:val="28"/>
          <w:szCs w:val="28"/>
          <w:lang w:eastAsia="zh-CN"/>
        </w:rPr>
        <w:t>Верна</w:t>
      </w:r>
      <w:proofErr w:type="gramEnd"/>
      <w:r w:rsidRPr="001F6823">
        <w:rPr>
          <w:rFonts w:ascii="Times New Roman" w:eastAsia="Times New Roman" w:hAnsi="Times New Roman" w:cs="Times New Roman"/>
          <w:sz w:val="28"/>
          <w:szCs w:val="28"/>
          <w:lang w:eastAsia="zh-CN"/>
        </w:rPr>
        <w:t xml:space="preserve"> «Париж </w:t>
      </w:r>
      <w:r w:rsidRPr="001F6823">
        <w:rPr>
          <w:rFonts w:ascii="Times New Roman" w:eastAsia="Times New Roman" w:hAnsi="Times New Roman" w:cs="Times New Roman"/>
          <w:sz w:val="28"/>
          <w:szCs w:val="28"/>
          <w:lang w:val="en-US" w:eastAsia="zh-CN"/>
        </w:rPr>
        <w:t>XX</w:t>
      </w:r>
      <w:r w:rsidRPr="001F6823">
        <w:rPr>
          <w:rFonts w:ascii="Times New Roman" w:eastAsia="Times New Roman" w:hAnsi="Times New Roman" w:cs="Times New Roman"/>
          <w:sz w:val="28"/>
          <w:szCs w:val="28"/>
          <w:lang w:eastAsia="zh-CN"/>
        </w:rPr>
        <w:t xml:space="preserve"> века»</w:t>
      </w:r>
      <w:bookmarkEnd w:id="32"/>
      <w:bookmarkEnd w:id="33"/>
      <w:bookmarkEnd w:id="34"/>
      <w:bookmarkEnd w:id="35"/>
      <w:bookmarkEnd w:id="36"/>
      <w:bookmarkEnd w:id="37"/>
    </w:p>
    <w:p w:rsidR="001F6823" w:rsidRPr="001F6823" w:rsidRDefault="001F6823" w:rsidP="001F6823">
      <w:pPr>
        <w:keepNext/>
        <w:keepLines/>
        <w:suppressAutoHyphens/>
        <w:spacing w:before="480" w:line="360" w:lineRule="auto"/>
        <w:ind w:firstLine="708"/>
        <w:outlineLvl w:val="0"/>
        <w:rPr>
          <w:rFonts w:ascii="Times New Roman" w:eastAsiaTheme="majorEastAsia" w:hAnsi="Times New Roman" w:cs="Times New Roman"/>
          <w:b/>
          <w:bCs/>
          <w:sz w:val="28"/>
          <w:szCs w:val="28"/>
          <w:lang w:eastAsia="zh-CN"/>
        </w:rPr>
      </w:pPr>
      <w:bookmarkStart w:id="38" w:name="_Toc8474360"/>
      <w:r w:rsidRPr="001F6823">
        <w:rPr>
          <w:rFonts w:ascii="Times New Roman" w:eastAsiaTheme="majorEastAsia" w:hAnsi="Times New Roman" w:cs="Times New Roman"/>
          <w:b/>
          <w:bCs/>
          <w:sz w:val="28"/>
          <w:szCs w:val="28"/>
          <w:lang w:eastAsia="zh-CN"/>
        </w:rPr>
        <w:t>6 Методические указания к содержанию и структуре научного доклада</w:t>
      </w:r>
      <w:bookmarkEnd w:id="38"/>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Доклад как вид самостоятельной работы в учебном процессе представляет собой монологическую речь на определенную тему, основанную на привлечении документальных данных. Характеризуется  публичностью, развернутостью, информативностью, новизной. Отражает результаты научно-исследовательской работы. Способствует формированию навыков исследовательской работы, развитию критического мышления, расширению познавательных интересов, систематизации полученных знаний.</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lastRenderedPageBreak/>
        <w:t xml:space="preserve">При написании доклада, прежде всего, определитесь с темой. Выбирайте работу, руководствуясь Вашими интересами, желаниями. Формулируя тему, помните, что она должна </w:t>
      </w:r>
      <w:proofErr w:type="gramStart"/>
      <w:r w:rsidRPr="001F6823">
        <w:rPr>
          <w:rFonts w:ascii="Times New Roman" w:eastAsia="Times New Roman" w:hAnsi="Times New Roman" w:cs="Times New Roman"/>
          <w:sz w:val="28"/>
          <w:szCs w:val="28"/>
          <w:shd w:val="clear" w:color="auto" w:fill="FFFFFF"/>
          <w:lang w:eastAsia="zh-CN"/>
        </w:rPr>
        <w:t>актуальной</w:t>
      </w:r>
      <w:proofErr w:type="gramEnd"/>
      <w:r w:rsidRPr="001F6823">
        <w:rPr>
          <w:rFonts w:ascii="Times New Roman" w:eastAsia="Times New Roman" w:hAnsi="Times New Roman" w:cs="Times New Roman"/>
          <w:sz w:val="28"/>
          <w:szCs w:val="28"/>
          <w:shd w:val="clear" w:color="auto" w:fill="FFFFFF"/>
          <w:lang w:eastAsia="zh-CN"/>
        </w:rPr>
        <w:t xml:space="preserve">, оригинальной.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 xml:space="preserve">Подберите источники, обработайте, систематизируйте информацию, выпишите цитаты. Составьте список источников. </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 xml:space="preserve">Разработайте план доклада. </w:t>
      </w:r>
      <w:proofErr w:type="gramStart"/>
      <w:r w:rsidRPr="001F6823">
        <w:rPr>
          <w:rFonts w:ascii="Times New Roman" w:eastAsia="Times New Roman" w:hAnsi="Times New Roman" w:cs="Times New Roman"/>
          <w:sz w:val="28"/>
          <w:szCs w:val="28"/>
          <w:shd w:val="clear" w:color="auto" w:fill="FFFFFF"/>
          <w:lang w:eastAsia="zh-CN"/>
        </w:rPr>
        <w:t>Структура доклада должна включать введение (формулировка сути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 основную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proofErr w:type="gramEnd"/>
      <w:r w:rsidRPr="001F6823">
        <w:rPr>
          <w:rFonts w:ascii="Times New Roman" w:eastAsiaTheme="majorEastAsia" w:hAnsi="Times New Roman" w:cs="Times New Roman"/>
          <w:sz w:val="28"/>
          <w:lang w:eastAsia="zh-CN"/>
        </w:rPr>
        <w:t> </w:t>
      </w:r>
      <w:r w:rsidRPr="001F6823">
        <w:rPr>
          <w:rFonts w:ascii="Times New Roman" w:eastAsia="Times New Roman" w:hAnsi="Times New Roman" w:cs="Times New Roman"/>
          <w:sz w:val="28"/>
          <w:szCs w:val="28"/>
          <w:shd w:val="clear" w:color="auto" w:fill="FFFFFF"/>
          <w:lang w:eastAsia="zh-CN"/>
        </w:rPr>
        <w:t>заключение (подводятся итоги или дается обобщенный вывод по теме доклада, предлагаются рекомендации);</w:t>
      </w:r>
      <w:r w:rsidRPr="001F6823">
        <w:rPr>
          <w:rFonts w:ascii="Times New Roman" w:eastAsiaTheme="majorEastAsia" w:hAnsi="Times New Roman" w:cs="Times New Roman"/>
          <w:sz w:val="28"/>
          <w:lang w:eastAsia="zh-CN"/>
        </w:rPr>
        <w:t> </w:t>
      </w:r>
      <w:r w:rsidRPr="001F6823">
        <w:rPr>
          <w:rFonts w:ascii="Times New Roman" w:eastAsia="Times New Roman" w:hAnsi="Times New Roman" w:cs="Times New Roman"/>
          <w:sz w:val="28"/>
          <w:szCs w:val="28"/>
          <w:shd w:val="clear" w:color="auto" w:fill="FFFFFF"/>
          <w:lang w:eastAsia="zh-CN"/>
        </w:rPr>
        <w:t>список использованных источников.</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Во введении изложите актуальность темы, ее значимость в глобальном масштабе, для определенной области знаний, для Вас лично. Выбирайте такую информацию, которая может с первых минут привлечь внимание публики. Раскройте цели и задачи работы. Приветствуются обращение, прямое озвучивание темы, использование цитата, афоризмов, вопросов. Помните, название не должно быть многословным, содержать незнакомые слова. Избегайте банальных фраз, сложных конструкций предложений, извинений, оправданий, например, в отсутствии ораторских навыков, критических замечаний.</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 xml:space="preserve">В основной части выступления изложите результаты исследования, максимально сократив теоретическую часть. Представляйте результаты анализа, а не определения, подробные классификации, констатацию фактов. Выберите способ изложения (дедуктивный, индуктивный). </w:t>
      </w:r>
      <w:proofErr w:type="gramStart"/>
      <w:r w:rsidRPr="001F6823">
        <w:rPr>
          <w:rFonts w:ascii="Times New Roman" w:eastAsia="Times New Roman" w:hAnsi="Times New Roman" w:cs="Times New Roman"/>
          <w:sz w:val="28"/>
          <w:szCs w:val="28"/>
          <w:shd w:val="clear" w:color="auto" w:fill="FFFFFF"/>
          <w:lang w:eastAsia="zh-CN"/>
        </w:rPr>
        <w:t>Следуйте выбранной логике, используя средства подчеркивания логичности (слова и обороты перечисления, маркеры перехода от теоретической к практической части, показатели выводов).</w:t>
      </w:r>
      <w:proofErr w:type="gramEnd"/>
      <w:r w:rsidRPr="001F6823">
        <w:rPr>
          <w:rFonts w:ascii="Times New Roman" w:eastAsia="Times New Roman" w:hAnsi="Times New Roman" w:cs="Times New Roman"/>
          <w:sz w:val="28"/>
          <w:szCs w:val="28"/>
          <w:shd w:val="clear" w:color="auto" w:fill="FFFFFF"/>
          <w:lang w:eastAsia="zh-CN"/>
        </w:rPr>
        <w:t xml:space="preserve"> Не забывайте подчеркивать Вашу собственную </w:t>
      </w:r>
      <w:r w:rsidRPr="001F6823">
        <w:rPr>
          <w:rFonts w:ascii="Times New Roman" w:eastAsia="Times New Roman" w:hAnsi="Times New Roman" w:cs="Times New Roman"/>
          <w:sz w:val="28"/>
          <w:szCs w:val="28"/>
          <w:shd w:val="clear" w:color="auto" w:fill="FFFFFF"/>
          <w:lang w:eastAsia="zh-CN"/>
        </w:rPr>
        <w:lastRenderedPageBreak/>
        <w:t>позицию. Излагая практическую часть исследования, обратите внимание на методы, этапы, результаты самостоятельно проведенного эксперимента. Иллюстрируйте свое выступление определениями, классификациями для представления теоретической части выступлении, схемами, таблицами, рисунками, диаграммами, гистограммами.</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shd w:val="clear" w:color="auto" w:fill="FFFFFF"/>
          <w:lang w:eastAsia="zh-CN"/>
        </w:rPr>
      </w:pPr>
      <w:r w:rsidRPr="001F6823">
        <w:rPr>
          <w:rFonts w:ascii="Times New Roman" w:eastAsia="Times New Roman" w:hAnsi="Times New Roman" w:cs="Times New Roman"/>
          <w:sz w:val="28"/>
          <w:szCs w:val="28"/>
          <w:shd w:val="clear" w:color="auto" w:fill="FFFFFF"/>
          <w:lang w:eastAsia="zh-CN"/>
        </w:rPr>
        <w:t>В заключении вернитесь к основному тезису, перечислите основные результаты исследования, выводы, приведите значимую цитату, афоризм. Заключение должно быть кратким, содержательным, ярким.</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Для привлечения внимания публики используйте следующие приемы активизации внимания: прямое привлечение внимания, замедление речи, использование пауз, риторических вопросов, интригующее обещание интересной информации.</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4"/>
          <w:lang w:eastAsia="zh-CN"/>
        </w:rPr>
      </w:pPr>
      <w:r w:rsidRPr="001F6823">
        <w:rPr>
          <w:rFonts w:ascii="Times New Roman" w:eastAsia="Times New Roman" w:hAnsi="Times New Roman" w:cs="Times New Roman"/>
          <w:sz w:val="28"/>
          <w:szCs w:val="28"/>
          <w:lang w:eastAsia="zh-CN"/>
        </w:rPr>
        <w:t>Обратите внимание на к</w:t>
      </w:r>
      <w:r w:rsidRPr="001F6823">
        <w:rPr>
          <w:rFonts w:ascii="Times New Roman" w:eastAsia="Times New Roman" w:hAnsi="Times New Roman" w:cs="Times New Roman"/>
          <w:sz w:val="28"/>
          <w:szCs w:val="28"/>
          <w:shd w:val="clear" w:color="auto" w:fill="FFFFFF"/>
          <w:lang w:eastAsia="zh-CN"/>
        </w:rPr>
        <w:t>ритерии оценки доклада: актуальность темы исследования;</w:t>
      </w:r>
      <w:r w:rsidRPr="001F6823">
        <w:rPr>
          <w:rFonts w:ascii="Times New Roman" w:eastAsiaTheme="majorEastAsia" w:hAnsi="Times New Roman" w:cs="Times New Roman"/>
          <w:sz w:val="28"/>
          <w:lang w:eastAsia="zh-CN"/>
        </w:rPr>
        <w:t> с</w:t>
      </w:r>
      <w:r w:rsidRPr="001F6823">
        <w:rPr>
          <w:rFonts w:ascii="Times New Roman" w:eastAsia="Times New Roman" w:hAnsi="Times New Roman" w:cs="Times New Roman"/>
          <w:sz w:val="28"/>
          <w:szCs w:val="28"/>
          <w:shd w:val="clear" w:color="auto" w:fill="FFFFFF"/>
          <w:lang w:eastAsia="zh-CN"/>
        </w:rPr>
        <w:t>оответствие содержания теме; глубина проработки материала; правильность и полнота</w:t>
      </w:r>
      <w:r w:rsidRPr="001F6823">
        <w:rPr>
          <w:rFonts w:ascii="Times New Roman" w:eastAsia="Times New Roman" w:hAnsi="Times New Roman" w:cs="Times New Roman"/>
          <w:sz w:val="28"/>
          <w:szCs w:val="24"/>
          <w:lang w:eastAsia="zh-CN"/>
        </w:rPr>
        <w:t xml:space="preserve"> представленной информации</w:t>
      </w:r>
      <w:r w:rsidRPr="001F6823">
        <w:rPr>
          <w:rFonts w:ascii="Times New Roman" w:eastAsia="Times New Roman" w:hAnsi="Times New Roman" w:cs="Times New Roman"/>
          <w:sz w:val="28"/>
          <w:szCs w:val="28"/>
          <w:shd w:val="clear" w:color="auto" w:fill="FFFFFF"/>
          <w:lang w:eastAsia="zh-CN"/>
        </w:rPr>
        <w:t xml:space="preserve">; </w:t>
      </w:r>
      <w:r w:rsidRPr="001F6823">
        <w:rPr>
          <w:rFonts w:ascii="Times New Roman" w:eastAsia="Times New Roman" w:hAnsi="Times New Roman" w:cs="Times New Roman"/>
          <w:sz w:val="28"/>
          <w:szCs w:val="24"/>
          <w:lang w:eastAsia="zh-CN"/>
        </w:rPr>
        <w:t>логичность выступления; наличие необходимых разъяснений и использование иллюстративного материала по ходу выступления; умение ответить на вопросы слушателей; соответствие доклада заранее оговоренному временному регламенту</w:t>
      </w:r>
      <w:r w:rsidRPr="001F6823">
        <w:rPr>
          <w:rFonts w:ascii="Times New Roman" w:eastAsia="Times New Roman" w:hAnsi="Times New Roman" w:cs="Times New Roman"/>
          <w:sz w:val="28"/>
          <w:szCs w:val="28"/>
          <w:shd w:val="clear" w:color="auto" w:fill="FFFFFF"/>
          <w:lang w:eastAsia="zh-CN"/>
        </w:rPr>
        <w:t>.</w:t>
      </w:r>
    </w:p>
    <w:bookmarkStart w:id="39" w:name="_Toc3302164"/>
    <w:p w:rsidR="001F6823" w:rsidRPr="001F6823" w:rsidRDefault="007866A5" w:rsidP="001F6823">
      <w:pPr>
        <w:keepNext/>
        <w:keepLines/>
        <w:suppressAutoHyphens/>
        <w:spacing w:before="480"/>
        <w:ind w:firstLine="360"/>
        <w:jc w:val="left"/>
        <w:outlineLvl w:val="0"/>
        <w:rPr>
          <w:rFonts w:asciiTheme="majorHAnsi" w:eastAsiaTheme="majorEastAsia" w:hAnsiTheme="majorHAnsi" w:cstheme="majorBidi"/>
          <w:b/>
          <w:bCs/>
          <w:color w:val="365F91" w:themeColor="accent1" w:themeShade="BF"/>
          <w:sz w:val="28"/>
          <w:szCs w:val="28"/>
          <w:lang w:eastAsia="zh-CN"/>
        </w:rPr>
      </w:pPr>
      <w:r>
        <w:fldChar w:fldCharType="begin"/>
      </w:r>
      <w:r w:rsidR="008C7B8D">
        <w:instrText>HYPERLINK \l "_Toc8474361"</w:instrText>
      </w:r>
      <w:r>
        <w:fldChar w:fldCharType="separate"/>
      </w:r>
      <w:r w:rsidR="001F6823" w:rsidRPr="001F6823">
        <w:rPr>
          <w:rFonts w:ascii="Times New Roman" w:eastAsiaTheme="majorEastAsia" w:hAnsi="Times New Roman" w:cs="Times New Roman"/>
          <w:b/>
          <w:bCs/>
          <w:noProof/>
          <w:sz w:val="26"/>
          <w:lang w:eastAsia="zh-CN"/>
        </w:rPr>
        <w:t xml:space="preserve">7 </w:t>
      </w:r>
      <w:r w:rsidR="007707E1">
        <w:rPr>
          <w:rFonts w:ascii="Times New Roman" w:eastAsiaTheme="majorEastAsia" w:hAnsi="Times New Roman" w:cs="Times New Roman"/>
          <w:b/>
          <w:bCs/>
          <w:noProof/>
          <w:sz w:val="26"/>
          <w:lang w:eastAsia="zh-CN"/>
        </w:rPr>
        <w:t xml:space="preserve"> </w:t>
      </w:r>
      <w:r w:rsidR="001F6823" w:rsidRPr="001F6823">
        <w:rPr>
          <w:rFonts w:ascii="Times New Roman" w:eastAsiaTheme="majorEastAsia" w:hAnsi="Times New Roman" w:cs="Times New Roman"/>
          <w:b/>
          <w:bCs/>
          <w:noProof/>
          <w:sz w:val="26"/>
          <w:lang w:eastAsia="zh-CN"/>
        </w:rPr>
        <w:t>Методические указания по промежуточной аттестации по дисциплине</w:t>
      </w:r>
      <w:r>
        <w:fldChar w:fldCharType="end"/>
      </w: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 xml:space="preserve">Промежуточная аттестация </w:t>
      </w:r>
      <w:proofErr w:type="gramStart"/>
      <w:r w:rsidRPr="001F6823">
        <w:rPr>
          <w:rFonts w:ascii="Times New Roman" w:eastAsia="Times New Roman" w:hAnsi="Times New Roman" w:cs="Times New Roman"/>
          <w:sz w:val="28"/>
          <w:szCs w:val="28"/>
          <w:lang w:eastAsia="zh-CN"/>
        </w:rPr>
        <w:t>проводится в форме как способ проверки знаний проводится</w:t>
      </w:r>
      <w:proofErr w:type="gramEnd"/>
      <w:r w:rsidRPr="001F6823">
        <w:rPr>
          <w:rFonts w:ascii="Times New Roman" w:eastAsia="Times New Roman" w:hAnsi="Times New Roman" w:cs="Times New Roman"/>
          <w:sz w:val="28"/>
          <w:szCs w:val="28"/>
          <w:lang w:eastAsia="zh-CN"/>
        </w:rPr>
        <w:t xml:space="preserve"> в форме отдельных видов деятельности, указанных выше (тестирования, аннотирования, </w:t>
      </w:r>
      <w:proofErr w:type="spellStart"/>
      <w:r w:rsidRPr="001F6823">
        <w:rPr>
          <w:rFonts w:ascii="Times New Roman" w:eastAsia="Times New Roman" w:hAnsi="Times New Roman" w:cs="Times New Roman"/>
          <w:sz w:val="28"/>
          <w:szCs w:val="28"/>
          <w:lang w:eastAsia="zh-CN"/>
        </w:rPr>
        <w:t>резюмирования</w:t>
      </w:r>
      <w:proofErr w:type="spellEnd"/>
      <w:r w:rsidRPr="001F6823">
        <w:rPr>
          <w:rFonts w:ascii="Times New Roman" w:eastAsia="Times New Roman" w:hAnsi="Times New Roman" w:cs="Times New Roman"/>
          <w:sz w:val="28"/>
          <w:szCs w:val="28"/>
          <w:lang w:eastAsia="zh-CN"/>
        </w:rPr>
        <w:t xml:space="preserve"> и т.д.), а также в форме зачетов </w:t>
      </w:r>
      <w:r w:rsidR="00BE53EC">
        <w:rPr>
          <w:rFonts w:ascii="Times New Roman" w:eastAsia="Times New Roman" w:hAnsi="Times New Roman" w:cs="Times New Roman"/>
          <w:sz w:val="28"/>
          <w:szCs w:val="28"/>
          <w:lang w:eastAsia="zh-CN"/>
        </w:rPr>
        <w:t xml:space="preserve">(дифференцированных зачетов) </w:t>
      </w:r>
      <w:r w:rsidRPr="001F6823">
        <w:rPr>
          <w:rFonts w:ascii="Times New Roman" w:eastAsia="Times New Roman" w:hAnsi="Times New Roman" w:cs="Times New Roman"/>
          <w:sz w:val="28"/>
          <w:szCs w:val="28"/>
          <w:lang w:eastAsia="zh-CN"/>
        </w:rPr>
        <w:t>и экзаменов.</w:t>
      </w: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Зачет</w:t>
      </w:r>
      <w:r w:rsidR="004D0BA1">
        <w:rPr>
          <w:rFonts w:ascii="Times New Roman" w:eastAsia="Times New Roman" w:hAnsi="Times New Roman" w:cs="Times New Roman"/>
          <w:sz w:val="28"/>
          <w:szCs w:val="28"/>
          <w:lang w:eastAsia="zh-CN"/>
        </w:rPr>
        <w:t xml:space="preserve"> (дифференцированный зачет)</w:t>
      </w:r>
      <w:r w:rsidRPr="001F6823">
        <w:rPr>
          <w:rFonts w:ascii="Times New Roman" w:eastAsia="Times New Roman" w:hAnsi="Times New Roman" w:cs="Times New Roman"/>
          <w:sz w:val="28"/>
          <w:szCs w:val="28"/>
          <w:lang w:eastAsia="zh-CN"/>
        </w:rPr>
        <w:t xml:space="preserve"> проводится в устно-письменной форме (3,4,</w:t>
      </w:r>
      <w:r w:rsidR="007707E1">
        <w:rPr>
          <w:rFonts w:ascii="Times New Roman" w:eastAsia="Times New Roman" w:hAnsi="Times New Roman" w:cs="Times New Roman"/>
          <w:sz w:val="28"/>
          <w:szCs w:val="28"/>
          <w:lang w:eastAsia="zh-CN"/>
        </w:rPr>
        <w:t>5,</w:t>
      </w:r>
      <w:r w:rsidRPr="001F6823">
        <w:rPr>
          <w:rFonts w:ascii="Times New Roman" w:eastAsia="Times New Roman" w:hAnsi="Times New Roman" w:cs="Times New Roman"/>
          <w:sz w:val="28"/>
          <w:szCs w:val="28"/>
          <w:lang w:eastAsia="zh-CN"/>
        </w:rPr>
        <w:t>7 семестры).</w:t>
      </w:r>
    </w:p>
    <w:p w:rsidR="001F6823" w:rsidRPr="001F6823" w:rsidRDefault="007707E1" w:rsidP="001F6823">
      <w:pPr>
        <w:suppressAutoHyphens/>
        <w:spacing w:line="360" w:lineRule="auto"/>
        <w:ind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Образец билета к</w:t>
      </w:r>
      <w:r w:rsidR="001F6823" w:rsidRPr="001F6823">
        <w:rPr>
          <w:rFonts w:ascii="Times New Roman" w:eastAsia="Times New Roman" w:hAnsi="Times New Roman" w:cs="Times New Roman"/>
          <w:sz w:val="28"/>
          <w:szCs w:val="28"/>
          <w:lang w:eastAsia="zh-CN"/>
        </w:rPr>
        <w:t xml:space="preserve"> зачету</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1. Подготовьте ответ на вопрос</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lastRenderedPageBreak/>
        <w:t xml:space="preserve">2. Проведите </w:t>
      </w:r>
      <w:proofErr w:type="spellStart"/>
      <w:r w:rsidRPr="001F6823">
        <w:rPr>
          <w:rFonts w:ascii="Times New Roman" w:eastAsia="Times New Roman" w:hAnsi="Times New Roman" w:cs="Times New Roman"/>
          <w:sz w:val="28"/>
          <w:szCs w:val="28"/>
          <w:lang w:eastAsia="zh-CN"/>
        </w:rPr>
        <w:t>предпереводческий</w:t>
      </w:r>
      <w:proofErr w:type="spellEnd"/>
      <w:r w:rsidRPr="001F6823">
        <w:rPr>
          <w:rFonts w:ascii="Times New Roman" w:eastAsia="Times New Roman" w:hAnsi="Times New Roman" w:cs="Times New Roman"/>
          <w:sz w:val="28"/>
          <w:szCs w:val="28"/>
          <w:lang w:eastAsia="zh-CN"/>
        </w:rPr>
        <w:t xml:space="preserve"> анализ текста, определите трудности перевода, выполните перевод</w:t>
      </w:r>
    </w:p>
    <w:p w:rsidR="001F6823" w:rsidRPr="001F6823" w:rsidRDefault="001F6823" w:rsidP="001F6823">
      <w:pPr>
        <w:suppressAutoHyphens/>
        <w:spacing w:line="360" w:lineRule="auto"/>
        <w:ind w:firstLine="708"/>
        <w:jc w:val="left"/>
        <w:rPr>
          <w:rFonts w:ascii="Times New Roman" w:eastAsia="Times New Roman" w:hAnsi="Times New Roman" w:cs="Times New Roman"/>
          <w:i/>
          <w:sz w:val="28"/>
          <w:szCs w:val="24"/>
          <w:lang w:eastAsia="zh-CN"/>
        </w:rPr>
      </w:pPr>
      <w:r w:rsidRPr="001F6823">
        <w:rPr>
          <w:rFonts w:ascii="Times New Roman" w:eastAsia="Times New Roman" w:hAnsi="Times New Roman" w:cs="Times New Roman"/>
          <w:i/>
          <w:sz w:val="28"/>
          <w:szCs w:val="24"/>
          <w:lang w:eastAsia="zh-CN"/>
        </w:rPr>
        <w:t>Вопросы к зачету</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i/>
          <w:sz w:val="28"/>
          <w:szCs w:val="28"/>
          <w:lang w:eastAsia="ru-RU"/>
        </w:rPr>
      </w:pPr>
      <w:r w:rsidRPr="001F6823">
        <w:rPr>
          <w:rFonts w:ascii="Times New Roman" w:eastAsia="Times New Roman" w:hAnsi="Times New Roman" w:cs="Times New Roman"/>
          <w:sz w:val="28"/>
          <w:szCs w:val="28"/>
          <w:lang w:eastAsia="ru-RU"/>
        </w:rPr>
        <w:t xml:space="preserve">Предмет теории перевода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Виды перевода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Изучение процесса перевода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Оценка качества и языковой сложности перевода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Норма перевода</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Переводческая сегментация текста, единицы перевода и уровни перевода</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Связность текста и перевод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shd w:val="clear" w:color="auto" w:fill="FFFFFF"/>
          <w:lang w:eastAsia="ru-RU"/>
        </w:rPr>
      </w:pPr>
      <w:r w:rsidRPr="001F6823">
        <w:rPr>
          <w:rFonts w:ascii="Times New Roman" w:eastAsia="Times New Roman" w:hAnsi="Times New Roman" w:cs="Times New Roman"/>
          <w:sz w:val="28"/>
          <w:szCs w:val="28"/>
          <w:lang w:eastAsia="ru-RU"/>
        </w:rPr>
        <w:t>Стилистические проблемы перевода</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Переводческая трактовка языка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b/>
          <w:sz w:val="28"/>
          <w:szCs w:val="28"/>
          <w:lang w:eastAsia="ru-RU"/>
        </w:rPr>
      </w:pPr>
      <w:r w:rsidRPr="001F6823">
        <w:rPr>
          <w:rFonts w:ascii="Times New Roman" w:eastAsia="Times New Roman" w:hAnsi="Times New Roman" w:cs="Times New Roman"/>
          <w:sz w:val="28"/>
          <w:szCs w:val="28"/>
          <w:lang w:eastAsia="ru-RU"/>
        </w:rPr>
        <w:t>Переводческая трактовка текста</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napToGrid w:val="0"/>
          <w:sz w:val="28"/>
          <w:szCs w:val="28"/>
          <w:lang w:eastAsia="ru-RU"/>
        </w:rPr>
      </w:pPr>
      <w:r w:rsidRPr="001F6823">
        <w:rPr>
          <w:rFonts w:ascii="Times New Roman" w:eastAsia="Times New Roman" w:hAnsi="Times New Roman" w:cs="Times New Roman"/>
          <w:snapToGrid w:val="0"/>
          <w:sz w:val="28"/>
          <w:szCs w:val="28"/>
          <w:lang w:eastAsia="ru-RU"/>
        </w:rPr>
        <w:t xml:space="preserve">Перевод текстов газетно-публицистической литературы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napToGrid w:val="0"/>
          <w:sz w:val="28"/>
          <w:szCs w:val="28"/>
          <w:lang w:eastAsia="ru-RU"/>
        </w:rPr>
      </w:pPr>
      <w:r w:rsidRPr="001F6823">
        <w:rPr>
          <w:rFonts w:ascii="Times New Roman" w:eastAsia="Times New Roman" w:hAnsi="Times New Roman" w:cs="Times New Roman"/>
          <w:snapToGrid w:val="0"/>
          <w:sz w:val="28"/>
          <w:szCs w:val="28"/>
          <w:lang w:eastAsia="ru-RU"/>
        </w:rPr>
        <w:t xml:space="preserve">Перевод официально-деловых текстов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napToGrid w:val="0"/>
          <w:sz w:val="28"/>
          <w:szCs w:val="28"/>
          <w:lang w:eastAsia="ru-RU"/>
        </w:rPr>
      </w:pPr>
      <w:r w:rsidRPr="001F6823">
        <w:rPr>
          <w:rFonts w:ascii="Times New Roman" w:eastAsia="Times New Roman" w:hAnsi="Times New Roman" w:cs="Times New Roman"/>
          <w:snapToGrid w:val="0"/>
          <w:sz w:val="28"/>
          <w:szCs w:val="28"/>
          <w:lang w:eastAsia="ru-RU"/>
        </w:rPr>
        <w:t>Перевод научно-технических текстов</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napToGrid w:val="0"/>
          <w:sz w:val="28"/>
          <w:szCs w:val="28"/>
          <w:lang w:eastAsia="ru-RU"/>
        </w:rPr>
      </w:pPr>
      <w:r w:rsidRPr="001F6823">
        <w:rPr>
          <w:rFonts w:ascii="Times New Roman" w:eastAsia="Times New Roman" w:hAnsi="Times New Roman" w:cs="Times New Roman"/>
          <w:snapToGrid w:val="0"/>
          <w:sz w:val="28"/>
          <w:szCs w:val="28"/>
          <w:lang w:eastAsia="ru-RU"/>
        </w:rPr>
        <w:t xml:space="preserve">Художественный перевод </w:t>
      </w:r>
    </w:p>
    <w:p w:rsidR="001F6823" w:rsidRPr="001F6823" w:rsidRDefault="001F6823" w:rsidP="001F6823">
      <w:pPr>
        <w:numPr>
          <w:ilvl w:val="0"/>
          <w:numId w:val="3"/>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napToGrid w:val="0"/>
          <w:sz w:val="28"/>
          <w:szCs w:val="28"/>
          <w:lang w:eastAsia="ru-RU"/>
        </w:rPr>
        <w:t>Перевод рекламных текстов, инструкций, деловой корреспонденции и др.</w:t>
      </w: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p w:rsidR="001F6823" w:rsidRPr="001F6823" w:rsidRDefault="001F6823" w:rsidP="001F6823">
      <w:pPr>
        <w:suppressAutoHyphens/>
        <w:spacing w:line="360" w:lineRule="auto"/>
        <w:ind w:firstLine="708"/>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Экзамен проводится в устной форме.</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Примерное содержание билета:</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Вопрос 1.</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Переводческий анализ (</w:t>
      </w:r>
      <w:proofErr w:type="spellStart"/>
      <w:r w:rsidRPr="001F6823">
        <w:rPr>
          <w:rFonts w:ascii="Times New Roman" w:eastAsia="Times New Roman" w:hAnsi="Times New Roman" w:cs="Times New Roman"/>
          <w:sz w:val="28"/>
          <w:szCs w:val="28"/>
          <w:lang w:eastAsia="zh-CN"/>
        </w:rPr>
        <w:t>предпереводческий</w:t>
      </w:r>
      <w:proofErr w:type="spellEnd"/>
      <w:r w:rsidRPr="001F6823">
        <w:rPr>
          <w:rFonts w:ascii="Times New Roman" w:eastAsia="Times New Roman" w:hAnsi="Times New Roman" w:cs="Times New Roman"/>
          <w:sz w:val="28"/>
          <w:szCs w:val="28"/>
          <w:lang w:eastAsia="zh-CN"/>
        </w:rPr>
        <w:t xml:space="preserve"> анализ, аналитический вариативный поиск, анализ результатов перевода, методика моделирования текста на родном языке, словари и другие источники информации).</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Вопрос 2.</w:t>
      </w:r>
    </w:p>
    <w:p w:rsidR="001F6823" w:rsidRPr="001F6823" w:rsidRDefault="001F6823" w:rsidP="001F6823">
      <w:pPr>
        <w:suppressAutoHyphens/>
        <w:spacing w:line="360" w:lineRule="auto"/>
        <w:ind w:firstLine="0"/>
        <w:rPr>
          <w:rFonts w:ascii="Times New Roman" w:eastAsia="Times New Roman" w:hAnsi="Times New Roman" w:cs="Times New Roman"/>
          <w:sz w:val="28"/>
          <w:szCs w:val="28"/>
          <w:lang w:eastAsia="zh-CN"/>
        </w:rPr>
      </w:pPr>
      <w:r w:rsidRPr="001F6823">
        <w:rPr>
          <w:rFonts w:ascii="Times New Roman" w:eastAsia="Times New Roman" w:hAnsi="Times New Roman" w:cs="Times New Roman"/>
          <w:sz w:val="28"/>
          <w:szCs w:val="28"/>
          <w:lang w:eastAsia="zh-CN"/>
        </w:rPr>
        <w:t>Освоение текстовых жанров в переводе: деловое письмо.</w:t>
      </w:r>
    </w:p>
    <w:p w:rsidR="001F6823" w:rsidRPr="001F6823" w:rsidRDefault="001F6823" w:rsidP="001F6823">
      <w:pPr>
        <w:suppressAutoHyphens/>
        <w:spacing w:line="360" w:lineRule="auto"/>
        <w:ind w:firstLine="0"/>
        <w:jc w:val="left"/>
        <w:rPr>
          <w:rFonts w:ascii="Times New Roman" w:eastAsia="Times New Roman" w:hAnsi="Times New Roman" w:cs="Times New Roman"/>
          <w:i/>
          <w:sz w:val="28"/>
          <w:szCs w:val="24"/>
          <w:lang w:eastAsia="zh-CN"/>
        </w:rPr>
      </w:pPr>
      <w:r w:rsidRPr="001F6823">
        <w:rPr>
          <w:rFonts w:ascii="Times New Roman" w:eastAsia="Times New Roman" w:hAnsi="Times New Roman" w:cs="Times New Roman"/>
          <w:i/>
          <w:sz w:val="28"/>
          <w:szCs w:val="24"/>
          <w:lang w:eastAsia="zh-CN"/>
        </w:rPr>
        <w:t>Вопросы к экзамен</w:t>
      </w:r>
      <w:r w:rsidR="003C5F3F">
        <w:rPr>
          <w:rFonts w:ascii="Times New Roman" w:eastAsia="Times New Roman" w:hAnsi="Times New Roman" w:cs="Times New Roman"/>
          <w:i/>
          <w:sz w:val="28"/>
          <w:szCs w:val="24"/>
          <w:lang w:eastAsia="zh-CN"/>
        </w:rPr>
        <w:t>у</w:t>
      </w:r>
      <w:r w:rsidRPr="001F6823">
        <w:rPr>
          <w:rFonts w:ascii="Times New Roman" w:eastAsia="Times New Roman" w:hAnsi="Times New Roman" w:cs="Times New Roman"/>
          <w:i/>
          <w:sz w:val="28"/>
          <w:szCs w:val="24"/>
          <w:lang w:eastAsia="zh-CN"/>
        </w:rPr>
        <w:t xml:space="preserve">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Методы </w:t>
      </w:r>
      <w:proofErr w:type="spellStart"/>
      <w:r w:rsidRPr="001F6823">
        <w:rPr>
          <w:rFonts w:ascii="Times New Roman" w:eastAsia="Times New Roman" w:hAnsi="Times New Roman" w:cs="Times New Roman"/>
          <w:sz w:val="28"/>
          <w:szCs w:val="28"/>
          <w:lang w:eastAsia="ru-RU"/>
        </w:rPr>
        <w:t>переводоведения</w:t>
      </w:r>
      <w:proofErr w:type="spellEnd"/>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Основные разделы </w:t>
      </w:r>
      <w:proofErr w:type="gramStart"/>
      <w:r w:rsidRPr="001F6823">
        <w:rPr>
          <w:rFonts w:ascii="Times New Roman" w:eastAsia="Times New Roman" w:hAnsi="Times New Roman" w:cs="Times New Roman"/>
          <w:sz w:val="28"/>
          <w:szCs w:val="28"/>
          <w:lang w:eastAsia="ru-RU"/>
        </w:rPr>
        <w:t>теоретического</w:t>
      </w:r>
      <w:proofErr w:type="gramEnd"/>
      <w:r w:rsidR="00370385">
        <w:rPr>
          <w:rFonts w:ascii="Times New Roman" w:eastAsia="Times New Roman" w:hAnsi="Times New Roman" w:cs="Times New Roman"/>
          <w:sz w:val="28"/>
          <w:szCs w:val="28"/>
          <w:lang w:eastAsia="ru-RU"/>
        </w:rPr>
        <w:t xml:space="preserve"> </w:t>
      </w:r>
      <w:proofErr w:type="spellStart"/>
      <w:r w:rsidRPr="001F6823">
        <w:rPr>
          <w:rFonts w:ascii="Times New Roman" w:eastAsia="Times New Roman" w:hAnsi="Times New Roman" w:cs="Times New Roman"/>
          <w:sz w:val="28"/>
          <w:szCs w:val="28"/>
          <w:lang w:eastAsia="ru-RU"/>
        </w:rPr>
        <w:t>переводоведения</w:t>
      </w:r>
      <w:proofErr w:type="spellEnd"/>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proofErr w:type="spellStart"/>
      <w:r w:rsidRPr="001F6823">
        <w:rPr>
          <w:rFonts w:ascii="Times New Roman" w:eastAsia="Times New Roman" w:hAnsi="Times New Roman" w:cs="Times New Roman"/>
          <w:sz w:val="28"/>
          <w:szCs w:val="28"/>
          <w:lang w:eastAsia="ru-RU"/>
        </w:rPr>
        <w:lastRenderedPageBreak/>
        <w:t>Переводимость</w:t>
      </w:r>
      <w:proofErr w:type="spellEnd"/>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Эквивалентность и адекватность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b/>
          <w:sz w:val="28"/>
          <w:szCs w:val="28"/>
          <w:lang w:eastAsia="ru-RU"/>
        </w:rPr>
      </w:pPr>
      <w:r w:rsidRPr="001F6823">
        <w:rPr>
          <w:rFonts w:ascii="Times New Roman" w:eastAsia="Times New Roman" w:hAnsi="Times New Roman" w:cs="Times New Roman"/>
          <w:sz w:val="28"/>
          <w:szCs w:val="28"/>
          <w:lang w:eastAsia="ru-RU"/>
        </w:rPr>
        <w:t>Языковые и внеязыковые аспекты перевода</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Перевод как коммуникативный акт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Коммуникативная установка переводчика. Коммуникативная интенция отправителя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Прагматический аспект перевода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b/>
          <w:sz w:val="28"/>
          <w:szCs w:val="28"/>
          <w:lang w:eastAsia="ru-RU"/>
        </w:rPr>
      </w:pPr>
      <w:r w:rsidRPr="001F6823">
        <w:rPr>
          <w:rFonts w:ascii="Times New Roman" w:eastAsia="Times New Roman" w:hAnsi="Times New Roman" w:cs="Times New Roman"/>
          <w:sz w:val="28"/>
          <w:szCs w:val="28"/>
          <w:lang w:eastAsia="ru-RU"/>
        </w:rPr>
        <w:t>Языковые значения и перевод</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Теория перевода и другие науки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Моделирование перевода. Модели перевода (ситуативная, семантическая, трансформационная)</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Теории перевода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sz w:val="28"/>
          <w:szCs w:val="28"/>
          <w:lang w:eastAsia="ru-RU"/>
        </w:rPr>
      </w:pPr>
      <w:r w:rsidRPr="001F6823">
        <w:rPr>
          <w:rFonts w:ascii="Times New Roman" w:eastAsia="Times New Roman" w:hAnsi="Times New Roman" w:cs="Times New Roman"/>
          <w:sz w:val="28"/>
          <w:szCs w:val="28"/>
          <w:lang w:eastAsia="ru-RU"/>
        </w:rPr>
        <w:t xml:space="preserve">Трансформации в переводе </w:t>
      </w:r>
    </w:p>
    <w:p w:rsidR="001F6823" w:rsidRPr="001F6823" w:rsidRDefault="001F6823" w:rsidP="001F6823">
      <w:pPr>
        <w:numPr>
          <w:ilvl w:val="0"/>
          <w:numId w:val="2"/>
        </w:numPr>
        <w:suppressAutoHyphens/>
        <w:spacing w:line="360" w:lineRule="auto"/>
        <w:contextualSpacing/>
        <w:jc w:val="left"/>
        <w:rPr>
          <w:rFonts w:ascii="Times New Roman" w:eastAsia="Times New Roman" w:hAnsi="Times New Roman" w:cs="Times New Roman"/>
          <w:b/>
          <w:sz w:val="28"/>
          <w:szCs w:val="28"/>
          <w:lang w:eastAsia="ru-RU"/>
        </w:rPr>
      </w:pPr>
      <w:r w:rsidRPr="001F6823">
        <w:rPr>
          <w:rFonts w:ascii="Times New Roman" w:eastAsia="Times New Roman" w:hAnsi="Times New Roman" w:cs="Times New Roman"/>
          <w:sz w:val="28"/>
          <w:szCs w:val="28"/>
          <w:lang w:eastAsia="ru-RU"/>
        </w:rPr>
        <w:t>Компетенции переводчика</w:t>
      </w:r>
    </w:p>
    <w:p w:rsidR="001F6823" w:rsidRPr="001F6823" w:rsidRDefault="001F6823" w:rsidP="001F6823">
      <w:pPr>
        <w:suppressAutoHyphens/>
        <w:ind w:firstLine="0"/>
        <w:jc w:val="left"/>
        <w:rPr>
          <w:rFonts w:ascii="Times New Roman" w:eastAsia="Times New Roman" w:hAnsi="Times New Roman" w:cs="Times New Roman"/>
          <w:sz w:val="28"/>
          <w:szCs w:val="24"/>
          <w:lang w:eastAsia="zh-CN"/>
        </w:rPr>
      </w:pPr>
    </w:p>
    <w:bookmarkEnd w:id="4"/>
    <w:bookmarkEnd w:id="39"/>
    <w:p w:rsidR="001F6823" w:rsidRPr="001F6823" w:rsidRDefault="001F6823" w:rsidP="001F6823">
      <w:pPr>
        <w:keepNext/>
        <w:keepLines/>
        <w:suppressAutoHyphens/>
        <w:spacing w:before="480" w:line="360" w:lineRule="auto"/>
        <w:ind w:left="708" w:firstLine="0"/>
        <w:jc w:val="left"/>
        <w:outlineLvl w:val="0"/>
        <w:rPr>
          <w:rFonts w:asciiTheme="majorHAnsi" w:eastAsiaTheme="majorEastAsia" w:hAnsiTheme="majorHAnsi" w:cstheme="majorBidi"/>
          <w:bCs/>
          <w:color w:val="365F91" w:themeColor="accent1" w:themeShade="BF"/>
          <w:sz w:val="28"/>
          <w:szCs w:val="28"/>
          <w:lang w:eastAsia="zh-CN"/>
        </w:rPr>
      </w:pPr>
    </w:p>
    <w:p w:rsidR="001F6823" w:rsidRPr="001F6823" w:rsidRDefault="001F6823" w:rsidP="001F6823">
      <w:pPr>
        <w:suppressAutoHyphens/>
        <w:ind w:firstLine="0"/>
        <w:outlineLvl w:val="0"/>
        <w:rPr>
          <w:rFonts w:ascii="Times New Roman" w:eastAsia="Times New Roman" w:hAnsi="Times New Roman" w:cs="Times New Roman"/>
          <w:sz w:val="24"/>
          <w:szCs w:val="24"/>
          <w:lang w:eastAsia="ru-RU"/>
        </w:rPr>
      </w:pPr>
    </w:p>
    <w:p w:rsidR="001F6823" w:rsidRPr="001F6823" w:rsidRDefault="001F6823" w:rsidP="001F6823">
      <w:pPr>
        <w:suppressAutoHyphens/>
        <w:ind w:firstLine="0"/>
        <w:outlineLvl w:val="0"/>
        <w:rPr>
          <w:rFonts w:ascii="Times New Roman" w:eastAsia="Times New Roman" w:hAnsi="Times New Roman" w:cs="Times New Roman"/>
          <w:i/>
          <w:sz w:val="24"/>
          <w:szCs w:val="24"/>
          <w:lang w:eastAsia="ru-RU"/>
        </w:rPr>
      </w:pPr>
    </w:p>
    <w:p w:rsidR="001F6823" w:rsidRPr="001F6823" w:rsidRDefault="001F6823" w:rsidP="001F6823">
      <w:pPr>
        <w:keepNext/>
        <w:keepLines/>
        <w:spacing w:before="200" w:line="360" w:lineRule="auto"/>
        <w:ind w:firstLine="360"/>
        <w:jc w:val="left"/>
        <w:outlineLvl w:val="1"/>
        <w:rPr>
          <w:rFonts w:asciiTheme="majorHAnsi" w:eastAsiaTheme="majorEastAsia" w:hAnsiTheme="majorHAnsi" w:cstheme="majorBidi"/>
          <w:bCs/>
          <w:color w:val="4F81BD" w:themeColor="accent1"/>
          <w:sz w:val="26"/>
          <w:szCs w:val="26"/>
          <w:lang w:eastAsia="ru-RU"/>
        </w:rPr>
      </w:pPr>
    </w:p>
    <w:p w:rsidR="003E6F02" w:rsidRDefault="003E6F02"/>
    <w:sectPr w:rsidR="003E6F02" w:rsidSect="00301CAF">
      <w:footerReference w:type="default" r:id="rId8"/>
      <w:pgSz w:w="11906" w:h="16838"/>
      <w:pgMar w:top="99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C0E" w:rsidRDefault="00860C0E" w:rsidP="008973F3">
      <w:r>
        <w:separator/>
      </w:r>
    </w:p>
  </w:endnote>
  <w:endnote w:type="continuationSeparator" w:id="1">
    <w:p w:rsidR="00860C0E" w:rsidRDefault="00860C0E" w:rsidP="008973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9B1" w:rsidRDefault="007866A5">
    <w:pPr>
      <w:pStyle w:val="a6"/>
      <w:jc w:val="center"/>
    </w:pPr>
    <w:r>
      <w:fldChar w:fldCharType="begin"/>
    </w:r>
    <w:r w:rsidR="001F6823">
      <w:instrText xml:space="preserve"> PAGE   \* MERGEFORMAT </w:instrText>
    </w:r>
    <w:r>
      <w:fldChar w:fldCharType="separate"/>
    </w:r>
    <w:r w:rsidR="00984B33">
      <w:rPr>
        <w:noProof/>
      </w:rPr>
      <w:t>6</w:t>
    </w:r>
    <w:r>
      <w:fldChar w:fldCharType="end"/>
    </w:r>
  </w:p>
  <w:p w:rsidR="000D2DA5" w:rsidRDefault="00984B3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C0E" w:rsidRDefault="00860C0E" w:rsidP="008973F3">
      <w:r>
        <w:separator/>
      </w:r>
    </w:p>
  </w:footnote>
  <w:footnote w:type="continuationSeparator" w:id="1">
    <w:p w:rsidR="00860C0E" w:rsidRDefault="00860C0E" w:rsidP="00897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91660"/>
    <w:multiLevelType w:val="hybridMultilevel"/>
    <w:tmpl w:val="28DCF978"/>
    <w:lvl w:ilvl="0" w:tplc="A10833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E10CFF"/>
    <w:multiLevelType w:val="hybridMultilevel"/>
    <w:tmpl w:val="ACB2C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DA7D4F"/>
    <w:multiLevelType w:val="hybridMultilevel"/>
    <w:tmpl w:val="B14071A8"/>
    <w:lvl w:ilvl="0" w:tplc="A10833E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33D3DC2"/>
    <w:multiLevelType w:val="hybridMultilevel"/>
    <w:tmpl w:val="FB9887D6"/>
    <w:lvl w:ilvl="0" w:tplc="A10833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1F6823"/>
    <w:rsid w:val="0000016C"/>
    <w:rsid w:val="00000290"/>
    <w:rsid w:val="000007A4"/>
    <w:rsid w:val="000007F5"/>
    <w:rsid w:val="00000914"/>
    <w:rsid w:val="00000B44"/>
    <w:rsid w:val="00000C2D"/>
    <w:rsid w:val="0000152B"/>
    <w:rsid w:val="000016DC"/>
    <w:rsid w:val="00001980"/>
    <w:rsid w:val="00001DE4"/>
    <w:rsid w:val="0000302C"/>
    <w:rsid w:val="00003598"/>
    <w:rsid w:val="00003657"/>
    <w:rsid w:val="00003B70"/>
    <w:rsid w:val="00003EA4"/>
    <w:rsid w:val="00003F2B"/>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82"/>
    <w:rsid w:val="000211B3"/>
    <w:rsid w:val="000213A7"/>
    <w:rsid w:val="00021964"/>
    <w:rsid w:val="00021B7B"/>
    <w:rsid w:val="00021E46"/>
    <w:rsid w:val="000229E9"/>
    <w:rsid w:val="00022D2E"/>
    <w:rsid w:val="000239CA"/>
    <w:rsid w:val="00023DCA"/>
    <w:rsid w:val="00023EC0"/>
    <w:rsid w:val="00024515"/>
    <w:rsid w:val="00024838"/>
    <w:rsid w:val="000248C2"/>
    <w:rsid w:val="00025920"/>
    <w:rsid w:val="00026F3A"/>
    <w:rsid w:val="0002754A"/>
    <w:rsid w:val="00030907"/>
    <w:rsid w:val="00030A1A"/>
    <w:rsid w:val="00030F7A"/>
    <w:rsid w:val="00032690"/>
    <w:rsid w:val="00032CA7"/>
    <w:rsid w:val="0003355C"/>
    <w:rsid w:val="000336B8"/>
    <w:rsid w:val="00033D71"/>
    <w:rsid w:val="00033FC6"/>
    <w:rsid w:val="0003507D"/>
    <w:rsid w:val="00035C31"/>
    <w:rsid w:val="00036091"/>
    <w:rsid w:val="000364DC"/>
    <w:rsid w:val="0003658A"/>
    <w:rsid w:val="00036730"/>
    <w:rsid w:val="00036B9F"/>
    <w:rsid w:val="00036DC0"/>
    <w:rsid w:val="00037E21"/>
    <w:rsid w:val="0004066D"/>
    <w:rsid w:val="00040802"/>
    <w:rsid w:val="0004188F"/>
    <w:rsid w:val="00042DDA"/>
    <w:rsid w:val="00043429"/>
    <w:rsid w:val="0004345A"/>
    <w:rsid w:val="000438C2"/>
    <w:rsid w:val="00044404"/>
    <w:rsid w:val="000444DF"/>
    <w:rsid w:val="000454DD"/>
    <w:rsid w:val="0004674D"/>
    <w:rsid w:val="00050123"/>
    <w:rsid w:val="000503D4"/>
    <w:rsid w:val="00050F10"/>
    <w:rsid w:val="00051433"/>
    <w:rsid w:val="00052003"/>
    <w:rsid w:val="00052208"/>
    <w:rsid w:val="0005266B"/>
    <w:rsid w:val="00053427"/>
    <w:rsid w:val="00054235"/>
    <w:rsid w:val="00054BBB"/>
    <w:rsid w:val="000550E8"/>
    <w:rsid w:val="000557D4"/>
    <w:rsid w:val="0005637C"/>
    <w:rsid w:val="00056886"/>
    <w:rsid w:val="00056976"/>
    <w:rsid w:val="000572ED"/>
    <w:rsid w:val="00057603"/>
    <w:rsid w:val="00057E10"/>
    <w:rsid w:val="00060877"/>
    <w:rsid w:val="000608A2"/>
    <w:rsid w:val="00060CDC"/>
    <w:rsid w:val="000610AD"/>
    <w:rsid w:val="00061394"/>
    <w:rsid w:val="000618DA"/>
    <w:rsid w:val="00062921"/>
    <w:rsid w:val="0006357A"/>
    <w:rsid w:val="0006369B"/>
    <w:rsid w:val="00064746"/>
    <w:rsid w:val="00064932"/>
    <w:rsid w:val="00064EEB"/>
    <w:rsid w:val="0006523D"/>
    <w:rsid w:val="000655EF"/>
    <w:rsid w:val="00065733"/>
    <w:rsid w:val="00065857"/>
    <w:rsid w:val="00065E5F"/>
    <w:rsid w:val="00066ADB"/>
    <w:rsid w:val="00066CDE"/>
    <w:rsid w:val="000678CC"/>
    <w:rsid w:val="00067AFE"/>
    <w:rsid w:val="00067C0B"/>
    <w:rsid w:val="00070002"/>
    <w:rsid w:val="000703E6"/>
    <w:rsid w:val="0007094A"/>
    <w:rsid w:val="00070A00"/>
    <w:rsid w:val="0007189A"/>
    <w:rsid w:val="00071F1A"/>
    <w:rsid w:val="0007229D"/>
    <w:rsid w:val="0007371A"/>
    <w:rsid w:val="00074E8D"/>
    <w:rsid w:val="000767B1"/>
    <w:rsid w:val="00076D90"/>
    <w:rsid w:val="00076E63"/>
    <w:rsid w:val="000779F7"/>
    <w:rsid w:val="00080712"/>
    <w:rsid w:val="000814D5"/>
    <w:rsid w:val="000817E0"/>
    <w:rsid w:val="00081C2F"/>
    <w:rsid w:val="000843FA"/>
    <w:rsid w:val="00084B61"/>
    <w:rsid w:val="00084FFA"/>
    <w:rsid w:val="00086043"/>
    <w:rsid w:val="00086B85"/>
    <w:rsid w:val="00086FAD"/>
    <w:rsid w:val="00087812"/>
    <w:rsid w:val="000903D8"/>
    <w:rsid w:val="000911FB"/>
    <w:rsid w:val="000926A2"/>
    <w:rsid w:val="00094552"/>
    <w:rsid w:val="00095125"/>
    <w:rsid w:val="000952DE"/>
    <w:rsid w:val="00095815"/>
    <w:rsid w:val="00095943"/>
    <w:rsid w:val="0009685D"/>
    <w:rsid w:val="00096AAA"/>
    <w:rsid w:val="0009735D"/>
    <w:rsid w:val="000A0F11"/>
    <w:rsid w:val="000A11EA"/>
    <w:rsid w:val="000A135E"/>
    <w:rsid w:val="000A1E58"/>
    <w:rsid w:val="000A2378"/>
    <w:rsid w:val="000A2E97"/>
    <w:rsid w:val="000A3146"/>
    <w:rsid w:val="000A3192"/>
    <w:rsid w:val="000A31B9"/>
    <w:rsid w:val="000A4400"/>
    <w:rsid w:val="000A4892"/>
    <w:rsid w:val="000A48DD"/>
    <w:rsid w:val="000A4BF2"/>
    <w:rsid w:val="000A58FF"/>
    <w:rsid w:val="000A5929"/>
    <w:rsid w:val="000A5C6A"/>
    <w:rsid w:val="000A5FBF"/>
    <w:rsid w:val="000A6A12"/>
    <w:rsid w:val="000A7706"/>
    <w:rsid w:val="000A7763"/>
    <w:rsid w:val="000A7D3D"/>
    <w:rsid w:val="000B0236"/>
    <w:rsid w:val="000B08B6"/>
    <w:rsid w:val="000B115E"/>
    <w:rsid w:val="000B13D3"/>
    <w:rsid w:val="000B2F60"/>
    <w:rsid w:val="000B4298"/>
    <w:rsid w:val="000B4977"/>
    <w:rsid w:val="000B4A84"/>
    <w:rsid w:val="000B4BDF"/>
    <w:rsid w:val="000B4E75"/>
    <w:rsid w:val="000B5126"/>
    <w:rsid w:val="000B565C"/>
    <w:rsid w:val="000B62DD"/>
    <w:rsid w:val="000B6429"/>
    <w:rsid w:val="000B6530"/>
    <w:rsid w:val="000B687F"/>
    <w:rsid w:val="000B75DE"/>
    <w:rsid w:val="000B7F58"/>
    <w:rsid w:val="000C025D"/>
    <w:rsid w:val="000C25DB"/>
    <w:rsid w:val="000C27CF"/>
    <w:rsid w:val="000C3405"/>
    <w:rsid w:val="000C3BA7"/>
    <w:rsid w:val="000C4788"/>
    <w:rsid w:val="000C556C"/>
    <w:rsid w:val="000C57E9"/>
    <w:rsid w:val="000C593A"/>
    <w:rsid w:val="000C5CBB"/>
    <w:rsid w:val="000C7721"/>
    <w:rsid w:val="000C7A65"/>
    <w:rsid w:val="000C7B1C"/>
    <w:rsid w:val="000D0458"/>
    <w:rsid w:val="000D0E49"/>
    <w:rsid w:val="000D1251"/>
    <w:rsid w:val="000D14D3"/>
    <w:rsid w:val="000D1A5B"/>
    <w:rsid w:val="000D2AC1"/>
    <w:rsid w:val="000D3920"/>
    <w:rsid w:val="000D3A28"/>
    <w:rsid w:val="000D3FDC"/>
    <w:rsid w:val="000D4036"/>
    <w:rsid w:val="000D4D9F"/>
    <w:rsid w:val="000D4F21"/>
    <w:rsid w:val="000D6185"/>
    <w:rsid w:val="000E12CC"/>
    <w:rsid w:val="000E1567"/>
    <w:rsid w:val="000E1FBF"/>
    <w:rsid w:val="000E3E67"/>
    <w:rsid w:val="000E4B31"/>
    <w:rsid w:val="000E54C0"/>
    <w:rsid w:val="000E5B3D"/>
    <w:rsid w:val="000E5FC7"/>
    <w:rsid w:val="000E627E"/>
    <w:rsid w:val="000E689F"/>
    <w:rsid w:val="000F0C66"/>
    <w:rsid w:val="000F1064"/>
    <w:rsid w:val="000F153F"/>
    <w:rsid w:val="000F246E"/>
    <w:rsid w:val="000F2E36"/>
    <w:rsid w:val="000F2E47"/>
    <w:rsid w:val="000F3C83"/>
    <w:rsid w:val="000F463D"/>
    <w:rsid w:val="000F4665"/>
    <w:rsid w:val="000F4CF2"/>
    <w:rsid w:val="000F62B1"/>
    <w:rsid w:val="000F6E2E"/>
    <w:rsid w:val="000F6E6D"/>
    <w:rsid w:val="000F70BF"/>
    <w:rsid w:val="000F7310"/>
    <w:rsid w:val="000F748E"/>
    <w:rsid w:val="0010097A"/>
    <w:rsid w:val="00101E32"/>
    <w:rsid w:val="001022EA"/>
    <w:rsid w:val="001027CE"/>
    <w:rsid w:val="00103593"/>
    <w:rsid w:val="00103DFB"/>
    <w:rsid w:val="00103EDF"/>
    <w:rsid w:val="00103F88"/>
    <w:rsid w:val="0010466E"/>
    <w:rsid w:val="00105156"/>
    <w:rsid w:val="0010552D"/>
    <w:rsid w:val="00105917"/>
    <w:rsid w:val="001062E7"/>
    <w:rsid w:val="00106786"/>
    <w:rsid w:val="00106795"/>
    <w:rsid w:val="001072FF"/>
    <w:rsid w:val="0010757D"/>
    <w:rsid w:val="00110743"/>
    <w:rsid w:val="00110859"/>
    <w:rsid w:val="0011118C"/>
    <w:rsid w:val="001119D7"/>
    <w:rsid w:val="00111C96"/>
    <w:rsid w:val="001129E6"/>
    <w:rsid w:val="00112D95"/>
    <w:rsid w:val="00112D9F"/>
    <w:rsid w:val="001134E9"/>
    <w:rsid w:val="00113E63"/>
    <w:rsid w:val="00114C18"/>
    <w:rsid w:val="0011744D"/>
    <w:rsid w:val="00117CE5"/>
    <w:rsid w:val="00117D6D"/>
    <w:rsid w:val="00117F4F"/>
    <w:rsid w:val="0012084F"/>
    <w:rsid w:val="00120F51"/>
    <w:rsid w:val="00121185"/>
    <w:rsid w:val="001211EE"/>
    <w:rsid w:val="001214E1"/>
    <w:rsid w:val="0012157E"/>
    <w:rsid w:val="00121C90"/>
    <w:rsid w:val="00122130"/>
    <w:rsid w:val="0012220B"/>
    <w:rsid w:val="00122F63"/>
    <w:rsid w:val="00123144"/>
    <w:rsid w:val="0012315A"/>
    <w:rsid w:val="00123A0C"/>
    <w:rsid w:val="00123FB5"/>
    <w:rsid w:val="0012593B"/>
    <w:rsid w:val="00125979"/>
    <w:rsid w:val="00125A4E"/>
    <w:rsid w:val="00125E05"/>
    <w:rsid w:val="0012671A"/>
    <w:rsid w:val="0013030D"/>
    <w:rsid w:val="00130CEF"/>
    <w:rsid w:val="00131337"/>
    <w:rsid w:val="00131EB8"/>
    <w:rsid w:val="00132C8C"/>
    <w:rsid w:val="0013330A"/>
    <w:rsid w:val="00133D3B"/>
    <w:rsid w:val="00133DFF"/>
    <w:rsid w:val="00134103"/>
    <w:rsid w:val="0013477A"/>
    <w:rsid w:val="00134E2A"/>
    <w:rsid w:val="001357FD"/>
    <w:rsid w:val="00136826"/>
    <w:rsid w:val="00136C4C"/>
    <w:rsid w:val="0013760D"/>
    <w:rsid w:val="00137CF1"/>
    <w:rsid w:val="00140151"/>
    <w:rsid w:val="00140263"/>
    <w:rsid w:val="0014027E"/>
    <w:rsid w:val="001407AA"/>
    <w:rsid w:val="001407B6"/>
    <w:rsid w:val="00140E1A"/>
    <w:rsid w:val="00140F6A"/>
    <w:rsid w:val="00141A32"/>
    <w:rsid w:val="001424A0"/>
    <w:rsid w:val="00142638"/>
    <w:rsid w:val="00142C52"/>
    <w:rsid w:val="00142E62"/>
    <w:rsid w:val="00143575"/>
    <w:rsid w:val="00143B88"/>
    <w:rsid w:val="00143E8C"/>
    <w:rsid w:val="001442C5"/>
    <w:rsid w:val="00144806"/>
    <w:rsid w:val="00144E54"/>
    <w:rsid w:val="00144EDD"/>
    <w:rsid w:val="00145883"/>
    <w:rsid w:val="00146A97"/>
    <w:rsid w:val="001479C3"/>
    <w:rsid w:val="00150DE5"/>
    <w:rsid w:val="00151339"/>
    <w:rsid w:val="00151C24"/>
    <w:rsid w:val="001520A4"/>
    <w:rsid w:val="001526A6"/>
    <w:rsid w:val="00152811"/>
    <w:rsid w:val="00152874"/>
    <w:rsid w:val="00152A94"/>
    <w:rsid w:val="001537F5"/>
    <w:rsid w:val="00153FEA"/>
    <w:rsid w:val="00155504"/>
    <w:rsid w:val="00155639"/>
    <w:rsid w:val="001556C7"/>
    <w:rsid w:val="00155A3B"/>
    <w:rsid w:val="00156FEF"/>
    <w:rsid w:val="00157096"/>
    <w:rsid w:val="00157B90"/>
    <w:rsid w:val="00160054"/>
    <w:rsid w:val="001604F7"/>
    <w:rsid w:val="0016289F"/>
    <w:rsid w:val="001629AC"/>
    <w:rsid w:val="00163076"/>
    <w:rsid w:val="001646F9"/>
    <w:rsid w:val="00164D95"/>
    <w:rsid w:val="00164E05"/>
    <w:rsid w:val="001653B6"/>
    <w:rsid w:val="00165D73"/>
    <w:rsid w:val="00165EBA"/>
    <w:rsid w:val="00166BB5"/>
    <w:rsid w:val="00167AE4"/>
    <w:rsid w:val="001705CF"/>
    <w:rsid w:val="001710B6"/>
    <w:rsid w:val="00171766"/>
    <w:rsid w:val="0017199C"/>
    <w:rsid w:val="001722F2"/>
    <w:rsid w:val="00172687"/>
    <w:rsid w:val="0017329E"/>
    <w:rsid w:val="00173F36"/>
    <w:rsid w:val="0017507B"/>
    <w:rsid w:val="001750CC"/>
    <w:rsid w:val="00175560"/>
    <w:rsid w:val="001756EF"/>
    <w:rsid w:val="00175ED4"/>
    <w:rsid w:val="0017611C"/>
    <w:rsid w:val="00176178"/>
    <w:rsid w:val="001778AC"/>
    <w:rsid w:val="00177F83"/>
    <w:rsid w:val="00180208"/>
    <w:rsid w:val="00180656"/>
    <w:rsid w:val="001809C9"/>
    <w:rsid w:val="00181571"/>
    <w:rsid w:val="00181910"/>
    <w:rsid w:val="00181B80"/>
    <w:rsid w:val="001823AE"/>
    <w:rsid w:val="00182732"/>
    <w:rsid w:val="0018364C"/>
    <w:rsid w:val="001840A7"/>
    <w:rsid w:val="001840F4"/>
    <w:rsid w:val="001845A4"/>
    <w:rsid w:val="001845E9"/>
    <w:rsid w:val="00184615"/>
    <w:rsid w:val="00184E70"/>
    <w:rsid w:val="00185029"/>
    <w:rsid w:val="00185A1F"/>
    <w:rsid w:val="0018609F"/>
    <w:rsid w:val="00186553"/>
    <w:rsid w:val="0018704D"/>
    <w:rsid w:val="001877BE"/>
    <w:rsid w:val="00187B97"/>
    <w:rsid w:val="00187BB0"/>
    <w:rsid w:val="001919A2"/>
    <w:rsid w:val="00191B51"/>
    <w:rsid w:val="001923D4"/>
    <w:rsid w:val="001929A6"/>
    <w:rsid w:val="00192B4F"/>
    <w:rsid w:val="0019406A"/>
    <w:rsid w:val="001941C5"/>
    <w:rsid w:val="0019434B"/>
    <w:rsid w:val="00196593"/>
    <w:rsid w:val="0019670C"/>
    <w:rsid w:val="00196F60"/>
    <w:rsid w:val="00197225"/>
    <w:rsid w:val="001974E1"/>
    <w:rsid w:val="00197C2D"/>
    <w:rsid w:val="00197CFB"/>
    <w:rsid w:val="001A0112"/>
    <w:rsid w:val="001A01B5"/>
    <w:rsid w:val="001A2115"/>
    <w:rsid w:val="001A22F1"/>
    <w:rsid w:val="001A2592"/>
    <w:rsid w:val="001A388C"/>
    <w:rsid w:val="001A4638"/>
    <w:rsid w:val="001A5DC2"/>
    <w:rsid w:val="001A5FA5"/>
    <w:rsid w:val="001A6DD0"/>
    <w:rsid w:val="001A75A6"/>
    <w:rsid w:val="001A75D5"/>
    <w:rsid w:val="001B0078"/>
    <w:rsid w:val="001B05E8"/>
    <w:rsid w:val="001B06C1"/>
    <w:rsid w:val="001B1A45"/>
    <w:rsid w:val="001B1E89"/>
    <w:rsid w:val="001B1FC5"/>
    <w:rsid w:val="001B1FEA"/>
    <w:rsid w:val="001B28EC"/>
    <w:rsid w:val="001B3517"/>
    <w:rsid w:val="001B4716"/>
    <w:rsid w:val="001B4DCD"/>
    <w:rsid w:val="001B5F5F"/>
    <w:rsid w:val="001B6014"/>
    <w:rsid w:val="001B60E1"/>
    <w:rsid w:val="001B644C"/>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AFD"/>
    <w:rsid w:val="001D1B2E"/>
    <w:rsid w:val="001D1B71"/>
    <w:rsid w:val="001D2C5D"/>
    <w:rsid w:val="001D31BB"/>
    <w:rsid w:val="001D37C8"/>
    <w:rsid w:val="001D4BEB"/>
    <w:rsid w:val="001D4E15"/>
    <w:rsid w:val="001D5436"/>
    <w:rsid w:val="001D5A49"/>
    <w:rsid w:val="001D612F"/>
    <w:rsid w:val="001D6421"/>
    <w:rsid w:val="001D7138"/>
    <w:rsid w:val="001D76CC"/>
    <w:rsid w:val="001D774C"/>
    <w:rsid w:val="001E02CA"/>
    <w:rsid w:val="001E08AF"/>
    <w:rsid w:val="001E10FE"/>
    <w:rsid w:val="001E1193"/>
    <w:rsid w:val="001E1318"/>
    <w:rsid w:val="001E183E"/>
    <w:rsid w:val="001E217B"/>
    <w:rsid w:val="001E2398"/>
    <w:rsid w:val="001E2580"/>
    <w:rsid w:val="001E2832"/>
    <w:rsid w:val="001E34BC"/>
    <w:rsid w:val="001E351B"/>
    <w:rsid w:val="001E3874"/>
    <w:rsid w:val="001E3E28"/>
    <w:rsid w:val="001E4484"/>
    <w:rsid w:val="001E47D8"/>
    <w:rsid w:val="001E5E23"/>
    <w:rsid w:val="001E6005"/>
    <w:rsid w:val="001E671C"/>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886"/>
    <w:rsid w:val="001F2BB4"/>
    <w:rsid w:val="001F2C24"/>
    <w:rsid w:val="001F34A2"/>
    <w:rsid w:val="001F39E1"/>
    <w:rsid w:val="001F3DBE"/>
    <w:rsid w:val="001F4C3D"/>
    <w:rsid w:val="001F5A43"/>
    <w:rsid w:val="001F6802"/>
    <w:rsid w:val="001F6823"/>
    <w:rsid w:val="001F76E3"/>
    <w:rsid w:val="001F79A5"/>
    <w:rsid w:val="001F7B7D"/>
    <w:rsid w:val="001F7E2A"/>
    <w:rsid w:val="002002BB"/>
    <w:rsid w:val="00200A42"/>
    <w:rsid w:val="00201092"/>
    <w:rsid w:val="002011A4"/>
    <w:rsid w:val="002011B8"/>
    <w:rsid w:val="002013AD"/>
    <w:rsid w:val="00201EED"/>
    <w:rsid w:val="00201F2B"/>
    <w:rsid w:val="00202429"/>
    <w:rsid w:val="002027A1"/>
    <w:rsid w:val="00202C48"/>
    <w:rsid w:val="00203DD3"/>
    <w:rsid w:val="0020440A"/>
    <w:rsid w:val="00204880"/>
    <w:rsid w:val="00204A42"/>
    <w:rsid w:val="002050B9"/>
    <w:rsid w:val="00205FFD"/>
    <w:rsid w:val="0020679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1BBD"/>
    <w:rsid w:val="0022204F"/>
    <w:rsid w:val="002227DD"/>
    <w:rsid w:val="00222FDA"/>
    <w:rsid w:val="00223052"/>
    <w:rsid w:val="002235AC"/>
    <w:rsid w:val="002235C2"/>
    <w:rsid w:val="0022484E"/>
    <w:rsid w:val="002253FB"/>
    <w:rsid w:val="0022576F"/>
    <w:rsid w:val="0022584E"/>
    <w:rsid w:val="00225A6C"/>
    <w:rsid w:val="00225C3C"/>
    <w:rsid w:val="002260D8"/>
    <w:rsid w:val="002271C6"/>
    <w:rsid w:val="002272F1"/>
    <w:rsid w:val="00227EB2"/>
    <w:rsid w:val="002315A9"/>
    <w:rsid w:val="0023282E"/>
    <w:rsid w:val="002334D3"/>
    <w:rsid w:val="00233794"/>
    <w:rsid w:val="00233B57"/>
    <w:rsid w:val="002341F9"/>
    <w:rsid w:val="00234397"/>
    <w:rsid w:val="00234659"/>
    <w:rsid w:val="0023614D"/>
    <w:rsid w:val="00237AC6"/>
    <w:rsid w:val="00237BE0"/>
    <w:rsid w:val="00237DDA"/>
    <w:rsid w:val="00240C64"/>
    <w:rsid w:val="00241718"/>
    <w:rsid w:val="002419DA"/>
    <w:rsid w:val="00241EEA"/>
    <w:rsid w:val="00242410"/>
    <w:rsid w:val="00242C9D"/>
    <w:rsid w:val="002432EF"/>
    <w:rsid w:val="002434A2"/>
    <w:rsid w:val="00243EB8"/>
    <w:rsid w:val="00244329"/>
    <w:rsid w:val="00244D2B"/>
    <w:rsid w:val="002456BB"/>
    <w:rsid w:val="00246465"/>
    <w:rsid w:val="0024685E"/>
    <w:rsid w:val="00246AFE"/>
    <w:rsid w:val="002470B1"/>
    <w:rsid w:val="0024747E"/>
    <w:rsid w:val="0024766C"/>
    <w:rsid w:val="00247A08"/>
    <w:rsid w:val="00250096"/>
    <w:rsid w:val="00250316"/>
    <w:rsid w:val="00250D33"/>
    <w:rsid w:val="002512F2"/>
    <w:rsid w:val="00251CD2"/>
    <w:rsid w:val="0025218A"/>
    <w:rsid w:val="0025388F"/>
    <w:rsid w:val="00253C0D"/>
    <w:rsid w:val="00253F36"/>
    <w:rsid w:val="00254A4B"/>
    <w:rsid w:val="002553A6"/>
    <w:rsid w:val="0025580C"/>
    <w:rsid w:val="00255EFE"/>
    <w:rsid w:val="00256F65"/>
    <w:rsid w:val="002572F8"/>
    <w:rsid w:val="002579D3"/>
    <w:rsid w:val="0026071F"/>
    <w:rsid w:val="0026151F"/>
    <w:rsid w:val="002618F0"/>
    <w:rsid w:val="00261CE2"/>
    <w:rsid w:val="00261F1A"/>
    <w:rsid w:val="00262677"/>
    <w:rsid w:val="00262AD3"/>
    <w:rsid w:val="00262C1F"/>
    <w:rsid w:val="00262E7D"/>
    <w:rsid w:val="002633D6"/>
    <w:rsid w:val="00263BBC"/>
    <w:rsid w:val="0026401F"/>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4C6E"/>
    <w:rsid w:val="00275259"/>
    <w:rsid w:val="0027559E"/>
    <w:rsid w:val="002755BC"/>
    <w:rsid w:val="00276DB7"/>
    <w:rsid w:val="00277DB7"/>
    <w:rsid w:val="00277E4A"/>
    <w:rsid w:val="00280B22"/>
    <w:rsid w:val="00280B5B"/>
    <w:rsid w:val="002810D3"/>
    <w:rsid w:val="002816B8"/>
    <w:rsid w:val="00281858"/>
    <w:rsid w:val="0028185C"/>
    <w:rsid w:val="00282CE9"/>
    <w:rsid w:val="00282D5C"/>
    <w:rsid w:val="00282DFA"/>
    <w:rsid w:val="00282E75"/>
    <w:rsid w:val="002839F7"/>
    <w:rsid w:val="00283B7E"/>
    <w:rsid w:val="00283BB6"/>
    <w:rsid w:val="002841C9"/>
    <w:rsid w:val="002844DD"/>
    <w:rsid w:val="00284789"/>
    <w:rsid w:val="00284FF0"/>
    <w:rsid w:val="0028693C"/>
    <w:rsid w:val="00286A5A"/>
    <w:rsid w:val="00286AE8"/>
    <w:rsid w:val="00286CB6"/>
    <w:rsid w:val="002873D1"/>
    <w:rsid w:val="0028757D"/>
    <w:rsid w:val="00287725"/>
    <w:rsid w:val="00287D8A"/>
    <w:rsid w:val="00287F1C"/>
    <w:rsid w:val="0029285B"/>
    <w:rsid w:val="00293208"/>
    <w:rsid w:val="0029331F"/>
    <w:rsid w:val="00293B5A"/>
    <w:rsid w:val="00293F09"/>
    <w:rsid w:val="002945DE"/>
    <w:rsid w:val="00294C8C"/>
    <w:rsid w:val="00296426"/>
    <w:rsid w:val="00296E0A"/>
    <w:rsid w:val="00296F29"/>
    <w:rsid w:val="00296FA4"/>
    <w:rsid w:val="00297353"/>
    <w:rsid w:val="00297586"/>
    <w:rsid w:val="002977C9"/>
    <w:rsid w:val="0029785A"/>
    <w:rsid w:val="002979CD"/>
    <w:rsid w:val="002A05DE"/>
    <w:rsid w:val="002A0C8E"/>
    <w:rsid w:val="002A1501"/>
    <w:rsid w:val="002A1571"/>
    <w:rsid w:val="002A18A7"/>
    <w:rsid w:val="002A22C6"/>
    <w:rsid w:val="002A39C6"/>
    <w:rsid w:val="002A3D89"/>
    <w:rsid w:val="002A44EA"/>
    <w:rsid w:val="002A5999"/>
    <w:rsid w:val="002A5BC4"/>
    <w:rsid w:val="002A5DCF"/>
    <w:rsid w:val="002A65C0"/>
    <w:rsid w:val="002A7C11"/>
    <w:rsid w:val="002B0035"/>
    <w:rsid w:val="002B112F"/>
    <w:rsid w:val="002B165B"/>
    <w:rsid w:val="002B17ED"/>
    <w:rsid w:val="002B1BAF"/>
    <w:rsid w:val="002B1E77"/>
    <w:rsid w:val="002B2F15"/>
    <w:rsid w:val="002B3041"/>
    <w:rsid w:val="002B3A44"/>
    <w:rsid w:val="002B41D0"/>
    <w:rsid w:val="002B4A8B"/>
    <w:rsid w:val="002B548F"/>
    <w:rsid w:val="002B5FB0"/>
    <w:rsid w:val="002B6589"/>
    <w:rsid w:val="002B66A6"/>
    <w:rsid w:val="002B6725"/>
    <w:rsid w:val="002B6E14"/>
    <w:rsid w:val="002B71A2"/>
    <w:rsid w:val="002B7B84"/>
    <w:rsid w:val="002B7EA3"/>
    <w:rsid w:val="002C1338"/>
    <w:rsid w:val="002C25D1"/>
    <w:rsid w:val="002C260D"/>
    <w:rsid w:val="002C2646"/>
    <w:rsid w:val="002C2A17"/>
    <w:rsid w:val="002C380D"/>
    <w:rsid w:val="002C3EF1"/>
    <w:rsid w:val="002C4A82"/>
    <w:rsid w:val="002C4D32"/>
    <w:rsid w:val="002C4F48"/>
    <w:rsid w:val="002C53C4"/>
    <w:rsid w:val="002C5F81"/>
    <w:rsid w:val="002C60D9"/>
    <w:rsid w:val="002C7A6D"/>
    <w:rsid w:val="002D0629"/>
    <w:rsid w:val="002D0BD6"/>
    <w:rsid w:val="002D1AA2"/>
    <w:rsid w:val="002D1DD9"/>
    <w:rsid w:val="002D2B5A"/>
    <w:rsid w:val="002D2D19"/>
    <w:rsid w:val="002D3492"/>
    <w:rsid w:val="002D367C"/>
    <w:rsid w:val="002D389A"/>
    <w:rsid w:val="002D4065"/>
    <w:rsid w:val="002D4CF1"/>
    <w:rsid w:val="002D5EAD"/>
    <w:rsid w:val="002D6213"/>
    <w:rsid w:val="002D6CCC"/>
    <w:rsid w:val="002D7955"/>
    <w:rsid w:val="002D7FC0"/>
    <w:rsid w:val="002E06AB"/>
    <w:rsid w:val="002E08E7"/>
    <w:rsid w:val="002E09FE"/>
    <w:rsid w:val="002E0ABB"/>
    <w:rsid w:val="002E0D84"/>
    <w:rsid w:val="002E1F34"/>
    <w:rsid w:val="002E260B"/>
    <w:rsid w:val="002E37B8"/>
    <w:rsid w:val="002E451D"/>
    <w:rsid w:val="002E4A73"/>
    <w:rsid w:val="002E5428"/>
    <w:rsid w:val="002E5A92"/>
    <w:rsid w:val="002F0323"/>
    <w:rsid w:val="002F1112"/>
    <w:rsid w:val="002F1E75"/>
    <w:rsid w:val="002F2298"/>
    <w:rsid w:val="002F328A"/>
    <w:rsid w:val="002F35CE"/>
    <w:rsid w:val="002F37D6"/>
    <w:rsid w:val="002F38E6"/>
    <w:rsid w:val="002F395F"/>
    <w:rsid w:val="002F3D1C"/>
    <w:rsid w:val="002F3F77"/>
    <w:rsid w:val="002F43F5"/>
    <w:rsid w:val="002F453B"/>
    <w:rsid w:val="002F4643"/>
    <w:rsid w:val="002F4C5F"/>
    <w:rsid w:val="002F53B3"/>
    <w:rsid w:val="002F53C4"/>
    <w:rsid w:val="002F5C64"/>
    <w:rsid w:val="002F5D1C"/>
    <w:rsid w:val="002F5D20"/>
    <w:rsid w:val="002F5DD9"/>
    <w:rsid w:val="002F5DF5"/>
    <w:rsid w:val="002F64F1"/>
    <w:rsid w:val="002F6E30"/>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34"/>
    <w:rsid w:val="003050F5"/>
    <w:rsid w:val="00305270"/>
    <w:rsid w:val="003056D6"/>
    <w:rsid w:val="00305E42"/>
    <w:rsid w:val="00305F5B"/>
    <w:rsid w:val="00306256"/>
    <w:rsid w:val="0030718A"/>
    <w:rsid w:val="003071F5"/>
    <w:rsid w:val="00307590"/>
    <w:rsid w:val="003078DA"/>
    <w:rsid w:val="0031012B"/>
    <w:rsid w:val="003104CD"/>
    <w:rsid w:val="003109B7"/>
    <w:rsid w:val="00311C31"/>
    <w:rsid w:val="00312A21"/>
    <w:rsid w:val="00312F2F"/>
    <w:rsid w:val="00314B3A"/>
    <w:rsid w:val="0031564A"/>
    <w:rsid w:val="0031647D"/>
    <w:rsid w:val="00316AF9"/>
    <w:rsid w:val="0031755D"/>
    <w:rsid w:val="00317D5F"/>
    <w:rsid w:val="00317ED7"/>
    <w:rsid w:val="00317F02"/>
    <w:rsid w:val="00320E08"/>
    <w:rsid w:val="00321649"/>
    <w:rsid w:val="00323181"/>
    <w:rsid w:val="00323563"/>
    <w:rsid w:val="00323E38"/>
    <w:rsid w:val="00324BD8"/>
    <w:rsid w:val="00325A4B"/>
    <w:rsid w:val="0032618B"/>
    <w:rsid w:val="0032627D"/>
    <w:rsid w:val="003266D7"/>
    <w:rsid w:val="00326CC1"/>
    <w:rsid w:val="00327181"/>
    <w:rsid w:val="00327307"/>
    <w:rsid w:val="00327482"/>
    <w:rsid w:val="003300F8"/>
    <w:rsid w:val="003309EE"/>
    <w:rsid w:val="00330AEB"/>
    <w:rsid w:val="003311BF"/>
    <w:rsid w:val="00331E79"/>
    <w:rsid w:val="00332087"/>
    <w:rsid w:val="003333E9"/>
    <w:rsid w:val="00333C3E"/>
    <w:rsid w:val="00335116"/>
    <w:rsid w:val="003351B9"/>
    <w:rsid w:val="003354ED"/>
    <w:rsid w:val="0034056C"/>
    <w:rsid w:val="00341240"/>
    <w:rsid w:val="003418E0"/>
    <w:rsid w:val="0034232E"/>
    <w:rsid w:val="003432AA"/>
    <w:rsid w:val="0034434A"/>
    <w:rsid w:val="0034514A"/>
    <w:rsid w:val="00346988"/>
    <w:rsid w:val="00346DBF"/>
    <w:rsid w:val="00347A24"/>
    <w:rsid w:val="00347CB1"/>
    <w:rsid w:val="003500E3"/>
    <w:rsid w:val="003504FD"/>
    <w:rsid w:val="00351E6B"/>
    <w:rsid w:val="00352CB6"/>
    <w:rsid w:val="00352DD9"/>
    <w:rsid w:val="00353AA2"/>
    <w:rsid w:val="003543D7"/>
    <w:rsid w:val="00354A79"/>
    <w:rsid w:val="0035546A"/>
    <w:rsid w:val="003555ED"/>
    <w:rsid w:val="00356192"/>
    <w:rsid w:val="0035620E"/>
    <w:rsid w:val="0035633E"/>
    <w:rsid w:val="0035661B"/>
    <w:rsid w:val="003568B5"/>
    <w:rsid w:val="00357B7F"/>
    <w:rsid w:val="00357B8F"/>
    <w:rsid w:val="00360314"/>
    <w:rsid w:val="0036154D"/>
    <w:rsid w:val="00361C72"/>
    <w:rsid w:val="00361D07"/>
    <w:rsid w:val="003629E2"/>
    <w:rsid w:val="00363321"/>
    <w:rsid w:val="00363689"/>
    <w:rsid w:val="00363C83"/>
    <w:rsid w:val="00363F62"/>
    <w:rsid w:val="00364A40"/>
    <w:rsid w:val="00364BEB"/>
    <w:rsid w:val="00364E15"/>
    <w:rsid w:val="00370385"/>
    <w:rsid w:val="00371389"/>
    <w:rsid w:val="0037170C"/>
    <w:rsid w:val="0037177C"/>
    <w:rsid w:val="00371864"/>
    <w:rsid w:val="003721C6"/>
    <w:rsid w:val="00373C7B"/>
    <w:rsid w:val="00374264"/>
    <w:rsid w:val="00374CC1"/>
    <w:rsid w:val="00374E83"/>
    <w:rsid w:val="003753BD"/>
    <w:rsid w:val="0037592E"/>
    <w:rsid w:val="00375ADA"/>
    <w:rsid w:val="00376D43"/>
    <w:rsid w:val="003775B3"/>
    <w:rsid w:val="003777D5"/>
    <w:rsid w:val="00377FD7"/>
    <w:rsid w:val="0038080A"/>
    <w:rsid w:val="00380BE2"/>
    <w:rsid w:val="00380C3B"/>
    <w:rsid w:val="00380D57"/>
    <w:rsid w:val="00381ACF"/>
    <w:rsid w:val="00381C34"/>
    <w:rsid w:val="00382937"/>
    <w:rsid w:val="00382D88"/>
    <w:rsid w:val="00383B9F"/>
    <w:rsid w:val="00383DED"/>
    <w:rsid w:val="00384093"/>
    <w:rsid w:val="003840CA"/>
    <w:rsid w:val="00384CF6"/>
    <w:rsid w:val="00385B8E"/>
    <w:rsid w:val="00386AE0"/>
    <w:rsid w:val="0038798A"/>
    <w:rsid w:val="003879B9"/>
    <w:rsid w:val="003919F1"/>
    <w:rsid w:val="0039277D"/>
    <w:rsid w:val="00392C2E"/>
    <w:rsid w:val="00393378"/>
    <w:rsid w:val="00393528"/>
    <w:rsid w:val="00394155"/>
    <w:rsid w:val="003953BD"/>
    <w:rsid w:val="003955E4"/>
    <w:rsid w:val="00396148"/>
    <w:rsid w:val="003969A7"/>
    <w:rsid w:val="00397BAD"/>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D5C"/>
    <w:rsid w:val="003B1F8E"/>
    <w:rsid w:val="003B3A22"/>
    <w:rsid w:val="003B3BED"/>
    <w:rsid w:val="003B4184"/>
    <w:rsid w:val="003B4629"/>
    <w:rsid w:val="003B5AF6"/>
    <w:rsid w:val="003B6372"/>
    <w:rsid w:val="003B67C3"/>
    <w:rsid w:val="003B6C87"/>
    <w:rsid w:val="003B7CA3"/>
    <w:rsid w:val="003C0407"/>
    <w:rsid w:val="003C0593"/>
    <w:rsid w:val="003C0D93"/>
    <w:rsid w:val="003C10DD"/>
    <w:rsid w:val="003C1EA4"/>
    <w:rsid w:val="003C2D3C"/>
    <w:rsid w:val="003C32BC"/>
    <w:rsid w:val="003C3500"/>
    <w:rsid w:val="003C3A7F"/>
    <w:rsid w:val="003C4157"/>
    <w:rsid w:val="003C4F8B"/>
    <w:rsid w:val="003C5F3F"/>
    <w:rsid w:val="003C60B3"/>
    <w:rsid w:val="003C62DE"/>
    <w:rsid w:val="003C6811"/>
    <w:rsid w:val="003C6E23"/>
    <w:rsid w:val="003C6EA6"/>
    <w:rsid w:val="003C7167"/>
    <w:rsid w:val="003D0D8D"/>
    <w:rsid w:val="003D1707"/>
    <w:rsid w:val="003D1EB1"/>
    <w:rsid w:val="003D2087"/>
    <w:rsid w:val="003D25F5"/>
    <w:rsid w:val="003D2E5F"/>
    <w:rsid w:val="003D3150"/>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5EA3"/>
    <w:rsid w:val="003E675F"/>
    <w:rsid w:val="003E6D6F"/>
    <w:rsid w:val="003E6F02"/>
    <w:rsid w:val="003F00A1"/>
    <w:rsid w:val="003F011B"/>
    <w:rsid w:val="003F0207"/>
    <w:rsid w:val="003F0666"/>
    <w:rsid w:val="003F083E"/>
    <w:rsid w:val="003F1BDC"/>
    <w:rsid w:val="003F24CF"/>
    <w:rsid w:val="003F25A8"/>
    <w:rsid w:val="003F2B6B"/>
    <w:rsid w:val="003F2E32"/>
    <w:rsid w:val="003F3DA6"/>
    <w:rsid w:val="003F3E85"/>
    <w:rsid w:val="003F3F80"/>
    <w:rsid w:val="003F484C"/>
    <w:rsid w:val="003F700C"/>
    <w:rsid w:val="003F781F"/>
    <w:rsid w:val="003F7C44"/>
    <w:rsid w:val="003F7FE2"/>
    <w:rsid w:val="0040021E"/>
    <w:rsid w:val="00400A73"/>
    <w:rsid w:val="00400EE1"/>
    <w:rsid w:val="00401EA2"/>
    <w:rsid w:val="00401F61"/>
    <w:rsid w:val="00403191"/>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4A7F"/>
    <w:rsid w:val="004150B4"/>
    <w:rsid w:val="004157C5"/>
    <w:rsid w:val="00415CE3"/>
    <w:rsid w:val="004167F5"/>
    <w:rsid w:val="00416A15"/>
    <w:rsid w:val="004170D6"/>
    <w:rsid w:val="00417984"/>
    <w:rsid w:val="00417B0C"/>
    <w:rsid w:val="00417E09"/>
    <w:rsid w:val="00417E88"/>
    <w:rsid w:val="00420BB7"/>
    <w:rsid w:val="00421845"/>
    <w:rsid w:val="00421B8A"/>
    <w:rsid w:val="00421DCD"/>
    <w:rsid w:val="00421F16"/>
    <w:rsid w:val="00421F30"/>
    <w:rsid w:val="00422F40"/>
    <w:rsid w:val="00422F9B"/>
    <w:rsid w:val="00423753"/>
    <w:rsid w:val="0042383E"/>
    <w:rsid w:val="00423ADA"/>
    <w:rsid w:val="00423B58"/>
    <w:rsid w:val="004241F4"/>
    <w:rsid w:val="004259D6"/>
    <w:rsid w:val="00425E79"/>
    <w:rsid w:val="004263D7"/>
    <w:rsid w:val="004266D9"/>
    <w:rsid w:val="00426C91"/>
    <w:rsid w:val="0042713A"/>
    <w:rsid w:val="004306CB"/>
    <w:rsid w:val="004309D7"/>
    <w:rsid w:val="0043258A"/>
    <w:rsid w:val="004327B0"/>
    <w:rsid w:val="00432BAC"/>
    <w:rsid w:val="0043361A"/>
    <w:rsid w:val="00433C3E"/>
    <w:rsid w:val="00433CBB"/>
    <w:rsid w:val="00435296"/>
    <w:rsid w:val="00435792"/>
    <w:rsid w:val="00435AA6"/>
    <w:rsid w:val="0043652C"/>
    <w:rsid w:val="00436BC7"/>
    <w:rsid w:val="004371D2"/>
    <w:rsid w:val="00437581"/>
    <w:rsid w:val="0044038B"/>
    <w:rsid w:val="004405AD"/>
    <w:rsid w:val="00440773"/>
    <w:rsid w:val="0044104A"/>
    <w:rsid w:val="0044161E"/>
    <w:rsid w:val="004418FA"/>
    <w:rsid w:val="0044213F"/>
    <w:rsid w:val="004427DD"/>
    <w:rsid w:val="004433C3"/>
    <w:rsid w:val="00443C28"/>
    <w:rsid w:val="0044430F"/>
    <w:rsid w:val="004447BA"/>
    <w:rsid w:val="00444A67"/>
    <w:rsid w:val="00445458"/>
    <w:rsid w:val="00446A23"/>
    <w:rsid w:val="00446F3E"/>
    <w:rsid w:val="0045008D"/>
    <w:rsid w:val="004500DC"/>
    <w:rsid w:val="00450F7D"/>
    <w:rsid w:val="004518B9"/>
    <w:rsid w:val="004519E6"/>
    <w:rsid w:val="00451A62"/>
    <w:rsid w:val="0045234A"/>
    <w:rsid w:val="0045238A"/>
    <w:rsid w:val="00452C49"/>
    <w:rsid w:val="00453F67"/>
    <w:rsid w:val="004555D7"/>
    <w:rsid w:val="00455D6B"/>
    <w:rsid w:val="00456FFE"/>
    <w:rsid w:val="00460F71"/>
    <w:rsid w:val="00461008"/>
    <w:rsid w:val="0046115B"/>
    <w:rsid w:val="00461FC2"/>
    <w:rsid w:val="00462957"/>
    <w:rsid w:val="00464B4B"/>
    <w:rsid w:val="00465320"/>
    <w:rsid w:val="00465784"/>
    <w:rsid w:val="00465F9E"/>
    <w:rsid w:val="00466080"/>
    <w:rsid w:val="00466514"/>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817"/>
    <w:rsid w:val="004779D8"/>
    <w:rsid w:val="00477B77"/>
    <w:rsid w:val="0048017B"/>
    <w:rsid w:val="0048020B"/>
    <w:rsid w:val="004807F6"/>
    <w:rsid w:val="004816C2"/>
    <w:rsid w:val="004822E7"/>
    <w:rsid w:val="004828A5"/>
    <w:rsid w:val="00483632"/>
    <w:rsid w:val="00483F7B"/>
    <w:rsid w:val="00484060"/>
    <w:rsid w:val="004844D9"/>
    <w:rsid w:val="00484BDD"/>
    <w:rsid w:val="00484F62"/>
    <w:rsid w:val="0048589B"/>
    <w:rsid w:val="004871CB"/>
    <w:rsid w:val="004872B6"/>
    <w:rsid w:val="00487AC8"/>
    <w:rsid w:val="004901AD"/>
    <w:rsid w:val="004908A9"/>
    <w:rsid w:val="00490F58"/>
    <w:rsid w:val="004916AF"/>
    <w:rsid w:val="00491807"/>
    <w:rsid w:val="0049189C"/>
    <w:rsid w:val="004927BB"/>
    <w:rsid w:val="00492A6C"/>
    <w:rsid w:val="00492B7D"/>
    <w:rsid w:val="004933FF"/>
    <w:rsid w:val="00493A5E"/>
    <w:rsid w:val="00493A7C"/>
    <w:rsid w:val="0049505B"/>
    <w:rsid w:val="0049592A"/>
    <w:rsid w:val="00495EDE"/>
    <w:rsid w:val="00496DE0"/>
    <w:rsid w:val="004A0563"/>
    <w:rsid w:val="004A1063"/>
    <w:rsid w:val="004A1522"/>
    <w:rsid w:val="004A1B58"/>
    <w:rsid w:val="004A1C45"/>
    <w:rsid w:val="004A1E45"/>
    <w:rsid w:val="004A2277"/>
    <w:rsid w:val="004A303D"/>
    <w:rsid w:val="004A3A11"/>
    <w:rsid w:val="004A3D9D"/>
    <w:rsid w:val="004A4354"/>
    <w:rsid w:val="004A466D"/>
    <w:rsid w:val="004A4B33"/>
    <w:rsid w:val="004A57F9"/>
    <w:rsid w:val="004A5816"/>
    <w:rsid w:val="004A66C2"/>
    <w:rsid w:val="004A69E7"/>
    <w:rsid w:val="004A6D6E"/>
    <w:rsid w:val="004A7189"/>
    <w:rsid w:val="004A7862"/>
    <w:rsid w:val="004A7A6D"/>
    <w:rsid w:val="004B0A14"/>
    <w:rsid w:val="004B0B5C"/>
    <w:rsid w:val="004B107F"/>
    <w:rsid w:val="004B262C"/>
    <w:rsid w:val="004B2DFA"/>
    <w:rsid w:val="004B3629"/>
    <w:rsid w:val="004B36EA"/>
    <w:rsid w:val="004B375A"/>
    <w:rsid w:val="004B3A6A"/>
    <w:rsid w:val="004B3C51"/>
    <w:rsid w:val="004B3F40"/>
    <w:rsid w:val="004B4095"/>
    <w:rsid w:val="004B5ADD"/>
    <w:rsid w:val="004B5D50"/>
    <w:rsid w:val="004B5E09"/>
    <w:rsid w:val="004B6631"/>
    <w:rsid w:val="004B6A3F"/>
    <w:rsid w:val="004B7D7A"/>
    <w:rsid w:val="004C0667"/>
    <w:rsid w:val="004C10E6"/>
    <w:rsid w:val="004C1670"/>
    <w:rsid w:val="004C2179"/>
    <w:rsid w:val="004C2368"/>
    <w:rsid w:val="004C2A39"/>
    <w:rsid w:val="004C2D77"/>
    <w:rsid w:val="004C2EB7"/>
    <w:rsid w:val="004C38A3"/>
    <w:rsid w:val="004C3BAA"/>
    <w:rsid w:val="004C4772"/>
    <w:rsid w:val="004C4C4F"/>
    <w:rsid w:val="004C4D76"/>
    <w:rsid w:val="004C552F"/>
    <w:rsid w:val="004C615B"/>
    <w:rsid w:val="004C6381"/>
    <w:rsid w:val="004C639B"/>
    <w:rsid w:val="004C6C83"/>
    <w:rsid w:val="004C7858"/>
    <w:rsid w:val="004D0B3F"/>
    <w:rsid w:val="004D0BA1"/>
    <w:rsid w:val="004D0EA6"/>
    <w:rsid w:val="004D1508"/>
    <w:rsid w:val="004D1943"/>
    <w:rsid w:val="004D1A69"/>
    <w:rsid w:val="004D2563"/>
    <w:rsid w:val="004D2BE1"/>
    <w:rsid w:val="004D2EFD"/>
    <w:rsid w:val="004D3500"/>
    <w:rsid w:val="004D3984"/>
    <w:rsid w:val="004D3E2F"/>
    <w:rsid w:val="004D3E61"/>
    <w:rsid w:val="004D4533"/>
    <w:rsid w:val="004D4EFA"/>
    <w:rsid w:val="004D5E39"/>
    <w:rsid w:val="004D6421"/>
    <w:rsid w:val="004E0BD0"/>
    <w:rsid w:val="004E0C55"/>
    <w:rsid w:val="004E1443"/>
    <w:rsid w:val="004E1CAF"/>
    <w:rsid w:val="004E1E5A"/>
    <w:rsid w:val="004E209C"/>
    <w:rsid w:val="004E2B42"/>
    <w:rsid w:val="004E33FA"/>
    <w:rsid w:val="004E4081"/>
    <w:rsid w:val="004E447C"/>
    <w:rsid w:val="004E4DBB"/>
    <w:rsid w:val="004E5B55"/>
    <w:rsid w:val="004E5E86"/>
    <w:rsid w:val="004E6612"/>
    <w:rsid w:val="004E6817"/>
    <w:rsid w:val="004E6EE0"/>
    <w:rsid w:val="004E72DB"/>
    <w:rsid w:val="004E731D"/>
    <w:rsid w:val="004F0B64"/>
    <w:rsid w:val="004F0DC8"/>
    <w:rsid w:val="004F22AF"/>
    <w:rsid w:val="004F2350"/>
    <w:rsid w:val="004F2DA4"/>
    <w:rsid w:val="004F3093"/>
    <w:rsid w:val="004F35CC"/>
    <w:rsid w:val="004F3630"/>
    <w:rsid w:val="004F37D1"/>
    <w:rsid w:val="004F37E3"/>
    <w:rsid w:val="004F3FA0"/>
    <w:rsid w:val="004F4022"/>
    <w:rsid w:val="004F45CB"/>
    <w:rsid w:val="004F4AD5"/>
    <w:rsid w:val="004F4F1C"/>
    <w:rsid w:val="004F5E1D"/>
    <w:rsid w:val="004F64AC"/>
    <w:rsid w:val="004F663B"/>
    <w:rsid w:val="004F688C"/>
    <w:rsid w:val="004F709A"/>
    <w:rsid w:val="005000D4"/>
    <w:rsid w:val="00501707"/>
    <w:rsid w:val="0050211F"/>
    <w:rsid w:val="005024AD"/>
    <w:rsid w:val="0050297A"/>
    <w:rsid w:val="00502A20"/>
    <w:rsid w:val="00502A7A"/>
    <w:rsid w:val="00503A77"/>
    <w:rsid w:val="0050553F"/>
    <w:rsid w:val="005058CD"/>
    <w:rsid w:val="005061A4"/>
    <w:rsid w:val="005066E3"/>
    <w:rsid w:val="00506B95"/>
    <w:rsid w:val="0050713D"/>
    <w:rsid w:val="00507463"/>
    <w:rsid w:val="005079CC"/>
    <w:rsid w:val="00507C6F"/>
    <w:rsid w:val="0051142B"/>
    <w:rsid w:val="005123B9"/>
    <w:rsid w:val="005123DC"/>
    <w:rsid w:val="00512CD4"/>
    <w:rsid w:val="00513645"/>
    <w:rsid w:val="005139A5"/>
    <w:rsid w:val="00513A22"/>
    <w:rsid w:val="00513D5D"/>
    <w:rsid w:val="0051507C"/>
    <w:rsid w:val="00515856"/>
    <w:rsid w:val="005168FD"/>
    <w:rsid w:val="00516E85"/>
    <w:rsid w:val="005172E4"/>
    <w:rsid w:val="00517F52"/>
    <w:rsid w:val="00520F52"/>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0D6"/>
    <w:rsid w:val="00533E71"/>
    <w:rsid w:val="00533ED0"/>
    <w:rsid w:val="005341EE"/>
    <w:rsid w:val="0053495F"/>
    <w:rsid w:val="00534D9E"/>
    <w:rsid w:val="00535062"/>
    <w:rsid w:val="005354BD"/>
    <w:rsid w:val="00536BC8"/>
    <w:rsid w:val="00537A72"/>
    <w:rsid w:val="0054006A"/>
    <w:rsid w:val="005405E5"/>
    <w:rsid w:val="0054078C"/>
    <w:rsid w:val="00540FEB"/>
    <w:rsid w:val="00541899"/>
    <w:rsid w:val="00541EBA"/>
    <w:rsid w:val="00541F32"/>
    <w:rsid w:val="005426B5"/>
    <w:rsid w:val="00543098"/>
    <w:rsid w:val="0054412F"/>
    <w:rsid w:val="0054480C"/>
    <w:rsid w:val="00544C69"/>
    <w:rsid w:val="00544D65"/>
    <w:rsid w:val="00544F44"/>
    <w:rsid w:val="005458E8"/>
    <w:rsid w:val="00546291"/>
    <w:rsid w:val="005465AE"/>
    <w:rsid w:val="00546704"/>
    <w:rsid w:val="00546921"/>
    <w:rsid w:val="0054720A"/>
    <w:rsid w:val="00547DA6"/>
    <w:rsid w:val="0055053F"/>
    <w:rsid w:val="00550F72"/>
    <w:rsid w:val="00551044"/>
    <w:rsid w:val="00551BF9"/>
    <w:rsid w:val="00551E18"/>
    <w:rsid w:val="0055293B"/>
    <w:rsid w:val="00552951"/>
    <w:rsid w:val="00552A1E"/>
    <w:rsid w:val="00552F6B"/>
    <w:rsid w:val="00554090"/>
    <w:rsid w:val="00554739"/>
    <w:rsid w:val="0055558F"/>
    <w:rsid w:val="0055687E"/>
    <w:rsid w:val="00556D0D"/>
    <w:rsid w:val="00556F62"/>
    <w:rsid w:val="005574CA"/>
    <w:rsid w:val="00557B7A"/>
    <w:rsid w:val="005606CD"/>
    <w:rsid w:val="00560807"/>
    <w:rsid w:val="00561394"/>
    <w:rsid w:val="0056148A"/>
    <w:rsid w:val="0056185E"/>
    <w:rsid w:val="00561B1C"/>
    <w:rsid w:val="00562532"/>
    <w:rsid w:val="0056366D"/>
    <w:rsid w:val="005639DE"/>
    <w:rsid w:val="005645A1"/>
    <w:rsid w:val="005646E8"/>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2ED9"/>
    <w:rsid w:val="00573FCB"/>
    <w:rsid w:val="0057627A"/>
    <w:rsid w:val="005763C9"/>
    <w:rsid w:val="00576ED3"/>
    <w:rsid w:val="00581728"/>
    <w:rsid w:val="00581D4C"/>
    <w:rsid w:val="00581E3B"/>
    <w:rsid w:val="00581F47"/>
    <w:rsid w:val="00581FA0"/>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87EE1"/>
    <w:rsid w:val="005900BC"/>
    <w:rsid w:val="00590DBE"/>
    <w:rsid w:val="00591803"/>
    <w:rsid w:val="0059183A"/>
    <w:rsid w:val="005928B3"/>
    <w:rsid w:val="00592A29"/>
    <w:rsid w:val="00592DCF"/>
    <w:rsid w:val="00593430"/>
    <w:rsid w:val="005954C3"/>
    <w:rsid w:val="005955F6"/>
    <w:rsid w:val="00595911"/>
    <w:rsid w:val="0059614E"/>
    <w:rsid w:val="00596BE7"/>
    <w:rsid w:val="00596EAB"/>
    <w:rsid w:val="00597052"/>
    <w:rsid w:val="00597408"/>
    <w:rsid w:val="00597641"/>
    <w:rsid w:val="0059781F"/>
    <w:rsid w:val="005A0B8B"/>
    <w:rsid w:val="005A1017"/>
    <w:rsid w:val="005A126D"/>
    <w:rsid w:val="005A161B"/>
    <w:rsid w:val="005A21B3"/>
    <w:rsid w:val="005A2C9E"/>
    <w:rsid w:val="005A31CA"/>
    <w:rsid w:val="005A462F"/>
    <w:rsid w:val="005A47C0"/>
    <w:rsid w:val="005A4E1F"/>
    <w:rsid w:val="005A543C"/>
    <w:rsid w:val="005A5C5F"/>
    <w:rsid w:val="005A617A"/>
    <w:rsid w:val="005A682B"/>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3FFE"/>
    <w:rsid w:val="005B40A6"/>
    <w:rsid w:val="005B473F"/>
    <w:rsid w:val="005B5A3A"/>
    <w:rsid w:val="005B5BBB"/>
    <w:rsid w:val="005B6C24"/>
    <w:rsid w:val="005B7982"/>
    <w:rsid w:val="005C073C"/>
    <w:rsid w:val="005C166F"/>
    <w:rsid w:val="005C19C7"/>
    <w:rsid w:val="005C2A92"/>
    <w:rsid w:val="005C2B14"/>
    <w:rsid w:val="005C2CC3"/>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6EFD"/>
    <w:rsid w:val="005D7354"/>
    <w:rsid w:val="005D76FD"/>
    <w:rsid w:val="005E0638"/>
    <w:rsid w:val="005E068A"/>
    <w:rsid w:val="005E0B3C"/>
    <w:rsid w:val="005E142D"/>
    <w:rsid w:val="005E17D9"/>
    <w:rsid w:val="005E1C97"/>
    <w:rsid w:val="005E1E41"/>
    <w:rsid w:val="005E2413"/>
    <w:rsid w:val="005E2482"/>
    <w:rsid w:val="005E38D1"/>
    <w:rsid w:val="005E38F5"/>
    <w:rsid w:val="005E3B01"/>
    <w:rsid w:val="005E3D00"/>
    <w:rsid w:val="005E492B"/>
    <w:rsid w:val="005E57A8"/>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0AA4"/>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4CB4"/>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113"/>
    <w:rsid w:val="0062763E"/>
    <w:rsid w:val="00627654"/>
    <w:rsid w:val="00627E08"/>
    <w:rsid w:val="006301F3"/>
    <w:rsid w:val="00630A48"/>
    <w:rsid w:val="00630A87"/>
    <w:rsid w:val="006310B3"/>
    <w:rsid w:val="00631409"/>
    <w:rsid w:val="0063183B"/>
    <w:rsid w:val="00631951"/>
    <w:rsid w:val="00631F61"/>
    <w:rsid w:val="00632306"/>
    <w:rsid w:val="00632351"/>
    <w:rsid w:val="00632B53"/>
    <w:rsid w:val="006330FF"/>
    <w:rsid w:val="0063328B"/>
    <w:rsid w:val="00633643"/>
    <w:rsid w:val="00633B77"/>
    <w:rsid w:val="00633E4D"/>
    <w:rsid w:val="00633FD7"/>
    <w:rsid w:val="0063513C"/>
    <w:rsid w:val="006359DE"/>
    <w:rsid w:val="00635B70"/>
    <w:rsid w:val="0063605B"/>
    <w:rsid w:val="00636585"/>
    <w:rsid w:val="00636BC6"/>
    <w:rsid w:val="00636DB1"/>
    <w:rsid w:val="0063743B"/>
    <w:rsid w:val="006374EF"/>
    <w:rsid w:val="006411EF"/>
    <w:rsid w:val="00641B0B"/>
    <w:rsid w:val="00642949"/>
    <w:rsid w:val="00642B2A"/>
    <w:rsid w:val="0064380A"/>
    <w:rsid w:val="00643A36"/>
    <w:rsid w:val="00645046"/>
    <w:rsid w:val="00645BE1"/>
    <w:rsid w:val="006462B3"/>
    <w:rsid w:val="00646654"/>
    <w:rsid w:val="00646BE7"/>
    <w:rsid w:val="00651499"/>
    <w:rsid w:val="0065153A"/>
    <w:rsid w:val="00651C3C"/>
    <w:rsid w:val="00652AF3"/>
    <w:rsid w:val="00652F0E"/>
    <w:rsid w:val="006532F3"/>
    <w:rsid w:val="00654D8F"/>
    <w:rsid w:val="006553CE"/>
    <w:rsid w:val="006554A1"/>
    <w:rsid w:val="00655C89"/>
    <w:rsid w:val="00656C99"/>
    <w:rsid w:val="00660695"/>
    <w:rsid w:val="006610F6"/>
    <w:rsid w:val="00661255"/>
    <w:rsid w:val="00662228"/>
    <w:rsid w:val="00662D03"/>
    <w:rsid w:val="0066396C"/>
    <w:rsid w:val="00663DD5"/>
    <w:rsid w:val="00663FA7"/>
    <w:rsid w:val="006640B2"/>
    <w:rsid w:val="006643FB"/>
    <w:rsid w:val="0066463D"/>
    <w:rsid w:val="00665AFE"/>
    <w:rsid w:val="00665BE0"/>
    <w:rsid w:val="00666944"/>
    <w:rsid w:val="0066708B"/>
    <w:rsid w:val="0066718C"/>
    <w:rsid w:val="00667851"/>
    <w:rsid w:val="0067085A"/>
    <w:rsid w:val="00671C85"/>
    <w:rsid w:val="00673CE5"/>
    <w:rsid w:val="00674021"/>
    <w:rsid w:val="00674178"/>
    <w:rsid w:val="0067453B"/>
    <w:rsid w:val="00674F62"/>
    <w:rsid w:val="00675A9F"/>
    <w:rsid w:val="00675F6C"/>
    <w:rsid w:val="00675FBB"/>
    <w:rsid w:val="00676718"/>
    <w:rsid w:val="00676CD7"/>
    <w:rsid w:val="006802FE"/>
    <w:rsid w:val="006805C2"/>
    <w:rsid w:val="00680911"/>
    <w:rsid w:val="00680E6B"/>
    <w:rsid w:val="00681278"/>
    <w:rsid w:val="006813AF"/>
    <w:rsid w:val="00681C68"/>
    <w:rsid w:val="00682BD8"/>
    <w:rsid w:val="00682DD5"/>
    <w:rsid w:val="00682EC2"/>
    <w:rsid w:val="00682ECD"/>
    <w:rsid w:val="006834CF"/>
    <w:rsid w:val="0068414E"/>
    <w:rsid w:val="0068458A"/>
    <w:rsid w:val="0068467C"/>
    <w:rsid w:val="00685813"/>
    <w:rsid w:val="00685F59"/>
    <w:rsid w:val="006872E8"/>
    <w:rsid w:val="00687610"/>
    <w:rsid w:val="00687890"/>
    <w:rsid w:val="00687A6C"/>
    <w:rsid w:val="006902C2"/>
    <w:rsid w:val="0069049D"/>
    <w:rsid w:val="0069067B"/>
    <w:rsid w:val="00690B54"/>
    <w:rsid w:val="0069113E"/>
    <w:rsid w:val="006916CD"/>
    <w:rsid w:val="00691A37"/>
    <w:rsid w:val="00691BBC"/>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0911"/>
    <w:rsid w:val="006A26E0"/>
    <w:rsid w:val="006A2F51"/>
    <w:rsid w:val="006A303D"/>
    <w:rsid w:val="006A33BD"/>
    <w:rsid w:val="006A41DD"/>
    <w:rsid w:val="006A468B"/>
    <w:rsid w:val="006A4A59"/>
    <w:rsid w:val="006A546A"/>
    <w:rsid w:val="006A5E47"/>
    <w:rsid w:val="006A5E86"/>
    <w:rsid w:val="006A64E6"/>
    <w:rsid w:val="006A692C"/>
    <w:rsid w:val="006A6F27"/>
    <w:rsid w:val="006A787D"/>
    <w:rsid w:val="006B022A"/>
    <w:rsid w:val="006B0857"/>
    <w:rsid w:val="006B0F4A"/>
    <w:rsid w:val="006B10C1"/>
    <w:rsid w:val="006B13E1"/>
    <w:rsid w:val="006B1404"/>
    <w:rsid w:val="006B250F"/>
    <w:rsid w:val="006B26BA"/>
    <w:rsid w:val="006B53A6"/>
    <w:rsid w:val="006B5674"/>
    <w:rsid w:val="006B58BE"/>
    <w:rsid w:val="006B59A3"/>
    <w:rsid w:val="006B5ACA"/>
    <w:rsid w:val="006B5C8D"/>
    <w:rsid w:val="006B637A"/>
    <w:rsid w:val="006B6594"/>
    <w:rsid w:val="006B6C28"/>
    <w:rsid w:val="006B7135"/>
    <w:rsid w:val="006B75FE"/>
    <w:rsid w:val="006B78E5"/>
    <w:rsid w:val="006B79AB"/>
    <w:rsid w:val="006B7C76"/>
    <w:rsid w:val="006C08DB"/>
    <w:rsid w:val="006C0F54"/>
    <w:rsid w:val="006C1F82"/>
    <w:rsid w:val="006C23C3"/>
    <w:rsid w:val="006C243B"/>
    <w:rsid w:val="006C2754"/>
    <w:rsid w:val="006C2E90"/>
    <w:rsid w:val="006C3337"/>
    <w:rsid w:val="006C3E44"/>
    <w:rsid w:val="006C3F5D"/>
    <w:rsid w:val="006C615A"/>
    <w:rsid w:val="006C635A"/>
    <w:rsid w:val="006C79E3"/>
    <w:rsid w:val="006D06F1"/>
    <w:rsid w:val="006D087C"/>
    <w:rsid w:val="006D1ED1"/>
    <w:rsid w:val="006D2832"/>
    <w:rsid w:val="006D2950"/>
    <w:rsid w:val="006D2E44"/>
    <w:rsid w:val="006D3293"/>
    <w:rsid w:val="006D40B5"/>
    <w:rsid w:val="006D4296"/>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0D6C"/>
    <w:rsid w:val="006F1B94"/>
    <w:rsid w:val="006F23DE"/>
    <w:rsid w:val="006F2929"/>
    <w:rsid w:val="006F3253"/>
    <w:rsid w:val="006F344D"/>
    <w:rsid w:val="006F38A6"/>
    <w:rsid w:val="006F3A6F"/>
    <w:rsid w:val="006F4834"/>
    <w:rsid w:val="006F5091"/>
    <w:rsid w:val="006F5541"/>
    <w:rsid w:val="006F5965"/>
    <w:rsid w:val="006F6509"/>
    <w:rsid w:val="006F6746"/>
    <w:rsid w:val="006F68EF"/>
    <w:rsid w:val="006F6BCA"/>
    <w:rsid w:val="0070017B"/>
    <w:rsid w:val="00700BFD"/>
    <w:rsid w:val="0070170F"/>
    <w:rsid w:val="00701A1F"/>
    <w:rsid w:val="00701DF8"/>
    <w:rsid w:val="0070221A"/>
    <w:rsid w:val="0070318E"/>
    <w:rsid w:val="00703423"/>
    <w:rsid w:val="00703B06"/>
    <w:rsid w:val="00703F27"/>
    <w:rsid w:val="00704D69"/>
    <w:rsid w:val="007057EC"/>
    <w:rsid w:val="00705A2D"/>
    <w:rsid w:val="00705B3B"/>
    <w:rsid w:val="007072BD"/>
    <w:rsid w:val="007100CC"/>
    <w:rsid w:val="007102CB"/>
    <w:rsid w:val="00710671"/>
    <w:rsid w:val="00711CFA"/>
    <w:rsid w:val="007127D4"/>
    <w:rsid w:val="00712D81"/>
    <w:rsid w:val="0071363A"/>
    <w:rsid w:val="007137B0"/>
    <w:rsid w:val="00713D7B"/>
    <w:rsid w:val="00714158"/>
    <w:rsid w:val="00714962"/>
    <w:rsid w:val="007152B6"/>
    <w:rsid w:val="00715AC8"/>
    <w:rsid w:val="0071688F"/>
    <w:rsid w:val="00716F51"/>
    <w:rsid w:val="00717235"/>
    <w:rsid w:val="007177DC"/>
    <w:rsid w:val="00717B94"/>
    <w:rsid w:val="00717DD4"/>
    <w:rsid w:val="00720279"/>
    <w:rsid w:val="0072076C"/>
    <w:rsid w:val="00721C1D"/>
    <w:rsid w:val="007221CB"/>
    <w:rsid w:val="0072246D"/>
    <w:rsid w:val="00722511"/>
    <w:rsid w:val="00722FC1"/>
    <w:rsid w:val="0072409E"/>
    <w:rsid w:val="00724CBB"/>
    <w:rsid w:val="0072528C"/>
    <w:rsid w:val="00725F5E"/>
    <w:rsid w:val="007274B2"/>
    <w:rsid w:val="00727A92"/>
    <w:rsid w:val="00727ED1"/>
    <w:rsid w:val="00730D35"/>
    <w:rsid w:val="00732273"/>
    <w:rsid w:val="007329C5"/>
    <w:rsid w:val="00733463"/>
    <w:rsid w:val="00733B0C"/>
    <w:rsid w:val="00734AD3"/>
    <w:rsid w:val="00734E3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3E5"/>
    <w:rsid w:val="00743EB7"/>
    <w:rsid w:val="007443C6"/>
    <w:rsid w:val="00744655"/>
    <w:rsid w:val="00745B61"/>
    <w:rsid w:val="00747020"/>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15C9"/>
    <w:rsid w:val="00761691"/>
    <w:rsid w:val="007617D7"/>
    <w:rsid w:val="00762331"/>
    <w:rsid w:val="00762909"/>
    <w:rsid w:val="007634AE"/>
    <w:rsid w:val="00763917"/>
    <w:rsid w:val="00763AD0"/>
    <w:rsid w:val="00763FDE"/>
    <w:rsid w:val="0076432C"/>
    <w:rsid w:val="007657DC"/>
    <w:rsid w:val="00765D11"/>
    <w:rsid w:val="0076646A"/>
    <w:rsid w:val="00766D69"/>
    <w:rsid w:val="00767104"/>
    <w:rsid w:val="007673AF"/>
    <w:rsid w:val="0077000D"/>
    <w:rsid w:val="007707E1"/>
    <w:rsid w:val="00770C64"/>
    <w:rsid w:val="00771816"/>
    <w:rsid w:val="00772AE6"/>
    <w:rsid w:val="00772CE0"/>
    <w:rsid w:val="00772FED"/>
    <w:rsid w:val="007737AC"/>
    <w:rsid w:val="00775377"/>
    <w:rsid w:val="007755DE"/>
    <w:rsid w:val="00776A1A"/>
    <w:rsid w:val="00776F5D"/>
    <w:rsid w:val="007770C7"/>
    <w:rsid w:val="0077723E"/>
    <w:rsid w:val="00777278"/>
    <w:rsid w:val="00777D1B"/>
    <w:rsid w:val="00777D2F"/>
    <w:rsid w:val="00777F56"/>
    <w:rsid w:val="00780028"/>
    <w:rsid w:val="00780DB1"/>
    <w:rsid w:val="00781179"/>
    <w:rsid w:val="007824AF"/>
    <w:rsid w:val="007833CB"/>
    <w:rsid w:val="00783455"/>
    <w:rsid w:val="00784184"/>
    <w:rsid w:val="00784AC6"/>
    <w:rsid w:val="007851E0"/>
    <w:rsid w:val="00785380"/>
    <w:rsid w:val="0078544D"/>
    <w:rsid w:val="00785B83"/>
    <w:rsid w:val="00785ED8"/>
    <w:rsid w:val="00786249"/>
    <w:rsid w:val="007866A5"/>
    <w:rsid w:val="00786BFB"/>
    <w:rsid w:val="00786F31"/>
    <w:rsid w:val="007875F8"/>
    <w:rsid w:val="00791035"/>
    <w:rsid w:val="00791086"/>
    <w:rsid w:val="0079127D"/>
    <w:rsid w:val="00791A84"/>
    <w:rsid w:val="00791AFF"/>
    <w:rsid w:val="00792797"/>
    <w:rsid w:val="007929F4"/>
    <w:rsid w:val="00792E8F"/>
    <w:rsid w:val="0079344B"/>
    <w:rsid w:val="00793DA2"/>
    <w:rsid w:val="00793E4B"/>
    <w:rsid w:val="0079415C"/>
    <w:rsid w:val="007956B2"/>
    <w:rsid w:val="00795966"/>
    <w:rsid w:val="00795FB2"/>
    <w:rsid w:val="007963BF"/>
    <w:rsid w:val="00797984"/>
    <w:rsid w:val="007A0AD3"/>
    <w:rsid w:val="007A0DFD"/>
    <w:rsid w:val="007A1C2F"/>
    <w:rsid w:val="007A2D7F"/>
    <w:rsid w:val="007A398C"/>
    <w:rsid w:val="007A44E1"/>
    <w:rsid w:val="007A47F4"/>
    <w:rsid w:val="007A4C11"/>
    <w:rsid w:val="007A55C3"/>
    <w:rsid w:val="007A589C"/>
    <w:rsid w:val="007A5A68"/>
    <w:rsid w:val="007A62DD"/>
    <w:rsid w:val="007A6BB7"/>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E6"/>
    <w:rsid w:val="007B6712"/>
    <w:rsid w:val="007B712B"/>
    <w:rsid w:val="007B7921"/>
    <w:rsid w:val="007C0378"/>
    <w:rsid w:val="007C081D"/>
    <w:rsid w:val="007C0E55"/>
    <w:rsid w:val="007C13EE"/>
    <w:rsid w:val="007C175E"/>
    <w:rsid w:val="007C2E23"/>
    <w:rsid w:val="007C388A"/>
    <w:rsid w:val="007C3EE0"/>
    <w:rsid w:val="007C4B70"/>
    <w:rsid w:val="007C4D96"/>
    <w:rsid w:val="007C5677"/>
    <w:rsid w:val="007C67C0"/>
    <w:rsid w:val="007C6996"/>
    <w:rsid w:val="007C7C76"/>
    <w:rsid w:val="007D2901"/>
    <w:rsid w:val="007D2D97"/>
    <w:rsid w:val="007D2F54"/>
    <w:rsid w:val="007D4129"/>
    <w:rsid w:val="007D458C"/>
    <w:rsid w:val="007D4A8C"/>
    <w:rsid w:val="007D4C98"/>
    <w:rsid w:val="007D4FF4"/>
    <w:rsid w:val="007D695D"/>
    <w:rsid w:val="007D6CFC"/>
    <w:rsid w:val="007D6DFC"/>
    <w:rsid w:val="007D7505"/>
    <w:rsid w:val="007D7613"/>
    <w:rsid w:val="007D77D4"/>
    <w:rsid w:val="007D783F"/>
    <w:rsid w:val="007E027F"/>
    <w:rsid w:val="007E062E"/>
    <w:rsid w:val="007E0823"/>
    <w:rsid w:val="007E091C"/>
    <w:rsid w:val="007E0EE4"/>
    <w:rsid w:val="007E0FDA"/>
    <w:rsid w:val="007E123B"/>
    <w:rsid w:val="007E1918"/>
    <w:rsid w:val="007E1F89"/>
    <w:rsid w:val="007E2163"/>
    <w:rsid w:val="007E25E4"/>
    <w:rsid w:val="007E3297"/>
    <w:rsid w:val="007E3875"/>
    <w:rsid w:val="007E3BA5"/>
    <w:rsid w:val="007E4025"/>
    <w:rsid w:val="007E42FA"/>
    <w:rsid w:val="007E43C2"/>
    <w:rsid w:val="007E44A9"/>
    <w:rsid w:val="007E4D04"/>
    <w:rsid w:val="007E5679"/>
    <w:rsid w:val="007E64D7"/>
    <w:rsid w:val="007E6918"/>
    <w:rsid w:val="007E76CF"/>
    <w:rsid w:val="007E7766"/>
    <w:rsid w:val="007E78A2"/>
    <w:rsid w:val="007F01E2"/>
    <w:rsid w:val="007F1A18"/>
    <w:rsid w:val="007F2117"/>
    <w:rsid w:val="007F211E"/>
    <w:rsid w:val="007F22F7"/>
    <w:rsid w:val="007F3F17"/>
    <w:rsid w:val="007F4149"/>
    <w:rsid w:val="007F4901"/>
    <w:rsid w:val="007F4D34"/>
    <w:rsid w:val="007F71D7"/>
    <w:rsid w:val="007F76B5"/>
    <w:rsid w:val="007F7BD4"/>
    <w:rsid w:val="007F7C78"/>
    <w:rsid w:val="00800654"/>
    <w:rsid w:val="00800C62"/>
    <w:rsid w:val="00800D3D"/>
    <w:rsid w:val="008012E5"/>
    <w:rsid w:val="008021FE"/>
    <w:rsid w:val="00802297"/>
    <w:rsid w:val="00802410"/>
    <w:rsid w:val="00802BFE"/>
    <w:rsid w:val="00802DCB"/>
    <w:rsid w:val="00802E49"/>
    <w:rsid w:val="00803CDB"/>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2B1"/>
    <w:rsid w:val="0081243F"/>
    <w:rsid w:val="0081485D"/>
    <w:rsid w:val="0081496B"/>
    <w:rsid w:val="00815149"/>
    <w:rsid w:val="00815284"/>
    <w:rsid w:val="008158D3"/>
    <w:rsid w:val="0081592F"/>
    <w:rsid w:val="00815C21"/>
    <w:rsid w:val="00815FB7"/>
    <w:rsid w:val="008161BB"/>
    <w:rsid w:val="0081660E"/>
    <w:rsid w:val="0081698C"/>
    <w:rsid w:val="0081746C"/>
    <w:rsid w:val="008177C0"/>
    <w:rsid w:val="00817A07"/>
    <w:rsid w:val="00817A4B"/>
    <w:rsid w:val="00820252"/>
    <w:rsid w:val="008209B9"/>
    <w:rsid w:val="00821873"/>
    <w:rsid w:val="00821FC7"/>
    <w:rsid w:val="00822A74"/>
    <w:rsid w:val="00822B79"/>
    <w:rsid w:val="00822FF9"/>
    <w:rsid w:val="0082349C"/>
    <w:rsid w:val="0082360D"/>
    <w:rsid w:val="0082383D"/>
    <w:rsid w:val="00823FD8"/>
    <w:rsid w:val="0082550D"/>
    <w:rsid w:val="008258C9"/>
    <w:rsid w:val="0082663F"/>
    <w:rsid w:val="0082679C"/>
    <w:rsid w:val="008274D3"/>
    <w:rsid w:val="008275F7"/>
    <w:rsid w:val="008279A2"/>
    <w:rsid w:val="00830254"/>
    <w:rsid w:val="0083105A"/>
    <w:rsid w:val="008327B9"/>
    <w:rsid w:val="00832935"/>
    <w:rsid w:val="00833760"/>
    <w:rsid w:val="008343EE"/>
    <w:rsid w:val="00834DCF"/>
    <w:rsid w:val="0083549B"/>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56DC"/>
    <w:rsid w:val="0084609E"/>
    <w:rsid w:val="008476AC"/>
    <w:rsid w:val="00847DC4"/>
    <w:rsid w:val="008507E1"/>
    <w:rsid w:val="00850A49"/>
    <w:rsid w:val="0085230D"/>
    <w:rsid w:val="00852C0B"/>
    <w:rsid w:val="00852DE6"/>
    <w:rsid w:val="00852FCB"/>
    <w:rsid w:val="00854FE3"/>
    <w:rsid w:val="008550F1"/>
    <w:rsid w:val="0085522F"/>
    <w:rsid w:val="008552EC"/>
    <w:rsid w:val="00855A81"/>
    <w:rsid w:val="00855C41"/>
    <w:rsid w:val="00855F99"/>
    <w:rsid w:val="00855FEF"/>
    <w:rsid w:val="00856398"/>
    <w:rsid w:val="00856412"/>
    <w:rsid w:val="008566E3"/>
    <w:rsid w:val="00857CE7"/>
    <w:rsid w:val="00860380"/>
    <w:rsid w:val="00860C0E"/>
    <w:rsid w:val="00861B9A"/>
    <w:rsid w:val="008621E3"/>
    <w:rsid w:val="008629ED"/>
    <w:rsid w:val="00862B1E"/>
    <w:rsid w:val="00862F49"/>
    <w:rsid w:val="00863A09"/>
    <w:rsid w:val="00863AD9"/>
    <w:rsid w:val="00864751"/>
    <w:rsid w:val="0086492C"/>
    <w:rsid w:val="00864BE5"/>
    <w:rsid w:val="0086552E"/>
    <w:rsid w:val="00865858"/>
    <w:rsid w:val="0086587A"/>
    <w:rsid w:val="00865D71"/>
    <w:rsid w:val="00865F0D"/>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8F4"/>
    <w:rsid w:val="008827B2"/>
    <w:rsid w:val="008828C0"/>
    <w:rsid w:val="00882E27"/>
    <w:rsid w:val="008831C7"/>
    <w:rsid w:val="0088327A"/>
    <w:rsid w:val="0088345D"/>
    <w:rsid w:val="008837F9"/>
    <w:rsid w:val="008839AE"/>
    <w:rsid w:val="00883A57"/>
    <w:rsid w:val="00883AA6"/>
    <w:rsid w:val="00883CB9"/>
    <w:rsid w:val="00884505"/>
    <w:rsid w:val="00884CD8"/>
    <w:rsid w:val="00885C16"/>
    <w:rsid w:val="0088646B"/>
    <w:rsid w:val="00887218"/>
    <w:rsid w:val="00887ADE"/>
    <w:rsid w:val="00887BC3"/>
    <w:rsid w:val="00887FB5"/>
    <w:rsid w:val="0089030B"/>
    <w:rsid w:val="00890371"/>
    <w:rsid w:val="00891205"/>
    <w:rsid w:val="00891D09"/>
    <w:rsid w:val="0089272B"/>
    <w:rsid w:val="00892D03"/>
    <w:rsid w:val="0089372B"/>
    <w:rsid w:val="00894A98"/>
    <w:rsid w:val="008965EE"/>
    <w:rsid w:val="00896BB4"/>
    <w:rsid w:val="00896D02"/>
    <w:rsid w:val="00896DA7"/>
    <w:rsid w:val="008973F3"/>
    <w:rsid w:val="00897910"/>
    <w:rsid w:val="00897C7D"/>
    <w:rsid w:val="00897D5A"/>
    <w:rsid w:val="008A123B"/>
    <w:rsid w:val="008A274D"/>
    <w:rsid w:val="008A3B3E"/>
    <w:rsid w:val="008A3F07"/>
    <w:rsid w:val="008A58F7"/>
    <w:rsid w:val="008A5D90"/>
    <w:rsid w:val="008A654A"/>
    <w:rsid w:val="008A69B4"/>
    <w:rsid w:val="008A6F82"/>
    <w:rsid w:val="008B06EF"/>
    <w:rsid w:val="008B0700"/>
    <w:rsid w:val="008B0BA4"/>
    <w:rsid w:val="008B1547"/>
    <w:rsid w:val="008B1A31"/>
    <w:rsid w:val="008B2437"/>
    <w:rsid w:val="008B2591"/>
    <w:rsid w:val="008B2B56"/>
    <w:rsid w:val="008B2C47"/>
    <w:rsid w:val="008B2F35"/>
    <w:rsid w:val="008B4ECC"/>
    <w:rsid w:val="008B5438"/>
    <w:rsid w:val="008B6BDC"/>
    <w:rsid w:val="008B72BC"/>
    <w:rsid w:val="008B73A9"/>
    <w:rsid w:val="008B7804"/>
    <w:rsid w:val="008C194C"/>
    <w:rsid w:val="008C1A85"/>
    <w:rsid w:val="008C1C0A"/>
    <w:rsid w:val="008C2E86"/>
    <w:rsid w:val="008C43DA"/>
    <w:rsid w:val="008C470F"/>
    <w:rsid w:val="008C4793"/>
    <w:rsid w:val="008C53C8"/>
    <w:rsid w:val="008C62D4"/>
    <w:rsid w:val="008C6564"/>
    <w:rsid w:val="008C7199"/>
    <w:rsid w:val="008C7281"/>
    <w:rsid w:val="008C7B8D"/>
    <w:rsid w:val="008C7D1A"/>
    <w:rsid w:val="008D0129"/>
    <w:rsid w:val="008D1BFF"/>
    <w:rsid w:val="008D2B99"/>
    <w:rsid w:val="008D2E8A"/>
    <w:rsid w:val="008D3185"/>
    <w:rsid w:val="008D32B8"/>
    <w:rsid w:val="008D4793"/>
    <w:rsid w:val="008D49ED"/>
    <w:rsid w:val="008D4B47"/>
    <w:rsid w:val="008D4DD4"/>
    <w:rsid w:val="008D514E"/>
    <w:rsid w:val="008D64A0"/>
    <w:rsid w:val="008D67A0"/>
    <w:rsid w:val="008D71A6"/>
    <w:rsid w:val="008D78D2"/>
    <w:rsid w:val="008D7E6B"/>
    <w:rsid w:val="008E0017"/>
    <w:rsid w:val="008E06EE"/>
    <w:rsid w:val="008E1ACE"/>
    <w:rsid w:val="008E1D43"/>
    <w:rsid w:val="008E1E55"/>
    <w:rsid w:val="008E1F79"/>
    <w:rsid w:val="008E27D7"/>
    <w:rsid w:val="008E294C"/>
    <w:rsid w:val="008E3E6A"/>
    <w:rsid w:val="008E4792"/>
    <w:rsid w:val="008E585A"/>
    <w:rsid w:val="008E5956"/>
    <w:rsid w:val="008E6B37"/>
    <w:rsid w:val="008E6B5F"/>
    <w:rsid w:val="008E6E05"/>
    <w:rsid w:val="008E7167"/>
    <w:rsid w:val="008F0A18"/>
    <w:rsid w:val="008F17DC"/>
    <w:rsid w:val="008F231F"/>
    <w:rsid w:val="008F24A5"/>
    <w:rsid w:val="008F349A"/>
    <w:rsid w:val="008F3F0D"/>
    <w:rsid w:val="008F4E97"/>
    <w:rsid w:val="008F51A9"/>
    <w:rsid w:val="008F5B80"/>
    <w:rsid w:val="008F5DD3"/>
    <w:rsid w:val="008F60CF"/>
    <w:rsid w:val="008F6E37"/>
    <w:rsid w:val="008F6E5C"/>
    <w:rsid w:val="008F783B"/>
    <w:rsid w:val="008F7DD7"/>
    <w:rsid w:val="009003FA"/>
    <w:rsid w:val="00900854"/>
    <w:rsid w:val="009016A2"/>
    <w:rsid w:val="00901C41"/>
    <w:rsid w:val="009031F3"/>
    <w:rsid w:val="00903390"/>
    <w:rsid w:val="00904687"/>
    <w:rsid w:val="009046CA"/>
    <w:rsid w:val="0090539C"/>
    <w:rsid w:val="00905456"/>
    <w:rsid w:val="0090555A"/>
    <w:rsid w:val="00905D14"/>
    <w:rsid w:val="00906EE7"/>
    <w:rsid w:val="009079E4"/>
    <w:rsid w:val="009079F2"/>
    <w:rsid w:val="00907FEF"/>
    <w:rsid w:val="00910A10"/>
    <w:rsid w:val="00912288"/>
    <w:rsid w:val="00912347"/>
    <w:rsid w:val="00914088"/>
    <w:rsid w:val="009143CF"/>
    <w:rsid w:val="00914C7F"/>
    <w:rsid w:val="00914F26"/>
    <w:rsid w:val="009155E3"/>
    <w:rsid w:val="0091621C"/>
    <w:rsid w:val="00916763"/>
    <w:rsid w:val="00917325"/>
    <w:rsid w:val="009175D2"/>
    <w:rsid w:val="0092122E"/>
    <w:rsid w:val="00921A37"/>
    <w:rsid w:val="00922C6A"/>
    <w:rsid w:val="00922DF4"/>
    <w:rsid w:val="00923988"/>
    <w:rsid w:val="00924322"/>
    <w:rsid w:val="00924DB8"/>
    <w:rsid w:val="00924EB1"/>
    <w:rsid w:val="009255EE"/>
    <w:rsid w:val="00925A31"/>
    <w:rsid w:val="009261D5"/>
    <w:rsid w:val="00927CBD"/>
    <w:rsid w:val="00930BEC"/>
    <w:rsid w:val="00930C4D"/>
    <w:rsid w:val="009311C8"/>
    <w:rsid w:val="00932DC8"/>
    <w:rsid w:val="009334D1"/>
    <w:rsid w:val="009335C9"/>
    <w:rsid w:val="00933AE9"/>
    <w:rsid w:val="00933C10"/>
    <w:rsid w:val="00934EE6"/>
    <w:rsid w:val="00935751"/>
    <w:rsid w:val="00936079"/>
    <w:rsid w:val="00936DD7"/>
    <w:rsid w:val="00936EA0"/>
    <w:rsid w:val="0093752A"/>
    <w:rsid w:val="00937976"/>
    <w:rsid w:val="00937F78"/>
    <w:rsid w:val="00940263"/>
    <w:rsid w:val="009402EB"/>
    <w:rsid w:val="0094089F"/>
    <w:rsid w:val="00940D86"/>
    <w:rsid w:val="00940DC4"/>
    <w:rsid w:val="00941025"/>
    <w:rsid w:val="0094125D"/>
    <w:rsid w:val="00941F04"/>
    <w:rsid w:val="00942050"/>
    <w:rsid w:val="0094216C"/>
    <w:rsid w:val="00943400"/>
    <w:rsid w:val="00943446"/>
    <w:rsid w:val="00943A35"/>
    <w:rsid w:val="00944BA1"/>
    <w:rsid w:val="00944EF7"/>
    <w:rsid w:val="00946541"/>
    <w:rsid w:val="00946ADB"/>
    <w:rsid w:val="00947679"/>
    <w:rsid w:val="00947727"/>
    <w:rsid w:val="00947E3B"/>
    <w:rsid w:val="00950616"/>
    <w:rsid w:val="00951727"/>
    <w:rsid w:val="00953F30"/>
    <w:rsid w:val="00954557"/>
    <w:rsid w:val="00954731"/>
    <w:rsid w:val="00954B91"/>
    <w:rsid w:val="009554FA"/>
    <w:rsid w:val="009557D9"/>
    <w:rsid w:val="0095581B"/>
    <w:rsid w:val="00955F2A"/>
    <w:rsid w:val="009572B0"/>
    <w:rsid w:val="009647CB"/>
    <w:rsid w:val="00965D26"/>
    <w:rsid w:val="009663FF"/>
    <w:rsid w:val="00967547"/>
    <w:rsid w:val="00967815"/>
    <w:rsid w:val="00970167"/>
    <w:rsid w:val="009703A3"/>
    <w:rsid w:val="0097169E"/>
    <w:rsid w:val="00971FCB"/>
    <w:rsid w:val="00972008"/>
    <w:rsid w:val="009732DE"/>
    <w:rsid w:val="00973CB2"/>
    <w:rsid w:val="00973E3A"/>
    <w:rsid w:val="00973FE7"/>
    <w:rsid w:val="0097446A"/>
    <w:rsid w:val="00974E51"/>
    <w:rsid w:val="0097518F"/>
    <w:rsid w:val="009759CF"/>
    <w:rsid w:val="00975D57"/>
    <w:rsid w:val="009761AA"/>
    <w:rsid w:val="00976EB8"/>
    <w:rsid w:val="009770CF"/>
    <w:rsid w:val="00980151"/>
    <w:rsid w:val="00980442"/>
    <w:rsid w:val="00980686"/>
    <w:rsid w:val="009807CB"/>
    <w:rsid w:val="00981580"/>
    <w:rsid w:val="00981757"/>
    <w:rsid w:val="0098232C"/>
    <w:rsid w:val="009826C0"/>
    <w:rsid w:val="00982B4E"/>
    <w:rsid w:val="00983D49"/>
    <w:rsid w:val="0098443E"/>
    <w:rsid w:val="009847A5"/>
    <w:rsid w:val="00984B33"/>
    <w:rsid w:val="00985758"/>
    <w:rsid w:val="00985BCE"/>
    <w:rsid w:val="00985EEE"/>
    <w:rsid w:val="009862B3"/>
    <w:rsid w:val="00986812"/>
    <w:rsid w:val="00986DCA"/>
    <w:rsid w:val="0098745C"/>
    <w:rsid w:val="009875C7"/>
    <w:rsid w:val="00987D48"/>
    <w:rsid w:val="00990187"/>
    <w:rsid w:val="009901C7"/>
    <w:rsid w:val="009904E0"/>
    <w:rsid w:val="00990C6A"/>
    <w:rsid w:val="00990C8C"/>
    <w:rsid w:val="00991276"/>
    <w:rsid w:val="009918D9"/>
    <w:rsid w:val="00992121"/>
    <w:rsid w:val="009928AA"/>
    <w:rsid w:val="00992E00"/>
    <w:rsid w:val="009932E0"/>
    <w:rsid w:val="00993B62"/>
    <w:rsid w:val="00993C74"/>
    <w:rsid w:val="00994346"/>
    <w:rsid w:val="00995433"/>
    <w:rsid w:val="009955DA"/>
    <w:rsid w:val="00995CCA"/>
    <w:rsid w:val="00995EA9"/>
    <w:rsid w:val="0099609D"/>
    <w:rsid w:val="00996CA2"/>
    <w:rsid w:val="009A04F8"/>
    <w:rsid w:val="009A07E7"/>
    <w:rsid w:val="009A0AEE"/>
    <w:rsid w:val="009A10CF"/>
    <w:rsid w:val="009A21B1"/>
    <w:rsid w:val="009A3A14"/>
    <w:rsid w:val="009A3A8F"/>
    <w:rsid w:val="009A4316"/>
    <w:rsid w:val="009A46F7"/>
    <w:rsid w:val="009A4F95"/>
    <w:rsid w:val="009A6D5D"/>
    <w:rsid w:val="009A6DAF"/>
    <w:rsid w:val="009A70A6"/>
    <w:rsid w:val="009A7119"/>
    <w:rsid w:val="009A74B4"/>
    <w:rsid w:val="009A7815"/>
    <w:rsid w:val="009A7CD7"/>
    <w:rsid w:val="009B0007"/>
    <w:rsid w:val="009B0A19"/>
    <w:rsid w:val="009B1027"/>
    <w:rsid w:val="009B1340"/>
    <w:rsid w:val="009B1840"/>
    <w:rsid w:val="009B1B57"/>
    <w:rsid w:val="009B2329"/>
    <w:rsid w:val="009B2524"/>
    <w:rsid w:val="009B2708"/>
    <w:rsid w:val="009B2E1D"/>
    <w:rsid w:val="009B359B"/>
    <w:rsid w:val="009B3D21"/>
    <w:rsid w:val="009B432B"/>
    <w:rsid w:val="009B46CF"/>
    <w:rsid w:val="009B4854"/>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285"/>
    <w:rsid w:val="009C6BB6"/>
    <w:rsid w:val="009D06BD"/>
    <w:rsid w:val="009D10C9"/>
    <w:rsid w:val="009D126A"/>
    <w:rsid w:val="009D1C66"/>
    <w:rsid w:val="009D264E"/>
    <w:rsid w:val="009D281F"/>
    <w:rsid w:val="009D2B30"/>
    <w:rsid w:val="009D30E0"/>
    <w:rsid w:val="009D31C6"/>
    <w:rsid w:val="009D4139"/>
    <w:rsid w:val="009D4484"/>
    <w:rsid w:val="009D5834"/>
    <w:rsid w:val="009D5B07"/>
    <w:rsid w:val="009D65FB"/>
    <w:rsid w:val="009D6B80"/>
    <w:rsid w:val="009D6E85"/>
    <w:rsid w:val="009D72FB"/>
    <w:rsid w:val="009D759B"/>
    <w:rsid w:val="009D78E2"/>
    <w:rsid w:val="009E026B"/>
    <w:rsid w:val="009E02F6"/>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1F8"/>
    <w:rsid w:val="009F0EC1"/>
    <w:rsid w:val="009F0EE8"/>
    <w:rsid w:val="009F1372"/>
    <w:rsid w:val="009F2E0A"/>
    <w:rsid w:val="009F33DD"/>
    <w:rsid w:val="009F392C"/>
    <w:rsid w:val="009F3971"/>
    <w:rsid w:val="009F481B"/>
    <w:rsid w:val="009F5565"/>
    <w:rsid w:val="009F6C7A"/>
    <w:rsid w:val="009F7158"/>
    <w:rsid w:val="009F7F64"/>
    <w:rsid w:val="00A00A6E"/>
    <w:rsid w:val="00A020FB"/>
    <w:rsid w:val="00A024AC"/>
    <w:rsid w:val="00A02AE2"/>
    <w:rsid w:val="00A02F8E"/>
    <w:rsid w:val="00A038D2"/>
    <w:rsid w:val="00A03BFB"/>
    <w:rsid w:val="00A046BA"/>
    <w:rsid w:val="00A0496A"/>
    <w:rsid w:val="00A05860"/>
    <w:rsid w:val="00A060C8"/>
    <w:rsid w:val="00A06111"/>
    <w:rsid w:val="00A06436"/>
    <w:rsid w:val="00A06F87"/>
    <w:rsid w:val="00A07375"/>
    <w:rsid w:val="00A074B5"/>
    <w:rsid w:val="00A07B13"/>
    <w:rsid w:val="00A10578"/>
    <w:rsid w:val="00A10B1D"/>
    <w:rsid w:val="00A11AC9"/>
    <w:rsid w:val="00A11FDB"/>
    <w:rsid w:val="00A11FE3"/>
    <w:rsid w:val="00A129F1"/>
    <w:rsid w:val="00A13575"/>
    <w:rsid w:val="00A1368B"/>
    <w:rsid w:val="00A13C31"/>
    <w:rsid w:val="00A13F16"/>
    <w:rsid w:val="00A149BD"/>
    <w:rsid w:val="00A14D93"/>
    <w:rsid w:val="00A1507D"/>
    <w:rsid w:val="00A153FA"/>
    <w:rsid w:val="00A1577D"/>
    <w:rsid w:val="00A15B30"/>
    <w:rsid w:val="00A15FBB"/>
    <w:rsid w:val="00A160D8"/>
    <w:rsid w:val="00A16D85"/>
    <w:rsid w:val="00A17AC9"/>
    <w:rsid w:val="00A205B6"/>
    <w:rsid w:val="00A20C4D"/>
    <w:rsid w:val="00A20CF4"/>
    <w:rsid w:val="00A210D3"/>
    <w:rsid w:val="00A2162C"/>
    <w:rsid w:val="00A2190A"/>
    <w:rsid w:val="00A21FF9"/>
    <w:rsid w:val="00A22129"/>
    <w:rsid w:val="00A222C6"/>
    <w:rsid w:val="00A229EC"/>
    <w:rsid w:val="00A2526B"/>
    <w:rsid w:val="00A25583"/>
    <w:rsid w:val="00A260C9"/>
    <w:rsid w:val="00A2647E"/>
    <w:rsid w:val="00A267DF"/>
    <w:rsid w:val="00A26D06"/>
    <w:rsid w:val="00A270EC"/>
    <w:rsid w:val="00A2767A"/>
    <w:rsid w:val="00A279DE"/>
    <w:rsid w:val="00A27B91"/>
    <w:rsid w:val="00A27FFD"/>
    <w:rsid w:val="00A30226"/>
    <w:rsid w:val="00A312A4"/>
    <w:rsid w:val="00A31EDF"/>
    <w:rsid w:val="00A32E8B"/>
    <w:rsid w:val="00A34EEE"/>
    <w:rsid w:val="00A35132"/>
    <w:rsid w:val="00A352D0"/>
    <w:rsid w:val="00A3531F"/>
    <w:rsid w:val="00A35348"/>
    <w:rsid w:val="00A354C9"/>
    <w:rsid w:val="00A35ADF"/>
    <w:rsid w:val="00A35E77"/>
    <w:rsid w:val="00A3668F"/>
    <w:rsid w:val="00A36DB3"/>
    <w:rsid w:val="00A3738A"/>
    <w:rsid w:val="00A37B34"/>
    <w:rsid w:val="00A40ADE"/>
    <w:rsid w:val="00A40F62"/>
    <w:rsid w:val="00A428DD"/>
    <w:rsid w:val="00A42D5E"/>
    <w:rsid w:val="00A4315B"/>
    <w:rsid w:val="00A435AE"/>
    <w:rsid w:val="00A4454A"/>
    <w:rsid w:val="00A44D97"/>
    <w:rsid w:val="00A453AC"/>
    <w:rsid w:val="00A4583D"/>
    <w:rsid w:val="00A46722"/>
    <w:rsid w:val="00A47119"/>
    <w:rsid w:val="00A4745B"/>
    <w:rsid w:val="00A50142"/>
    <w:rsid w:val="00A507B0"/>
    <w:rsid w:val="00A5080B"/>
    <w:rsid w:val="00A525CA"/>
    <w:rsid w:val="00A52AE6"/>
    <w:rsid w:val="00A52E55"/>
    <w:rsid w:val="00A5310B"/>
    <w:rsid w:val="00A5336C"/>
    <w:rsid w:val="00A53668"/>
    <w:rsid w:val="00A53CBD"/>
    <w:rsid w:val="00A53CCA"/>
    <w:rsid w:val="00A53E26"/>
    <w:rsid w:val="00A54C15"/>
    <w:rsid w:val="00A553C9"/>
    <w:rsid w:val="00A55E24"/>
    <w:rsid w:val="00A56B1B"/>
    <w:rsid w:val="00A60797"/>
    <w:rsid w:val="00A60980"/>
    <w:rsid w:val="00A60E6F"/>
    <w:rsid w:val="00A618F7"/>
    <w:rsid w:val="00A62107"/>
    <w:rsid w:val="00A6280E"/>
    <w:rsid w:val="00A628AD"/>
    <w:rsid w:val="00A62D06"/>
    <w:rsid w:val="00A63027"/>
    <w:rsid w:val="00A6307B"/>
    <w:rsid w:val="00A6435D"/>
    <w:rsid w:val="00A64CDF"/>
    <w:rsid w:val="00A665ED"/>
    <w:rsid w:val="00A66919"/>
    <w:rsid w:val="00A67002"/>
    <w:rsid w:val="00A67BB7"/>
    <w:rsid w:val="00A70DCD"/>
    <w:rsid w:val="00A70E61"/>
    <w:rsid w:val="00A722D7"/>
    <w:rsid w:val="00A7248C"/>
    <w:rsid w:val="00A72640"/>
    <w:rsid w:val="00A72795"/>
    <w:rsid w:val="00A73038"/>
    <w:rsid w:val="00A73611"/>
    <w:rsid w:val="00A7430B"/>
    <w:rsid w:val="00A74CEF"/>
    <w:rsid w:val="00A75209"/>
    <w:rsid w:val="00A75240"/>
    <w:rsid w:val="00A752C5"/>
    <w:rsid w:val="00A7568E"/>
    <w:rsid w:val="00A75E22"/>
    <w:rsid w:val="00A7613A"/>
    <w:rsid w:val="00A7650E"/>
    <w:rsid w:val="00A7663A"/>
    <w:rsid w:val="00A768AF"/>
    <w:rsid w:val="00A77504"/>
    <w:rsid w:val="00A7786C"/>
    <w:rsid w:val="00A8010A"/>
    <w:rsid w:val="00A80FEC"/>
    <w:rsid w:val="00A81F74"/>
    <w:rsid w:val="00A82873"/>
    <w:rsid w:val="00A82F15"/>
    <w:rsid w:val="00A82FAB"/>
    <w:rsid w:val="00A842F3"/>
    <w:rsid w:val="00A843AF"/>
    <w:rsid w:val="00A8490F"/>
    <w:rsid w:val="00A850EA"/>
    <w:rsid w:val="00A8519D"/>
    <w:rsid w:val="00A85AF4"/>
    <w:rsid w:val="00A8692B"/>
    <w:rsid w:val="00A86A7A"/>
    <w:rsid w:val="00A86C00"/>
    <w:rsid w:val="00A879EE"/>
    <w:rsid w:val="00A90CA1"/>
    <w:rsid w:val="00A91B92"/>
    <w:rsid w:val="00A91E4E"/>
    <w:rsid w:val="00A934D1"/>
    <w:rsid w:val="00A9381B"/>
    <w:rsid w:val="00A94302"/>
    <w:rsid w:val="00A94AB4"/>
    <w:rsid w:val="00A95F57"/>
    <w:rsid w:val="00A960EC"/>
    <w:rsid w:val="00A96164"/>
    <w:rsid w:val="00A96955"/>
    <w:rsid w:val="00A969D2"/>
    <w:rsid w:val="00A96AAF"/>
    <w:rsid w:val="00A977D7"/>
    <w:rsid w:val="00AA00E8"/>
    <w:rsid w:val="00AA0E03"/>
    <w:rsid w:val="00AA0E8A"/>
    <w:rsid w:val="00AA10FD"/>
    <w:rsid w:val="00AA15DE"/>
    <w:rsid w:val="00AA1623"/>
    <w:rsid w:val="00AA2D3A"/>
    <w:rsid w:val="00AA3B3E"/>
    <w:rsid w:val="00AA3C79"/>
    <w:rsid w:val="00AA4081"/>
    <w:rsid w:val="00AA4411"/>
    <w:rsid w:val="00AA4B12"/>
    <w:rsid w:val="00AA4DCB"/>
    <w:rsid w:val="00AA5121"/>
    <w:rsid w:val="00AA5140"/>
    <w:rsid w:val="00AA6010"/>
    <w:rsid w:val="00AA7655"/>
    <w:rsid w:val="00AA7F90"/>
    <w:rsid w:val="00AB0437"/>
    <w:rsid w:val="00AB0DF3"/>
    <w:rsid w:val="00AB1A39"/>
    <w:rsid w:val="00AB223D"/>
    <w:rsid w:val="00AB29C9"/>
    <w:rsid w:val="00AB2ACE"/>
    <w:rsid w:val="00AB2C07"/>
    <w:rsid w:val="00AB35EC"/>
    <w:rsid w:val="00AB37B9"/>
    <w:rsid w:val="00AB4DDD"/>
    <w:rsid w:val="00AB6393"/>
    <w:rsid w:val="00AB68BF"/>
    <w:rsid w:val="00AB6CF7"/>
    <w:rsid w:val="00AB73C1"/>
    <w:rsid w:val="00AB7681"/>
    <w:rsid w:val="00AB7E8C"/>
    <w:rsid w:val="00AC0A04"/>
    <w:rsid w:val="00AC0ADF"/>
    <w:rsid w:val="00AC0C64"/>
    <w:rsid w:val="00AC1DD6"/>
    <w:rsid w:val="00AC26D8"/>
    <w:rsid w:val="00AC2B56"/>
    <w:rsid w:val="00AC346E"/>
    <w:rsid w:val="00AC368A"/>
    <w:rsid w:val="00AC36A1"/>
    <w:rsid w:val="00AC3AA0"/>
    <w:rsid w:val="00AC4F65"/>
    <w:rsid w:val="00AC5E10"/>
    <w:rsid w:val="00AC6627"/>
    <w:rsid w:val="00AC705E"/>
    <w:rsid w:val="00AC7072"/>
    <w:rsid w:val="00AC710C"/>
    <w:rsid w:val="00AC72F8"/>
    <w:rsid w:val="00AD0267"/>
    <w:rsid w:val="00AD0317"/>
    <w:rsid w:val="00AD06A6"/>
    <w:rsid w:val="00AD1152"/>
    <w:rsid w:val="00AD1373"/>
    <w:rsid w:val="00AD1705"/>
    <w:rsid w:val="00AD2898"/>
    <w:rsid w:val="00AD2E7F"/>
    <w:rsid w:val="00AD31B1"/>
    <w:rsid w:val="00AD322B"/>
    <w:rsid w:val="00AD446D"/>
    <w:rsid w:val="00AD47B8"/>
    <w:rsid w:val="00AD5C41"/>
    <w:rsid w:val="00AD601A"/>
    <w:rsid w:val="00AD6736"/>
    <w:rsid w:val="00AD6E36"/>
    <w:rsid w:val="00AD7592"/>
    <w:rsid w:val="00AD78E0"/>
    <w:rsid w:val="00AE02FF"/>
    <w:rsid w:val="00AE21A2"/>
    <w:rsid w:val="00AE2A11"/>
    <w:rsid w:val="00AE2EE7"/>
    <w:rsid w:val="00AE317B"/>
    <w:rsid w:val="00AE3E00"/>
    <w:rsid w:val="00AE412C"/>
    <w:rsid w:val="00AE4BBC"/>
    <w:rsid w:val="00AE4DA3"/>
    <w:rsid w:val="00AE522D"/>
    <w:rsid w:val="00AE5455"/>
    <w:rsid w:val="00AE5DC8"/>
    <w:rsid w:val="00AE6286"/>
    <w:rsid w:val="00AE62B7"/>
    <w:rsid w:val="00AE6C75"/>
    <w:rsid w:val="00AE7212"/>
    <w:rsid w:val="00AE7557"/>
    <w:rsid w:val="00AE7E87"/>
    <w:rsid w:val="00AF00F9"/>
    <w:rsid w:val="00AF0518"/>
    <w:rsid w:val="00AF067C"/>
    <w:rsid w:val="00AF06C8"/>
    <w:rsid w:val="00AF07E9"/>
    <w:rsid w:val="00AF10D9"/>
    <w:rsid w:val="00AF16B7"/>
    <w:rsid w:val="00AF1E88"/>
    <w:rsid w:val="00AF228D"/>
    <w:rsid w:val="00AF2FEE"/>
    <w:rsid w:val="00AF4CB8"/>
    <w:rsid w:val="00AF5C77"/>
    <w:rsid w:val="00AF6EDD"/>
    <w:rsid w:val="00AF72CE"/>
    <w:rsid w:val="00AF7487"/>
    <w:rsid w:val="00AF7951"/>
    <w:rsid w:val="00B0045A"/>
    <w:rsid w:val="00B0074D"/>
    <w:rsid w:val="00B009AE"/>
    <w:rsid w:val="00B011AF"/>
    <w:rsid w:val="00B013DD"/>
    <w:rsid w:val="00B01449"/>
    <w:rsid w:val="00B01A9F"/>
    <w:rsid w:val="00B01D44"/>
    <w:rsid w:val="00B02261"/>
    <w:rsid w:val="00B02BD8"/>
    <w:rsid w:val="00B02BFD"/>
    <w:rsid w:val="00B02FCB"/>
    <w:rsid w:val="00B03637"/>
    <w:rsid w:val="00B03656"/>
    <w:rsid w:val="00B04705"/>
    <w:rsid w:val="00B04B05"/>
    <w:rsid w:val="00B060BB"/>
    <w:rsid w:val="00B060DB"/>
    <w:rsid w:val="00B06819"/>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17C9B"/>
    <w:rsid w:val="00B20942"/>
    <w:rsid w:val="00B20D3B"/>
    <w:rsid w:val="00B21A2E"/>
    <w:rsid w:val="00B21B90"/>
    <w:rsid w:val="00B21E0C"/>
    <w:rsid w:val="00B21E34"/>
    <w:rsid w:val="00B21E76"/>
    <w:rsid w:val="00B224BC"/>
    <w:rsid w:val="00B22B36"/>
    <w:rsid w:val="00B23024"/>
    <w:rsid w:val="00B2379D"/>
    <w:rsid w:val="00B2387E"/>
    <w:rsid w:val="00B24287"/>
    <w:rsid w:val="00B244BF"/>
    <w:rsid w:val="00B244C9"/>
    <w:rsid w:val="00B260DC"/>
    <w:rsid w:val="00B2617E"/>
    <w:rsid w:val="00B262D2"/>
    <w:rsid w:val="00B26A53"/>
    <w:rsid w:val="00B26BF8"/>
    <w:rsid w:val="00B26FA3"/>
    <w:rsid w:val="00B27CA0"/>
    <w:rsid w:val="00B27E25"/>
    <w:rsid w:val="00B27E74"/>
    <w:rsid w:val="00B27F6C"/>
    <w:rsid w:val="00B306A6"/>
    <w:rsid w:val="00B3076D"/>
    <w:rsid w:val="00B30862"/>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1A03"/>
    <w:rsid w:val="00B42353"/>
    <w:rsid w:val="00B426DC"/>
    <w:rsid w:val="00B428DF"/>
    <w:rsid w:val="00B4344C"/>
    <w:rsid w:val="00B437E6"/>
    <w:rsid w:val="00B43F8F"/>
    <w:rsid w:val="00B45EE9"/>
    <w:rsid w:val="00B46071"/>
    <w:rsid w:val="00B468BA"/>
    <w:rsid w:val="00B476D5"/>
    <w:rsid w:val="00B47D55"/>
    <w:rsid w:val="00B50912"/>
    <w:rsid w:val="00B50B55"/>
    <w:rsid w:val="00B51601"/>
    <w:rsid w:val="00B51C39"/>
    <w:rsid w:val="00B51F37"/>
    <w:rsid w:val="00B53126"/>
    <w:rsid w:val="00B531EA"/>
    <w:rsid w:val="00B53544"/>
    <w:rsid w:val="00B538E7"/>
    <w:rsid w:val="00B54BE4"/>
    <w:rsid w:val="00B555B4"/>
    <w:rsid w:val="00B55C23"/>
    <w:rsid w:val="00B5654F"/>
    <w:rsid w:val="00B568EC"/>
    <w:rsid w:val="00B56DDC"/>
    <w:rsid w:val="00B570CB"/>
    <w:rsid w:val="00B574C6"/>
    <w:rsid w:val="00B60366"/>
    <w:rsid w:val="00B60780"/>
    <w:rsid w:val="00B60CEE"/>
    <w:rsid w:val="00B61781"/>
    <w:rsid w:val="00B61B7B"/>
    <w:rsid w:val="00B62C75"/>
    <w:rsid w:val="00B6337E"/>
    <w:rsid w:val="00B63809"/>
    <w:rsid w:val="00B64A37"/>
    <w:rsid w:val="00B64C41"/>
    <w:rsid w:val="00B64FD3"/>
    <w:rsid w:val="00B65501"/>
    <w:rsid w:val="00B657BF"/>
    <w:rsid w:val="00B65C6D"/>
    <w:rsid w:val="00B6688B"/>
    <w:rsid w:val="00B668C4"/>
    <w:rsid w:val="00B66E45"/>
    <w:rsid w:val="00B67B78"/>
    <w:rsid w:val="00B67BE4"/>
    <w:rsid w:val="00B67D29"/>
    <w:rsid w:val="00B724B8"/>
    <w:rsid w:val="00B73665"/>
    <w:rsid w:val="00B73895"/>
    <w:rsid w:val="00B7442D"/>
    <w:rsid w:val="00B7461F"/>
    <w:rsid w:val="00B76274"/>
    <w:rsid w:val="00B766EB"/>
    <w:rsid w:val="00B774B1"/>
    <w:rsid w:val="00B77D6A"/>
    <w:rsid w:val="00B80108"/>
    <w:rsid w:val="00B802E7"/>
    <w:rsid w:val="00B81402"/>
    <w:rsid w:val="00B833AC"/>
    <w:rsid w:val="00B83CFA"/>
    <w:rsid w:val="00B8412E"/>
    <w:rsid w:val="00B85387"/>
    <w:rsid w:val="00B85A7E"/>
    <w:rsid w:val="00B87045"/>
    <w:rsid w:val="00B87CD0"/>
    <w:rsid w:val="00B902A7"/>
    <w:rsid w:val="00B905E6"/>
    <w:rsid w:val="00B906E3"/>
    <w:rsid w:val="00B9209C"/>
    <w:rsid w:val="00B92DDC"/>
    <w:rsid w:val="00B9308D"/>
    <w:rsid w:val="00B93559"/>
    <w:rsid w:val="00B93B54"/>
    <w:rsid w:val="00B93BB8"/>
    <w:rsid w:val="00B94B68"/>
    <w:rsid w:val="00B95837"/>
    <w:rsid w:val="00B9596B"/>
    <w:rsid w:val="00B95ADF"/>
    <w:rsid w:val="00B95FEB"/>
    <w:rsid w:val="00B960F4"/>
    <w:rsid w:val="00B96754"/>
    <w:rsid w:val="00B96CE8"/>
    <w:rsid w:val="00B97751"/>
    <w:rsid w:val="00BA04C2"/>
    <w:rsid w:val="00BA0BEA"/>
    <w:rsid w:val="00BA103F"/>
    <w:rsid w:val="00BA1988"/>
    <w:rsid w:val="00BA2558"/>
    <w:rsid w:val="00BA310E"/>
    <w:rsid w:val="00BA3325"/>
    <w:rsid w:val="00BA34F7"/>
    <w:rsid w:val="00BA4235"/>
    <w:rsid w:val="00BA54F6"/>
    <w:rsid w:val="00BA6772"/>
    <w:rsid w:val="00BA6840"/>
    <w:rsid w:val="00BA73B6"/>
    <w:rsid w:val="00BB0A92"/>
    <w:rsid w:val="00BB0DF1"/>
    <w:rsid w:val="00BB0F86"/>
    <w:rsid w:val="00BB10B9"/>
    <w:rsid w:val="00BB11FD"/>
    <w:rsid w:val="00BB1805"/>
    <w:rsid w:val="00BB186B"/>
    <w:rsid w:val="00BB1941"/>
    <w:rsid w:val="00BB2952"/>
    <w:rsid w:val="00BB2F65"/>
    <w:rsid w:val="00BB2F6B"/>
    <w:rsid w:val="00BB37A6"/>
    <w:rsid w:val="00BB3CAA"/>
    <w:rsid w:val="00BB42B5"/>
    <w:rsid w:val="00BB4E6C"/>
    <w:rsid w:val="00BB5697"/>
    <w:rsid w:val="00BB581B"/>
    <w:rsid w:val="00BB58DC"/>
    <w:rsid w:val="00BB5C94"/>
    <w:rsid w:val="00BB5D1E"/>
    <w:rsid w:val="00BB5D67"/>
    <w:rsid w:val="00BB66EB"/>
    <w:rsid w:val="00BB74EF"/>
    <w:rsid w:val="00BB7BEB"/>
    <w:rsid w:val="00BC0462"/>
    <w:rsid w:val="00BC05EA"/>
    <w:rsid w:val="00BC0C2C"/>
    <w:rsid w:val="00BC0F05"/>
    <w:rsid w:val="00BC12C3"/>
    <w:rsid w:val="00BC1EE4"/>
    <w:rsid w:val="00BC2239"/>
    <w:rsid w:val="00BC2385"/>
    <w:rsid w:val="00BC2DA7"/>
    <w:rsid w:val="00BC33CF"/>
    <w:rsid w:val="00BC3463"/>
    <w:rsid w:val="00BC34C8"/>
    <w:rsid w:val="00BC3EDC"/>
    <w:rsid w:val="00BC4116"/>
    <w:rsid w:val="00BC4BAE"/>
    <w:rsid w:val="00BC4D05"/>
    <w:rsid w:val="00BC5832"/>
    <w:rsid w:val="00BC59D9"/>
    <w:rsid w:val="00BC5A82"/>
    <w:rsid w:val="00BC5DC6"/>
    <w:rsid w:val="00BC5FFD"/>
    <w:rsid w:val="00BC657F"/>
    <w:rsid w:val="00BC6A6D"/>
    <w:rsid w:val="00BC6A7E"/>
    <w:rsid w:val="00BC7F38"/>
    <w:rsid w:val="00BD0C22"/>
    <w:rsid w:val="00BD121F"/>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D7F3A"/>
    <w:rsid w:val="00BE049C"/>
    <w:rsid w:val="00BE1430"/>
    <w:rsid w:val="00BE1EB7"/>
    <w:rsid w:val="00BE40F5"/>
    <w:rsid w:val="00BE4C6E"/>
    <w:rsid w:val="00BE53EC"/>
    <w:rsid w:val="00BE62D5"/>
    <w:rsid w:val="00BE6312"/>
    <w:rsid w:val="00BE6B9D"/>
    <w:rsid w:val="00BE754C"/>
    <w:rsid w:val="00BE784C"/>
    <w:rsid w:val="00BF0A48"/>
    <w:rsid w:val="00BF0E20"/>
    <w:rsid w:val="00BF0F15"/>
    <w:rsid w:val="00BF10BA"/>
    <w:rsid w:val="00BF1285"/>
    <w:rsid w:val="00BF2158"/>
    <w:rsid w:val="00BF255D"/>
    <w:rsid w:val="00BF2817"/>
    <w:rsid w:val="00BF2FB9"/>
    <w:rsid w:val="00BF318C"/>
    <w:rsid w:val="00BF31FD"/>
    <w:rsid w:val="00BF328D"/>
    <w:rsid w:val="00BF3525"/>
    <w:rsid w:val="00BF38D5"/>
    <w:rsid w:val="00BF3F31"/>
    <w:rsid w:val="00BF45FF"/>
    <w:rsid w:val="00BF5265"/>
    <w:rsid w:val="00BF55D3"/>
    <w:rsid w:val="00BF6712"/>
    <w:rsid w:val="00BF70C2"/>
    <w:rsid w:val="00BF76AC"/>
    <w:rsid w:val="00BF7E61"/>
    <w:rsid w:val="00C00371"/>
    <w:rsid w:val="00C010CE"/>
    <w:rsid w:val="00C01E2B"/>
    <w:rsid w:val="00C025B1"/>
    <w:rsid w:val="00C02EDA"/>
    <w:rsid w:val="00C0684E"/>
    <w:rsid w:val="00C07291"/>
    <w:rsid w:val="00C079CF"/>
    <w:rsid w:val="00C07EFE"/>
    <w:rsid w:val="00C10AA5"/>
    <w:rsid w:val="00C114FF"/>
    <w:rsid w:val="00C11F8B"/>
    <w:rsid w:val="00C12081"/>
    <w:rsid w:val="00C120E9"/>
    <w:rsid w:val="00C123C1"/>
    <w:rsid w:val="00C12882"/>
    <w:rsid w:val="00C131C9"/>
    <w:rsid w:val="00C137C5"/>
    <w:rsid w:val="00C1385A"/>
    <w:rsid w:val="00C142E4"/>
    <w:rsid w:val="00C14C2C"/>
    <w:rsid w:val="00C14CF9"/>
    <w:rsid w:val="00C1503B"/>
    <w:rsid w:val="00C15494"/>
    <w:rsid w:val="00C158B6"/>
    <w:rsid w:val="00C160EF"/>
    <w:rsid w:val="00C1632C"/>
    <w:rsid w:val="00C16E8B"/>
    <w:rsid w:val="00C17429"/>
    <w:rsid w:val="00C17E0B"/>
    <w:rsid w:val="00C2032A"/>
    <w:rsid w:val="00C21B76"/>
    <w:rsid w:val="00C21E2A"/>
    <w:rsid w:val="00C227D0"/>
    <w:rsid w:val="00C22B77"/>
    <w:rsid w:val="00C2389D"/>
    <w:rsid w:val="00C240EA"/>
    <w:rsid w:val="00C24282"/>
    <w:rsid w:val="00C246FF"/>
    <w:rsid w:val="00C24E54"/>
    <w:rsid w:val="00C24FBB"/>
    <w:rsid w:val="00C255B0"/>
    <w:rsid w:val="00C2609F"/>
    <w:rsid w:val="00C26D58"/>
    <w:rsid w:val="00C27D06"/>
    <w:rsid w:val="00C30267"/>
    <w:rsid w:val="00C30612"/>
    <w:rsid w:val="00C30F1D"/>
    <w:rsid w:val="00C3109E"/>
    <w:rsid w:val="00C3177C"/>
    <w:rsid w:val="00C31DF7"/>
    <w:rsid w:val="00C31F8A"/>
    <w:rsid w:val="00C3300F"/>
    <w:rsid w:val="00C337F9"/>
    <w:rsid w:val="00C350A4"/>
    <w:rsid w:val="00C35848"/>
    <w:rsid w:val="00C35D24"/>
    <w:rsid w:val="00C405A0"/>
    <w:rsid w:val="00C4073F"/>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1127"/>
    <w:rsid w:val="00C51F57"/>
    <w:rsid w:val="00C5219B"/>
    <w:rsid w:val="00C521FC"/>
    <w:rsid w:val="00C52E0B"/>
    <w:rsid w:val="00C533AA"/>
    <w:rsid w:val="00C53D86"/>
    <w:rsid w:val="00C53E39"/>
    <w:rsid w:val="00C549D3"/>
    <w:rsid w:val="00C54E01"/>
    <w:rsid w:val="00C550FF"/>
    <w:rsid w:val="00C55743"/>
    <w:rsid w:val="00C5588C"/>
    <w:rsid w:val="00C56753"/>
    <w:rsid w:val="00C56C2B"/>
    <w:rsid w:val="00C56F5C"/>
    <w:rsid w:val="00C57A20"/>
    <w:rsid w:val="00C57EDF"/>
    <w:rsid w:val="00C60B6E"/>
    <w:rsid w:val="00C60FE6"/>
    <w:rsid w:val="00C620A9"/>
    <w:rsid w:val="00C6357F"/>
    <w:rsid w:val="00C6370C"/>
    <w:rsid w:val="00C638B8"/>
    <w:rsid w:val="00C63B9A"/>
    <w:rsid w:val="00C63CFF"/>
    <w:rsid w:val="00C642B7"/>
    <w:rsid w:val="00C647B0"/>
    <w:rsid w:val="00C66755"/>
    <w:rsid w:val="00C66784"/>
    <w:rsid w:val="00C66EF3"/>
    <w:rsid w:val="00C70432"/>
    <w:rsid w:val="00C711BF"/>
    <w:rsid w:val="00C713DC"/>
    <w:rsid w:val="00C715FB"/>
    <w:rsid w:val="00C7248F"/>
    <w:rsid w:val="00C72AA2"/>
    <w:rsid w:val="00C73A88"/>
    <w:rsid w:val="00C73D3D"/>
    <w:rsid w:val="00C7554B"/>
    <w:rsid w:val="00C757CC"/>
    <w:rsid w:val="00C76488"/>
    <w:rsid w:val="00C764AB"/>
    <w:rsid w:val="00C76D42"/>
    <w:rsid w:val="00C775D2"/>
    <w:rsid w:val="00C77F6B"/>
    <w:rsid w:val="00C80728"/>
    <w:rsid w:val="00C80A89"/>
    <w:rsid w:val="00C811E7"/>
    <w:rsid w:val="00C813B6"/>
    <w:rsid w:val="00C81623"/>
    <w:rsid w:val="00C819D7"/>
    <w:rsid w:val="00C81A07"/>
    <w:rsid w:val="00C822D0"/>
    <w:rsid w:val="00C828DC"/>
    <w:rsid w:val="00C829A9"/>
    <w:rsid w:val="00C82B43"/>
    <w:rsid w:val="00C82DF8"/>
    <w:rsid w:val="00C83201"/>
    <w:rsid w:val="00C83D4F"/>
    <w:rsid w:val="00C83ED2"/>
    <w:rsid w:val="00C84065"/>
    <w:rsid w:val="00C844EB"/>
    <w:rsid w:val="00C84743"/>
    <w:rsid w:val="00C84934"/>
    <w:rsid w:val="00C84F5E"/>
    <w:rsid w:val="00C85FF9"/>
    <w:rsid w:val="00C87F1B"/>
    <w:rsid w:val="00C91D88"/>
    <w:rsid w:val="00C91FEA"/>
    <w:rsid w:val="00C92736"/>
    <w:rsid w:val="00C92B34"/>
    <w:rsid w:val="00C92DE2"/>
    <w:rsid w:val="00C93556"/>
    <w:rsid w:val="00C935BA"/>
    <w:rsid w:val="00C93732"/>
    <w:rsid w:val="00C93ECD"/>
    <w:rsid w:val="00C94804"/>
    <w:rsid w:val="00C95000"/>
    <w:rsid w:val="00C950AE"/>
    <w:rsid w:val="00C957B8"/>
    <w:rsid w:val="00C95BF4"/>
    <w:rsid w:val="00C96164"/>
    <w:rsid w:val="00C9648F"/>
    <w:rsid w:val="00C964C7"/>
    <w:rsid w:val="00C9693B"/>
    <w:rsid w:val="00C97F90"/>
    <w:rsid w:val="00CA020D"/>
    <w:rsid w:val="00CA0AC2"/>
    <w:rsid w:val="00CA0ED3"/>
    <w:rsid w:val="00CA1ED1"/>
    <w:rsid w:val="00CA2098"/>
    <w:rsid w:val="00CA2786"/>
    <w:rsid w:val="00CA290B"/>
    <w:rsid w:val="00CA2D9D"/>
    <w:rsid w:val="00CA337C"/>
    <w:rsid w:val="00CA466E"/>
    <w:rsid w:val="00CA4EEF"/>
    <w:rsid w:val="00CA5FF1"/>
    <w:rsid w:val="00CA67C7"/>
    <w:rsid w:val="00CA766B"/>
    <w:rsid w:val="00CA776E"/>
    <w:rsid w:val="00CA787D"/>
    <w:rsid w:val="00CB0294"/>
    <w:rsid w:val="00CB0DA0"/>
    <w:rsid w:val="00CB1941"/>
    <w:rsid w:val="00CB1A70"/>
    <w:rsid w:val="00CB1BD3"/>
    <w:rsid w:val="00CB2D68"/>
    <w:rsid w:val="00CB3050"/>
    <w:rsid w:val="00CB34E8"/>
    <w:rsid w:val="00CB3B3B"/>
    <w:rsid w:val="00CB41BB"/>
    <w:rsid w:val="00CB431D"/>
    <w:rsid w:val="00CB4AD4"/>
    <w:rsid w:val="00CB4CAE"/>
    <w:rsid w:val="00CB589E"/>
    <w:rsid w:val="00CB5FDC"/>
    <w:rsid w:val="00CB6CF1"/>
    <w:rsid w:val="00CB6F80"/>
    <w:rsid w:val="00CB727D"/>
    <w:rsid w:val="00CC1D42"/>
    <w:rsid w:val="00CC1E77"/>
    <w:rsid w:val="00CC1EFE"/>
    <w:rsid w:val="00CC2EBB"/>
    <w:rsid w:val="00CC2FDC"/>
    <w:rsid w:val="00CC308C"/>
    <w:rsid w:val="00CC3136"/>
    <w:rsid w:val="00CC361E"/>
    <w:rsid w:val="00CC4172"/>
    <w:rsid w:val="00CC44EE"/>
    <w:rsid w:val="00CC5BA0"/>
    <w:rsid w:val="00CC73C5"/>
    <w:rsid w:val="00CC76DC"/>
    <w:rsid w:val="00CC7719"/>
    <w:rsid w:val="00CC7EFD"/>
    <w:rsid w:val="00CD0C14"/>
    <w:rsid w:val="00CD0EC8"/>
    <w:rsid w:val="00CD0FE6"/>
    <w:rsid w:val="00CD12BF"/>
    <w:rsid w:val="00CD145E"/>
    <w:rsid w:val="00CD186D"/>
    <w:rsid w:val="00CD1B1E"/>
    <w:rsid w:val="00CD20FB"/>
    <w:rsid w:val="00CD245E"/>
    <w:rsid w:val="00CD28C0"/>
    <w:rsid w:val="00CD29F2"/>
    <w:rsid w:val="00CD3E85"/>
    <w:rsid w:val="00CD40B7"/>
    <w:rsid w:val="00CD4544"/>
    <w:rsid w:val="00CD5D07"/>
    <w:rsid w:val="00CD6702"/>
    <w:rsid w:val="00CD69FF"/>
    <w:rsid w:val="00CD7CD5"/>
    <w:rsid w:val="00CE0307"/>
    <w:rsid w:val="00CE0660"/>
    <w:rsid w:val="00CE0C2E"/>
    <w:rsid w:val="00CE2F72"/>
    <w:rsid w:val="00CE34D6"/>
    <w:rsid w:val="00CE38FA"/>
    <w:rsid w:val="00CE4FA0"/>
    <w:rsid w:val="00CE6765"/>
    <w:rsid w:val="00CE69F6"/>
    <w:rsid w:val="00CE7691"/>
    <w:rsid w:val="00CE78DE"/>
    <w:rsid w:val="00CE7BCF"/>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85"/>
    <w:rsid w:val="00D03D05"/>
    <w:rsid w:val="00D045F3"/>
    <w:rsid w:val="00D0463C"/>
    <w:rsid w:val="00D04F9A"/>
    <w:rsid w:val="00D04FC9"/>
    <w:rsid w:val="00D051AA"/>
    <w:rsid w:val="00D053AE"/>
    <w:rsid w:val="00D05432"/>
    <w:rsid w:val="00D05663"/>
    <w:rsid w:val="00D06CB0"/>
    <w:rsid w:val="00D07B30"/>
    <w:rsid w:val="00D07EE5"/>
    <w:rsid w:val="00D10614"/>
    <w:rsid w:val="00D116A9"/>
    <w:rsid w:val="00D126DB"/>
    <w:rsid w:val="00D12CC5"/>
    <w:rsid w:val="00D132C0"/>
    <w:rsid w:val="00D149B4"/>
    <w:rsid w:val="00D14CF1"/>
    <w:rsid w:val="00D15837"/>
    <w:rsid w:val="00D15F0F"/>
    <w:rsid w:val="00D16A93"/>
    <w:rsid w:val="00D16F1F"/>
    <w:rsid w:val="00D17109"/>
    <w:rsid w:val="00D177D4"/>
    <w:rsid w:val="00D204FA"/>
    <w:rsid w:val="00D20594"/>
    <w:rsid w:val="00D20C5A"/>
    <w:rsid w:val="00D21ABF"/>
    <w:rsid w:val="00D21B71"/>
    <w:rsid w:val="00D243E8"/>
    <w:rsid w:val="00D244DA"/>
    <w:rsid w:val="00D24B03"/>
    <w:rsid w:val="00D25BA7"/>
    <w:rsid w:val="00D26536"/>
    <w:rsid w:val="00D268B1"/>
    <w:rsid w:val="00D26FF6"/>
    <w:rsid w:val="00D30558"/>
    <w:rsid w:val="00D33086"/>
    <w:rsid w:val="00D3326E"/>
    <w:rsid w:val="00D33646"/>
    <w:rsid w:val="00D338B3"/>
    <w:rsid w:val="00D3464E"/>
    <w:rsid w:val="00D350B0"/>
    <w:rsid w:val="00D35712"/>
    <w:rsid w:val="00D361D1"/>
    <w:rsid w:val="00D365FF"/>
    <w:rsid w:val="00D36CC5"/>
    <w:rsid w:val="00D415B4"/>
    <w:rsid w:val="00D41EF3"/>
    <w:rsid w:val="00D41FB5"/>
    <w:rsid w:val="00D422F9"/>
    <w:rsid w:val="00D424E1"/>
    <w:rsid w:val="00D426E5"/>
    <w:rsid w:val="00D4284A"/>
    <w:rsid w:val="00D42BFF"/>
    <w:rsid w:val="00D42DED"/>
    <w:rsid w:val="00D42E0E"/>
    <w:rsid w:val="00D43212"/>
    <w:rsid w:val="00D43668"/>
    <w:rsid w:val="00D438E5"/>
    <w:rsid w:val="00D44062"/>
    <w:rsid w:val="00D44D9F"/>
    <w:rsid w:val="00D46D89"/>
    <w:rsid w:val="00D46F4B"/>
    <w:rsid w:val="00D47007"/>
    <w:rsid w:val="00D477EB"/>
    <w:rsid w:val="00D47BA7"/>
    <w:rsid w:val="00D50111"/>
    <w:rsid w:val="00D501A2"/>
    <w:rsid w:val="00D50704"/>
    <w:rsid w:val="00D519C6"/>
    <w:rsid w:val="00D51BF6"/>
    <w:rsid w:val="00D51CDE"/>
    <w:rsid w:val="00D5200D"/>
    <w:rsid w:val="00D53035"/>
    <w:rsid w:val="00D54C29"/>
    <w:rsid w:val="00D55483"/>
    <w:rsid w:val="00D55E48"/>
    <w:rsid w:val="00D565F5"/>
    <w:rsid w:val="00D61190"/>
    <w:rsid w:val="00D6187E"/>
    <w:rsid w:val="00D61DB2"/>
    <w:rsid w:val="00D62A03"/>
    <w:rsid w:val="00D62A2D"/>
    <w:rsid w:val="00D62C33"/>
    <w:rsid w:val="00D634F4"/>
    <w:rsid w:val="00D63EE6"/>
    <w:rsid w:val="00D64024"/>
    <w:rsid w:val="00D656B8"/>
    <w:rsid w:val="00D6571C"/>
    <w:rsid w:val="00D66284"/>
    <w:rsid w:val="00D676B7"/>
    <w:rsid w:val="00D67736"/>
    <w:rsid w:val="00D67794"/>
    <w:rsid w:val="00D67916"/>
    <w:rsid w:val="00D71468"/>
    <w:rsid w:val="00D71809"/>
    <w:rsid w:val="00D7183B"/>
    <w:rsid w:val="00D7195F"/>
    <w:rsid w:val="00D732E3"/>
    <w:rsid w:val="00D73AB3"/>
    <w:rsid w:val="00D746FC"/>
    <w:rsid w:val="00D74C53"/>
    <w:rsid w:val="00D74D9C"/>
    <w:rsid w:val="00D74DCF"/>
    <w:rsid w:val="00D770BF"/>
    <w:rsid w:val="00D8058C"/>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7CD"/>
    <w:rsid w:val="00D91987"/>
    <w:rsid w:val="00D922D5"/>
    <w:rsid w:val="00D923E6"/>
    <w:rsid w:val="00D92574"/>
    <w:rsid w:val="00D93AC7"/>
    <w:rsid w:val="00D949B5"/>
    <w:rsid w:val="00D9573A"/>
    <w:rsid w:val="00D958BF"/>
    <w:rsid w:val="00D95A0C"/>
    <w:rsid w:val="00D96E34"/>
    <w:rsid w:val="00D970C1"/>
    <w:rsid w:val="00D97AFF"/>
    <w:rsid w:val="00D97CC9"/>
    <w:rsid w:val="00D97D3A"/>
    <w:rsid w:val="00DA12AB"/>
    <w:rsid w:val="00DA2FD4"/>
    <w:rsid w:val="00DA36B0"/>
    <w:rsid w:val="00DA449E"/>
    <w:rsid w:val="00DA4A4A"/>
    <w:rsid w:val="00DA531F"/>
    <w:rsid w:val="00DA5361"/>
    <w:rsid w:val="00DA5F4E"/>
    <w:rsid w:val="00DA6F27"/>
    <w:rsid w:val="00DA737D"/>
    <w:rsid w:val="00DB01F5"/>
    <w:rsid w:val="00DB05F9"/>
    <w:rsid w:val="00DB06C1"/>
    <w:rsid w:val="00DB0958"/>
    <w:rsid w:val="00DB0A83"/>
    <w:rsid w:val="00DB1F9E"/>
    <w:rsid w:val="00DB3180"/>
    <w:rsid w:val="00DB31DC"/>
    <w:rsid w:val="00DB3776"/>
    <w:rsid w:val="00DB3A0F"/>
    <w:rsid w:val="00DB3ED1"/>
    <w:rsid w:val="00DB4554"/>
    <w:rsid w:val="00DB482B"/>
    <w:rsid w:val="00DB4A14"/>
    <w:rsid w:val="00DB4A99"/>
    <w:rsid w:val="00DB4A9D"/>
    <w:rsid w:val="00DB5709"/>
    <w:rsid w:val="00DB6867"/>
    <w:rsid w:val="00DB6B1A"/>
    <w:rsid w:val="00DC0371"/>
    <w:rsid w:val="00DC0667"/>
    <w:rsid w:val="00DC087E"/>
    <w:rsid w:val="00DC08EF"/>
    <w:rsid w:val="00DC14AE"/>
    <w:rsid w:val="00DC151E"/>
    <w:rsid w:val="00DC2BF1"/>
    <w:rsid w:val="00DC2C88"/>
    <w:rsid w:val="00DC35D5"/>
    <w:rsid w:val="00DC37AA"/>
    <w:rsid w:val="00DC3D70"/>
    <w:rsid w:val="00DC457D"/>
    <w:rsid w:val="00DC46AB"/>
    <w:rsid w:val="00DC4C62"/>
    <w:rsid w:val="00DC4C77"/>
    <w:rsid w:val="00DC51A1"/>
    <w:rsid w:val="00DC6A54"/>
    <w:rsid w:val="00DC6DFA"/>
    <w:rsid w:val="00DC6E90"/>
    <w:rsid w:val="00DC6F9C"/>
    <w:rsid w:val="00DD009D"/>
    <w:rsid w:val="00DD16E4"/>
    <w:rsid w:val="00DD1FC1"/>
    <w:rsid w:val="00DD301D"/>
    <w:rsid w:val="00DD3113"/>
    <w:rsid w:val="00DD44A0"/>
    <w:rsid w:val="00DD47CA"/>
    <w:rsid w:val="00DD52B5"/>
    <w:rsid w:val="00DD5532"/>
    <w:rsid w:val="00DD56B3"/>
    <w:rsid w:val="00DD60D4"/>
    <w:rsid w:val="00DD6957"/>
    <w:rsid w:val="00DD6961"/>
    <w:rsid w:val="00DE0A14"/>
    <w:rsid w:val="00DE0C77"/>
    <w:rsid w:val="00DE1523"/>
    <w:rsid w:val="00DE1569"/>
    <w:rsid w:val="00DE352F"/>
    <w:rsid w:val="00DE3605"/>
    <w:rsid w:val="00DE49B9"/>
    <w:rsid w:val="00DE4C5E"/>
    <w:rsid w:val="00DE50BE"/>
    <w:rsid w:val="00DE521E"/>
    <w:rsid w:val="00DE5DEC"/>
    <w:rsid w:val="00DE639E"/>
    <w:rsid w:val="00DE6682"/>
    <w:rsid w:val="00DE6D31"/>
    <w:rsid w:val="00DF0209"/>
    <w:rsid w:val="00DF06DA"/>
    <w:rsid w:val="00DF0A3B"/>
    <w:rsid w:val="00DF11B4"/>
    <w:rsid w:val="00DF1DE9"/>
    <w:rsid w:val="00DF247C"/>
    <w:rsid w:val="00DF247E"/>
    <w:rsid w:val="00DF2597"/>
    <w:rsid w:val="00DF2600"/>
    <w:rsid w:val="00DF2CC1"/>
    <w:rsid w:val="00DF3728"/>
    <w:rsid w:val="00DF38F6"/>
    <w:rsid w:val="00DF418E"/>
    <w:rsid w:val="00DF49C2"/>
    <w:rsid w:val="00DF5647"/>
    <w:rsid w:val="00DF584A"/>
    <w:rsid w:val="00DF5D2F"/>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53BA"/>
    <w:rsid w:val="00E056EC"/>
    <w:rsid w:val="00E067A1"/>
    <w:rsid w:val="00E06915"/>
    <w:rsid w:val="00E071AC"/>
    <w:rsid w:val="00E074CB"/>
    <w:rsid w:val="00E105F4"/>
    <w:rsid w:val="00E106B5"/>
    <w:rsid w:val="00E10D3B"/>
    <w:rsid w:val="00E1106F"/>
    <w:rsid w:val="00E13660"/>
    <w:rsid w:val="00E14DD5"/>
    <w:rsid w:val="00E15387"/>
    <w:rsid w:val="00E1691C"/>
    <w:rsid w:val="00E169CF"/>
    <w:rsid w:val="00E170B3"/>
    <w:rsid w:val="00E17218"/>
    <w:rsid w:val="00E1721E"/>
    <w:rsid w:val="00E173EE"/>
    <w:rsid w:val="00E175E0"/>
    <w:rsid w:val="00E1784A"/>
    <w:rsid w:val="00E21F80"/>
    <w:rsid w:val="00E224E6"/>
    <w:rsid w:val="00E227D3"/>
    <w:rsid w:val="00E2349C"/>
    <w:rsid w:val="00E2350F"/>
    <w:rsid w:val="00E2409E"/>
    <w:rsid w:val="00E24998"/>
    <w:rsid w:val="00E25D0D"/>
    <w:rsid w:val="00E262F0"/>
    <w:rsid w:val="00E26D23"/>
    <w:rsid w:val="00E27101"/>
    <w:rsid w:val="00E27972"/>
    <w:rsid w:val="00E27C53"/>
    <w:rsid w:val="00E27FCB"/>
    <w:rsid w:val="00E30631"/>
    <w:rsid w:val="00E30D08"/>
    <w:rsid w:val="00E312E4"/>
    <w:rsid w:val="00E33C51"/>
    <w:rsid w:val="00E34082"/>
    <w:rsid w:val="00E347B3"/>
    <w:rsid w:val="00E356E7"/>
    <w:rsid w:val="00E35A2C"/>
    <w:rsid w:val="00E35E55"/>
    <w:rsid w:val="00E35F5C"/>
    <w:rsid w:val="00E3689B"/>
    <w:rsid w:val="00E36B9F"/>
    <w:rsid w:val="00E4017C"/>
    <w:rsid w:val="00E415F0"/>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5946"/>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B5F"/>
    <w:rsid w:val="00E71D71"/>
    <w:rsid w:val="00E72480"/>
    <w:rsid w:val="00E72F83"/>
    <w:rsid w:val="00E73D95"/>
    <w:rsid w:val="00E73E7D"/>
    <w:rsid w:val="00E74367"/>
    <w:rsid w:val="00E749E9"/>
    <w:rsid w:val="00E75A55"/>
    <w:rsid w:val="00E75D1D"/>
    <w:rsid w:val="00E75F09"/>
    <w:rsid w:val="00E7607A"/>
    <w:rsid w:val="00E7633E"/>
    <w:rsid w:val="00E80EF5"/>
    <w:rsid w:val="00E80FE5"/>
    <w:rsid w:val="00E81126"/>
    <w:rsid w:val="00E81183"/>
    <w:rsid w:val="00E82C1B"/>
    <w:rsid w:val="00E83199"/>
    <w:rsid w:val="00E844D7"/>
    <w:rsid w:val="00E847B7"/>
    <w:rsid w:val="00E8502E"/>
    <w:rsid w:val="00E85560"/>
    <w:rsid w:val="00E858D2"/>
    <w:rsid w:val="00E8690B"/>
    <w:rsid w:val="00E86F6B"/>
    <w:rsid w:val="00E87C68"/>
    <w:rsid w:val="00E9062E"/>
    <w:rsid w:val="00E930A3"/>
    <w:rsid w:val="00E93877"/>
    <w:rsid w:val="00E938EB"/>
    <w:rsid w:val="00E94D62"/>
    <w:rsid w:val="00E954BD"/>
    <w:rsid w:val="00E963E2"/>
    <w:rsid w:val="00E9688D"/>
    <w:rsid w:val="00E9751C"/>
    <w:rsid w:val="00E97C5D"/>
    <w:rsid w:val="00EA0A75"/>
    <w:rsid w:val="00EA1074"/>
    <w:rsid w:val="00EA2524"/>
    <w:rsid w:val="00EA298C"/>
    <w:rsid w:val="00EA31F9"/>
    <w:rsid w:val="00EA337A"/>
    <w:rsid w:val="00EA35FC"/>
    <w:rsid w:val="00EA3D35"/>
    <w:rsid w:val="00EA49D1"/>
    <w:rsid w:val="00EA4B73"/>
    <w:rsid w:val="00EA5245"/>
    <w:rsid w:val="00EA5396"/>
    <w:rsid w:val="00EA5E72"/>
    <w:rsid w:val="00EA656B"/>
    <w:rsid w:val="00EA695B"/>
    <w:rsid w:val="00EA71F9"/>
    <w:rsid w:val="00EA78A1"/>
    <w:rsid w:val="00EB0912"/>
    <w:rsid w:val="00EB0E9F"/>
    <w:rsid w:val="00EB11A3"/>
    <w:rsid w:val="00EB180B"/>
    <w:rsid w:val="00EB1C51"/>
    <w:rsid w:val="00EB1C5C"/>
    <w:rsid w:val="00EB2E76"/>
    <w:rsid w:val="00EB36F7"/>
    <w:rsid w:val="00EB5683"/>
    <w:rsid w:val="00EB64EE"/>
    <w:rsid w:val="00EB6C38"/>
    <w:rsid w:val="00EB768F"/>
    <w:rsid w:val="00EB79D0"/>
    <w:rsid w:val="00EC1DF6"/>
    <w:rsid w:val="00EC2104"/>
    <w:rsid w:val="00EC2146"/>
    <w:rsid w:val="00EC4473"/>
    <w:rsid w:val="00EC5502"/>
    <w:rsid w:val="00EC5895"/>
    <w:rsid w:val="00EC5BB1"/>
    <w:rsid w:val="00EC5E4C"/>
    <w:rsid w:val="00EC6637"/>
    <w:rsid w:val="00EC7C53"/>
    <w:rsid w:val="00EC7CE3"/>
    <w:rsid w:val="00ED0E23"/>
    <w:rsid w:val="00ED0F48"/>
    <w:rsid w:val="00ED0FF1"/>
    <w:rsid w:val="00ED27DA"/>
    <w:rsid w:val="00ED2DE8"/>
    <w:rsid w:val="00ED3130"/>
    <w:rsid w:val="00ED3CDB"/>
    <w:rsid w:val="00ED4E70"/>
    <w:rsid w:val="00ED5BE0"/>
    <w:rsid w:val="00ED67AB"/>
    <w:rsid w:val="00ED6806"/>
    <w:rsid w:val="00EE0CF8"/>
    <w:rsid w:val="00EE0E1C"/>
    <w:rsid w:val="00EE15DD"/>
    <w:rsid w:val="00EE1D7A"/>
    <w:rsid w:val="00EE1DD7"/>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3237"/>
    <w:rsid w:val="00EF3CBF"/>
    <w:rsid w:val="00EF40C2"/>
    <w:rsid w:val="00EF4226"/>
    <w:rsid w:val="00EF513F"/>
    <w:rsid w:val="00EF59DB"/>
    <w:rsid w:val="00EF5A65"/>
    <w:rsid w:val="00EF5E80"/>
    <w:rsid w:val="00EF6955"/>
    <w:rsid w:val="00EF720C"/>
    <w:rsid w:val="00EF7227"/>
    <w:rsid w:val="00EF788C"/>
    <w:rsid w:val="00EF7991"/>
    <w:rsid w:val="00F01876"/>
    <w:rsid w:val="00F01CD1"/>
    <w:rsid w:val="00F0212A"/>
    <w:rsid w:val="00F02510"/>
    <w:rsid w:val="00F03221"/>
    <w:rsid w:val="00F03751"/>
    <w:rsid w:val="00F03889"/>
    <w:rsid w:val="00F040B5"/>
    <w:rsid w:val="00F0457F"/>
    <w:rsid w:val="00F04823"/>
    <w:rsid w:val="00F04BA6"/>
    <w:rsid w:val="00F04F2A"/>
    <w:rsid w:val="00F0514C"/>
    <w:rsid w:val="00F05F7C"/>
    <w:rsid w:val="00F063FE"/>
    <w:rsid w:val="00F07CBC"/>
    <w:rsid w:val="00F07D7F"/>
    <w:rsid w:val="00F1062D"/>
    <w:rsid w:val="00F1112C"/>
    <w:rsid w:val="00F113DC"/>
    <w:rsid w:val="00F116FF"/>
    <w:rsid w:val="00F11E0B"/>
    <w:rsid w:val="00F13727"/>
    <w:rsid w:val="00F13751"/>
    <w:rsid w:val="00F14000"/>
    <w:rsid w:val="00F14F92"/>
    <w:rsid w:val="00F15188"/>
    <w:rsid w:val="00F15657"/>
    <w:rsid w:val="00F157D5"/>
    <w:rsid w:val="00F15ACC"/>
    <w:rsid w:val="00F15B57"/>
    <w:rsid w:val="00F15B62"/>
    <w:rsid w:val="00F15B87"/>
    <w:rsid w:val="00F16A3D"/>
    <w:rsid w:val="00F173D0"/>
    <w:rsid w:val="00F174F0"/>
    <w:rsid w:val="00F17B83"/>
    <w:rsid w:val="00F17BEA"/>
    <w:rsid w:val="00F20874"/>
    <w:rsid w:val="00F22EBF"/>
    <w:rsid w:val="00F230B6"/>
    <w:rsid w:val="00F23462"/>
    <w:rsid w:val="00F234D4"/>
    <w:rsid w:val="00F24FF5"/>
    <w:rsid w:val="00F25B4D"/>
    <w:rsid w:val="00F27263"/>
    <w:rsid w:val="00F2753D"/>
    <w:rsid w:val="00F2757C"/>
    <w:rsid w:val="00F27A25"/>
    <w:rsid w:val="00F27BBF"/>
    <w:rsid w:val="00F30D98"/>
    <w:rsid w:val="00F30EAC"/>
    <w:rsid w:val="00F310EC"/>
    <w:rsid w:val="00F312EB"/>
    <w:rsid w:val="00F321CA"/>
    <w:rsid w:val="00F3341E"/>
    <w:rsid w:val="00F338BA"/>
    <w:rsid w:val="00F342C1"/>
    <w:rsid w:val="00F34474"/>
    <w:rsid w:val="00F34910"/>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6EF"/>
    <w:rsid w:val="00F44B41"/>
    <w:rsid w:val="00F44D7D"/>
    <w:rsid w:val="00F457E6"/>
    <w:rsid w:val="00F46E36"/>
    <w:rsid w:val="00F47582"/>
    <w:rsid w:val="00F47944"/>
    <w:rsid w:val="00F5007E"/>
    <w:rsid w:val="00F50312"/>
    <w:rsid w:val="00F50F7B"/>
    <w:rsid w:val="00F51A6B"/>
    <w:rsid w:val="00F51B3F"/>
    <w:rsid w:val="00F51C65"/>
    <w:rsid w:val="00F5260C"/>
    <w:rsid w:val="00F526EB"/>
    <w:rsid w:val="00F529FB"/>
    <w:rsid w:val="00F530F8"/>
    <w:rsid w:val="00F53253"/>
    <w:rsid w:val="00F53535"/>
    <w:rsid w:val="00F53538"/>
    <w:rsid w:val="00F538FE"/>
    <w:rsid w:val="00F53FEF"/>
    <w:rsid w:val="00F549F2"/>
    <w:rsid w:val="00F54AD4"/>
    <w:rsid w:val="00F54C82"/>
    <w:rsid w:val="00F5566B"/>
    <w:rsid w:val="00F5622B"/>
    <w:rsid w:val="00F56934"/>
    <w:rsid w:val="00F56981"/>
    <w:rsid w:val="00F57150"/>
    <w:rsid w:val="00F57807"/>
    <w:rsid w:val="00F57CE4"/>
    <w:rsid w:val="00F6067D"/>
    <w:rsid w:val="00F60B18"/>
    <w:rsid w:val="00F60FBE"/>
    <w:rsid w:val="00F61369"/>
    <w:rsid w:val="00F619DD"/>
    <w:rsid w:val="00F626DC"/>
    <w:rsid w:val="00F62B0C"/>
    <w:rsid w:val="00F63183"/>
    <w:rsid w:val="00F63E26"/>
    <w:rsid w:val="00F64566"/>
    <w:rsid w:val="00F6637D"/>
    <w:rsid w:val="00F66B23"/>
    <w:rsid w:val="00F6769B"/>
    <w:rsid w:val="00F67764"/>
    <w:rsid w:val="00F70A73"/>
    <w:rsid w:val="00F70DDA"/>
    <w:rsid w:val="00F70E75"/>
    <w:rsid w:val="00F72453"/>
    <w:rsid w:val="00F73B04"/>
    <w:rsid w:val="00F74085"/>
    <w:rsid w:val="00F74134"/>
    <w:rsid w:val="00F7571E"/>
    <w:rsid w:val="00F76E06"/>
    <w:rsid w:val="00F80BD1"/>
    <w:rsid w:val="00F80F36"/>
    <w:rsid w:val="00F81995"/>
    <w:rsid w:val="00F8202F"/>
    <w:rsid w:val="00F822AB"/>
    <w:rsid w:val="00F82E76"/>
    <w:rsid w:val="00F8300F"/>
    <w:rsid w:val="00F8394D"/>
    <w:rsid w:val="00F83E13"/>
    <w:rsid w:val="00F840C0"/>
    <w:rsid w:val="00F85402"/>
    <w:rsid w:val="00F85B57"/>
    <w:rsid w:val="00F87F44"/>
    <w:rsid w:val="00F916A9"/>
    <w:rsid w:val="00F917CD"/>
    <w:rsid w:val="00F91A2E"/>
    <w:rsid w:val="00F91CD7"/>
    <w:rsid w:val="00F92965"/>
    <w:rsid w:val="00F92CFA"/>
    <w:rsid w:val="00F937DC"/>
    <w:rsid w:val="00F941BA"/>
    <w:rsid w:val="00F95C82"/>
    <w:rsid w:val="00F96ABD"/>
    <w:rsid w:val="00F96AC4"/>
    <w:rsid w:val="00F974D0"/>
    <w:rsid w:val="00F975E9"/>
    <w:rsid w:val="00F97A3B"/>
    <w:rsid w:val="00F97C40"/>
    <w:rsid w:val="00FA010A"/>
    <w:rsid w:val="00FA04C1"/>
    <w:rsid w:val="00FA071C"/>
    <w:rsid w:val="00FA0A88"/>
    <w:rsid w:val="00FA1250"/>
    <w:rsid w:val="00FA19E3"/>
    <w:rsid w:val="00FA2E8B"/>
    <w:rsid w:val="00FA3986"/>
    <w:rsid w:val="00FA3DD6"/>
    <w:rsid w:val="00FA4B42"/>
    <w:rsid w:val="00FA4BD0"/>
    <w:rsid w:val="00FA64C6"/>
    <w:rsid w:val="00FA724B"/>
    <w:rsid w:val="00FA7AD3"/>
    <w:rsid w:val="00FA7CAD"/>
    <w:rsid w:val="00FB08AC"/>
    <w:rsid w:val="00FB0F87"/>
    <w:rsid w:val="00FB125B"/>
    <w:rsid w:val="00FB1531"/>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499"/>
    <w:rsid w:val="00FB74D9"/>
    <w:rsid w:val="00FB7B97"/>
    <w:rsid w:val="00FC0349"/>
    <w:rsid w:val="00FC0354"/>
    <w:rsid w:val="00FC10AF"/>
    <w:rsid w:val="00FC1102"/>
    <w:rsid w:val="00FC15E0"/>
    <w:rsid w:val="00FC1B44"/>
    <w:rsid w:val="00FC25D5"/>
    <w:rsid w:val="00FC2EA1"/>
    <w:rsid w:val="00FC30CE"/>
    <w:rsid w:val="00FC3951"/>
    <w:rsid w:val="00FC3AC8"/>
    <w:rsid w:val="00FC3C12"/>
    <w:rsid w:val="00FC3DEE"/>
    <w:rsid w:val="00FC4A42"/>
    <w:rsid w:val="00FC5358"/>
    <w:rsid w:val="00FC6106"/>
    <w:rsid w:val="00FC62E9"/>
    <w:rsid w:val="00FC6BD1"/>
    <w:rsid w:val="00FC7040"/>
    <w:rsid w:val="00FC7FEA"/>
    <w:rsid w:val="00FD0ED0"/>
    <w:rsid w:val="00FD1590"/>
    <w:rsid w:val="00FD1680"/>
    <w:rsid w:val="00FD2881"/>
    <w:rsid w:val="00FD30F3"/>
    <w:rsid w:val="00FD4A4A"/>
    <w:rsid w:val="00FD5105"/>
    <w:rsid w:val="00FD5513"/>
    <w:rsid w:val="00FD5765"/>
    <w:rsid w:val="00FD5F4F"/>
    <w:rsid w:val="00FD7953"/>
    <w:rsid w:val="00FE01CC"/>
    <w:rsid w:val="00FE058A"/>
    <w:rsid w:val="00FE0B61"/>
    <w:rsid w:val="00FE1117"/>
    <w:rsid w:val="00FE16DB"/>
    <w:rsid w:val="00FE1EC9"/>
    <w:rsid w:val="00FE2487"/>
    <w:rsid w:val="00FE290F"/>
    <w:rsid w:val="00FE2B41"/>
    <w:rsid w:val="00FE3665"/>
    <w:rsid w:val="00FE36CE"/>
    <w:rsid w:val="00FE37AD"/>
    <w:rsid w:val="00FE40B1"/>
    <w:rsid w:val="00FE40C2"/>
    <w:rsid w:val="00FE4B6A"/>
    <w:rsid w:val="00FE4BBF"/>
    <w:rsid w:val="00FE4CF4"/>
    <w:rsid w:val="00FE52A8"/>
    <w:rsid w:val="00FE5D41"/>
    <w:rsid w:val="00FE6507"/>
    <w:rsid w:val="00FE6649"/>
    <w:rsid w:val="00FE68A3"/>
    <w:rsid w:val="00FE7214"/>
    <w:rsid w:val="00FF0176"/>
    <w:rsid w:val="00FF1010"/>
    <w:rsid w:val="00FF15E9"/>
    <w:rsid w:val="00FF2CC8"/>
    <w:rsid w:val="00FF375F"/>
    <w:rsid w:val="00FF67B8"/>
    <w:rsid w:val="00FF67EE"/>
    <w:rsid w:val="00FF79C8"/>
    <w:rsid w:val="00FF7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218"/>
  </w:style>
  <w:style w:type="paragraph" w:styleId="1">
    <w:name w:val="heading 1"/>
    <w:basedOn w:val="a"/>
    <w:link w:val="10"/>
    <w:uiPriority w:val="99"/>
    <w:qFormat/>
    <w:rsid w:val="00E17218"/>
    <w:pPr>
      <w:spacing w:before="100" w:beforeAutospacing="1" w:after="100" w:afterAutospacing="1"/>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styleId="a6">
    <w:name w:val="footer"/>
    <w:basedOn w:val="a"/>
    <w:link w:val="a7"/>
    <w:uiPriority w:val="99"/>
    <w:unhideWhenUsed/>
    <w:rsid w:val="001F6823"/>
    <w:pPr>
      <w:tabs>
        <w:tab w:val="center" w:pos="4677"/>
        <w:tab w:val="right" w:pos="9355"/>
      </w:tabs>
      <w:suppressAutoHyphens/>
      <w:ind w:firstLine="0"/>
      <w:jc w:val="left"/>
    </w:pPr>
    <w:rPr>
      <w:rFonts w:ascii="Times New Roman" w:eastAsia="Times New Roman" w:hAnsi="Times New Roman" w:cs="Times New Roman"/>
      <w:sz w:val="28"/>
      <w:szCs w:val="24"/>
      <w:lang w:eastAsia="zh-CN"/>
    </w:rPr>
  </w:style>
  <w:style w:type="character" w:customStyle="1" w:styleId="a7">
    <w:name w:val="Нижний колонтитул Знак"/>
    <w:basedOn w:val="a0"/>
    <w:link w:val="a6"/>
    <w:uiPriority w:val="99"/>
    <w:rsid w:val="001F6823"/>
    <w:rPr>
      <w:rFonts w:ascii="Times New Roman" w:eastAsia="Times New Roman" w:hAnsi="Times New Roman" w:cs="Times New Roman"/>
      <w:sz w:val="28"/>
      <w:szCs w:val="24"/>
      <w:lang w:eastAsia="zh-CN"/>
    </w:rPr>
  </w:style>
  <w:style w:type="paragraph" w:styleId="a8">
    <w:name w:val="Balloon Text"/>
    <w:basedOn w:val="a"/>
    <w:link w:val="a9"/>
    <w:uiPriority w:val="99"/>
    <w:semiHidden/>
    <w:unhideWhenUsed/>
    <w:rsid w:val="001F6823"/>
    <w:rPr>
      <w:rFonts w:ascii="Tahoma" w:hAnsi="Tahoma" w:cs="Tahoma"/>
      <w:sz w:val="16"/>
      <w:szCs w:val="16"/>
    </w:rPr>
  </w:style>
  <w:style w:type="character" w:customStyle="1" w:styleId="a9">
    <w:name w:val="Текст выноски Знак"/>
    <w:basedOn w:val="a0"/>
    <w:link w:val="a8"/>
    <w:uiPriority w:val="99"/>
    <w:semiHidden/>
    <w:rsid w:val="001F68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218"/>
  </w:style>
  <w:style w:type="paragraph" w:styleId="1">
    <w:name w:val="heading 1"/>
    <w:basedOn w:val="a"/>
    <w:link w:val="10"/>
    <w:uiPriority w:val="99"/>
    <w:qFormat/>
    <w:rsid w:val="00E17218"/>
    <w:pPr>
      <w:spacing w:before="100" w:beforeAutospacing="1" w:after="100" w:afterAutospacing="1"/>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styleId="a6">
    <w:name w:val="footer"/>
    <w:basedOn w:val="a"/>
    <w:link w:val="a7"/>
    <w:uiPriority w:val="99"/>
    <w:unhideWhenUsed/>
    <w:rsid w:val="001F6823"/>
    <w:pPr>
      <w:tabs>
        <w:tab w:val="center" w:pos="4677"/>
        <w:tab w:val="right" w:pos="9355"/>
      </w:tabs>
      <w:suppressAutoHyphens/>
      <w:ind w:firstLine="0"/>
      <w:jc w:val="left"/>
    </w:pPr>
    <w:rPr>
      <w:rFonts w:ascii="Times New Roman" w:eastAsia="Times New Roman" w:hAnsi="Times New Roman" w:cs="Times New Roman"/>
      <w:sz w:val="28"/>
      <w:szCs w:val="24"/>
      <w:lang w:eastAsia="zh-CN"/>
    </w:rPr>
  </w:style>
  <w:style w:type="character" w:customStyle="1" w:styleId="a7">
    <w:name w:val="Нижний колонтитул Знак"/>
    <w:basedOn w:val="a0"/>
    <w:link w:val="a6"/>
    <w:uiPriority w:val="99"/>
    <w:rsid w:val="001F6823"/>
    <w:rPr>
      <w:rFonts w:ascii="Times New Roman" w:eastAsia="Times New Roman" w:hAnsi="Times New Roman" w:cs="Times New Roman"/>
      <w:sz w:val="28"/>
      <w:szCs w:val="24"/>
      <w:lang w:eastAsia="zh-CN"/>
    </w:rPr>
  </w:style>
  <w:style w:type="paragraph" w:styleId="a8">
    <w:name w:val="Balloon Text"/>
    <w:basedOn w:val="a"/>
    <w:link w:val="a9"/>
    <w:uiPriority w:val="99"/>
    <w:semiHidden/>
    <w:unhideWhenUsed/>
    <w:rsid w:val="001F6823"/>
    <w:rPr>
      <w:rFonts w:ascii="Tahoma" w:hAnsi="Tahoma" w:cs="Tahoma"/>
      <w:sz w:val="16"/>
      <w:szCs w:val="16"/>
    </w:rPr>
  </w:style>
  <w:style w:type="character" w:customStyle="1" w:styleId="a9">
    <w:name w:val="Текст выноски Знак"/>
    <w:basedOn w:val="a0"/>
    <w:link w:val="a8"/>
    <w:uiPriority w:val="99"/>
    <w:semiHidden/>
    <w:rsid w:val="001F68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dbio-kgmu.ru/cgi-bin/go.pl?i=5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5232</Words>
  <Characters>29825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Lenovo</cp:lastModifiedBy>
  <cp:revision>11</cp:revision>
  <dcterms:created xsi:type="dcterms:W3CDTF">2022-05-05T08:53:00Z</dcterms:created>
  <dcterms:modified xsi:type="dcterms:W3CDTF">2025-04-03T11:50:00Z</dcterms:modified>
</cp:coreProperties>
</file>