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B4BC77" w14:textId="77777777" w:rsidR="004269E2" w:rsidRDefault="004269E2" w:rsidP="004269E2">
      <w:pPr>
        <w:autoSpaceDE w:val="0"/>
        <w:autoSpaceDN w:val="0"/>
        <w:adjustRightInd w:val="0"/>
        <w:spacing w:line="360" w:lineRule="auto"/>
        <w:jc w:val="center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Минобрнауки Российской Федерации</w:t>
      </w:r>
    </w:p>
    <w:p w14:paraId="1EAEF78D" w14:textId="77777777" w:rsidR="004269E2" w:rsidRDefault="004269E2" w:rsidP="004269E2">
      <w:pPr>
        <w:autoSpaceDE w:val="0"/>
        <w:autoSpaceDN w:val="0"/>
        <w:adjustRightInd w:val="0"/>
        <w:jc w:val="center"/>
        <w:rPr>
          <w:rFonts w:ascii="TimesNewRomanPSMT" w:hAnsi="TimesNewRomanPSMT" w:cs="TimesNewRomanPSMT"/>
          <w:sz w:val="28"/>
          <w:szCs w:val="28"/>
        </w:rPr>
      </w:pPr>
    </w:p>
    <w:p w14:paraId="395B994A" w14:textId="77777777" w:rsidR="004269E2" w:rsidRDefault="004269E2" w:rsidP="004269E2">
      <w:pPr>
        <w:autoSpaceDE w:val="0"/>
        <w:autoSpaceDN w:val="0"/>
        <w:adjustRightInd w:val="0"/>
        <w:jc w:val="center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Федеральное государственное бюджетное образовательное учреждение</w:t>
      </w:r>
    </w:p>
    <w:p w14:paraId="0A148726" w14:textId="77777777" w:rsidR="004269E2" w:rsidRDefault="004269E2" w:rsidP="004269E2">
      <w:pPr>
        <w:autoSpaceDE w:val="0"/>
        <w:autoSpaceDN w:val="0"/>
        <w:adjustRightInd w:val="0"/>
        <w:jc w:val="center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высшего образования</w:t>
      </w:r>
    </w:p>
    <w:p w14:paraId="5091796C" w14:textId="19957608" w:rsidR="004269E2" w:rsidRPr="00E01DB3" w:rsidRDefault="004269E2" w:rsidP="004269E2">
      <w:pPr>
        <w:autoSpaceDE w:val="0"/>
        <w:autoSpaceDN w:val="0"/>
        <w:adjustRightInd w:val="0"/>
        <w:jc w:val="center"/>
        <w:rPr>
          <w:rFonts w:ascii="TimesNewRomanPSMT" w:hAnsi="TimesNewRomanPSMT" w:cs="TimesNewRomanPSMT"/>
          <w:b/>
          <w:sz w:val="28"/>
          <w:szCs w:val="28"/>
        </w:rPr>
      </w:pPr>
      <w:r w:rsidRPr="00E01DB3">
        <w:rPr>
          <w:rFonts w:ascii="TimesNewRomanPSMT" w:hAnsi="TimesNewRomanPSMT" w:cs="TimesNewRomanPSMT"/>
          <w:b/>
          <w:sz w:val="28"/>
          <w:szCs w:val="28"/>
        </w:rPr>
        <w:t>«Оренбургский государственный университет</w:t>
      </w:r>
      <w:r w:rsidR="00590C57">
        <w:rPr>
          <w:rFonts w:ascii="TimesNewRomanPSMT" w:hAnsi="TimesNewRomanPSMT" w:cs="TimesNewRomanPSMT"/>
          <w:b/>
          <w:sz w:val="28"/>
          <w:szCs w:val="28"/>
        </w:rPr>
        <w:t xml:space="preserve"> имени В.А. Бондаренко</w:t>
      </w:r>
      <w:r w:rsidRPr="00E01DB3">
        <w:rPr>
          <w:rFonts w:ascii="TimesNewRomanPSMT" w:hAnsi="TimesNewRomanPSMT" w:cs="TimesNewRomanPSMT"/>
          <w:b/>
          <w:sz w:val="28"/>
          <w:szCs w:val="28"/>
        </w:rPr>
        <w:t>»</w:t>
      </w:r>
    </w:p>
    <w:p w14:paraId="77EBFC0C" w14:textId="77777777" w:rsidR="004269E2" w:rsidRDefault="004269E2" w:rsidP="004269E2">
      <w:pPr>
        <w:autoSpaceDE w:val="0"/>
        <w:autoSpaceDN w:val="0"/>
        <w:adjustRightInd w:val="0"/>
        <w:jc w:val="center"/>
        <w:rPr>
          <w:rFonts w:ascii="TimesNewRomanPSMT" w:hAnsi="TimesNewRomanPSMT" w:cs="TimesNewRomanPSMT"/>
          <w:sz w:val="32"/>
          <w:szCs w:val="32"/>
        </w:rPr>
      </w:pPr>
    </w:p>
    <w:p w14:paraId="33315411" w14:textId="77777777" w:rsidR="004269E2" w:rsidRPr="00491396" w:rsidRDefault="004269E2" w:rsidP="004269E2">
      <w:pPr>
        <w:autoSpaceDE w:val="0"/>
        <w:autoSpaceDN w:val="0"/>
        <w:adjustRightInd w:val="0"/>
        <w:jc w:val="center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 xml:space="preserve">Кафедра </w:t>
      </w:r>
      <w:r w:rsidR="00CD3E8D">
        <w:rPr>
          <w:rFonts w:ascii="TimesNewRomanPSMT" w:hAnsi="TimesNewRomanPSMT" w:cs="TimesNewRomanPSMT"/>
          <w:sz w:val="28"/>
          <w:szCs w:val="28"/>
        </w:rPr>
        <w:t>архитектуры</w:t>
      </w:r>
    </w:p>
    <w:p w14:paraId="0672E5D3" w14:textId="77777777" w:rsidR="004269E2" w:rsidRDefault="004269E2" w:rsidP="004269E2">
      <w:pPr>
        <w:autoSpaceDE w:val="0"/>
        <w:autoSpaceDN w:val="0"/>
        <w:adjustRightInd w:val="0"/>
        <w:ind w:firstLine="709"/>
        <w:jc w:val="center"/>
        <w:rPr>
          <w:rFonts w:ascii="TimesNewRomanPSMT" w:hAnsi="TimesNewRomanPSMT" w:cs="TimesNewRomanPSMT"/>
          <w:sz w:val="32"/>
          <w:szCs w:val="32"/>
        </w:rPr>
      </w:pPr>
    </w:p>
    <w:p w14:paraId="00E7745F" w14:textId="77777777" w:rsidR="004269E2" w:rsidRDefault="004269E2" w:rsidP="004269E2">
      <w:pPr>
        <w:autoSpaceDE w:val="0"/>
        <w:autoSpaceDN w:val="0"/>
        <w:adjustRightInd w:val="0"/>
        <w:ind w:firstLine="709"/>
        <w:jc w:val="center"/>
        <w:rPr>
          <w:rFonts w:ascii="TimesNewRomanPSMT" w:hAnsi="TimesNewRomanPSMT" w:cs="TimesNewRomanPSMT"/>
          <w:sz w:val="32"/>
          <w:szCs w:val="32"/>
        </w:rPr>
      </w:pPr>
    </w:p>
    <w:p w14:paraId="4A681423" w14:textId="77777777" w:rsidR="004269E2" w:rsidRDefault="004269E2" w:rsidP="004269E2">
      <w:pPr>
        <w:autoSpaceDE w:val="0"/>
        <w:autoSpaceDN w:val="0"/>
        <w:adjustRightInd w:val="0"/>
        <w:ind w:firstLine="709"/>
        <w:jc w:val="center"/>
        <w:rPr>
          <w:rFonts w:ascii="TimesNewRomanPSMT" w:hAnsi="TimesNewRomanPSMT" w:cs="TimesNewRomanPSMT"/>
          <w:sz w:val="28"/>
          <w:szCs w:val="28"/>
        </w:rPr>
      </w:pPr>
    </w:p>
    <w:p w14:paraId="15D96254" w14:textId="77777777" w:rsidR="004269E2" w:rsidRDefault="004269E2" w:rsidP="004269E2">
      <w:pPr>
        <w:autoSpaceDE w:val="0"/>
        <w:autoSpaceDN w:val="0"/>
        <w:adjustRightInd w:val="0"/>
        <w:ind w:firstLine="709"/>
        <w:jc w:val="center"/>
        <w:rPr>
          <w:rFonts w:ascii="TimesNewRomanPSMT" w:hAnsi="TimesNewRomanPSMT" w:cs="TimesNewRomanPSMT"/>
          <w:sz w:val="28"/>
          <w:szCs w:val="28"/>
        </w:rPr>
      </w:pPr>
    </w:p>
    <w:p w14:paraId="4F9DE6C3" w14:textId="77777777" w:rsidR="007523E7" w:rsidRDefault="007523E7" w:rsidP="007523E7">
      <w:pPr>
        <w:pStyle w:val="ReportHead"/>
        <w:suppressAutoHyphens/>
        <w:spacing w:before="120"/>
        <w:rPr>
          <w:b/>
        </w:rPr>
      </w:pPr>
      <w:bookmarkStart w:id="0" w:name="BookmarkWhereDelChr13"/>
      <w:bookmarkEnd w:id="0"/>
      <w:r>
        <w:rPr>
          <w:b/>
        </w:rPr>
        <w:t>МЕТОДИЧЕСИКЕ УКАЗАНИЯ</w:t>
      </w:r>
    </w:p>
    <w:p w14:paraId="77AAB428" w14:textId="77777777" w:rsidR="007523E7" w:rsidRDefault="007523E7" w:rsidP="007523E7">
      <w:pPr>
        <w:pStyle w:val="ReportHead"/>
        <w:suppressAutoHyphens/>
        <w:spacing w:before="120"/>
        <w:rPr>
          <w:b/>
        </w:rPr>
      </w:pPr>
      <w:r>
        <w:rPr>
          <w:rFonts w:ascii="TimesNewRomanPSMT" w:hAnsi="TimesNewRomanPSMT" w:cs="TimesNewRomanPSMT"/>
          <w:szCs w:val="28"/>
        </w:rPr>
        <w:t>для обучающихся по освоению дисциплины</w:t>
      </w:r>
    </w:p>
    <w:p w14:paraId="6ACE6341" w14:textId="77777777" w:rsidR="00196E7E" w:rsidRDefault="007523E7" w:rsidP="007523E7">
      <w:pPr>
        <w:pStyle w:val="ReportHead"/>
        <w:suppressAutoHyphens/>
        <w:spacing w:before="120"/>
        <w:rPr>
          <w:i/>
          <w:sz w:val="24"/>
        </w:rPr>
      </w:pPr>
      <w:r>
        <w:rPr>
          <w:i/>
          <w:sz w:val="24"/>
        </w:rPr>
        <w:t xml:space="preserve"> </w:t>
      </w:r>
      <w:r w:rsidR="00196E7E">
        <w:rPr>
          <w:i/>
          <w:sz w:val="24"/>
        </w:rPr>
        <w:t>«Б.1.В.ОД.3 Архитектурно-дизайнерское проектирование (второй уровень)»</w:t>
      </w:r>
    </w:p>
    <w:p w14:paraId="0AC2B738" w14:textId="77777777" w:rsidR="00196E7E" w:rsidRDefault="00196E7E" w:rsidP="00196E7E">
      <w:pPr>
        <w:pStyle w:val="ReportHead"/>
        <w:suppressAutoHyphens/>
        <w:rPr>
          <w:sz w:val="24"/>
        </w:rPr>
      </w:pPr>
    </w:p>
    <w:p w14:paraId="6AFB8388" w14:textId="77777777" w:rsidR="00196E7E" w:rsidRDefault="00196E7E" w:rsidP="00196E7E">
      <w:pPr>
        <w:pStyle w:val="ReportHead"/>
        <w:suppressAutoHyphens/>
        <w:spacing w:line="360" w:lineRule="auto"/>
        <w:rPr>
          <w:sz w:val="24"/>
        </w:rPr>
      </w:pPr>
      <w:r>
        <w:rPr>
          <w:sz w:val="24"/>
        </w:rPr>
        <w:t>Уровень высшего образования</w:t>
      </w:r>
    </w:p>
    <w:p w14:paraId="4DF1EE58" w14:textId="77777777" w:rsidR="00196E7E" w:rsidRDefault="00196E7E" w:rsidP="00196E7E">
      <w:pPr>
        <w:pStyle w:val="ReportHead"/>
        <w:suppressAutoHyphens/>
        <w:spacing w:line="360" w:lineRule="auto"/>
        <w:rPr>
          <w:sz w:val="24"/>
        </w:rPr>
      </w:pPr>
      <w:r>
        <w:rPr>
          <w:sz w:val="24"/>
        </w:rPr>
        <w:t>БАКАЛАВРИАТ</w:t>
      </w:r>
    </w:p>
    <w:p w14:paraId="55517C36" w14:textId="77777777" w:rsidR="00196E7E" w:rsidRDefault="00196E7E" w:rsidP="00196E7E">
      <w:pPr>
        <w:pStyle w:val="ReportHead"/>
        <w:suppressAutoHyphens/>
        <w:rPr>
          <w:sz w:val="24"/>
        </w:rPr>
      </w:pPr>
      <w:r>
        <w:rPr>
          <w:sz w:val="24"/>
        </w:rPr>
        <w:t>Направление подготовки</w:t>
      </w:r>
    </w:p>
    <w:p w14:paraId="32170014" w14:textId="77777777" w:rsidR="00196E7E" w:rsidRDefault="00196E7E" w:rsidP="00196E7E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07.03.03 Дизайн архитектурной среды</w:t>
      </w:r>
    </w:p>
    <w:p w14:paraId="376ADEA6" w14:textId="77777777" w:rsidR="00196E7E" w:rsidRDefault="00196E7E" w:rsidP="00196E7E">
      <w:pPr>
        <w:pStyle w:val="ReportHead"/>
        <w:suppressAutoHyphens/>
        <w:rPr>
          <w:sz w:val="24"/>
          <w:vertAlign w:val="superscript"/>
        </w:rPr>
      </w:pPr>
      <w:r>
        <w:rPr>
          <w:sz w:val="24"/>
          <w:vertAlign w:val="superscript"/>
        </w:rPr>
        <w:t>(код и наименование направления подготовки)</w:t>
      </w:r>
    </w:p>
    <w:p w14:paraId="19EC68EA" w14:textId="3932A939" w:rsidR="00196E7E" w:rsidRDefault="006F71F1" w:rsidP="00196E7E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Дизайн архитектурной среды</w:t>
      </w:r>
    </w:p>
    <w:p w14:paraId="1D818DFC" w14:textId="77777777" w:rsidR="00196E7E" w:rsidRDefault="00196E7E" w:rsidP="00196E7E">
      <w:pPr>
        <w:pStyle w:val="ReportHead"/>
        <w:suppressAutoHyphens/>
        <w:rPr>
          <w:sz w:val="24"/>
          <w:vertAlign w:val="superscript"/>
        </w:rPr>
      </w:pPr>
      <w:r>
        <w:rPr>
          <w:sz w:val="24"/>
          <w:vertAlign w:val="superscript"/>
        </w:rPr>
        <w:t xml:space="preserve"> (наименование направленности (профиля) образовательной программы)</w:t>
      </w:r>
    </w:p>
    <w:p w14:paraId="0E30C023" w14:textId="77777777" w:rsidR="00196E7E" w:rsidRDefault="00196E7E" w:rsidP="00196E7E">
      <w:pPr>
        <w:pStyle w:val="ReportHead"/>
        <w:suppressAutoHyphens/>
        <w:spacing w:before="120"/>
        <w:rPr>
          <w:sz w:val="24"/>
        </w:rPr>
      </w:pPr>
      <w:r>
        <w:rPr>
          <w:sz w:val="24"/>
        </w:rPr>
        <w:t>Тип образовательной программы</w:t>
      </w:r>
    </w:p>
    <w:p w14:paraId="7F47AC0B" w14:textId="77777777" w:rsidR="00196E7E" w:rsidRDefault="00196E7E" w:rsidP="00196E7E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Программа академического бакалавриата</w:t>
      </w:r>
    </w:p>
    <w:p w14:paraId="7BA01E13" w14:textId="77777777" w:rsidR="00196E7E" w:rsidRDefault="00196E7E" w:rsidP="00196E7E">
      <w:pPr>
        <w:pStyle w:val="ReportHead"/>
        <w:suppressAutoHyphens/>
        <w:rPr>
          <w:sz w:val="24"/>
        </w:rPr>
      </w:pPr>
    </w:p>
    <w:p w14:paraId="48AEB750" w14:textId="77777777" w:rsidR="00196E7E" w:rsidRDefault="00196E7E" w:rsidP="00196E7E">
      <w:pPr>
        <w:pStyle w:val="ReportHead"/>
        <w:suppressAutoHyphens/>
        <w:rPr>
          <w:sz w:val="24"/>
        </w:rPr>
      </w:pPr>
      <w:r>
        <w:rPr>
          <w:sz w:val="24"/>
        </w:rPr>
        <w:t>Квалификация</w:t>
      </w:r>
    </w:p>
    <w:p w14:paraId="71BB4E01" w14:textId="77777777" w:rsidR="00196E7E" w:rsidRDefault="00196E7E" w:rsidP="00196E7E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Бакалавр</w:t>
      </w:r>
    </w:p>
    <w:p w14:paraId="39AC6351" w14:textId="77777777" w:rsidR="00196E7E" w:rsidRDefault="00196E7E" w:rsidP="00196E7E">
      <w:pPr>
        <w:pStyle w:val="ReportHead"/>
        <w:suppressAutoHyphens/>
        <w:spacing w:before="120"/>
        <w:rPr>
          <w:sz w:val="24"/>
        </w:rPr>
      </w:pPr>
      <w:r>
        <w:rPr>
          <w:sz w:val="24"/>
        </w:rPr>
        <w:t>Форма обучения</w:t>
      </w:r>
    </w:p>
    <w:p w14:paraId="256AE415" w14:textId="77777777" w:rsidR="00196E7E" w:rsidRDefault="00196E7E" w:rsidP="00196E7E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Очная</w:t>
      </w:r>
    </w:p>
    <w:p w14:paraId="10BCC250" w14:textId="77777777" w:rsidR="00B96012" w:rsidRPr="00B96012" w:rsidRDefault="00B96012" w:rsidP="00B96012">
      <w:pPr>
        <w:suppressAutoHyphens/>
        <w:jc w:val="center"/>
        <w:rPr>
          <w:rFonts w:eastAsia="Calibri"/>
          <w:i/>
          <w:sz w:val="28"/>
          <w:szCs w:val="28"/>
          <w:lang w:eastAsia="en-US"/>
        </w:rPr>
      </w:pPr>
    </w:p>
    <w:p w14:paraId="347731E2" w14:textId="77777777" w:rsidR="00E01DB3" w:rsidRPr="00933EDD" w:rsidRDefault="00E01DB3" w:rsidP="00E01DB3">
      <w:pPr>
        <w:suppressAutoHyphens/>
        <w:jc w:val="center"/>
        <w:rPr>
          <w:rFonts w:eastAsiaTheme="minorHAnsi"/>
          <w:sz w:val="28"/>
          <w:szCs w:val="28"/>
          <w:lang w:eastAsia="en-US"/>
        </w:rPr>
      </w:pPr>
    </w:p>
    <w:p w14:paraId="5BC17521" w14:textId="77777777" w:rsidR="00E01DB3" w:rsidRPr="00E01DB3" w:rsidRDefault="00E01DB3" w:rsidP="00E01DB3">
      <w:pPr>
        <w:suppressAutoHyphens/>
        <w:jc w:val="center"/>
        <w:rPr>
          <w:rFonts w:eastAsiaTheme="minorHAnsi"/>
          <w:szCs w:val="22"/>
          <w:lang w:eastAsia="en-US"/>
        </w:rPr>
      </w:pPr>
    </w:p>
    <w:p w14:paraId="27B75E83" w14:textId="77777777" w:rsidR="00E01DB3" w:rsidRPr="00E01DB3" w:rsidRDefault="00E01DB3" w:rsidP="00E01DB3">
      <w:pPr>
        <w:suppressAutoHyphens/>
        <w:jc w:val="center"/>
        <w:rPr>
          <w:rFonts w:eastAsiaTheme="minorHAnsi"/>
          <w:szCs w:val="22"/>
          <w:lang w:eastAsia="en-US"/>
        </w:rPr>
      </w:pPr>
    </w:p>
    <w:p w14:paraId="40B1942B" w14:textId="77777777" w:rsidR="00E01DB3" w:rsidRPr="00E01DB3" w:rsidRDefault="00E01DB3" w:rsidP="00E01DB3">
      <w:pPr>
        <w:suppressAutoHyphens/>
        <w:jc w:val="center"/>
        <w:rPr>
          <w:rFonts w:eastAsiaTheme="minorHAnsi"/>
          <w:szCs w:val="22"/>
          <w:lang w:eastAsia="en-US"/>
        </w:rPr>
      </w:pPr>
    </w:p>
    <w:p w14:paraId="778E0185" w14:textId="77777777" w:rsidR="00E01DB3" w:rsidRPr="00E01DB3" w:rsidRDefault="00E01DB3" w:rsidP="00E01DB3">
      <w:pPr>
        <w:suppressAutoHyphens/>
        <w:jc w:val="center"/>
        <w:rPr>
          <w:rFonts w:eastAsiaTheme="minorHAnsi"/>
          <w:szCs w:val="22"/>
          <w:lang w:eastAsia="en-US"/>
        </w:rPr>
      </w:pPr>
    </w:p>
    <w:p w14:paraId="1DDD4B99" w14:textId="77777777" w:rsidR="00E01DB3" w:rsidRPr="00E01DB3" w:rsidRDefault="00E01DB3" w:rsidP="00E01DB3">
      <w:pPr>
        <w:suppressAutoHyphens/>
        <w:jc w:val="center"/>
        <w:rPr>
          <w:rFonts w:eastAsiaTheme="minorHAnsi"/>
          <w:szCs w:val="22"/>
          <w:lang w:eastAsia="en-US"/>
        </w:rPr>
      </w:pPr>
    </w:p>
    <w:p w14:paraId="4DA9DEDC" w14:textId="77777777" w:rsidR="00E01DB3" w:rsidRPr="00E01DB3" w:rsidRDefault="00E01DB3" w:rsidP="00E01DB3">
      <w:pPr>
        <w:suppressAutoHyphens/>
        <w:jc w:val="center"/>
        <w:rPr>
          <w:rFonts w:eastAsiaTheme="minorHAnsi"/>
          <w:szCs w:val="22"/>
          <w:lang w:eastAsia="en-US"/>
        </w:rPr>
      </w:pPr>
    </w:p>
    <w:p w14:paraId="08D77332" w14:textId="77777777" w:rsidR="00E01DB3" w:rsidRPr="00E01DB3" w:rsidRDefault="00E01DB3" w:rsidP="00E01DB3">
      <w:pPr>
        <w:suppressAutoHyphens/>
        <w:jc w:val="center"/>
        <w:rPr>
          <w:rFonts w:eastAsiaTheme="minorHAnsi"/>
          <w:szCs w:val="22"/>
          <w:lang w:eastAsia="en-US"/>
        </w:rPr>
      </w:pPr>
    </w:p>
    <w:p w14:paraId="4C6AED66" w14:textId="77777777" w:rsidR="00E01DB3" w:rsidRPr="008F6958" w:rsidRDefault="00E01DB3" w:rsidP="00E01DB3">
      <w:pPr>
        <w:suppressAutoHyphens/>
        <w:jc w:val="center"/>
        <w:rPr>
          <w:rFonts w:eastAsiaTheme="minorHAnsi"/>
          <w:szCs w:val="22"/>
          <w:lang w:eastAsia="en-US"/>
        </w:rPr>
      </w:pPr>
    </w:p>
    <w:p w14:paraId="3D2250A6" w14:textId="77777777" w:rsidR="00B96012" w:rsidRPr="008F6958" w:rsidRDefault="00B96012" w:rsidP="00E01DB3">
      <w:pPr>
        <w:suppressAutoHyphens/>
        <w:jc w:val="center"/>
        <w:rPr>
          <w:rFonts w:eastAsiaTheme="minorHAnsi"/>
          <w:szCs w:val="22"/>
          <w:lang w:eastAsia="en-US"/>
        </w:rPr>
      </w:pPr>
    </w:p>
    <w:p w14:paraId="687CCE0A" w14:textId="77777777" w:rsidR="00B96012" w:rsidRPr="008F6958" w:rsidRDefault="00B96012" w:rsidP="00E01DB3">
      <w:pPr>
        <w:suppressAutoHyphens/>
        <w:jc w:val="center"/>
        <w:rPr>
          <w:rFonts w:eastAsiaTheme="minorHAnsi"/>
          <w:szCs w:val="22"/>
          <w:lang w:eastAsia="en-US"/>
        </w:rPr>
      </w:pPr>
    </w:p>
    <w:p w14:paraId="16F93864" w14:textId="77777777" w:rsidR="00B96012" w:rsidRPr="008F6958" w:rsidRDefault="00B96012" w:rsidP="00E01DB3">
      <w:pPr>
        <w:suppressAutoHyphens/>
        <w:jc w:val="center"/>
        <w:rPr>
          <w:rFonts w:eastAsiaTheme="minorHAnsi"/>
          <w:szCs w:val="22"/>
          <w:lang w:eastAsia="en-US"/>
        </w:rPr>
      </w:pPr>
    </w:p>
    <w:p w14:paraId="71F5173D" w14:textId="77777777" w:rsidR="00E01DB3" w:rsidRDefault="00E01DB3" w:rsidP="00933EDD">
      <w:pPr>
        <w:suppressAutoHyphens/>
        <w:rPr>
          <w:rFonts w:eastAsiaTheme="minorHAnsi"/>
          <w:szCs w:val="22"/>
          <w:lang w:eastAsia="en-US"/>
        </w:rPr>
      </w:pPr>
    </w:p>
    <w:p w14:paraId="628960DD" w14:textId="77777777" w:rsidR="00F05665" w:rsidRDefault="00F05665" w:rsidP="00933EDD">
      <w:pPr>
        <w:suppressAutoHyphens/>
        <w:rPr>
          <w:rFonts w:eastAsiaTheme="minorHAnsi"/>
          <w:szCs w:val="22"/>
          <w:lang w:eastAsia="en-US"/>
        </w:rPr>
      </w:pPr>
    </w:p>
    <w:p w14:paraId="4B55F918" w14:textId="77777777" w:rsidR="00F05665" w:rsidRDefault="00F05665" w:rsidP="00933EDD">
      <w:pPr>
        <w:suppressAutoHyphens/>
        <w:rPr>
          <w:rFonts w:eastAsiaTheme="minorHAnsi"/>
          <w:szCs w:val="22"/>
          <w:lang w:eastAsia="en-US"/>
        </w:rPr>
      </w:pPr>
    </w:p>
    <w:p w14:paraId="3C41DC65" w14:textId="77777777" w:rsidR="00F05665" w:rsidRDefault="00F05665" w:rsidP="00933EDD">
      <w:pPr>
        <w:suppressAutoHyphens/>
        <w:rPr>
          <w:rFonts w:eastAsiaTheme="minorHAnsi"/>
          <w:szCs w:val="22"/>
          <w:lang w:eastAsia="en-US"/>
        </w:rPr>
      </w:pPr>
    </w:p>
    <w:p w14:paraId="45B0DDE4" w14:textId="77777777" w:rsidR="00F05665" w:rsidRDefault="00F05665" w:rsidP="00933EDD">
      <w:pPr>
        <w:suppressAutoHyphens/>
        <w:rPr>
          <w:rFonts w:eastAsiaTheme="minorHAnsi"/>
          <w:szCs w:val="22"/>
          <w:lang w:eastAsia="en-US"/>
        </w:rPr>
      </w:pPr>
    </w:p>
    <w:p w14:paraId="2D3D4D72" w14:textId="376BA34B" w:rsidR="004269E2" w:rsidRPr="004269E2" w:rsidRDefault="000C0078" w:rsidP="004269E2">
      <w:pPr>
        <w:spacing w:after="200" w:line="276" w:lineRule="auto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Составитель</w:t>
      </w:r>
      <w:r w:rsidR="004269E2" w:rsidRPr="004269E2">
        <w:rPr>
          <w:rFonts w:eastAsia="Calibri"/>
          <w:sz w:val="28"/>
          <w:szCs w:val="28"/>
          <w:lang w:eastAsia="en-US"/>
        </w:rPr>
        <w:t xml:space="preserve"> _____________________ </w:t>
      </w:r>
      <w:r w:rsidR="00BE7DE6">
        <w:rPr>
          <w:rFonts w:eastAsia="Calibri"/>
          <w:sz w:val="28"/>
          <w:szCs w:val="28"/>
          <w:lang w:eastAsia="en-US"/>
        </w:rPr>
        <w:t xml:space="preserve">О.Н. </w:t>
      </w:r>
      <w:r w:rsidR="00DA7BEB">
        <w:rPr>
          <w:rFonts w:eastAsia="Calibri"/>
          <w:sz w:val="28"/>
          <w:szCs w:val="28"/>
          <w:lang w:eastAsia="en-US"/>
        </w:rPr>
        <w:t>Воронцова</w:t>
      </w:r>
    </w:p>
    <w:p w14:paraId="23D0CB2F" w14:textId="77777777" w:rsidR="004269E2" w:rsidRPr="004269E2" w:rsidRDefault="004269E2" w:rsidP="004269E2">
      <w:pPr>
        <w:spacing w:after="200" w:line="276" w:lineRule="auto"/>
        <w:jc w:val="both"/>
        <w:rPr>
          <w:rFonts w:eastAsia="Calibri"/>
          <w:sz w:val="28"/>
          <w:szCs w:val="28"/>
          <w:lang w:eastAsia="en-US"/>
        </w:rPr>
      </w:pPr>
      <w:r w:rsidRPr="004269E2">
        <w:rPr>
          <w:rFonts w:eastAsia="Calibri"/>
          <w:sz w:val="28"/>
          <w:szCs w:val="28"/>
          <w:lang w:eastAsia="en-US"/>
        </w:rPr>
        <w:t xml:space="preserve">                     </w:t>
      </w:r>
    </w:p>
    <w:p w14:paraId="1C0F8977" w14:textId="77777777" w:rsidR="004269E2" w:rsidRPr="004269E2" w:rsidRDefault="004269E2" w:rsidP="004269E2">
      <w:pPr>
        <w:spacing w:after="200" w:line="276" w:lineRule="auto"/>
        <w:jc w:val="both"/>
        <w:rPr>
          <w:rFonts w:eastAsia="Calibri"/>
          <w:sz w:val="28"/>
          <w:szCs w:val="28"/>
          <w:lang w:eastAsia="en-US"/>
        </w:rPr>
      </w:pPr>
    </w:p>
    <w:p w14:paraId="1B196756" w14:textId="77777777" w:rsidR="000D40E4" w:rsidRDefault="000D40E4" w:rsidP="004269E2">
      <w:pPr>
        <w:spacing w:after="200" w:line="276" w:lineRule="auto"/>
        <w:jc w:val="both"/>
        <w:rPr>
          <w:rFonts w:eastAsia="Calibri"/>
          <w:sz w:val="28"/>
          <w:szCs w:val="28"/>
          <w:lang w:eastAsia="en-US"/>
        </w:rPr>
      </w:pPr>
    </w:p>
    <w:p w14:paraId="389DFE32" w14:textId="77777777" w:rsidR="000D40E4" w:rsidRDefault="000D40E4" w:rsidP="004269E2">
      <w:pPr>
        <w:spacing w:after="200" w:line="276" w:lineRule="auto"/>
        <w:jc w:val="both"/>
        <w:rPr>
          <w:rFonts w:eastAsia="Calibri"/>
          <w:sz w:val="28"/>
          <w:szCs w:val="28"/>
          <w:lang w:eastAsia="en-US"/>
        </w:rPr>
      </w:pPr>
    </w:p>
    <w:p w14:paraId="202DA799" w14:textId="77777777" w:rsidR="004269E2" w:rsidRPr="004269E2" w:rsidRDefault="004269E2" w:rsidP="004269E2">
      <w:pPr>
        <w:spacing w:after="200" w:line="276" w:lineRule="auto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Методические </w:t>
      </w:r>
      <w:r w:rsidR="00691AB7">
        <w:rPr>
          <w:rFonts w:eastAsia="Calibri"/>
          <w:sz w:val="28"/>
          <w:szCs w:val="28"/>
          <w:lang w:eastAsia="en-US"/>
        </w:rPr>
        <w:t xml:space="preserve">указания рассмотрены и одобрены </w:t>
      </w:r>
      <w:r w:rsidRPr="004269E2">
        <w:rPr>
          <w:rFonts w:eastAsia="Calibri"/>
          <w:sz w:val="28"/>
          <w:szCs w:val="28"/>
          <w:lang w:eastAsia="en-US"/>
        </w:rPr>
        <w:t xml:space="preserve">на заседании </w:t>
      </w:r>
      <w:r w:rsidR="00491396" w:rsidRPr="00491396">
        <w:rPr>
          <w:rFonts w:eastAsia="Calibri"/>
          <w:sz w:val="28"/>
          <w:szCs w:val="28"/>
          <w:lang w:eastAsia="en-US"/>
        </w:rPr>
        <w:t xml:space="preserve">кафедры </w:t>
      </w:r>
      <w:r w:rsidR="00933EDD">
        <w:rPr>
          <w:rFonts w:eastAsia="Calibri"/>
          <w:sz w:val="28"/>
          <w:szCs w:val="28"/>
          <w:lang w:eastAsia="en-US"/>
        </w:rPr>
        <w:t>архитектуры</w:t>
      </w:r>
    </w:p>
    <w:p w14:paraId="12834D7C" w14:textId="77777777" w:rsidR="000D40E4" w:rsidRDefault="000D40E4" w:rsidP="004269E2">
      <w:pPr>
        <w:spacing w:after="200" w:line="276" w:lineRule="auto"/>
        <w:jc w:val="both"/>
        <w:rPr>
          <w:rFonts w:eastAsia="Calibri"/>
          <w:sz w:val="28"/>
          <w:szCs w:val="28"/>
          <w:lang w:eastAsia="en-US"/>
        </w:rPr>
      </w:pPr>
    </w:p>
    <w:p w14:paraId="52404AAA" w14:textId="4FDE5ACA" w:rsidR="004269E2" w:rsidRPr="004269E2" w:rsidRDefault="00B6590C" w:rsidP="004269E2">
      <w:pPr>
        <w:spacing w:after="200" w:line="276" w:lineRule="auto"/>
        <w:jc w:val="both"/>
        <w:rPr>
          <w:rFonts w:eastAsia="Calibri"/>
          <w:sz w:val="28"/>
          <w:szCs w:val="28"/>
          <w:lang w:eastAsia="en-US"/>
        </w:rPr>
      </w:pPr>
      <w:r w:rsidRPr="00B6590C">
        <w:rPr>
          <w:rFonts w:eastAsia="Calibri"/>
          <w:sz w:val="28"/>
          <w:szCs w:val="28"/>
          <w:lang w:eastAsia="en-US"/>
        </w:rPr>
        <w:t>И. о. заведующего кафедрой</w:t>
      </w:r>
      <w:bookmarkStart w:id="1" w:name="_GoBack"/>
      <w:bookmarkEnd w:id="1"/>
      <w:r w:rsidR="004269E2" w:rsidRPr="004269E2">
        <w:rPr>
          <w:rFonts w:eastAsia="Calibri"/>
          <w:sz w:val="28"/>
          <w:szCs w:val="28"/>
          <w:lang w:eastAsia="en-US"/>
        </w:rPr>
        <w:t>________________________</w:t>
      </w:r>
      <w:r w:rsidR="00590C57">
        <w:rPr>
          <w:rFonts w:eastAsia="Calibri"/>
          <w:sz w:val="28"/>
          <w:szCs w:val="28"/>
          <w:lang w:eastAsia="en-US"/>
        </w:rPr>
        <w:t xml:space="preserve">О.Г. </w:t>
      </w:r>
      <w:proofErr w:type="spellStart"/>
      <w:r w:rsidR="00590C57">
        <w:rPr>
          <w:rFonts w:eastAsia="Calibri"/>
          <w:sz w:val="28"/>
          <w:szCs w:val="28"/>
          <w:lang w:eastAsia="en-US"/>
        </w:rPr>
        <w:t>Иконописцева</w:t>
      </w:r>
      <w:proofErr w:type="spellEnd"/>
    </w:p>
    <w:p w14:paraId="077D3394" w14:textId="77777777" w:rsidR="004269E2" w:rsidRDefault="004269E2" w:rsidP="004269E2">
      <w:pPr>
        <w:jc w:val="both"/>
        <w:rPr>
          <w:snapToGrid w:val="0"/>
          <w:sz w:val="28"/>
          <w:szCs w:val="28"/>
        </w:rPr>
      </w:pPr>
    </w:p>
    <w:p w14:paraId="693063BE" w14:textId="77777777" w:rsidR="007F0A60" w:rsidRDefault="007F0A60" w:rsidP="004269E2">
      <w:pPr>
        <w:jc w:val="both"/>
        <w:rPr>
          <w:snapToGrid w:val="0"/>
          <w:sz w:val="28"/>
          <w:szCs w:val="28"/>
        </w:rPr>
      </w:pPr>
    </w:p>
    <w:p w14:paraId="006F6BF6" w14:textId="77777777" w:rsidR="007F0A60" w:rsidRDefault="007F0A60" w:rsidP="004269E2">
      <w:pPr>
        <w:jc w:val="both"/>
        <w:rPr>
          <w:snapToGrid w:val="0"/>
          <w:sz w:val="28"/>
          <w:szCs w:val="28"/>
        </w:rPr>
      </w:pPr>
    </w:p>
    <w:p w14:paraId="4D8D5A1D" w14:textId="77777777" w:rsidR="007F0A60" w:rsidRDefault="007F0A60" w:rsidP="004269E2">
      <w:pPr>
        <w:jc w:val="both"/>
        <w:rPr>
          <w:snapToGrid w:val="0"/>
          <w:sz w:val="28"/>
          <w:szCs w:val="28"/>
        </w:rPr>
      </w:pPr>
    </w:p>
    <w:p w14:paraId="42C6E8A5" w14:textId="77777777" w:rsidR="007F0A60" w:rsidRDefault="007F0A60" w:rsidP="004269E2">
      <w:pPr>
        <w:jc w:val="both"/>
        <w:rPr>
          <w:snapToGrid w:val="0"/>
          <w:sz w:val="28"/>
          <w:szCs w:val="28"/>
        </w:rPr>
      </w:pPr>
    </w:p>
    <w:p w14:paraId="63D7ECA3" w14:textId="77777777" w:rsidR="007F0A60" w:rsidRDefault="007F0A60" w:rsidP="004269E2">
      <w:pPr>
        <w:jc w:val="both"/>
        <w:rPr>
          <w:snapToGrid w:val="0"/>
          <w:sz w:val="28"/>
          <w:szCs w:val="28"/>
        </w:rPr>
      </w:pPr>
    </w:p>
    <w:p w14:paraId="6D9E1C3A" w14:textId="77777777" w:rsidR="007F0A60" w:rsidRDefault="007F0A60" w:rsidP="004269E2">
      <w:pPr>
        <w:jc w:val="both"/>
        <w:rPr>
          <w:snapToGrid w:val="0"/>
          <w:sz w:val="28"/>
          <w:szCs w:val="28"/>
        </w:rPr>
      </w:pPr>
    </w:p>
    <w:p w14:paraId="65ADD64D" w14:textId="77777777" w:rsidR="007F0A60" w:rsidRDefault="007F0A60" w:rsidP="004269E2">
      <w:pPr>
        <w:jc w:val="both"/>
        <w:rPr>
          <w:snapToGrid w:val="0"/>
          <w:sz w:val="28"/>
          <w:szCs w:val="28"/>
        </w:rPr>
      </w:pPr>
    </w:p>
    <w:p w14:paraId="59034447" w14:textId="77777777" w:rsidR="007F0A60" w:rsidRDefault="007F0A60" w:rsidP="004269E2">
      <w:pPr>
        <w:jc w:val="both"/>
        <w:rPr>
          <w:snapToGrid w:val="0"/>
          <w:sz w:val="28"/>
          <w:szCs w:val="28"/>
        </w:rPr>
      </w:pPr>
    </w:p>
    <w:p w14:paraId="6D5F3EBE" w14:textId="77777777" w:rsidR="007F0A60" w:rsidRDefault="007F0A60" w:rsidP="004269E2">
      <w:pPr>
        <w:jc w:val="both"/>
        <w:rPr>
          <w:snapToGrid w:val="0"/>
          <w:sz w:val="28"/>
          <w:szCs w:val="28"/>
        </w:rPr>
      </w:pPr>
    </w:p>
    <w:p w14:paraId="79F6EEE3" w14:textId="77777777" w:rsidR="007F0A60" w:rsidRDefault="007F0A60" w:rsidP="004269E2">
      <w:pPr>
        <w:jc w:val="both"/>
        <w:rPr>
          <w:snapToGrid w:val="0"/>
          <w:sz w:val="28"/>
          <w:szCs w:val="28"/>
        </w:rPr>
      </w:pPr>
    </w:p>
    <w:p w14:paraId="11378203" w14:textId="77777777" w:rsidR="007F0A60" w:rsidRDefault="007F0A60" w:rsidP="004269E2">
      <w:pPr>
        <w:jc w:val="both"/>
        <w:rPr>
          <w:snapToGrid w:val="0"/>
          <w:sz w:val="28"/>
          <w:szCs w:val="28"/>
        </w:rPr>
      </w:pPr>
    </w:p>
    <w:p w14:paraId="19837732" w14:textId="77777777" w:rsidR="007F0A60" w:rsidRDefault="007F0A60" w:rsidP="004269E2">
      <w:pPr>
        <w:jc w:val="both"/>
        <w:rPr>
          <w:snapToGrid w:val="0"/>
          <w:sz w:val="28"/>
          <w:szCs w:val="28"/>
        </w:rPr>
      </w:pPr>
    </w:p>
    <w:p w14:paraId="6380854A" w14:textId="77777777" w:rsidR="007F0A60" w:rsidRDefault="007F0A60" w:rsidP="004269E2">
      <w:pPr>
        <w:jc w:val="both"/>
        <w:rPr>
          <w:snapToGrid w:val="0"/>
          <w:sz w:val="28"/>
          <w:szCs w:val="28"/>
        </w:rPr>
      </w:pPr>
    </w:p>
    <w:p w14:paraId="548656B3" w14:textId="77777777" w:rsidR="007F0A60" w:rsidRDefault="007F0A60" w:rsidP="004269E2">
      <w:pPr>
        <w:jc w:val="both"/>
        <w:rPr>
          <w:snapToGrid w:val="0"/>
          <w:sz w:val="28"/>
          <w:szCs w:val="28"/>
        </w:rPr>
      </w:pPr>
    </w:p>
    <w:p w14:paraId="40B903AB" w14:textId="77777777" w:rsidR="007F0A60" w:rsidRDefault="007F0A60" w:rsidP="004269E2">
      <w:pPr>
        <w:jc w:val="both"/>
        <w:rPr>
          <w:snapToGrid w:val="0"/>
          <w:sz w:val="28"/>
          <w:szCs w:val="28"/>
        </w:rPr>
      </w:pPr>
    </w:p>
    <w:p w14:paraId="14CE8D84" w14:textId="77777777" w:rsidR="007F0A60" w:rsidRDefault="007F0A60" w:rsidP="004269E2">
      <w:pPr>
        <w:jc w:val="both"/>
        <w:rPr>
          <w:snapToGrid w:val="0"/>
          <w:sz w:val="28"/>
          <w:szCs w:val="28"/>
        </w:rPr>
      </w:pPr>
    </w:p>
    <w:p w14:paraId="5317C4FD" w14:textId="77777777" w:rsidR="007F0A60" w:rsidRDefault="007F0A60" w:rsidP="004269E2">
      <w:pPr>
        <w:jc w:val="both"/>
        <w:rPr>
          <w:snapToGrid w:val="0"/>
          <w:sz w:val="28"/>
          <w:szCs w:val="28"/>
        </w:rPr>
      </w:pPr>
    </w:p>
    <w:p w14:paraId="51ECF50D" w14:textId="77777777" w:rsidR="007F0A60" w:rsidRDefault="007F0A60" w:rsidP="004269E2">
      <w:pPr>
        <w:jc w:val="both"/>
        <w:rPr>
          <w:snapToGrid w:val="0"/>
          <w:sz w:val="28"/>
          <w:szCs w:val="28"/>
        </w:rPr>
      </w:pPr>
    </w:p>
    <w:p w14:paraId="0A81D715" w14:textId="77777777" w:rsidR="00933EDD" w:rsidRDefault="00933EDD" w:rsidP="004269E2">
      <w:pPr>
        <w:jc w:val="both"/>
        <w:rPr>
          <w:snapToGrid w:val="0"/>
          <w:sz w:val="28"/>
          <w:szCs w:val="28"/>
        </w:rPr>
      </w:pPr>
    </w:p>
    <w:p w14:paraId="3224EE90" w14:textId="77777777" w:rsidR="00933EDD" w:rsidRDefault="00933EDD" w:rsidP="004269E2">
      <w:pPr>
        <w:jc w:val="both"/>
        <w:rPr>
          <w:snapToGrid w:val="0"/>
          <w:sz w:val="28"/>
          <w:szCs w:val="28"/>
        </w:rPr>
      </w:pPr>
    </w:p>
    <w:p w14:paraId="4DE0CB0D" w14:textId="77777777" w:rsidR="004269E2" w:rsidRDefault="004269E2" w:rsidP="004269E2">
      <w:pPr>
        <w:jc w:val="both"/>
        <w:rPr>
          <w:snapToGrid w:val="0"/>
          <w:sz w:val="28"/>
          <w:szCs w:val="28"/>
        </w:rPr>
      </w:pPr>
    </w:p>
    <w:p w14:paraId="43DA892A" w14:textId="77777777" w:rsidR="004269E2" w:rsidRPr="004457B5" w:rsidRDefault="007F0A60" w:rsidP="004269E2">
      <w:pPr>
        <w:spacing w:after="200" w:line="276" w:lineRule="auto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Методические </w:t>
      </w:r>
      <w:proofErr w:type="gramStart"/>
      <w:r w:rsidR="00691AB7">
        <w:rPr>
          <w:rFonts w:eastAsia="Calibri"/>
          <w:sz w:val="28"/>
          <w:szCs w:val="28"/>
          <w:lang w:eastAsia="en-US"/>
        </w:rPr>
        <w:t>указания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="004269E2" w:rsidRPr="004269E2">
        <w:rPr>
          <w:rFonts w:eastAsia="Calibri"/>
          <w:sz w:val="28"/>
          <w:szCs w:val="28"/>
          <w:lang w:eastAsia="en-US"/>
        </w:rPr>
        <w:t xml:space="preserve"> явля</w:t>
      </w:r>
      <w:r w:rsidR="00933EDD">
        <w:rPr>
          <w:rFonts w:eastAsia="Calibri"/>
          <w:sz w:val="28"/>
          <w:szCs w:val="28"/>
          <w:lang w:eastAsia="en-US"/>
        </w:rPr>
        <w:t>ю</w:t>
      </w:r>
      <w:r w:rsidR="004269E2" w:rsidRPr="004269E2">
        <w:rPr>
          <w:rFonts w:eastAsia="Calibri"/>
          <w:sz w:val="28"/>
          <w:szCs w:val="28"/>
          <w:lang w:eastAsia="en-US"/>
        </w:rPr>
        <w:t>тся</w:t>
      </w:r>
      <w:proofErr w:type="gramEnd"/>
      <w:r w:rsidR="004269E2" w:rsidRPr="004269E2">
        <w:rPr>
          <w:rFonts w:eastAsia="Calibri"/>
          <w:sz w:val="28"/>
          <w:szCs w:val="28"/>
          <w:lang w:eastAsia="en-US"/>
        </w:rPr>
        <w:t xml:space="preserve"> приложением к рабочей программе по дисциплине </w:t>
      </w:r>
      <w:r w:rsidR="004457B5" w:rsidRPr="004457B5">
        <w:rPr>
          <w:rFonts w:eastAsia="Calibri"/>
          <w:sz w:val="28"/>
          <w:szCs w:val="28"/>
          <w:lang w:eastAsia="en-US"/>
        </w:rPr>
        <w:t>Введение в теорию и методологию прое</w:t>
      </w:r>
      <w:r w:rsidR="004457B5">
        <w:rPr>
          <w:rFonts w:eastAsia="Calibri"/>
          <w:sz w:val="28"/>
          <w:szCs w:val="28"/>
          <w:lang w:eastAsia="en-US"/>
        </w:rPr>
        <w:t>ктирования</w:t>
      </w:r>
      <w:r w:rsidR="004269E2" w:rsidRPr="004269E2">
        <w:rPr>
          <w:rFonts w:eastAsia="Calibri"/>
          <w:sz w:val="28"/>
          <w:szCs w:val="28"/>
          <w:lang w:eastAsia="en-US"/>
        </w:rPr>
        <w:t>, зарегистрированной</w:t>
      </w:r>
      <w:r w:rsidR="00933EDD">
        <w:rPr>
          <w:rFonts w:eastAsia="Calibri"/>
          <w:sz w:val="28"/>
          <w:szCs w:val="28"/>
          <w:lang w:eastAsia="en-US"/>
        </w:rPr>
        <w:t xml:space="preserve"> в ЦИТ под учетным номером  </w:t>
      </w:r>
      <w:r w:rsidR="00933EDD">
        <w:rPr>
          <w:rFonts w:eastAsia="Calibri"/>
          <w:sz w:val="28"/>
          <w:szCs w:val="28"/>
          <w:u w:val="single"/>
          <w:lang w:eastAsia="en-US"/>
        </w:rPr>
        <w:t>    </w:t>
      </w:r>
      <w:r w:rsidR="004269E2" w:rsidRPr="004269E2">
        <w:rPr>
          <w:rFonts w:eastAsia="Calibri"/>
          <w:sz w:val="28"/>
          <w:szCs w:val="28"/>
          <w:lang w:eastAsia="en-US"/>
        </w:rPr>
        <w:t xml:space="preserve"> </w:t>
      </w:r>
      <w:r w:rsidR="004269E2" w:rsidRPr="004269E2">
        <w:rPr>
          <w:lang w:eastAsia="en-US"/>
        </w:rPr>
        <w:t xml:space="preserve"> </w:t>
      </w:r>
    </w:p>
    <w:p w14:paraId="31CCE920" w14:textId="77777777" w:rsidR="004269E2" w:rsidRPr="005342EC" w:rsidRDefault="004269E2" w:rsidP="00933EDD">
      <w:pPr>
        <w:spacing w:after="200" w:line="276" w:lineRule="auto"/>
        <w:rPr>
          <w:snapToGrid w:val="0"/>
          <w:sz w:val="28"/>
          <w:szCs w:val="28"/>
        </w:rPr>
      </w:pPr>
    </w:p>
    <w:p w14:paraId="1D183470" w14:textId="77777777" w:rsidR="004269E2" w:rsidRDefault="004269E2" w:rsidP="004269E2">
      <w:pPr>
        <w:shd w:val="clear" w:color="auto" w:fill="FFFFFF"/>
        <w:spacing w:after="480"/>
        <w:jc w:val="center"/>
        <w:rPr>
          <w:b/>
          <w:color w:val="000000"/>
          <w:spacing w:val="7"/>
          <w:sz w:val="32"/>
          <w:szCs w:val="32"/>
        </w:rPr>
      </w:pPr>
      <w:r>
        <w:rPr>
          <w:b/>
          <w:color w:val="000000"/>
          <w:spacing w:val="7"/>
          <w:sz w:val="32"/>
          <w:szCs w:val="32"/>
        </w:rPr>
        <w:lastRenderedPageBreak/>
        <w:t>Содержание</w:t>
      </w: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640"/>
        <w:gridCol w:w="567"/>
      </w:tblGrid>
      <w:tr w:rsidR="004269E2" w14:paraId="0C448C51" w14:textId="77777777" w:rsidTr="00F05665">
        <w:tc>
          <w:tcPr>
            <w:tcW w:w="9640" w:type="dxa"/>
            <w:hideMark/>
          </w:tcPr>
          <w:p w14:paraId="44A06EED" w14:textId="77777777" w:rsidR="004269E2" w:rsidRDefault="004269E2" w:rsidP="00933EDD">
            <w:pPr>
              <w:spacing w:line="360" w:lineRule="auto"/>
              <w:ind w:left="-567" w:firstLine="567"/>
              <w:jc w:val="both"/>
              <w:rPr>
                <w:color w:val="000000"/>
                <w:spacing w:val="7"/>
                <w:sz w:val="28"/>
                <w:szCs w:val="28"/>
              </w:rPr>
            </w:pPr>
            <w:r>
              <w:rPr>
                <w:color w:val="000000"/>
                <w:spacing w:val="7"/>
                <w:sz w:val="28"/>
                <w:szCs w:val="28"/>
              </w:rPr>
              <w:t xml:space="preserve">1 </w:t>
            </w:r>
            <w:r w:rsidR="00491396">
              <w:rPr>
                <w:color w:val="000000"/>
                <w:spacing w:val="7"/>
                <w:sz w:val="28"/>
                <w:szCs w:val="28"/>
              </w:rPr>
              <w:t>Методические указания по лекционным занятиям</w:t>
            </w:r>
            <w:r>
              <w:rPr>
                <w:color w:val="000000"/>
                <w:spacing w:val="7"/>
                <w:sz w:val="28"/>
                <w:szCs w:val="28"/>
              </w:rPr>
              <w:t xml:space="preserve"> ………………....</w:t>
            </w:r>
            <w:r w:rsidR="002B2073">
              <w:rPr>
                <w:color w:val="000000"/>
                <w:spacing w:val="7"/>
                <w:sz w:val="28"/>
                <w:szCs w:val="28"/>
              </w:rPr>
              <w:t>...</w:t>
            </w:r>
            <w:r w:rsidR="00CD3AD5">
              <w:rPr>
                <w:color w:val="000000"/>
                <w:spacing w:val="7"/>
                <w:sz w:val="28"/>
                <w:szCs w:val="28"/>
              </w:rPr>
              <w:t>...</w:t>
            </w:r>
            <w:r>
              <w:rPr>
                <w:color w:val="000000"/>
                <w:spacing w:val="7"/>
                <w:sz w:val="28"/>
                <w:szCs w:val="28"/>
              </w:rPr>
              <w:t>.</w:t>
            </w:r>
          </w:p>
        </w:tc>
        <w:tc>
          <w:tcPr>
            <w:tcW w:w="567" w:type="dxa"/>
            <w:vAlign w:val="bottom"/>
            <w:hideMark/>
          </w:tcPr>
          <w:p w14:paraId="59CC4374" w14:textId="77777777" w:rsidR="004269E2" w:rsidRDefault="00491396">
            <w:pPr>
              <w:spacing w:line="360" w:lineRule="auto"/>
              <w:jc w:val="right"/>
              <w:rPr>
                <w:color w:val="000000"/>
                <w:spacing w:val="7"/>
                <w:sz w:val="28"/>
                <w:szCs w:val="28"/>
              </w:rPr>
            </w:pPr>
            <w:r>
              <w:rPr>
                <w:color w:val="000000"/>
                <w:spacing w:val="7"/>
                <w:sz w:val="28"/>
                <w:szCs w:val="28"/>
              </w:rPr>
              <w:t>3</w:t>
            </w:r>
          </w:p>
        </w:tc>
      </w:tr>
      <w:tr w:rsidR="004269E2" w14:paraId="69B15074" w14:textId="77777777" w:rsidTr="00F05665">
        <w:tc>
          <w:tcPr>
            <w:tcW w:w="9640" w:type="dxa"/>
            <w:hideMark/>
          </w:tcPr>
          <w:p w14:paraId="3CC7A45E" w14:textId="77777777" w:rsidR="004269E2" w:rsidRDefault="004269E2" w:rsidP="00933EDD">
            <w:pPr>
              <w:spacing w:line="360" w:lineRule="auto"/>
              <w:ind w:left="-567" w:firstLine="567"/>
              <w:jc w:val="both"/>
              <w:rPr>
                <w:color w:val="000000"/>
                <w:spacing w:val="7"/>
                <w:sz w:val="28"/>
                <w:szCs w:val="28"/>
              </w:rPr>
            </w:pPr>
            <w:r>
              <w:rPr>
                <w:color w:val="000000"/>
                <w:spacing w:val="7"/>
                <w:sz w:val="28"/>
                <w:szCs w:val="28"/>
              </w:rPr>
              <w:t xml:space="preserve">2 </w:t>
            </w:r>
            <w:r w:rsidR="00491396">
              <w:rPr>
                <w:color w:val="000000"/>
                <w:spacing w:val="7"/>
                <w:sz w:val="28"/>
                <w:szCs w:val="28"/>
              </w:rPr>
              <w:t xml:space="preserve">Методические указания по </w:t>
            </w:r>
            <w:r w:rsidR="00A22803">
              <w:rPr>
                <w:color w:val="000000"/>
                <w:spacing w:val="7"/>
                <w:sz w:val="28"/>
                <w:szCs w:val="28"/>
              </w:rPr>
              <w:t xml:space="preserve">практическим </w:t>
            </w:r>
            <w:r w:rsidR="00491396">
              <w:rPr>
                <w:color w:val="000000"/>
                <w:spacing w:val="7"/>
                <w:sz w:val="28"/>
                <w:szCs w:val="28"/>
              </w:rPr>
              <w:t xml:space="preserve">занятиям </w:t>
            </w:r>
            <w:r>
              <w:rPr>
                <w:color w:val="000000"/>
                <w:spacing w:val="7"/>
                <w:sz w:val="28"/>
                <w:szCs w:val="28"/>
              </w:rPr>
              <w:t>…</w:t>
            </w:r>
            <w:r w:rsidR="002B2073">
              <w:rPr>
                <w:color w:val="000000"/>
                <w:spacing w:val="7"/>
                <w:sz w:val="28"/>
                <w:szCs w:val="28"/>
              </w:rPr>
              <w:t>……………</w:t>
            </w:r>
            <w:proofErr w:type="gramStart"/>
            <w:r w:rsidR="002B2073">
              <w:rPr>
                <w:color w:val="000000"/>
                <w:spacing w:val="7"/>
                <w:sz w:val="28"/>
                <w:szCs w:val="28"/>
              </w:rPr>
              <w:t>…</w:t>
            </w:r>
            <w:r w:rsidR="00CD3AD5">
              <w:rPr>
                <w:color w:val="000000"/>
                <w:spacing w:val="7"/>
                <w:sz w:val="28"/>
                <w:szCs w:val="28"/>
              </w:rPr>
              <w:t>….</w:t>
            </w:r>
            <w:proofErr w:type="gramEnd"/>
          </w:p>
        </w:tc>
        <w:tc>
          <w:tcPr>
            <w:tcW w:w="567" w:type="dxa"/>
            <w:vAlign w:val="bottom"/>
            <w:hideMark/>
          </w:tcPr>
          <w:p w14:paraId="51F972AE" w14:textId="77777777" w:rsidR="004269E2" w:rsidRPr="00A22803" w:rsidRDefault="00C46AA2" w:rsidP="00C46AA2">
            <w:pPr>
              <w:spacing w:line="360" w:lineRule="auto"/>
              <w:jc w:val="right"/>
              <w:rPr>
                <w:color w:val="000000"/>
                <w:spacing w:val="7"/>
                <w:sz w:val="28"/>
                <w:szCs w:val="28"/>
              </w:rPr>
            </w:pPr>
            <w:r>
              <w:rPr>
                <w:color w:val="000000"/>
                <w:spacing w:val="7"/>
                <w:sz w:val="28"/>
                <w:szCs w:val="28"/>
              </w:rPr>
              <w:t>7</w:t>
            </w:r>
          </w:p>
        </w:tc>
      </w:tr>
      <w:tr w:rsidR="00CD3AD5" w14:paraId="2C218503" w14:textId="77777777" w:rsidTr="00F05665">
        <w:tc>
          <w:tcPr>
            <w:tcW w:w="9640" w:type="dxa"/>
          </w:tcPr>
          <w:p w14:paraId="52686AC6" w14:textId="77777777" w:rsidR="00CD3AD5" w:rsidRDefault="00CD3AD5" w:rsidP="00933EDD">
            <w:pPr>
              <w:spacing w:line="360" w:lineRule="auto"/>
              <w:ind w:left="-567" w:firstLine="567"/>
              <w:jc w:val="both"/>
              <w:rPr>
                <w:color w:val="000000"/>
                <w:spacing w:val="7"/>
                <w:sz w:val="28"/>
                <w:szCs w:val="28"/>
              </w:rPr>
            </w:pPr>
            <w:r>
              <w:rPr>
                <w:color w:val="000000"/>
                <w:spacing w:val="7"/>
                <w:sz w:val="28"/>
                <w:szCs w:val="28"/>
              </w:rPr>
              <w:t>3 Методические указания по самостоятельной работе</w:t>
            </w:r>
            <w:proofErr w:type="gramStart"/>
            <w:r>
              <w:rPr>
                <w:color w:val="000000"/>
                <w:spacing w:val="7"/>
                <w:sz w:val="28"/>
                <w:szCs w:val="28"/>
              </w:rPr>
              <w:t xml:space="preserve"> ….</w:t>
            </w:r>
            <w:proofErr w:type="gramEnd"/>
            <w:r>
              <w:rPr>
                <w:color w:val="000000"/>
                <w:spacing w:val="7"/>
                <w:sz w:val="28"/>
                <w:szCs w:val="28"/>
              </w:rPr>
              <w:t>.…………........</w:t>
            </w:r>
          </w:p>
        </w:tc>
        <w:tc>
          <w:tcPr>
            <w:tcW w:w="567" w:type="dxa"/>
            <w:vAlign w:val="bottom"/>
          </w:tcPr>
          <w:p w14:paraId="0AD518B5" w14:textId="77777777" w:rsidR="00CD3AD5" w:rsidRDefault="00DA0940">
            <w:pPr>
              <w:spacing w:line="360" w:lineRule="auto"/>
              <w:jc w:val="right"/>
              <w:rPr>
                <w:color w:val="000000"/>
                <w:spacing w:val="7"/>
                <w:sz w:val="28"/>
                <w:szCs w:val="28"/>
              </w:rPr>
            </w:pPr>
            <w:r>
              <w:rPr>
                <w:color w:val="000000"/>
                <w:spacing w:val="7"/>
                <w:sz w:val="28"/>
                <w:szCs w:val="28"/>
              </w:rPr>
              <w:t>13</w:t>
            </w:r>
          </w:p>
        </w:tc>
      </w:tr>
      <w:tr w:rsidR="004269E2" w14:paraId="5B7E0AEC" w14:textId="77777777" w:rsidTr="00F05665">
        <w:tc>
          <w:tcPr>
            <w:tcW w:w="9640" w:type="dxa"/>
            <w:hideMark/>
          </w:tcPr>
          <w:p w14:paraId="1CF892D8" w14:textId="77777777" w:rsidR="004269E2" w:rsidRDefault="004269E2" w:rsidP="003E0723">
            <w:pPr>
              <w:jc w:val="both"/>
              <w:rPr>
                <w:color w:val="000000"/>
                <w:spacing w:val="7"/>
                <w:sz w:val="28"/>
                <w:szCs w:val="28"/>
              </w:rPr>
            </w:pPr>
            <w:r>
              <w:rPr>
                <w:color w:val="000000"/>
                <w:spacing w:val="7"/>
                <w:sz w:val="28"/>
                <w:szCs w:val="28"/>
              </w:rPr>
              <w:t>3</w:t>
            </w:r>
            <w:r w:rsidR="00CD3AD5">
              <w:rPr>
                <w:color w:val="000000"/>
                <w:spacing w:val="7"/>
                <w:sz w:val="28"/>
                <w:szCs w:val="28"/>
              </w:rPr>
              <w:t>.1</w:t>
            </w:r>
            <w:r>
              <w:rPr>
                <w:color w:val="000000"/>
                <w:spacing w:val="7"/>
                <w:sz w:val="28"/>
                <w:szCs w:val="28"/>
              </w:rPr>
              <w:t xml:space="preserve"> </w:t>
            </w:r>
            <w:r w:rsidR="00A22803">
              <w:rPr>
                <w:color w:val="000000"/>
                <w:spacing w:val="7"/>
                <w:sz w:val="28"/>
                <w:szCs w:val="28"/>
              </w:rPr>
              <w:t xml:space="preserve">Методические указания по </w:t>
            </w:r>
            <w:r w:rsidR="002B2073">
              <w:rPr>
                <w:color w:val="000000"/>
                <w:spacing w:val="7"/>
                <w:sz w:val="28"/>
                <w:szCs w:val="28"/>
              </w:rPr>
              <w:t xml:space="preserve">выполнению </w:t>
            </w:r>
            <w:r w:rsidR="003E0723">
              <w:rPr>
                <w:color w:val="000000"/>
                <w:spacing w:val="7"/>
                <w:sz w:val="28"/>
                <w:szCs w:val="28"/>
              </w:rPr>
              <w:t xml:space="preserve">индивидуального </w:t>
            </w:r>
            <w:proofErr w:type="gramStart"/>
            <w:r w:rsidR="003E0723">
              <w:rPr>
                <w:color w:val="000000"/>
                <w:spacing w:val="7"/>
                <w:sz w:val="28"/>
                <w:szCs w:val="28"/>
              </w:rPr>
              <w:t xml:space="preserve">творческого </w:t>
            </w:r>
            <w:r w:rsidR="002B2073">
              <w:rPr>
                <w:color w:val="000000"/>
                <w:spacing w:val="7"/>
                <w:sz w:val="28"/>
                <w:szCs w:val="28"/>
              </w:rPr>
              <w:t xml:space="preserve"> задания</w:t>
            </w:r>
            <w:proofErr w:type="gramEnd"/>
            <w:r w:rsidR="002B2073">
              <w:rPr>
                <w:color w:val="000000"/>
                <w:spacing w:val="7"/>
                <w:sz w:val="28"/>
                <w:szCs w:val="28"/>
              </w:rPr>
              <w:t>…………………………………………………………………………</w:t>
            </w:r>
            <w:r w:rsidR="00CD3AD5">
              <w:rPr>
                <w:color w:val="000000"/>
                <w:spacing w:val="7"/>
                <w:sz w:val="28"/>
                <w:szCs w:val="28"/>
              </w:rPr>
              <w:t>….</w:t>
            </w:r>
          </w:p>
        </w:tc>
        <w:tc>
          <w:tcPr>
            <w:tcW w:w="567" w:type="dxa"/>
            <w:vAlign w:val="bottom"/>
          </w:tcPr>
          <w:p w14:paraId="07261847" w14:textId="77777777" w:rsidR="004269E2" w:rsidRPr="00A22803" w:rsidRDefault="00DA0940">
            <w:pPr>
              <w:spacing w:line="360" w:lineRule="auto"/>
              <w:jc w:val="right"/>
              <w:rPr>
                <w:color w:val="000000"/>
                <w:spacing w:val="7"/>
                <w:sz w:val="28"/>
                <w:szCs w:val="28"/>
              </w:rPr>
            </w:pPr>
            <w:r>
              <w:rPr>
                <w:color w:val="000000"/>
                <w:spacing w:val="7"/>
                <w:sz w:val="28"/>
                <w:szCs w:val="28"/>
              </w:rPr>
              <w:t>14</w:t>
            </w:r>
          </w:p>
        </w:tc>
      </w:tr>
      <w:tr w:rsidR="00B57B31" w14:paraId="2E264430" w14:textId="77777777" w:rsidTr="00F05665">
        <w:tc>
          <w:tcPr>
            <w:tcW w:w="9640" w:type="dxa"/>
          </w:tcPr>
          <w:p w14:paraId="0D75E33E" w14:textId="77777777" w:rsidR="00B57B31" w:rsidRDefault="00B57B31" w:rsidP="003E0723">
            <w:pPr>
              <w:jc w:val="both"/>
              <w:rPr>
                <w:color w:val="000000"/>
                <w:spacing w:val="7"/>
                <w:sz w:val="28"/>
                <w:szCs w:val="28"/>
              </w:rPr>
            </w:pPr>
            <w:r>
              <w:rPr>
                <w:color w:val="000000"/>
                <w:spacing w:val="7"/>
                <w:sz w:val="28"/>
                <w:szCs w:val="28"/>
              </w:rPr>
              <w:t>3.2 Методические указания по написанию реферата………………………</w:t>
            </w:r>
          </w:p>
        </w:tc>
        <w:tc>
          <w:tcPr>
            <w:tcW w:w="567" w:type="dxa"/>
            <w:vAlign w:val="bottom"/>
          </w:tcPr>
          <w:p w14:paraId="7E9B7D63" w14:textId="77777777" w:rsidR="00B57B31" w:rsidRDefault="00DA0940">
            <w:pPr>
              <w:spacing w:line="360" w:lineRule="auto"/>
              <w:jc w:val="right"/>
              <w:rPr>
                <w:color w:val="000000"/>
                <w:spacing w:val="7"/>
                <w:sz w:val="28"/>
                <w:szCs w:val="28"/>
              </w:rPr>
            </w:pPr>
            <w:r>
              <w:rPr>
                <w:color w:val="000000"/>
                <w:spacing w:val="7"/>
                <w:sz w:val="28"/>
                <w:szCs w:val="28"/>
              </w:rPr>
              <w:t>18</w:t>
            </w:r>
          </w:p>
        </w:tc>
      </w:tr>
      <w:tr w:rsidR="00A22803" w14:paraId="6C3CE0CE" w14:textId="77777777" w:rsidTr="00F05665">
        <w:tc>
          <w:tcPr>
            <w:tcW w:w="9640" w:type="dxa"/>
          </w:tcPr>
          <w:p w14:paraId="0D12BDC8" w14:textId="77777777" w:rsidR="00A22803" w:rsidRDefault="00CD3AD5" w:rsidP="00B3665F">
            <w:pPr>
              <w:ind w:left="-567" w:firstLine="567"/>
              <w:jc w:val="both"/>
              <w:rPr>
                <w:color w:val="000000"/>
                <w:spacing w:val="7"/>
                <w:sz w:val="28"/>
                <w:szCs w:val="28"/>
              </w:rPr>
            </w:pPr>
            <w:r>
              <w:rPr>
                <w:color w:val="000000"/>
                <w:spacing w:val="7"/>
                <w:sz w:val="28"/>
                <w:szCs w:val="28"/>
              </w:rPr>
              <w:t>4</w:t>
            </w:r>
            <w:r w:rsidR="00A22803">
              <w:rPr>
                <w:color w:val="000000"/>
                <w:spacing w:val="7"/>
                <w:sz w:val="28"/>
                <w:szCs w:val="28"/>
              </w:rPr>
              <w:t xml:space="preserve"> Методические указания по промежуточной аттестац</w:t>
            </w:r>
            <w:r w:rsidR="00AF213C">
              <w:rPr>
                <w:color w:val="000000"/>
                <w:spacing w:val="7"/>
                <w:sz w:val="28"/>
                <w:szCs w:val="28"/>
              </w:rPr>
              <w:t>ии по дисциплине...</w:t>
            </w:r>
          </w:p>
        </w:tc>
        <w:tc>
          <w:tcPr>
            <w:tcW w:w="567" w:type="dxa"/>
            <w:vAlign w:val="bottom"/>
          </w:tcPr>
          <w:p w14:paraId="23075B0E" w14:textId="77777777" w:rsidR="00A22803" w:rsidRPr="00A22803" w:rsidRDefault="00C46AA2">
            <w:pPr>
              <w:spacing w:line="360" w:lineRule="auto"/>
              <w:jc w:val="right"/>
              <w:rPr>
                <w:color w:val="000000"/>
                <w:spacing w:val="7"/>
                <w:sz w:val="28"/>
                <w:szCs w:val="28"/>
              </w:rPr>
            </w:pPr>
            <w:r>
              <w:rPr>
                <w:color w:val="000000"/>
                <w:spacing w:val="7"/>
                <w:sz w:val="28"/>
                <w:szCs w:val="28"/>
              </w:rPr>
              <w:t>19</w:t>
            </w:r>
          </w:p>
        </w:tc>
      </w:tr>
    </w:tbl>
    <w:p w14:paraId="76892BEE" w14:textId="77777777" w:rsidR="00DF3556" w:rsidRDefault="00DF3556"/>
    <w:p w14:paraId="07673549" w14:textId="77777777" w:rsidR="000C0078" w:rsidRDefault="000C0078" w:rsidP="00163693">
      <w:pPr>
        <w:suppressAutoHyphens/>
        <w:spacing w:line="360" w:lineRule="auto"/>
        <w:ind w:firstLine="709"/>
        <w:jc w:val="both"/>
        <w:rPr>
          <w:b/>
          <w:sz w:val="28"/>
          <w:szCs w:val="28"/>
        </w:rPr>
      </w:pPr>
    </w:p>
    <w:p w14:paraId="1D73F3AF" w14:textId="77777777" w:rsidR="00163693" w:rsidRDefault="00163693" w:rsidP="004F53F4">
      <w:pPr>
        <w:suppressAutoHyphens/>
        <w:spacing w:line="360" w:lineRule="auto"/>
        <w:ind w:right="-1" w:firstLine="709"/>
        <w:jc w:val="both"/>
        <w:rPr>
          <w:b/>
          <w:sz w:val="28"/>
          <w:szCs w:val="28"/>
        </w:rPr>
      </w:pPr>
      <w:r w:rsidRPr="00163693">
        <w:rPr>
          <w:b/>
          <w:sz w:val="28"/>
          <w:szCs w:val="28"/>
        </w:rPr>
        <w:t xml:space="preserve">1 Методические указания по лекционным занятиям </w:t>
      </w:r>
    </w:p>
    <w:p w14:paraId="045842F7" w14:textId="77777777" w:rsidR="00370145" w:rsidRPr="00163693" w:rsidRDefault="00370145" w:rsidP="004F53F4">
      <w:pPr>
        <w:suppressAutoHyphens/>
        <w:spacing w:line="360" w:lineRule="auto"/>
        <w:ind w:right="-1" w:firstLine="709"/>
        <w:jc w:val="both"/>
        <w:rPr>
          <w:b/>
          <w:sz w:val="28"/>
          <w:szCs w:val="28"/>
        </w:rPr>
      </w:pPr>
    </w:p>
    <w:p w14:paraId="490DAEA9" w14:textId="77777777" w:rsidR="00E702CA" w:rsidRPr="00E702CA" w:rsidRDefault="00E702CA" w:rsidP="00E702CA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E702CA">
        <w:rPr>
          <w:b/>
          <w:bCs/>
          <w:sz w:val="28"/>
          <w:szCs w:val="28"/>
        </w:rPr>
        <w:t xml:space="preserve">Цели </w:t>
      </w:r>
      <w:r w:rsidRPr="00E702CA">
        <w:rPr>
          <w:sz w:val="28"/>
          <w:szCs w:val="28"/>
        </w:rPr>
        <w:t>освоения дисциплины:</w:t>
      </w:r>
    </w:p>
    <w:p w14:paraId="2CF25453" w14:textId="77777777" w:rsidR="00E702CA" w:rsidRPr="00E702CA" w:rsidRDefault="00E702CA" w:rsidP="00E702CA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E702CA">
        <w:rPr>
          <w:sz w:val="28"/>
          <w:szCs w:val="28"/>
        </w:rPr>
        <w:t>- исследование и проектирование многообразных предметно- пространственных средовых ситуаций и включенных в них объектов;</w:t>
      </w:r>
    </w:p>
    <w:p w14:paraId="6799C034" w14:textId="77777777" w:rsidR="00E702CA" w:rsidRPr="00E702CA" w:rsidRDefault="00E702CA" w:rsidP="00E702CA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E702CA">
        <w:rPr>
          <w:sz w:val="28"/>
          <w:szCs w:val="28"/>
        </w:rPr>
        <w:t>- теоретическое осмысление предпосылок, методов, результатов и последствий формирования архитектурной среды.</w:t>
      </w:r>
    </w:p>
    <w:p w14:paraId="106F72BF" w14:textId="77777777" w:rsidR="00E702CA" w:rsidRPr="00E702CA" w:rsidRDefault="00E702CA" w:rsidP="00E702CA">
      <w:pPr>
        <w:pStyle w:val="ReportMain"/>
        <w:suppressAutoHyphens/>
        <w:spacing w:line="360" w:lineRule="auto"/>
        <w:ind w:firstLine="709"/>
        <w:jc w:val="both"/>
        <w:rPr>
          <w:i/>
          <w:sz w:val="28"/>
          <w:szCs w:val="28"/>
        </w:rPr>
      </w:pPr>
    </w:p>
    <w:p w14:paraId="1E91B36D" w14:textId="77777777" w:rsidR="00E702CA" w:rsidRPr="00E702CA" w:rsidRDefault="00E702CA" w:rsidP="00E702CA">
      <w:pPr>
        <w:pStyle w:val="ReportMain"/>
        <w:suppressAutoHyphens/>
        <w:spacing w:line="360" w:lineRule="auto"/>
        <w:ind w:firstLine="709"/>
        <w:jc w:val="both"/>
        <w:rPr>
          <w:b/>
          <w:sz w:val="28"/>
          <w:szCs w:val="28"/>
        </w:rPr>
      </w:pPr>
      <w:r w:rsidRPr="00E702CA">
        <w:rPr>
          <w:b/>
          <w:sz w:val="28"/>
          <w:szCs w:val="28"/>
        </w:rPr>
        <w:t xml:space="preserve">Задачи: </w:t>
      </w:r>
    </w:p>
    <w:p w14:paraId="569D0C40" w14:textId="77777777" w:rsidR="00E702CA" w:rsidRPr="00E702CA" w:rsidRDefault="00E702CA" w:rsidP="00E702CA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E702CA">
        <w:rPr>
          <w:sz w:val="28"/>
          <w:szCs w:val="28"/>
        </w:rPr>
        <w:t>-иметь представление о различных методах архитектурного проектирования, о проблемах современной архитектурной практики, о различных стилевых направлениях в архитектуре;</w:t>
      </w:r>
    </w:p>
    <w:p w14:paraId="61EBE12B" w14:textId="77777777" w:rsidR="00E702CA" w:rsidRPr="00E702CA" w:rsidRDefault="00E702CA" w:rsidP="00E702CA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E702CA">
        <w:rPr>
          <w:sz w:val="28"/>
          <w:szCs w:val="28"/>
        </w:rPr>
        <w:t>-знать типологию гражданских и промышленных зданий, методы научно-исследовательской работы, идеологические, социальные, психологические, функционально-психологические и экономические предпосылки архитектурно - дизайнерского проектирования;</w:t>
      </w:r>
    </w:p>
    <w:p w14:paraId="312A1A5F" w14:textId="77777777" w:rsidR="00E702CA" w:rsidRPr="00E702CA" w:rsidRDefault="00E702CA" w:rsidP="00E702CA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E702CA">
        <w:rPr>
          <w:sz w:val="28"/>
          <w:szCs w:val="28"/>
        </w:rPr>
        <w:t>-уметь проводить предпроектный анализ, грамотно изображать архитектурный замысел в чертеже, архитектурном рисунке, эскизе, макете, выполнять архитектурно-строительную часть рабочих чертежей;</w:t>
      </w:r>
    </w:p>
    <w:p w14:paraId="374269A2" w14:textId="77777777" w:rsidR="00E702CA" w:rsidRPr="00E702CA" w:rsidRDefault="00E702CA" w:rsidP="00E702CA">
      <w:pPr>
        <w:autoSpaceDE w:val="0"/>
        <w:autoSpaceDN w:val="0"/>
        <w:adjustRightInd w:val="0"/>
        <w:spacing w:line="360" w:lineRule="auto"/>
        <w:ind w:firstLine="709"/>
        <w:jc w:val="both"/>
        <w:rPr>
          <w:i/>
          <w:sz w:val="28"/>
          <w:szCs w:val="28"/>
        </w:rPr>
      </w:pPr>
      <w:r w:rsidRPr="00E702CA">
        <w:rPr>
          <w:sz w:val="28"/>
          <w:szCs w:val="28"/>
        </w:rPr>
        <w:lastRenderedPageBreak/>
        <w:t>-иметь навыки проектирования жилых и общественных зданий различной этажности, разрабатывать градостроительные объекты, реконструировать и модернизировать жилую, общественную, промышленную среду, проектировать интерьеры и оборудование в жилых, общественных и промышленных зданиях.</w:t>
      </w:r>
    </w:p>
    <w:p w14:paraId="09DB2B65" w14:textId="77777777" w:rsidR="00163693" w:rsidRPr="00163693" w:rsidRDefault="00163693" w:rsidP="004F53F4">
      <w:pPr>
        <w:suppressAutoHyphens/>
        <w:spacing w:line="360" w:lineRule="auto"/>
        <w:ind w:right="-1" w:firstLine="709"/>
        <w:jc w:val="both"/>
        <w:rPr>
          <w:sz w:val="28"/>
          <w:szCs w:val="28"/>
        </w:rPr>
      </w:pPr>
      <w:r w:rsidRPr="00163693">
        <w:rPr>
          <w:sz w:val="28"/>
          <w:szCs w:val="28"/>
        </w:rPr>
        <w:t>Без изучения литературы, приведённой в пункте</w:t>
      </w:r>
      <w:r w:rsidR="000C0078">
        <w:rPr>
          <w:sz w:val="28"/>
          <w:szCs w:val="28"/>
        </w:rPr>
        <w:t xml:space="preserve"> 5.1 рабочей программы дисциплины</w:t>
      </w:r>
      <w:r w:rsidRPr="00163693">
        <w:rPr>
          <w:sz w:val="28"/>
          <w:szCs w:val="28"/>
        </w:rPr>
        <w:t xml:space="preserve"> «</w:t>
      </w:r>
      <w:r w:rsidR="000C0078">
        <w:rPr>
          <w:sz w:val="28"/>
          <w:szCs w:val="28"/>
        </w:rPr>
        <w:t>Основная литература</w:t>
      </w:r>
      <w:r w:rsidRPr="00163693">
        <w:rPr>
          <w:sz w:val="28"/>
          <w:szCs w:val="28"/>
        </w:rPr>
        <w:t xml:space="preserve">», освоить дисциплину и сдать зачет </w:t>
      </w:r>
      <w:r w:rsidR="00E702CA">
        <w:rPr>
          <w:sz w:val="28"/>
          <w:szCs w:val="28"/>
        </w:rPr>
        <w:t xml:space="preserve">и экзамен </w:t>
      </w:r>
      <w:r w:rsidRPr="00163693">
        <w:rPr>
          <w:sz w:val="28"/>
          <w:szCs w:val="28"/>
        </w:rPr>
        <w:t>невозможно.</w:t>
      </w:r>
    </w:p>
    <w:p w14:paraId="381C765E" w14:textId="77777777" w:rsidR="00163693" w:rsidRDefault="00163693" w:rsidP="004F53F4">
      <w:pPr>
        <w:suppressAutoHyphens/>
        <w:spacing w:line="360" w:lineRule="auto"/>
        <w:ind w:right="-1" w:firstLine="709"/>
        <w:jc w:val="both"/>
        <w:rPr>
          <w:sz w:val="28"/>
          <w:szCs w:val="28"/>
        </w:rPr>
      </w:pPr>
      <w:r w:rsidRPr="00370145">
        <w:rPr>
          <w:sz w:val="28"/>
          <w:szCs w:val="28"/>
        </w:rPr>
        <w:t>Работа с конспектом лекций.</w:t>
      </w:r>
      <w:r w:rsidRPr="00163693">
        <w:rPr>
          <w:sz w:val="28"/>
          <w:szCs w:val="28"/>
        </w:rPr>
        <w:t xml:space="preserve"> Просмотрите конспект сразу после занятий. Отметьте материал конспекта лекций, который вызывает у вас затруднения для понимания. Попытайтесь найти ответы на затруднительные вопросы, используя рекомендуемую литературу</w:t>
      </w:r>
      <w:r w:rsidR="00E702CA">
        <w:rPr>
          <w:sz w:val="28"/>
          <w:szCs w:val="28"/>
        </w:rPr>
        <w:t xml:space="preserve"> и интернет ресурсы</w:t>
      </w:r>
      <w:r w:rsidRPr="00163693">
        <w:rPr>
          <w:sz w:val="28"/>
          <w:szCs w:val="28"/>
        </w:rPr>
        <w:t>. Если самостоятельно не удалось разобраться в материале, сформулируйте вопросы и обратитесь на текущей консультации или на ближайш</w:t>
      </w:r>
      <w:r w:rsidR="00E702CA">
        <w:rPr>
          <w:sz w:val="28"/>
          <w:szCs w:val="28"/>
        </w:rPr>
        <w:t>ем</w:t>
      </w:r>
      <w:r w:rsidRPr="00163693">
        <w:rPr>
          <w:sz w:val="28"/>
          <w:szCs w:val="28"/>
        </w:rPr>
        <w:t xml:space="preserve"> </w:t>
      </w:r>
      <w:r w:rsidR="00E702CA">
        <w:rPr>
          <w:sz w:val="28"/>
          <w:szCs w:val="28"/>
        </w:rPr>
        <w:t>занятии</w:t>
      </w:r>
      <w:r w:rsidRPr="00163693">
        <w:rPr>
          <w:sz w:val="28"/>
          <w:szCs w:val="28"/>
        </w:rPr>
        <w:t xml:space="preserve"> за помощью к преподавателю. Ведущие понятия</w:t>
      </w:r>
      <w:r w:rsidR="00E702CA">
        <w:rPr>
          <w:sz w:val="28"/>
          <w:szCs w:val="28"/>
        </w:rPr>
        <w:t xml:space="preserve">, </w:t>
      </w:r>
      <w:proofErr w:type="gramStart"/>
      <w:r w:rsidR="00E702CA">
        <w:rPr>
          <w:sz w:val="28"/>
          <w:szCs w:val="28"/>
        </w:rPr>
        <w:t xml:space="preserve">нормативы </w:t>
      </w:r>
      <w:r w:rsidRPr="00163693">
        <w:rPr>
          <w:sz w:val="28"/>
          <w:szCs w:val="28"/>
        </w:rPr>
        <w:t xml:space="preserve"> и</w:t>
      </w:r>
      <w:proofErr w:type="gramEnd"/>
      <w:r w:rsidRPr="00163693">
        <w:rPr>
          <w:sz w:val="28"/>
          <w:szCs w:val="28"/>
        </w:rPr>
        <w:t xml:space="preserve"> определения, данные в лекции, необходимо выучить.</w:t>
      </w:r>
    </w:p>
    <w:p w14:paraId="36F5C239" w14:textId="77777777" w:rsidR="00BF47B1" w:rsidRDefault="00BF47B1" w:rsidP="00BF47B1">
      <w:pPr>
        <w:suppressAutoHyphens/>
        <w:spacing w:line="360" w:lineRule="auto"/>
        <w:ind w:right="-1" w:firstLine="709"/>
        <w:jc w:val="both"/>
        <w:rPr>
          <w:sz w:val="28"/>
          <w:szCs w:val="28"/>
        </w:rPr>
      </w:pPr>
      <w:r w:rsidRPr="00163693">
        <w:rPr>
          <w:sz w:val="28"/>
          <w:szCs w:val="28"/>
        </w:rPr>
        <w:t>Каждую неделю отводите время для повторения пройденного материала</w:t>
      </w:r>
      <w:r>
        <w:rPr>
          <w:sz w:val="28"/>
          <w:szCs w:val="28"/>
        </w:rPr>
        <w:t xml:space="preserve"> и нормативом</w:t>
      </w:r>
      <w:r w:rsidRPr="00163693">
        <w:rPr>
          <w:sz w:val="28"/>
          <w:szCs w:val="28"/>
        </w:rPr>
        <w:t>, проверяя свои знания, умения и навыки по контрольным вопросам, приведённым в фондах оценочных средств.</w:t>
      </w:r>
    </w:p>
    <w:p w14:paraId="0D28E8E4" w14:textId="77777777" w:rsidR="00E431FA" w:rsidRDefault="00E431FA" w:rsidP="00BF47B1">
      <w:pPr>
        <w:suppressAutoHyphens/>
        <w:spacing w:line="360" w:lineRule="auto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Перечень разделов для </w:t>
      </w:r>
      <w:r w:rsidR="00C46AA2">
        <w:rPr>
          <w:sz w:val="28"/>
          <w:szCs w:val="28"/>
        </w:rPr>
        <w:t xml:space="preserve">изучения на </w:t>
      </w:r>
      <w:r>
        <w:rPr>
          <w:sz w:val="28"/>
          <w:szCs w:val="28"/>
        </w:rPr>
        <w:t>лекционно</w:t>
      </w:r>
      <w:r w:rsidR="00C46AA2">
        <w:rPr>
          <w:sz w:val="28"/>
          <w:szCs w:val="28"/>
        </w:rPr>
        <w:t>м</w:t>
      </w:r>
      <w:r>
        <w:rPr>
          <w:sz w:val="28"/>
          <w:szCs w:val="28"/>
        </w:rPr>
        <w:t xml:space="preserve"> курс</w:t>
      </w:r>
      <w:r w:rsidR="00C46AA2">
        <w:rPr>
          <w:sz w:val="28"/>
          <w:szCs w:val="28"/>
        </w:rPr>
        <w:t>е</w:t>
      </w:r>
      <w:r>
        <w:rPr>
          <w:sz w:val="28"/>
          <w:szCs w:val="28"/>
        </w:rPr>
        <w:t>:</w:t>
      </w:r>
    </w:p>
    <w:p w14:paraId="757B20AE" w14:textId="77777777" w:rsidR="00BF47B1" w:rsidRPr="00C46AA2" w:rsidRDefault="00BF47B1" w:rsidP="00BF47B1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  <w:i/>
          <w:sz w:val="28"/>
          <w:szCs w:val="28"/>
        </w:rPr>
      </w:pPr>
      <w:r w:rsidRPr="00C46AA2">
        <w:rPr>
          <w:b/>
          <w:bCs/>
          <w:i/>
          <w:sz w:val="28"/>
          <w:szCs w:val="28"/>
        </w:rPr>
        <w:t>№ 1 раздела. Проектирование полифункционального пространства.</w:t>
      </w:r>
    </w:p>
    <w:p w14:paraId="0FA1B9B6" w14:textId="77777777" w:rsidR="00BF47B1" w:rsidRPr="00BF47B1" w:rsidRDefault="00BF47B1" w:rsidP="00BF47B1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BF47B1">
        <w:rPr>
          <w:sz w:val="28"/>
          <w:szCs w:val="28"/>
        </w:rPr>
        <w:t xml:space="preserve">Общественное здание смешанной </w:t>
      </w:r>
      <w:proofErr w:type="spellStart"/>
      <w:r w:rsidRPr="00BF47B1">
        <w:rPr>
          <w:sz w:val="28"/>
          <w:szCs w:val="28"/>
        </w:rPr>
        <w:t>зально</w:t>
      </w:r>
      <w:proofErr w:type="spellEnd"/>
      <w:r w:rsidRPr="00BF47B1">
        <w:rPr>
          <w:sz w:val="28"/>
          <w:szCs w:val="28"/>
        </w:rPr>
        <w:t>-ячеистой структуры. Типология объекта. Принципы решения композиции во взаимосвязи с окружающей средой. Основы планировочных решений. Конструктивные решения. Клубное здание, туристическая или лыжная база, загородный ресторан.</w:t>
      </w:r>
    </w:p>
    <w:p w14:paraId="4A5E3064" w14:textId="77777777" w:rsidR="00BF47B1" w:rsidRPr="00C46AA2" w:rsidRDefault="00BF47B1" w:rsidP="00BF47B1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  <w:i/>
          <w:sz w:val="28"/>
          <w:szCs w:val="28"/>
        </w:rPr>
      </w:pPr>
      <w:r w:rsidRPr="00C46AA2">
        <w:rPr>
          <w:b/>
          <w:bCs/>
          <w:i/>
          <w:sz w:val="28"/>
          <w:szCs w:val="28"/>
        </w:rPr>
        <w:t>№ 2 раздела. Основы проектирования интерьеров общественных зданий.</w:t>
      </w:r>
    </w:p>
    <w:p w14:paraId="1A734BCA" w14:textId="77777777" w:rsidR="00BF47B1" w:rsidRPr="00BF47B1" w:rsidRDefault="00BF47B1" w:rsidP="00BF47B1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BF47B1">
        <w:rPr>
          <w:sz w:val="28"/>
          <w:szCs w:val="28"/>
        </w:rPr>
        <w:t xml:space="preserve">Интерьер и оборудование общественного здания. Принципы проектирования внутреннего пространства. Связь внутреннего пространства </w:t>
      </w:r>
      <w:r w:rsidRPr="00BF47B1">
        <w:rPr>
          <w:sz w:val="28"/>
          <w:szCs w:val="28"/>
        </w:rPr>
        <w:lastRenderedPageBreak/>
        <w:t>с объемно- планировочной структурой здания и его образной характеристикой. Влияние конструктивного решения здания на организацию интерьера. Интерьер – составная часть композиции сооружения. Связь интерьерного пространства с природным окружением. Свет и цвет в организации интерьера. Синтез искусств в интерьере. Интерьер одного из основных помещений клубного здания, туристической или лыжной базы, загородного ресторана.</w:t>
      </w:r>
    </w:p>
    <w:p w14:paraId="542F4798" w14:textId="77777777" w:rsidR="00BF47B1" w:rsidRPr="00C46AA2" w:rsidRDefault="00BF47B1" w:rsidP="00BF47B1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  <w:i/>
          <w:sz w:val="28"/>
          <w:szCs w:val="28"/>
        </w:rPr>
      </w:pPr>
      <w:r w:rsidRPr="00C46AA2">
        <w:rPr>
          <w:b/>
          <w:bCs/>
          <w:i/>
          <w:sz w:val="28"/>
          <w:szCs w:val="28"/>
        </w:rPr>
        <w:t>№ 3 раздела. Проектирование градостроительного объекта.</w:t>
      </w:r>
    </w:p>
    <w:p w14:paraId="34DA6970" w14:textId="77777777" w:rsidR="00BF47B1" w:rsidRPr="00BF47B1" w:rsidRDefault="00BF47B1" w:rsidP="00BF47B1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BF47B1">
        <w:rPr>
          <w:sz w:val="28"/>
          <w:szCs w:val="28"/>
        </w:rPr>
        <w:t xml:space="preserve">Нормы проектирования градостроительных объектов, их классификация. Анализ проектируемой территории: анализ топографической съемки, природных ресурсов, планировочных ограничений, транспортных связей. Планировочная структура градостроительного объекта, функциональное зонирование поселка, </w:t>
      </w:r>
      <w:proofErr w:type="spellStart"/>
      <w:r w:rsidRPr="00BF47B1">
        <w:rPr>
          <w:sz w:val="28"/>
          <w:szCs w:val="28"/>
        </w:rPr>
        <w:t>транспортно</w:t>
      </w:r>
      <w:proofErr w:type="spellEnd"/>
      <w:r w:rsidRPr="00BF47B1">
        <w:rPr>
          <w:sz w:val="28"/>
          <w:szCs w:val="28"/>
        </w:rPr>
        <w:t xml:space="preserve"> – пешеходная схема, схема системы обслуживания, озеленения.</w:t>
      </w:r>
    </w:p>
    <w:p w14:paraId="3A0BB1A6" w14:textId="77777777" w:rsidR="00BF47B1" w:rsidRPr="00C46AA2" w:rsidRDefault="00BF47B1" w:rsidP="00BF47B1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  <w:i/>
          <w:sz w:val="28"/>
          <w:szCs w:val="28"/>
        </w:rPr>
      </w:pPr>
      <w:r w:rsidRPr="00C46AA2">
        <w:rPr>
          <w:b/>
          <w:bCs/>
          <w:i/>
          <w:sz w:val="28"/>
          <w:szCs w:val="28"/>
        </w:rPr>
        <w:t>№ 4 раздела. Модернизация и реконструкция общественных зданий.</w:t>
      </w:r>
    </w:p>
    <w:p w14:paraId="6DAAFD7A" w14:textId="77777777" w:rsidR="00BF47B1" w:rsidRPr="00BF47B1" w:rsidRDefault="00BF47B1" w:rsidP="00BF47B1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BF47B1">
        <w:rPr>
          <w:sz w:val="28"/>
          <w:szCs w:val="28"/>
        </w:rPr>
        <w:t>Реконструкция как комплексный процесс, включающий реставрацию, регенерацию, реабилитацию, ремонт. Анализ исходных данных по объекту. Композиционные свойства объекта. Выбор способа реконструкции.</w:t>
      </w:r>
    </w:p>
    <w:p w14:paraId="53CB18CC" w14:textId="77777777" w:rsidR="00BF47B1" w:rsidRPr="00C46AA2" w:rsidRDefault="00BF47B1" w:rsidP="00BF47B1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  <w:i/>
          <w:sz w:val="28"/>
          <w:szCs w:val="28"/>
        </w:rPr>
      </w:pPr>
      <w:r w:rsidRPr="00C46AA2">
        <w:rPr>
          <w:b/>
          <w:bCs/>
          <w:i/>
          <w:sz w:val="28"/>
          <w:szCs w:val="28"/>
        </w:rPr>
        <w:t>№ 5 раздела. Жилая среда. Реконструкция квартала.</w:t>
      </w:r>
    </w:p>
    <w:p w14:paraId="31831E1B" w14:textId="77777777" w:rsidR="00BF47B1" w:rsidRPr="00BF47B1" w:rsidRDefault="00BF47B1" w:rsidP="00BF47B1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BF47B1">
        <w:rPr>
          <w:sz w:val="28"/>
          <w:szCs w:val="28"/>
        </w:rPr>
        <w:t>Проблемы и особенности реконструкции исторических городов. Виды реконструкции. Реставрация как сохранение отдельных зданий и комплексов, представляющих большую культурную ценность. Регенерация, реабилитация, реставрация, ремонт. Методы реконструктивного анализа городской среды. Формы реконструктивных мероприятий: скрытая реконструкция, стилевая имитация, контраст и «хирургическое» вмешательство.</w:t>
      </w:r>
    </w:p>
    <w:p w14:paraId="0E26BD0A" w14:textId="77777777" w:rsidR="00BF47B1" w:rsidRPr="00C46AA2" w:rsidRDefault="00BF47B1" w:rsidP="00BF47B1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  <w:i/>
          <w:sz w:val="28"/>
          <w:szCs w:val="28"/>
        </w:rPr>
      </w:pPr>
      <w:r w:rsidRPr="00C46AA2">
        <w:rPr>
          <w:b/>
          <w:bCs/>
          <w:i/>
          <w:sz w:val="28"/>
          <w:szCs w:val="28"/>
        </w:rPr>
        <w:t>№ 6 раздела. Жилая среда. Экстерьер жилого двора.</w:t>
      </w:r>
    </w:p>
    <w:p w14:paraId="7F2EEA31" w14:textId="77777777" w:rsidR="00BF47B1" w:rsidRPr="00BF47B1" w:rsidRDefault="00BF47B1" w:rsidP="00BF47B1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BF47B1">
        <w:rPr>
          <w:sz w:val="28"/>
          <w:szCs w:val="28"/>
        </w:rPr>
        <w:t xml:space="preserve">Активизация роли внутриквартальных территорий в формировании обновленной среды, ее оздоровление и создание комфортных условий для отдыха и общения. Социально – функциональная программа освоения </w:t>
      </w:r>
      <w:r w:rsidRPr="00BF47B1">
        <w:rPr>
          <w:sz w:val="28"/>
          <w:szCs w:val="28"/>
        </w:rPr>
        <w:lastRenderedPageBreak/>
        <w:t>дворов. Превращение их в организованные места отдыха, досуга и общения, в т. ч. и для наименее мобильных групп населения.</w:t>
      </w:r>
    </w:p>
    <w:p w14:paraId="45DB5788" w14:textId="77777777" w:rsidR="00BF47B1" w:rsidRPr="00C46AA2" w:rsidRDefault="00BF47B1" w:rsidP="00BF47B1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  <w:i/>
          <w:sz w:val="28"/>
          <w:szCs w:val="28"/>
        </w:rPr>
      </w:pPr>
      <w:r w:rsidRPr="00C46AA2">
        <w:rPr>
          <w:b/>
          <w:bCs/>
          <w:i/>
          <w:sz w:val="28"/>
          <w:szCs w:val="28"/>
        </w:rPr>
        <w:t>№ 7 раздела. Модернизация многоэтажного жилого дома.</w:t>
      </w:r>
    </w:p>
    <w:p w14:paraId="0AB9CE75" w14:textId="77777777" w:rsidR="00BF47B1" w:rsidRPr="00BF47B1" w:rsidRDefault="00BF47B1" w:rsidP="00BF47B1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BF47B1">
        <w:rPr>
          <w:sz w:val="28"/>
          <w:szCs w:val="28"/>
        </w:rPr>
        <w:t>Особенности модернизации в условиях сложившейся исторической застройки. Физический и моральный износ существующих зданий. Принцип стилевой имитации, метод аппликации, принцип контраста как наиболее распространенные подходы в решении эстетических проблем при модернизации. Изучение конструктивной основы существующего здания как основа преобразований объемно – планировочного решения.</w:t>
      </w:r>
    </w:p>
    <w:p w14:paraId="15320E03" w14:textId="77777777" w:rsidR="00BF47B1" w:rsidRPr="00C46AA2" w:rsidRDefault="00BF47B1" w:rsidP="00BF47B1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  <w:i/>
          <w:sz w:val="28"/>
          <w:szCs w:val="28"/>
        </w:rPr>
      </w:pPr>
      <w:r w:rsidRPr="00C46AA2">
        <w:rPr>
          <w:b/>
          <w:bCs/>
          <w:i/>
          <w:sz w:val="28"/>
          <w:szCs w:val="28"/>
        </w:rPr>
        <w:t>№ 8 раздела. Пространство и оборудование квартиры.</w:t>
      </w:r>
    </w:p>
    <w:p w14:paraId="3C5042B6" w14:textId="77777777" w:rsidR="00BF47B1" w:rsidRPr="00BF47B1" w:rsidRDefault="00BF47B1" w:rsidP="00BF47B1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BF47B1">
        <w:rPr>
          <w:sz w:val="28"/>
          <w:szCs w:val="28"/>
        </w:rPr>
        <w:t xml:space="preserve">Постоянно меняющиеся требования к качеству жилья. Понимание модернизации морально устаревшего жилого фонда. Общие закономерности и тенденции, наметившиеся в жилищном строительстве. Развитие принципов функционального зонирования квартир. Рост и развитие подсобных помещений. Развитие принципов вариантной планировки квартир. Улучшение </w:t>
      </w:r>
      <w:proofErr w:type="spellStart"/>
      <w:r w:rsidRPr="00BF47B1">
        <w:rPr>
          <w:sz w:val="28"/>
          <w:szCs w:val="28"/>
        </w:rPr>
        <w:t>санитарно</w:t>
      </w:r>
      <w:proofErr w:type="spellEnd"/>
      <w:r w:rsidRPr="00BF47B1">
        <w:rPr>
          <w:sz w:val="28"/>
          <w:szCs w:val="28"/>
        </w:rPr>
        <w:t xml:space="preserve"> – гигиенических качеств квартир. Поиск новых планировочных решений.</w:t>
      </w:r>
    </w:p>
    <w:p w14:paraId="6E1C0DBE" w14:textId="77777777" w:rsidR="00BF47B1" w:rsidRPr="00C46AA2" w:rsidRDefault="00BF47B1" w:rsidP="00BF47B1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  <w:i/>
          <w:sz w:val="28"/>
          <w:szCs w:val="28"/>
        </w:rPr>
      </w:pPr>
      <w:r w:rsidRPr="00C46AA2">
        <w:rPr>
          <w:b/>
          <w:bCs/>
          <w:i/>
          <w:sz w:val="28"/>
          <w:szCs w:val="28"/>
        </w:rPr>
        <w:t>№ 9 раздела. Комплексный проект средового объекта. Музей под открытым небом.</w:t>
      </w:r>
    </w:p>
    <w:p w14:paraId="454812C2" w14:textId="77777777" w:rsidR="00BF47B1" w:rsidRPr="00BF47B1" w:rsidRDefault="00BF47B1" w:rsidP="00BF47B1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BF47B1">
        <w:rPr>
          <w:sz w:val="28"/>
          <w:szCs w:val="28"/>
        </w:rPr>
        <w:t>Типология объекта. Принципы решения композиции во взаимосвязи с окружающей средой. Масштаб и тематическое назначение музейного комплекса. Территория музейного комплекса как фон, элементы которого используются для выявления темы или являются главным экспонирующим элементом. План музея и его зонирование.</w:t>
      </w:r>
    </w:p>
    <w:p w14:paraId="79046321" w14:textId="77777777" w:rsidR="00BF47B1" w:rsidRPr="00C46AA2" w:rsidRDefault="00BF47B1" w:rsidP="00BF47B1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  <w:i/>
          <w:sz w:val="28"/>
          <w:szCs w:val="28"/>
        </w:rPr>
      </w:pPr>
      <w:r w:rsidRPr="00C46AA2">
        <w:rPr>
          <w:b/>
          <w:bCs/>
          <w:i/>
          <w:sz w:val="28"/>
          <w:szCs w:val="28"/>
        </w:rPr>
        <w:t>№ 10 раздела. Фрагмент средового объекта – музея под открытым небом.</w:t>
      </w:r>
    </w:p>
    <w:p w14:paraId="385BF435" w14:textId="77777777" w:rsidR="00BF47B1" w:rsidRPr="00BF47B1" w:rsidRDefault="00BF47B1" w:rsidP="00BF47B1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BF47B1">
        <w:rPr>
          <w:sz w:val="28"/>
          <w:szCs w:val="28"/>
        </w:rPr>
        <w:t>Музейный комплекс и организация предметной экспозиции на открытом воздухе как единое целое. Предметно – пространственное решение экспозиции, закрытой и открытой, ее частей на основе сценарного подхода, создающего настроение зрителя.</w:t>
      </w:r>
    </w:p>
    <w:p w14:paraId="3AB45B9D" w14:textId="77777777" w:rsidR="00BF47B1" w:rsidRPr="00C46AA2" w:rsidRDefault="00BF47B1" w:rsidP="00BF47B1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  <w:i/>
          <w:sz w:val="28"/>
          <w:szCs w:val="28"/>
        </w:rPr>
      </w:pPr>
      <w:r w:rsidRPr="00C46AA2">
        <w:rPr>
          <w:b/>
          <w:bCs/>
          <w:i/>
          <w:sz w:val="28"/>
          <w:szCs w:val="28"/>
        </w:rPr>
        <w:lastRenderedPageBreak/>
        <w:t>№ 11 раздела. Поисковый проект на свободную тему.</w:t>
      </w:r>
    </w:p>
    <w:p w14:paraId="342B5F04" w14:textId="77777777" w:rsidR="00BF47B1" w:rsidRPr="00BF47B1" w:rsidRDefault="00BF47B1" w:rsidP="00BF47B1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BF47B1">
        <w:rPr>
          <w:sz w:val="28"/>
          <w:szCs w:val="28"/>
        </w:rPr>
        <w:t>Принципы выбора тематики поискового проекта. Реальное направление, перспективное направление, прогностическое направление.</w:t>
      </w:r>
    </w:p>
    <w:p w14:paraId="7EE8F324" w14:textId="77777777" w:rsidR="000C0078" w:rsidRPr="00BF47B1" w:rsidRDefault="000C0078" w:rsidP="00BF47B1">
      <w:pPr>
        <w:suppressAutoHyphens/>
        <w:spacing w:line="360" w:lineRule="auto"/>
        <w:ind w:right="-1" w:firstLine="709"/>
        <w:jc w:val="both"/>
        <w:rPr>
          <w:sz w:val="28"/>
          <w:szCs w:val="28"/>
        </w:rPr>
      </w:pPr>
    </w:p>
    <w:p w14:paraId="49C4B259" w14:textId="77777777" w:rsidR="00163693" w:rsidRDefault="00163693" w:rsidP="004F53F4">
      <w:pPr>
        <w:suppressAutoHyphens/>
        <w:spacing w:line="360" w:lineRule="auto"/>
        <w:ind w:right="-1" w:firstLine="709"/>
        <w:jc w:val="both"/>
        <w:rPr>
          <w:rFonts w:eastAsiaTheme="minorHAnsi"/>
          <w:b/>
          <w:color w:val="000000"/>
          <w:spacing w:val="7"/>
          <w:sz w:val="28"/>
          <w:szCs w:val="28"/>
          <w:lang w:eastAsia="en-US"/>
        </w:rPr>
      </w:pPr>
      <w:r w:rsidRPr="00163693">
        <w:rPr>
          <w:rFonts w:eastAsiaTheme="minorHAnsi"/>
          <w:b/>
          <w:color w:val="000000"/>
          <w:spacing w:val="7"/>
          <w:sz w:val="28"/>
          <w:szCs w:val="28"/>
          <w:lang w:eastAsia="en-US"/>
        </w:rPr>
        <w:t xml:space="preserve">2 Методические указания по практическим занятиям </w:t>
      </w:r>
    </w:p>
    <w:p w14:paraId="19FAED5B" w14:textId="77777777" w:rsidR="00370145" w:rsidRPr="00163693" w:rsidRDefault="00370145" w:rsidP="004F53F4">
      <w:pPr>
        <w:suppressAutoHyphens/>
        <w:spacing w:line="360" w:lineRule="auto"/>
        <w:ind w:right="-1" w:firstLine="709"/>
        <w:jc w:val="both"/>
        <w:rPr>
          <w:rFonts w:eastAsiaTheme="minorHAnsi"/>
          <w:b/>
          <w:color w:val="000000"/>
          <w:spacing w:val="7"/>
          <w:sz w:val="28"/>
          <w:szCs w:val="28"/>
          <w:lang w:eastAsia="en-US"/>
        </w:rPr>
      </w:pPr>
    </w:p>
    <w:p w14:paraId="4A707A8C" w14:textId="77777777" w:rsidR="00163693" w:rsidRPr="00163693" w:rsidRDefault="00163693" w:rsidP="004F53F4">
      <w:pPr>
        <w:suppressAutoHyphens/>
        <w:spacing w:line="360" w:lineRule="auto"/>
        <w:ind w:right="-1" w:firstLine="709"/>
        <w:jc w:val="both"/>
        <w:rPr>
          <w:sz w:val="28"/>
          <w:szCs w:val="28"/>
        </w:rPr>
      </w:pPr>
      <w:r w:rsidRPr="00163693">
        <w:rPr>
          <w:sz w:val="28"/>
          <w:szCs w:val="28"/>
        </w:rPr>
        <w:t xml:space="preserve">Целью практических занятий является создание общих теоретических </w:t>
      </w:r>
      <w:r w:rsidR="00A070BC">
        <w:rPr>
          <w:sz w:val="28"/>
          <w:szCs w:val="28"/>
        </w:rPr>
        <w:t xml:space="preserve">и методических </w:t>
      </w:r>
      <w:r w:rsidRPr="00163693">
        <w:rPr>
          <w:sz w:val="28"/>
          <w:szCs w:val="28"/>
        </w:rPr>
        <w:t xml:space="preserve">основ </w:t>
      </w:r>
      <w:r w:rsidR="00A070BC">
        <w:rPr>
          <w:sz w:val="28"/>
          <w:szCs w:val="28"/>
        </w:rPr>
        <w:t xml:space="preserve">архитектурного мышления </w:t>
      </w:r>
      <w:r w:rsidRPr="00163693">
        <w:rPr>
          <w:sz w:val="28"/>
          <w:szCs w:val="28"/>
        </w:rPr>
        <w:t xml:space="preserve">и формирование интереса студентов к </w:t>
      </w:r>
      <w:r w:rsidR="005555AA">
        <w:rPr>
          <w:sz w:val="28"/>
          <w:szCs w:val="28"/>
        </w:rPr>
        <w:t>архитектурно-дизайнерскому проектированию</w:t>
      </w:r>
      <w:r w:rsidRPr="00163693">
        <w:rPr>
          <w:sz w:val="28"/>
          <w:szCs w:val="28"/>
        </w:rPr>
        <w:t>; обобщение, систематизация, контроль и практическое применение знаний</w:t>
      </w:r>
      <w:r w:rsidR="005555AA">
        <w:rPr>
          <w:sz w:val="28"/>
          <w:szCs w:val="28"/>
        </w:rPr>
        <w:t xml:space="preserve"> при проектировании</w:t>
      </w:r>
      <w:r w:rsidRPr="00163693">
        <w:rPr>
          <w:sz w:val="28"/>
          <w:szCs w:val="28"/>
        </w:rPr>
        <w:t xml:space="preserve">. Цель практических занятий реализуется через решение следующих задач: </w:t>
      </w:r>
    </w:p>
    <w:p w14:paraId="581A396E" w14:textId="77777777" w:rsidR="00163693" w:rsidRPr="00163693" w:rsidRDefault="00163693" w:rsidP="004F53F4">
      <w:pPr>
        <w:suppressAutoHyphens/>
        <w:spacing w:line="360" w:lineRule="auto"/>
        <w:ind w:right="-1" w:firstLine="709"/>
        <w:jc w:val="both"/>
        <w:rPr>
          <w:sz w:val="28"/>
          <w:szCs w:val="28"/>
        </w:rPr>
      </w:pPr>
      <w:r w:rsidRPr="00163693">
        <w:rPr>
          <w:sz w:val="28"/>
          <w:szCs w:val="28"/>
        </w:rPr>
        <w:t xml:space="preserve">1) расширение и углубление знаний по определённым темам; </w:t>
      </w:r>
    </w:p>
    <w:p w14:paraId="011A125F" w14:textId="77777777" w:rsidR="00163693" w:rsidRPr="00163693" w:rsidRDefault="00163693" w:rsidP="004F53F4">
      <w:pPr>
        <w:suppressAutoHyphens/>
        <w:spacing w:line="360" w:lineRule="auto"/>
        <w:ind w:right="-1" w:firstLine="709"/>
        <w:jc w:val="both"/>
        <w:rPr>
          <w:sz w:val="28"/>
          <w:szCs w:val="28"/>
        </w:rPr>
      </w:pPr>
      <w:r w:rsidRPr="00163693">
        <w:rPr>
          <w:sz w:val="28"/>
          <w:szCs w:val="28"/>
        </w:rPr>
        <w:t>2) формирование общекультурных и профессиональных компетенций;</w:t>
      </w:r>
    </w:p>
    <w:p w14:paraId="603F7F15" w14:textId="77777777" w:rsidR="00163693" w:rsidRDefault="00163693" w:rsidP="004F53F4">
      <w:pPr>
        <w:suppressAutoHyphens/>
        <w:spacing w:line="360" w:lineRule="auto"/>
        <w:ind w:right="-1" w:firstLine="709"/>
        <w:jc w:val="both"/>
        <w:rPr>
          <w:sz w:val="28"/>
          <w:szCs w:val="28"/>
        </w:rPr>
      </w:pPr>
      <w:r w:rsidRPr="00163693">
        <w:rPr>
          <w:sz w:val="28"/>
          <w:szCs w:val="28"/>
        </w:rPr>
        <w:t xml:space="preserve">3) </w:t>
      </w:r>
      <w:r w:rsidR="00DE45F7">
        <w:rPr>
          <w:sz w:val="28"/>
          <w:szCs w:val="28"/>
        </w:rPr>
        <w:t xml:space="preserve">проектирование с учетом композиционных свойств и с соблюдением нормативов, </w:t>
      </w:r>
      <w:r w:rsidRPr="00163693">
        <w:rPr>
          <w:sz w:val="28"/>
          <w:szCs w:val="28"/>
        </w:rPr>
        <w:t>как результата самостоятельной работы студента.</w:t>
      </w:r>
    </w:p>
    <w:p w14:paraId="7EFB27C9" w14:textId="77777777" w:rsidR="00987272" w:rsidRPr="00163693" w:rsidRDefault="00F20B2B" w:rsidP="004F53F4">
      <w:pPr>
        <w:suppressAutoHyphens/>
        <w:spacing w:line="360" w:lineRule="auto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Задание на практическом занятии представляет собой </w:t>
      </w:r>
      <w:proofErr w:type="spellStart"/>
      <w:r>
        <w:rPr>
          <w:sz w:val="28"/>
          <w:szCs w:val="28"/>
        </w:rPr>
        <w:t>клаузуру</w:t>
      </w:r>
      <w:proofErr w:type="spellEnd"/>
      <w:r>
        <w:rPr>
          <w:sz w:val="28"/>
          <w:szCs w:val="28"/>
        </w:rPr>
        <w:t xml:space="preserve"> на </w:t>
      </w:r>
      <w:r w:rsidR="000D54A6">
        <w:rPr>
          <w:sz w:val="28"/>
          <w:szCs w:val="28"/>
        </w:rPr>
        <w:t xml:space="preserve">ватмане </w:t>
      </w:r>
      <w:r>
        <w:rPr>
          <w:sz w:val="28"/>
          <w:szCs w:val="28"/>
        </w:rPr>
        <w:t>формат</w:t>
      </w:r>
      <w:r w:rsidR="000D54A6">
        <w:rPr>
          <w:sz w:val="28"/>
          <w:szCs w:val="28"/>
        </w:rPr>
        <w:t>а</w:t>
      </w:r>
      <w:r>
        <w:rPr>
          <w:sz w:val="28"/>
          <w:szCs w:val="28"/>
        </w:rPr>
        <w:t xml:space="preserve"> А1 в графики или в виде объемно-пространственной </w:t>
      </w:r>
      <w:r w:rsidR="000D54A6">
        <w:rPr>
          <w:sz w:val="28"/>
          <w:szCs w:val="28"/>
        </w:rPr>
        <w:t xml:space="preserve">формальной </w:t>
      </w:r>
      <w:r>
        <w:rPr>
          <w:sz w:val="28"/>
          <w:szCs w:val="28"/>
        </w:rPr>
        <w:t xml:space="preserve">модели </w:t>
      </w:r>
      <w:r w:rsidR="000D54A6">
        <w:rPr>
          <w:sz w:val="28"/>
          <w:szCs w:val="28"/>
        </w:rPr>
        <w:t xml:space="preserve">на </w:t>
      </w:r>
      <w:proofErr w:type="spellStart"/>
      <w:r w:rsidR="000D54A6">
        <w:rPr>
          <w:sz w:val="28"/>
          <w:szCs w:val="28"/>
        </w:rPr>
        <w:t>подмакетнике</w:t>
      </w:r>
      <w:proofErr w:type="spellEnd"/>
      <w:r w:rsidR="000D54A6">
        <w:rPr>
          <w:sz w:val="28"/>
          <w:szCs w:val="28"/>
        </w:rPr>
        <w:t xml:space="preserve"> 55х75мм. </w:t>
      </w:r>
    </w:p>
    <w:p w14:paraId="0432498D" w14:textId="77777777" w:rsidR="00987272" w:rsidRPr="00987272" w:rsidRDefault="00163693" w:rsidP="00987272">
      <w:pPr>
        <w:pStyle w:val="a4"/>
        <w:suppressLineNumbers/>
        <w:spacing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63693">
        <w:rPr>
          <w:sz w:val="28"/>
          <w:szCs w:val="28"/>
        </w:rPr>
        <w:t xml:space="preserve"> </w:t>
      </w:r>
      <w:r w:rsidR="00987272" w:rsidRPr="00987272">
        <w:rPr>
          <w:rFonts w:ascii="Times New Roman" w:hAnsi="Times New Roman" w:cs="Times New Roman"/>
          <w:b/>
          <w:sz w:val="28"/>
          <w:szCs w:val="28"/>
        </w:rPr>
        <w:t>Тема:</w:t>
      </w:r>
      <w:r w:rsidR="003A1F3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87272" w:rsidRPr="00987272">
        <w:rPr>
          <w:rFonts w:ascii="Times New Roman" w:hAnsi="Times New Roman" w:cs="Times New Roman"/>
          <w:b/>
          <w:sz w:val="28"/>
          <w:szCs w:val="28"/>
        </w:rPr>
        <w:t xml:space="preserve">«Общественное здание смешанной </w:t>
      </w:r>
      <w:proofErr w:type="spellStart"/>
      <w:r w:rsidR="00987272" w:rsidRPr="00987272">
        <w:rPr>
          <w:rFonts w:ascii="Times New Roman" w:hAnsi="Times New Roman" w:cs="Times New Roman"/>
          <w:b/>
          <w:sz w:val="28"/>
          <w:szCs w:val="28"/>
        </w:rPr>
        <w:t>зально</w:t>
      </w:r>
      <w:proofErr w:type="spellEnd"/>
      <w:r w:rsidR="00987272" w:rsidRPr="00987272">
        <w:rPr>
          <w:rFonts w:ascii="Times New Roman" w:hAnsi="Times New Roman" w:cs="Times New Roman"/>
          <w:b/>
          <w:sz w:val="28"/>
          <w:szCs w:val="28"/>
        </w:rPr>
        <w:t xml:space="preserve"> - ячеистой структуры. Типология объекта.</w:t>
      </w:r>
    </w:p>
    <w:p w14:paraId="183C5FB2" w14:textId="77777777" w:rsidR="00987272" w:rsidRPr="00987272" w:rsidRDefault="00987272" w:rsidP="00987272">
      <w:pPr>
        <w:pStyle w:val="a4"/>
        <w:suppressLineNumbers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87272">
        <w:rPr>
          <w:rFonts w:ascii="Times New Roman" w:hAnsi="Times New Roman" w:cs="Times New Roman"/>
          <w:sz w:val="28"/>
          <w:szCs w:val="28"/>
        </w:rPr>
        <w:t>Задание № 1. Утверждение тематики курсового проектирования. Анализ пространственных условий, выявление контекста окружающей застройки.</w:t>
      </w:r>
    </w:p>
    <w:p w14:paraId="5F2FEF5A" w14:textId="77777777" w:rsidR="00987272" w:rsidRPr="00987272" w:rsidRDefault="00987272" w:rsidP="00987272">
      <w:pPr>
        <w:pStyle w:val="a4"/>
        <w:suppressLineNumbers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87272">
        <w:rPr>
          <w:rFonts w:ascii="Times New Roman" w:hAnsi="Times New Roman" w:cs="Times New Roman"/>
          <w:sz w:val="28"/>
          <w:szCs w:val="28"/>
        </w:rPr>
        <w:t xml:space="preserve">Задание № 2. Поиск образного решения </w:t>
      </w:r>
      <w:proofErr w:type="gramStart"/>
      <w:r w:rsidRPr="00987272">
        <w:rPr>
          <w:rFonts w:ascii="Times New Roman" w:hAnsi="Times New Roman" w:cs="Times New Roman"/>
          <w:sz w:val="28"/>
          <w:szCs w:val="28"/>
        </w:rPr>
        <w:t>через  объемно</w:t>
      </w:r>
      <w:proofErr w:type="gramEnd"/>
      <w:r w:rsidRPr="00987272">
        <w:rPr>
          <w:rFonts w:ascii="Times New Roman" w:hAnsi="Times New Roman" w:cs="Times New Roman"/>
          <w:sz w:val="28"/>
          <w:szCs w:val="28"/>
        </w:rPr>
        <w:t xml:space="preserve"> –пространственное моделирование.</w:t>
      </w:r>
    </w:p>
    <w:p w14:paraId="4CFE38AB" w14:textId="77777777" w:rsidR="00987272" w:rsidRPr="00987272" w:rsidRDefault="00987272" w:rsidP="00987272">
      <w:pPr>
        <w:pStyle w:val="a4"/>
        <w:suppressLineNumbers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87272">
        <w:rPr>
          <w:rFonts w:ascii="Times New Roman" w:hAnsi="Times New Roman" w:cs="Times New Roman"/>
          <w:sz w:val="28"/>
          <w:szCs w:val="28"/>
        </w:rPr>
        <w:t>Задание № 3 Вариантный поиск объемно – планировочного и</w:t>
      </w:r>
      <w:r w:rsidR="008C3F98">
        <w:rPr>
          <w:rFonts w:ascii="Times New Roman" w:hAnsi="Times New Roman" w:cs="Times New Roman"/>
          <w:sz w:val="28"/>
          <w:szCs w:val="28"/>
        </w:rPr>
        <w:t xml:space="preserve"> </w:t>
      </w:r>
      <w:r w:rsidRPr="00987272">
        <w:rPr>
          <w:rFonts w:ascii="Times New Roman" w:hAnsi="Times New Roman" w:cs="Times New Roman"/>
          <w:sz w:val="28"/>
          <w:szCs w:val="28"/>
        </w:rPr>
        <w:t>образного решения. Утверждение направления</w:t>
      </w:r>
      <w:r w:rsidR="008C3F98">
        <w:rPr>
          <w:rFonts w:ascii="Times New Roman" w:hAnsi="Times New Roman" w:cs="Times New Roman"/>
          <w:sz w:val="28"/>
          <w:szCs w:val="28"/>
        </w:rPr>
        <w:t xml:space="preserve"> </w:t>
      </w:r>
      <w:r w:rsidRPr="00987272">
        <w:rPr>
          <w:rFonts w:ascii="Times New Roman" w:hAnsi="Times New Roman" w:cs="Times New Roman"/>
          <w:sz w:val="28"/>
          <w:szCs w:val="28"/>
        </w:rPr>
        <w:t>проектирования.</w:t>
      </w:r>
    </w:p>
    <w:p w14:paraId="4FD0E451" w14:textId="77777777" w:rsidR="00987272" w:rsidRPr="00987272" w:rsidRDefault="00987272" w:rsidP="00987272">
      <w:pPr>
        <w:pStyle w:val="a4"/>
        <w:suppressLineNumbers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87272">
        <w:rPr>
          <w:rFonts w:ascii="Times New Roman" w:hAnsi="Times New Roman" w:cs="Times New Roman"/>
          <w:sz w:val="28"/>
          <w:szCs w:val="28"/>
        </w:rPr>
        <w:t>Задание № 4. Объемно – тектоническая модель здания клуба.</w:t>
      </w:r>
      <w:r w:rsidR="008C3F98">
        <w:rPr>
          <w:rFonts w:ascii="Times New Roman" w:hAnsi="Times New Roman" w:cs="Times New Roman"/>
          <w:sz w:val="28"/>
          <w:szCs w:val="28"/>
        </w:rPr>
        <w:t xml:space="preserve"> </w:t>
      </w:r>
      <w:r w:rsidRPr="00987272">
        <w:rPr>
          <w:rFonts w:ascii="Times New Roman" w:hAnsi="Times New Roman" w:cs="Times New Roman"/>
          <w:sz w:val="28"/>
          <w:szCs w:val="28"/>
        </w:rPr>
        <w:t>Выбор конструктивного решения.</w:t>
      </w:r>
    </w:p>
    <w:p w14:paraId="1BD3DC5B" w14:textId="77777777" w:rsidR="00987272" w:rsidRPr="00987272" w:rsidRDefault="00987272" w:rsidP="00987272">
      <w:pPr>
        <w:pStyle w:val="a4"/>
        <w:suppressLineNumbers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87272">
        <w:rPr>
          <w:rFonts w:ascii="Times New Roman" w:hAnsi="Times New Roman" w:cs="Times New Roman"/>
          <w:sz w:val="28"/>
          <w:szCs w:val="28"/>
        </w:rPr>
        <w:lastRenderedPageBreak/>
        <w:t>Задание № 5. Архитектурно – планировочное решение.</w:t>
      </w:r>
      <w:r w:rsidR="008C3F98">
        <w:rPr>
          <w:rFonts w:ascii="Times New Roman" w:hAnsi="Times New Roman" w:cs="Times New Roman"/>
          <w:sz w:val="28"/>
          <w:szCs w:val="28"/>
        </w:rPr>
        <w:t xml:space="preserve"> </w:t>
      </w:r>
      <w:r w:rsidRPr="00987272">
        <w:rPr>
          <w:rFonts w:ascii="Times New Roman" w:hAnsi="Times New Roman" w:cs="Times New Roman"/>
          <w:sz w:val="28"/>
          <w:szCs w:val="28"/>
        </w:rPr>
        <w:t>Планы, фасады, разрезы.</w:t>
      </w:r>
    </w:p>
    <w:p w14:paraId="29B95C3D" w14:textId="77777777" w:rsidR="00987272" w:rsidRPr="00987272" w:rsidRDefault="00987272" w:rsidP="00987272">
      <w:pPr>
        <w:pStyle w:val="a4"/>
        <w:suppressLineNumbers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87272">
        <w:rPr>
          <w:rFonts w:ascii="Times New Roman" w:hAnsi="Times New Roman" w:cs="Times New Roman"/>
          <w:sz w:val="28"/>
          <w:szCs w:val="28"/>
        </w:rPr>
        <w:t>Задание № 6. Решение генерального плана участка.</w:t>
      </w:r>
      <w:r w:rsidR="008C3F98">
        <w:rPr>
          <w:rFonts w:ascii="Times New Roman" w:hAnsi="Times New Roman" w:cs="Times New Roman"/>
          <w:sz w:val="28"/>
          <w:szCs w:val="28"/>
        </w:rPr>
        <w:t xml:space="preserve"> </w:t>
      </w:r>
      <w:r w:rsidRPr="00987272">
        <w:rPr>
          <w:rFonts w:ascii="Times New Roman" w:hAnsi="Times New Roman" w:cs="Times New Roman"/>
          <w:sz w:val="28"/>
          <w:szCs w:val="28"/>
        </w:rPr>
        <w:t>Организация благоустройства и озеленения.</w:t>
      </w:r>
    </w:p>
    <w:p w14:paraId="47144715" w14:textId="77777777" w:rsidR="00987272" w:rsidRPr="00987272" w:rsidRDefault="00987272" w:rsidP="00987272">
      <w:pPr>
        <w:pStyle w:val="a4"/>
        <w:suppressLineNumbers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87272">
        <w:rPr>
          <w:rFonts w:ascii="Times New Roman" w:hAnsi="Times New Roman" w:cs="Times New Roman"/>
          <w:sz w:val="28"/>
          <w:szCs w:val="28"/>
        </w:rPr>
        <w:t>Задание № 7. Колористическое решение здания клуба.</w:t>
      </w:r>
    </w:p>
    <w:p w14:paraId="6FF7CFEF" w14:textId="77777777" w:rsidR="00987272" w:rsidRPr="00987272" w:rsidRDefault="00987272" w:rsidP="00987272">
      <w:pPr>
        <w:pStyle w:val="a4"/>
        <w:suppressLineNumbers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10F105D4" w14:textId="77777777" w:rsidR="00987272" w:rsidRPr="00987272" w:rsidRDefault="00987272" w:rsidP="00987272">
      <w:pPr>
        <w:pStyle w:val="a4"/>
        <w:suppressLineNumbers/>
        <w:spacing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87272">
        <w:rPr>
          <w:rFonts w:ascii="Times New Roman" w:hAnsi="Times New Roman" w:cs="Times New Roman"/>
          <w:b/>
          <w:sz w:val="28"/>
          <w:szCs w:val="28"/>
        </w:rPr>
        <w:t>Тема: «Интерьер и оборудование общественного</w:t>
      </w:r>
      <w:r w:rsidR="008C3F9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87272">
        <w:rPr>
          <w:rFonts w:ascii="Times New Roman" w:hAnsi="Times New Roman" w:cs="Times New Roman"/>
          <w:b/>
          <w:sz w:val="28"/>
          <w:szCs w:val="28"/>
        </w:rPr>
        <w:t>здания. Принципы проектирования внутреннего</w:t>
      </w:r>
      <w:r w:rsidR="008C3F9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87272">
        <w:rPr>
          <w:rFonts w:ascii="Times New Roman" w:hAnsi="Times New Roman" w:cs="Times New Roman"/>
          <w:b/>
          <w:sz w:val="28"/>
          <w:szCs w:val="28"/>
        </w:rPr>
        <w:t>пространства».</w:t>
      </w:r>
    </w:p>
    <w:p w14:paraId="09794F31" w14:textId="77777777" w:rsidR="00987272" w:rsidRPr="00987272" w:rsidRDefault="00987272" w:rsidP="00987272">
      <w:pPr>
        <w:pStyle w:val="a4"/>
        <w:suppressLineNumbers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87272">
        <w:rPr>
          <w:rFonts w:ascii="Times New Roman" w:hAnsi="Times New Roman" w:cs="Times New Roman"/>
          <w:sz w:val="28"/>
          <w:szCs w:val="28"/>
        </w:rPr>
        <w:t>Задание № 8. Функциональное зонирование пространства.</w:t>
      </w:r>
      <w:r w:rsidR="008C3F98">
        <w:rPr>
          <w:rFonts w:ascii="Times New Roman" w:hAnsi="Times New Roman" w:cs="Times New Roman"/>
          <w:sz w:val="28"/>
          <w:szCs w:val="28"/>
        </w:rPr>
        <w:t xml:space="preserve"> </w:t>
      </w:r>
      <w:r w:rsidRPr="00987272">
        <w:rPr>
          <w:rFonts w:ascii="Times New Roman" w:hAnsi="Times New Roman" w:cs="Times New Roman"/>
          <w:sz w:val="28"/>
          <w:szCs w:val="28"/>
        </w:rPr>
        <w:t>Выявление композиционных свойств</w:t>
      </w:r>
      <w:r w:rsidR="008C3F98">
        <w:rPr>
          <w:rFonts w:ascii="Times New Roman" w:hAnsi="Times New Roman" w:cs="Times New Roman"/>
          <w:sz w:val="28"/>
          <w:szCs w:val="28"/>
        </w:rPr>
        <w:t xml:space="preserve"> </w:t>
      </w:r>
      <w:r w:rsidRPr="00987272">
        <w:rPr>
          <w:rFonts w:ascii="Times New Roman" w:hAnsi="Times New Roman" w:cs="Times New Roman"/>
          <w:sz w:val="28"/>
          <w:szCs w:val="28"/>
        </w:rPr>
        <w:t>архитектурной составляющей интерьера.</w:t>
      </w:r>
    </w:p>
    <w:p w14:paraId="0DDFAE9F" w14:textId="77777777" w:rsidR="00987272" w:rsidRPr="00987272" w:rsidRDefault="00987272" w:rsidP="00987272">
      <w:pPr>
        <w:pStyle w:val="a4"/>
        <w:suppressLineNumbers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87272">
        <w:rPr>
          <w:rFonts w:ascii="Times New Roman" w:hAnsi="Times New Roman" w:cs="Times New Roman"/>
          <w:sz w:val="28"/>
          <w:szCs w:val="28"/>
        </w:rPr>
        <w:t>Задание № 9. Построение объемно- пространственной модели</w:t>
      </w:r>
      <w:r w:rsidR="008C3F98">
        <w:rPr>
          <w:rFonts w:ascii="Times New Roman" w:hAnsi="Times New Roman" w:cs="Times New Roman"/>
          <w:sz w:val="28"/>
          <w:szCs w:val="28"/>
        </w:rPr>
        <w:t xml:space="preserve"> </w:t>
      </w:r>
      <w:r w:rsidRPr="00987272">
        <w:rPr>
          <w:rFonts w:ascii="Times New Roman" w:hAnsi="Times New Roman" w:cs="Times New Roman"/>
          <w:sz w:val="28"/>
          <w:szCs w:val="28"/>
        </w:rPr>
        <w:t>интерьера в макете.</w:t>
      </w:r>
    </w:p>
    <w:p w14:paraId="593AB67E" w14:textId="77777777" w:rsidR="00987272" w:rsidRPr="00987272" w:rsidRDefault="00987272" w:rsidP="00987272">
      <w:pPr>
        <w:pStyle w:val="a4"/>
        <w:suppressLineNumbers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87272">
        <w:rPr>
          <w:rFonts w:ascii="Times New Roman" w:hAnsi="Times New Roman" w:cs="Times New Roman"/>
          <w:sz w:val="28"/>
          <w:szCs w:val="28"/>
        </w:rPr>
        <w:t>Задание № 10. Поиск образно – стилистического решения</w:t>
      </w:r>
      <w:r w:rsidR="008C3F98">
        <w:rPr>
          <w:rFonts w:ascii="Times New Roman" w:hAnsi="Times New Roman" w:cs="Times New Roman"/>
          <w:sz w:val="28"/>
          <w:szCs w:val="28"/>
        </w:rPr>
        <w:t xml:space="preserve"> </w:t>
      </w:r>
      <w:r w:rsidRPr="00987272">
        <w:rPr>
          <w:rFonts w:ascii="Times New Roman" w:hAnsi="Times New Roman" w:cs="Times New Roman"/>
          <w:sz w:val="28"/>
          <w:szCs w:val="28"/>
        </w:rPr>
        <w:t>интерьерного пространства через вариантный</w:t>
      </w:r>
      <w:r w:rsidR="008C3F98">
        <w:rPr>
          <w:rFonts w:ascii="Times New Roman" w:hAnsi="Times New Roman" w:cs="Times New Roman"/>
          <w:sz w:val="28"/>
          <w:szCs w:val="28"/>
        </w:rPr>
        <w:t xml:space="preserve"> </w:t>
      </w:r>
      <w:r w:rsidRPr="00987272">
        <w:rPr>
          <w:rFonts w:ascii="Times New Roman" w:hAnsi="Times New Roman" w:cs="Times New Roman"/>
          <w:sz w:val="28"/>
          <w:szCs w:val="28"/>
        </w:rPr>
        <w:t>подход. Эскиз - идея.</w:t>
      </w:r>
    </w:p>
    <w:p w14:paraId="3C77EA79" w14:textId="77777777" w:rsidR="00987272" w:rsidRPr="00987272" w:rsidRDefault="00987272" w:rsidP="00987272">
      <w:pPr>
        <w:pStyle w:val="a4"/>
        <w:suppressLineNumbers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87272">
        <w:rPr>
          <w:rFonts w:ascii="Times New Roman" w:hAnsi="Times New Roman" w:cs="Times New Roman"/>
          <w:sz w:val="28"/>
          <w:szCs w:val="28"/>
        </w:rPr>
        <w:t>Задание № 11. План пола с расстановкой оборудования, план</w:t>
      </w:r>
      <w:r w:rsidR="008C3F98">
        <w:rPr>
          <w:rFonts w:ascii="Times New Roman" w:hAnsi="Times New Roman" w:cs="Times New Roman"/>
          <w:sz w:val="28"/>
          <w:szCs w:val="28"/>
        </w:rPr>
        <w:t xml:space="preserve"> </w:t>
      </w:r>
      <w:r w:rsidRPr="00987272">
        <w:rPr>
          <w:rFonts w:ascii="Times New Roman" w:hAnsi="Times New Roman" w:cs="Times New Roman"/>
          <w:sz w:val="28"/>
          <w:szCs w:val="28"/>
        </w:rPr>
        <w:t>потолка, развертки по стенам.</w:t>
      </w:r>
    </w:p>
    <w:p w14:paraId="5F6AF09B" w14:textId="77777777" w:rsidR="00987272" w:rsidRPr="00987272" w:rsidRDefault="00987272" w:rsidP="00987272">
      <w:pPr>
        <w:pStyle w:val="a4"/>
        <w:suppressLineNumbers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87272">
        <w:rPr>
          <w:rFonts w:ascii="Times New Roman" w:hAnsi="Times New Roman" w:cs="Times New Roman"/>
          <w:sz w:val="28"/>
          <w:szCs w:val="28"/>
        </w:rPr>
        <w:t xml:space="preserve">Задание № 12. Разработка элементов оборудования интерьера/ </w:t>
      </w:r>
    </w:p>
    <w:p w14:paraId="249D638B" w14:textId="77777777" w:rsidR="00987272" w:rsidRPr="00987272" w:rsidRDefault="00987272" w:rsidP="00987272">
      <w:pPr>
        <w:pStyle w:val="a4"/>
        <w:suppressLineNumbers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87272">
        <w:rPr>
          <w:rFonts w:ascii="Times New Roman" w:hAnsi="Times New Roman" w:cs="Times New Roman"/>
          <w:sz w:val="28"/>
          <w:szCs w:val="28"/>
        </w:rPr>
        <w:t>Задание №13. Колористическое решение интерьерного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87272">
        <w:rPr>
          <w:rFonts w:ascii="Times New Roman" w:hAnsi="Times New Roman" w:cs="Times New Roman"/>
          <w:sz w:val="28"/>
          <w:szCs w:val="28"/>
        </w:rPr>
        <w:t>пространства. Естественное и искусственное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87272">
        <w:rPr>
          <w:rFonts w:ascii="Times New Roman" w:hAnsi="Times New Roman" w:cs="Times New Roman"/>
          <w:sz w:val="28"/>
          <w:szCs w:val="28"/>
        </w:rPr>
        <w:t>освещение интерьерного пространства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87272">
        <w:rPr>
          <w:rFonts w:ascii="Times New Roman" w:hAnsi="Times New Roman" w:cs="Times New Roman"/>
          <w:sz w:val="28"/>
          <w:szCs w:val="28"/>
        </w:rPr>
        <w:t>клубного здания</w:t>
      </w:r>
    </w:p>
    <w:p w14:paraId="4500A14A" w14:textId="77777777" w:rsidR="00987272" w:rsidRPr="00987272" w:rsidRDefault="00987272" w:rsidP="00987272">
      <w:pPr>
        <w:spacing w:line="360" w:lineRule="auto"/>
        <w:jc w:val="both"/>
        <w:rPr>
          <w:sz w:val="28"/>
          <w:szCs w:val="28"/>
        </w:rPr>
      </w:pPr>
    </w:p>
    <w:p w14:paraId="44386CE6" w14:textId="77777777" w:rsidR="00987272" w:rsidRPr="00987272" w:rsidRDefault="00987272" w:rsidP="00987272">
      <w:pPr>
        <w:spacing w:line="360" w:lineRule="auto"/>
        <w:ind w:firstLine="567"/>
        <w:jc w:val="both"/>
        <w:rPr>
          <w:b/>
          <w:sz w:val="28"/>
          <w:szCs w:val="28"/>
        </w:rPr>
      </w:pPr>
      <w:r w:rsidRPr="00987272">
        <w:rPr>
          <w:b/>
          <w:sz w:val="28"/>
          <w:szCs w:val="28"/>
        </w:rPr>
        <w:t>Тема: «</w:t>
      </w:r>
      <w:proofErr w:type="gramStart"/>
      <w:r w:rsidRPr="00987272">
        <w:rPr>
          <w:b/>
          <w:sz w:val="28"/>
          <w:szCs w:val="28"/>
        </w:rPr>
        <w:t>Поселок  городского</w:t>
      </w:r>
      <w:proofErr w:type="gramEnd"/>
      <w:r w:rsidRPr="00987272">
        <w:rPr>
          <w:b/>
          <w:sz w:val="28"/>
          <w:szCs w:val="28"/>
        </w:rPr>
        <w:t xml:space="preserve"> типа на 3000 жителей».</w:t>
      </w:r>
    </w:p>
    <w:p w14:paraId="43B6854D" w14:textId="77777777" w:rsidR="00987272" w:rsidRPr="00987272" w:rsidRDefault="00987272" w:rsidP="00987272">
      <w:pPr>
        <w:pStyle w:val="a4"/>
        <w:suppressLineNumbers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87272">
        <w:rPr>
          <w:rFonts w:ascii="Times New Roman" w:hAnsi="Times New Roman" w:cs="Times New Roman"/>
          <w:sz w:val="28"/>
          <w:szCs w:val="28"/>
        </w:rPr>
        <w:t>Задание № 14. Анализ пространственных условий (характер</w:t>
      </w:r>
      <w:r w:rsidR="008C3F98">
        <w:rPr>
          <w:rFonts w:ascii="Times New Roman" w:hAnsi="Times New Roman" w:cs="Times New Roman"/>
          <w:sz w:val="28"/>
          <w:szCs w:val="28"/>
        </w:rPr>
        <w:t xml:space="preserve"> </w:t>
      </w:r>
      <w:r w:rsidRPr="00987272">
        <w:rPr>
          <w:rFonts w:ascii="Times New Roman" w:hAnsi="Times New Roman" w:cs="Times New Roman"/>
          <w:sz w:val="28"/>
          <w:szCs w:val="28"/>
        </w:rPr>
        <w:t>рельефа местности, наличие внешних связей,</w:t>
      </w:r>
      <w:r w:rsidR="008C3F98">
        <w:rPr>
          <w:rFonts w:ascii="Times New Roman" w:hAnsi="Times New Roman" w:cs="Times New Roman"/>
          <w:sz w:val="28"/>
          <w:szCs w:val="28"/>
        </w:rPr>
        <w:t xml:space="preserve"> </w:t>
      </w:r>
      <w:r w:rsidRPr="00987272">
        <w:rPr>
          <w:rFonts w:ascii="Times New Roman" w:hAnsi="Times New Roman" w:cs="Times New Roman"/>
          <w:sz w:val="28"/>
          <w:szCs w:val="28"/>
        </w:rPr>
        <w:t>промышленных объектов, естественных</w:t>
      </w:r>
      <w:r w:rsidR="008C3F98">
        <w:rPr>
          <w:rFonts w:ascii="Times New Roman" w:hAnsi="Times New Roman" w:cs="Times New Roman"/>
          <w:sz w:val="28"/>
          <w:szCs w:val="28"/>
        </w:rPr>
        <w:t xml:space="preserve"> </w:t>
      </w:r>
      <w:r w:rsidRPr="00987272">
        <w:rPr>
          <w:rFonts w:ascii="Times New Roman" w:hAnsi="Times New Roman" w:cs="Times New Roman"/>
          <w:sz w:val="28"/>
          <w:szCs w:val="28"/>
        </w:rPr>
        <w:t>водоемов, озеленения и т. д.)</w:t>
      </w:r>
    </w:p>
    <w:p w14:paraId="4C24BB54" w14:textId="77777777" w:rsidR="00987272" w:rsidRPr="00987272" w:rsidRDefault="00987272" w:rsidP="00987272">
      <w:pPr>
        <w:pStyle w:val="a4"/>
        <w:suppressLineNumbers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87272">
        <w:rPr>
          <w:rFonts w:ascii="Times New Roman" w:hAnsi="Times New Roman" w:cs="Times New Roman"/>
          <w:sz w:val="28"/>
          <w:szCs w:val="28"/>
        </w:rPr>
        <w:t>Задание № 15. Функциональное зонирование пространства.</w:t>
      </w:r>
      <w:r w:rsidR="008C3F98">
        <w:rPr>
          <w:rFonts w:ascii="Times New Roman" w:hAnsi="Times New Roman" w:cs="Times New Roman"/>
          <w:sz w:val="28"/>
          <w:szCs w:val="28"/>
        </w:rPr>
        <w:t xml:space="preserve"> </w:t>
      </w:r>
      <w:r w:rsidRPr="00987272">
        <w:rPr>
          <w:rFonts w:ascii="Times New Roman" w:hAnsi="Times New Roman" w:cs="Times New Roman"/>
          <w:sz w:val="28"/>
          <w:szCs w:val="28"/>
        </w:rPr>
        <w:t>Выявление композиционных свойств</w:t>
      </w:r>
      <w:r w:rsidR="008C3F98">
        <w:rPr>
          <w:rFonts w:ascii="Times New Roman" w:hAnsi="Times New Roman" w:cs="Times New Roman"/>
          <w:sz w:val="28"/>
          <w:szCs w:val="28"/>
        </w:rPr>
        <w:t xml:space="preserve"> </w:t>
      </w:r>
      <w:r w:rsidRPr="00987272">
        <w:rPr>
          <w:rFonts w:ascii="Times New Roman" w:hAnsi="Times New Roman" w:cs="Times New Roman"/>
          <w:sz w:val="28"/>
          <w:szCs w:val="28"/>
        </w:rPr>
        <w:t>ландшафтной составляющей, выбор</w:t>
      </w:r>
      <w:r w:rsidR="008C3F98">
        <w:rPr>
          <w:rFonts w:ascii="Times New Roman" w:hAnsi="Times New Roman" w:cs="Times New Roman"/>
          <w:sz w:val="28"/>
          <w:szCs w:val="28"/>
        </w:rPr>
        <w:t xml:space="preserve"> </w:t>
      </w:r>
      <w:r w:rsidRPr="00987272">
        <w:rPr>
          <w:rFonts w:ascii="Times New Roman" w:hAnsi="Times New Roman" w:cs="Times New Roman"/>
          <w:sz w:val="28"/>
          <w:szCs w:val="28"/>
        </w:rPr>
        <w:t>композиционной схемы поселка.</w:t>
      </w:r>
    </w:p>
    <w:p w14:paraId="383375FC" w14:textId="77777777" w:rsidR="00987272" w:rsidRPr="00987272" w:rsidRDefault="00987272" w:rsidP="00987272">
      <w:pPr>
        <w:pStyle w:val="a4"/>
        <w:suppressLineNumbers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87272">
        <w:rPr>
          <w:rFonts w:ascii="Times New Roman" w:hAnsi="Times New Roman" w:cs="Times New Roman"/>
          <w:sz w:val="28"/>
          <w:szCs w:val="28"/>
        </w:rPr>
        <w:lastRenderedPageBreak/>
        <w:t>Задание № 16. Объемно – пространственное решение центра</w:t>
      </w:r>
      <w:r w:rsidR="008C3F98">
        <w:rPr>
          <w:rFonts w:ascii="Times New Roman" w:hAnsi="Times New Roman" w:cs="Times New Roman"/>
          <w:sz w:val="28"/>
          <w:szCs w:val="28"/>
        </w:rPr>
        <w:t xml:space="preserve"> </w:t>
      </w:r>
      <w:r w:rsidRPr="00987272">
        <w:rPr>
          <w:rFonts w:ascii="Times New Roman" w:hAnsi="Times New Roman" w:cs="Times New Roman"/>
          <w:sz w:val="28"/>
          <w:szCs w:val="28"/>
        </w:rPr>
        <w:t>поселка. Выбор стилистических особенностей</w:t>
      </w:r>
      <w:r w:rsidR="008C3F98">
        <w:rPr>
          <w:rFonts w:ascii="Times New Roman" w:hAnsi="Times New Roman" w:cs="Times New Roman"/>
          <w:sz w:val="28"/>
          <w:szCs w:val="28"/>
        </w:rPr>
        <w:t xml:space="preserve"> </w:t>
      </w:r>
      <w:r w:rsidRPr="00987272">
        <w:rPr>
          <w:rFonts w:ascii="Times New Roman" w:hAnsi="Times New Roman" w:cs="Times New Roman"/>
          <w:sz w:val="28"/>
          <w:szCs w:val="28"/>
        </w:rPr>
        <w:t>архитектурной составляющей среды поселения.</w:t>
      </w:r>
    </w:p>
    <w:p w14:paraId="294210AD" w14:textId="77777777" w:rsidR="00987272" w:rsidRPr="00987272" w:rsidRDefault="00987272" w:rsidP="00987272">
      <w:pPr>
        <w:pStyle w:val="a4"/>
        <w:suppressLineNumbers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87272">
        <w:rPr>
          <w:rFonts w:ascii="Times New Roman" w:hAnsi="Times New Roman" w:cs="Times New Roman"/>
          <w:sz w:val="28"/>
          <w:szCs w:val="28"/>
        </w:rPr>
        <w:t>Задание № 17. Разработка генерального плана поселка.</w:t>
      </w:r>
    </w:p>
    <w:p w14:paraId="6686854D" w14:textId="77777777" w:rsidR="00987272" w:rsidRPr="00987272" w:rsidRDefault="00987272" w:rsidP="00987272">
      <w:pPr>
        <w:pStyle w:val="a4"/>
        <w:suppressLineNumbers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87272">
        <w:rPr>
          <w:rFonts w:ascii="Times New Roman" w:hAnsi="Times New Roman" w:cs="Times New Roman"/>
          <w:sz w:val="28"/>
          <w:szCs w:val="28"/>
        </w:rPr>
        <w:t>Задание № 18. Въездной знак и малые архитектурные формы.</w:t>
      </w:r>
    </w:p>
    <w:p w14:paraId="51B4CD9D" w14:textId="77777777" w:rsidR="00987272" w:rsidRPr="00987272" w:rsidRDefault="00987272" w:rsidP="00987272">
      <w:pPr>
        <w:pStyle w:val="a4"/>
        <w:suppressLineNumbers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87272">
        <w:rPr>
          <w:rFonts w:ascii="Times New Roman" w:hAnsi="Times New Roman" w:cs="Times New Roman"/>
          <w:sz w:val="28"/>
          <w:szCs w:val="28"/>
        </w:rPr>
        <w:t xml:space="preserve">Задание № 19. </w:t>
      </w:r>
      <w:proofErr w:type="spellStart"/>
      <w:r w:rsidRPr="00987272">
        <w:rPr>
          <w:rFonts w:ascii="Times New Roman" w:hAnsi="Times New Roman" w:cs="Times New Roman"/>
          <w:sz w:val="28"/>
          <w:szCs w:val="28"/>
        </w:rPr>
        <w:t>Технико</w:t>
      </w:r>
      <w:proofErr w:type="spellEnd"/>
      <w:r w:rsidRPr="00987272">
        <w:rPr>
          <w:rFonts w:ascii="Times New Roman" w:hAnsi="Times New Roman" w:cs="Times New Roman"/>
          <w:sz w:val="28"/>
          <w:szCs w:val="28"/>
        </w:rPr>
        <w:t xml:space="preserve"> – экономические показатели поселка.</w:t>
      </w:r>
    </w:p>
    <w:p w14:paraId="2040D66E" w14:textId="77777777" w:rsidR="00987272" w:rsidRPr="00987272" w:rsidRDefault="00987272" w:rsidP="00987272">
      <w:pPr>
        <w:spacing w:line="360" w:lineRule="auto"/>
        <w:jc w:val="both"/>
        <w:rPr>
          <w:sz w:val="28"/>
          <w:szCs w:val="28"/>
        </w:rPr>
      </w:pPr>
    </w:p>
    <w:p w14:paraId="726EFDFE" w14:textId="77777777" w:rsidR="00987272" w:rsidRPr="00987272" w:rsidRDefault="00987272" w:rsidP="00987272">
      <w:pPr>
        <w:spacing w:line="360" w:lineRule="auto"/>
        <w:ind w:firstLine="567"/>
        <w:jc w:val="both"/>
        <w:rPr>
          <w:b/>
          <w:sz w:val="28"/>
          <w:szCs w:val="28"/>
        </w:rPr>
      </w:pPr>
      <w:r w:rsidRPr="00987272">
        <w:rPr>
          <w:b/>
          <w:sz w:val="28"/>
          <w:szCs w:val="28"/>
        </w:rPr>
        <w:t>Тема: «Модернизация общественного здания».</w:t>
      </w:r>
    </w:p>
    <w:p w14:paraId="2712F6C8" w14:textId="77777777" w:rsidR="00987272" w:rsidRPr="00987272" w:rsidRDefault="00987272" w:rsidP="00987272">
      <w:pPr>
        <w:pStyle w:val="a4"/>
        <w:suppressLineNumbers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87272">
        <w:rPr>
          <w:rFonts w:ascii="Times New Roman" w:hAnsi="Times New Roman" w:cs="Times New Roman"/>
          <w:sz w:val="28"/>
          <w:szCs w:val="28"/>
        </w:rPr>
        <w:t>Задание № 20. Анализ исходных данных (ситуационный,</w:t>
      </w:r>
      <w:r w:rsidR="008C3F98">
        <w:rPr>
          <w:rFonts w:ascii="Times New Roman" w:hAnsi="Times New Roman" w:cs="Times New Roman"/>
          <w:sz w:val="28"/>
          <w:szCs w:val="28"/>
        </w:rPr>
        <w:t xml:space="preserve"> </w:t>
      </w:r>
      <w:r w:rsidRPr="00987272">
        <w:rPr>
          <w:rFonts w:ascii="Times New Roman" w:hAnsi="Times New Roman" w:cs="Times New Roman"/>
          <w:sz w:val="28"/>
          <w:szCs w:val="28"/>
        </w:rPr>
        <w:t>функциональный, композиционный,</w:t>
      </w:r>
    </w:p>
    <w:p w14:paraId="1D9213BA" w14:textId="77777777" w:rsidR="00987272" w:rsidRPr="00987272" w:rsidRDefault="00987272" w:rsidP="00987272">
      <w:pPr>
        <w:spacing w:line="360" w:lineRule="auto"/>
        <w:jc w:val="both"/>
        <w:rPr>
          <w:sz w:val="28"/>
          <w:szCs w:val="28"/>
        </w:rPr>
      </w:pPr>
      <w:r w:rsidRPr="00987272">
        <w:rPr>
          <w:sz w:val="28"/>
          <w:szCs w:val="28"/>
        </w:rPr>
        <w:t>планировочный).</w:t>
      </w:r>
    </w:p>
    <w:p w14:paraId="080B7B79" w14:textId="77777777" w:rsidR="00987272" w:rsidRPr="00987272" w:rsidRDefault="00987272" w:rsidP="00987272">
      <w:pPr>
        <w:spacing w:line="360" w:lineRule="auto"/>
        <w:ind w:firstLine="567"/>
        <w:jc w:val="both"/>
        <w:rPr>
          <w:sz w:val="28"/>
          <w:szCs w:val="28"/>
        </w:rPr>
      </w:pPr>
      <w:r w:rsidRPr="00987272">
        <w:rPr>
          <w:sz w:val="28"/>
          <w:szCs w:val="28"/>
        </w:rPr>
        <w:t>Задание № 21. Композиционное моделирование. Поиск идеи</w:t>
      </w:r>
    </w:p>
    <w:p w14:paraId="3B8C8D93" w14:textId="77777777" w:rsidR="00987272" w:rsidRPr="00987272" w:rsidRDefault="00987272" w:rsidP="00987272">
      <w:pPr>
        <w:spacing w:line="360" w:lineRule="auto"/>
        <w:jc w:val="both"/>
        <w:rPr>
          <w:sz w:val="28"/>
          <w:szCs w:val="28"/>
        </w:rPr>
      </w:pPr>
      <w:r w:rsidRPr="00987272">
        <w:rPr>
          <w:sz w:val="28"/>
          <w:szCs w:val="28"/>
        </w:rPr>
        <w:t>через макет – рельеф.</w:t>
      </w:r>
    </w:p>
    <w:p w14:paraId="1A201839" w14:textId="77777777" w:rsidR="00987272" w:rsidRPr="00987272" w:rsidRDefault="00987272" w:rsidP="00987272">
      <w:pPr>
        <w:spacing w:line="360" w:lineRule="auto"/>
        <w:ind w:firstLine="567"/>
        <w:jc w:val="both"/>
        <w:rPr>
          <w:sz w:val="28"/>
          <w:szCs w:val="28"/>
        </w:rPr>
      </w:pPr>
      <w:r w:rsidRPr="00987272">
        <w:rPr>
          <w:sz w:val="28"/>
          <w:szCs w:val="28"/>
        </w:rPr>
        <w:t>Задание № 22. Объемно – пространственное решение</w:t>
      </w:r>
      <w:r w:rsidR="008C3F98">
        <w:rPr>
          <w:sz w:val="28"/>
          <w:szCs w:val="28"/>
        </w:rPr>
        <w:t xml:space="preserve"> </w:t>
      </w:r>
      <w:r w:rsidRPr="00987272">
        <w:rPr>
          <w:sz w:val="28"/>
          <w:szCs w:val="28"/>
        </w:rPr>
        <w:t xml:space="preserve">общественного </w:t>
      </w:r>
      <w:proofErr w:type="gramStart"/>
      <w:r w:rsidRPr="00987272">
        <w:rPr>
          <w:sz w:val="28"/>
          <w:szCs w:val="28"/>
        </w:rPr>
        <w:t>здания  в</w:t>
      </w:r>
      <w:proofErr w:type="gramEnd"/>
      <w:r w:rsidRPr="00987272">
        <w:rPr>
          <w:sz w:val="28"/>
          <w:szCs w:val="28"/>
        </w:rPr>
        <w:t xml:space="preserve"> новой</w:t>
      </w:r>
      <w:r w:rsidR="008C3F98">
        <w:rPr>
          <w:sz w:val="28"/>
          <w:szCs w:val="28"/>
        </w:rPr>
        <w:t xml:space="preserve"> </w:t>
      </w:r>
      <w:r w:rsidRPr="00987272">
        <w:rPr>
          <w:sz w:val="28"/>
          <w:szCs w:val="28"/>
        </w:rPr>
        <w:t>композиционной схеме.</w:t>
      </w:r>
    </w:p>
    <w:p w14:paraId="5C4DF1B0" w14:textId="77777777" w:rsidR="00987272" w:rsidRPr="00987272" w:rsidRDefault="00987272" w:rsidP="00987272">
      <w:pPr>
        <w:spacing w:line="360" w:lineRule="auto"/>
        <w:ind w:firstLine="567"/>
        <w:jc w:val="both"/>
        <w:rPr>
          <w:sz w:val="28"/>
          <w:szCs w:val="28"/>
        </w:rPr>
      </w:pPr>
      <w:r w:rsidRPr="00987272">
        <w:rPr>
          <w:sz w:val="28"/>
          <w:szCs w:val="28"/>
        </w:rPr>
        <w:t>Задание № 23. Разработка эскиза идеи объемно –пространственного решения.</w:t>
      </w:r>
    </w:p>
    <w:p w14:paraId="353DC282" w14:textId="77777777" w:rsidR="00987272" w:rsidRPr="00987272" w:rsidRDefault="00987272" w:rsidP="00987272">
      <w:pPr>
        <w:spacing w:line="360" w:lineRule="auto"/>
        <w:ind w:firstLine="567"/>
        <w:jc w:val="both"/>
        <w:rPr>
          <w:sz w:val="28"/>
          <w:szCs w:val="28"/>
        </w:rPr>
      </w:pPr>
      <w:r w:rsidRPr="00987272">
        <w:rPr>
          <w:sz w:val="28"/>
          <w:szCs w:val="28"/>
        </w:rPr>
        <w:t>Задание № 24. Решение генерального плана участка.</w:t>
      </w:r>
      <w:r w:rsidR="008C3F98">
        <w:rPr>
          <w:sz w:val="28"/>
          <w:szCs w:val="28"/>
        </w:rPr>
        <w:t xml:space="preserve"> </w:t>
      </w:r>
      <w:r w:rsidRPr="00987272">
        <w:rPr>
          <w:sz w:val="28"/>
          <w:szCs w:val="28"/>
        </w:rPr>
        <w:t>Организация благоустройства и озеленения</w:t>
      </w:r>
      <w:r w:rsidR="008C3F98">
        <w:rPr>
          <w:sz w:val="28"/>
          <w:szCs w:val="28"/>
        </w:rPr>
        <w:t xml:space="preserve"> </w:t>
      </w:r>
      <w:r w:rsidRPr="00987272">
        <w:rPr>
          <w:sz w:val="28"/>
          <w:szCs w:val="28"/>
        </w:rPr>
        <w:t>примыкающей к зданию территории.</w:t>
      </w:r>
    </w:p>
    <w:p w14:paraId="1D5BB957" w14:textId="77777777" w:rsidR="00987272" w:rsidRPr="00987272" w:rsidRDefault="00987272" w:rsidP="00987272">
      <w:pPr>
        <w:spacing w:line="360" w:lineRule="auto"/>
        <w:ind w:firstLine="567"/>
        <w:jc w:val="both"/>
        <w:rPr>
          <w:sz w:val="28"/>
          <w:szCs w:val="28"/>
        </w:rPr>
      </w:pPr>
      <w:r w:rsidRPr="00987272">
        <w:rPr>
          <w:sz w:val="28"/>
          <w:szCs w:val="28"/>
        </w:rPr>
        <w:t>Задание № 25.  Колористическое решение фасада.</w:t>
      </w:r>
    </w:p>
    <w:p w14:paraId="62E1F65A" w14:textId="77777777" w:rsidR="00987272" w:rsidRPr="00987272" w:rsidRDefault="00987272" w:rsidP="00987272">
      <w:pPr>
        <w:spacing w:line="360" w:lineRule="auto"/>
        <w:ind w:firstLine="567"/>
        <w:jc w:val="both"/>
        <w:rPr>
          <w:sz w:val="28"/>
          <w:szCs w:val="28"/>
        </w:rPr>
      </w:pPr>
    </w:p>
    <w:p w14:paraId="11B4B9EF" w14:textId="77777777" w:rsidR="00987272" w:rsidRPr="00987272" w:rsidRDefault="00987272" w:rsidP="00987272">
      <w:pPr>
        <w:spacing w:line="360" w:lineRule="auto"/>
        <w:ind w:firstLine="567"/>
        <w:jc w:val="both"/>
        <w:rPr>
          <w:b/>
          <w:sz w:val="28"/>
          <w:szCs w:val="28"/>
        </w:rPr>
      </w:pPr>
      <w:r w:rsidRPr="00987272">
        <w:rPr>
          <w:b/>
          <w:sz w:val="28"/>
          <w:szCs w:val="28"/>
        </w:rPr>
        <w:t>Тема: «Жилая среда. Реконструкция квартала»</w:t>
      </w:r>
    </w:p>
    <w:p w14:paraId="5D4DB421" w14:textId="77777777" w:rsidR="00987272" w:rsidRPr="00987272" w:rsidRDefault="00987272" w:rsidP="00987272">
      <w:pPr>
        <w:pStyle w:val="a4"/>
        <w:suppressLineNumbers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87272">
        <w:rPr>
          <w:rFonts w:ascii="Times New Roman" w:hAnsi="Times New Roman" w:cs="Times New Roman"/>
          <w:sz w:val="28"/>
          <w:szCs w:val="28"/>
        </w:rPr>
        <w:t>Задание № 26. Предпроектный анализ ситуации. Изучение</w:t>
      </w:r>
      <w:r w:rsidR="008C3F98">
        <w:rPr>
          <w:rFonts w:ascii="Times New Roman" w:hAnsi="Times New Roman" w:cs="Times New Roman"/>
          <w:sz w:val="28"/>
          <w:szCs w:val="28"/>
        </w:rPr>
        <w:t xml:space="preserve"> </w:t>
      </w:r>
      <w:r w:rsidRPr="00987272">
        <w:rPr>
          <w:rFonts w:ascii="Times New Roman" w:hAnsi="Times New Roman" w:cs="Times New Roman"/>
          <w:sz w:val="28"/>
          <w:szCs w:val="28"/>
        </w:rPr>
        <w:t>контекста места. Анализ пространственных</w:t>
      </w:r>
      <w:r w:rsidR="008C3F98">
        <w:rPr>
          <w:rFonts w:ascii="Times New Roman" w:hAnsi="Times New Roman" w:cs="Times New Roman"/>
          <w:sz w:val="28"/>
          <w:szCs w:val="28"/>
        </w:rPr>
        <w:t xml:space="preserve"> </w:t>
      </w:r>
      <w:r w:rsidRPr="00987272">
        <w:rPr>
          <w:rFonts w:ascii="Times New Roman" w:hAnsi="Times New Roman" w:cs="Times New Roman"/>
          <w:sz w:val="28"/>
          <w:szCs w:val="28"/>
        </w:rPr>
        <w:t>условий ситуации. Составление функционально</w:t>
      </w:r>
      <w:r w:rsidR="008C3F98">
        <w:rPr>
          <w:rFonts w:ascii="Times New Roman" w:hAnsi="Times New Roman" w:cs="Times New Roman"/>
          <w:sz w:val="28"/>
          <w:szCs w:val="28"/>
        </w:rPr>
        <w:t xml:space="preserve"> </w:t>
      </w:r>
      <w:r w:rsidRPr="00987272">
        <w:rPr>
          <w:rFonts w:ascii="Times New Roman" w:hAnsi="Times New Roman" w:cs="Times New Roman"/>
          <w:sz w:val="28"/>
          <w:szCs w:val="28"/>
        </w:rPr>
        <w:t>композиционной схемы. Композиционное</w:t>
      </w:r>
      <w:r w:rsidR="008C3F98">
        <w:rPr>
          <w:rFonts w:ascii="Times New Roman" w:hAnsi="Times New Roman" w:cs="Times New Roman"/>
          <w:sz w:val="28"/>
          <w:szCs w:val="28"/>
        </w:rPr>
        <w:t xml:space="preserve"> </w:t>
      </w:r>
      <w:r w:rsidRPr="00987272">
        <w:rPr>
          <w:rFonts w:ascii="Times New Roman" w:hAnsi="Times New Roman" w:cs="Times New Roman"/>
          <w:sz w:val="28"/>
          <w:szCs w:val="28"/>
        </w:rPr>
        <w:t>построение периметральной застройки</w:t>
      </w:r>
      <w:r w:rsidR="00993657">
        <w:rPr>
          <w:rFonts w:ascii="Times New Roman" w:hAnsi="Times New Roman" w:cs="Times New Roman"/>
          <w:sz w:val="28"/>
          <w:szCs w:val="28"/>
        </w:rPr>
        <w:t xml:space="preserve"> </w:t>
      </w:r>
      <w:r w:rsidRPr="00987272">
        <w:rPr>
          <w:rFonts w:ascii="Times New Roman" w:hAnsi="Times New Roman" w:cs="Times New Roman"/>
          <w:sz w:val="28"/>
          <w:szCs w:val="28"/>
        </w:rPr>
        <w:t>квартала.</w:t>
      </w:r>
    </w:p>
    <w:p w14:paraId="09043992" w14:textId="77777777" w:rsidR="00987272" w:rsidRPr="00987272" w:rsidRDefault="00987272" w:rsidP="00987272">
      <w:pPr>
        <w:pStyle w:val="a4"/>
        <w:suppressLineNumbers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87272">
        <w:rPr>
          <w:rFonts w:ascii="Times New Roman" w:hAnsi="Times New Roman" w:cs="Times New Roman"/>
          <w:sz w:val="28"/>
          <w:szCs w:val="28"/>
        </w:rPr>
        <w:t>Задание № 27. Объемно – пространственное композиция</w:t>
      </w:r>
      <w:r w:rsidR="00993657">
        <w:rPr>
          <w:rFonts w:ascii="Times New Roman" w:hAnsi="Times New Roman" w:cs="Times New Roman"/>
          <w:sz w:val="28"/>
          <w:szCs w:val="28"/>
        </w:rPr>
        <w:t xml:space="preserve"> </w:t>
      </w:r>
      <w:r w:rsidRPr="00987272">
        <w:rPr>
          <w:rFonts w:ascii="Times New Roman" w:hAnsi="Times New Roman" w:cs="Times New Roman"/>
          <w:sz w:val="28"/>
          <w:szCs w:val="28"/>
        </w:rPr>
        <w:t>квартала. Макетная модель.</w:t>
      </w:r>
    </w:p>
    <w:p w14:paraId="022158E1" w14:textId="77777777" w:rsidR="00987272" w:rsidRPr="00987272" w:rsidRDefault="00987272" w:rsidP="00987272">
      <w:pPr>
        <w:pStyle w:val="a4"/>
        <w:suppressLineNumbers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87272">
        <w:rPr>
          <w:rFonts w:ascii="Times New Roman" w:hAnsi="Times New Roman" w:cs="Times New Roman"/>
          <w:sz w:val="28"/>
          <w:szCs w:val="28"/>
        </w:rPr>
        <w:lastRenderedPageBreak/>
        <w:t>Задание № 28. Образно – стилистическое решение квартальной</w:t>
      </w:r>
      <w:r w:rsidR="00993657">
        <w:rPr>
          <w:rFonts w:ascii="Times New Roman" w:hAnsi="Times New Roman" w:cs="Times New Roman"/>
          <w:sz w:val="28"/>
          <w:szCs w:val="28"/>
        </w:rPr>
        <w:t xml:space="preserve"> </w:t>
      </w:r>
      <w:r w:rsidRPr="00987272">
        <w:rPr>
          <w:rFonts w:ascii="Times New Roman" w:hAnsi="Times New Roman" w:cs="Times New Roman"/>
          <w:sz w:val="28"/>
          <w:szCs w:val="28"/>
        </w:rPr>
        <w:t>застройки. Схема общей концепции</w:t>
      </w:r>
      <w:r w:rsidR="00993657">
        <w:rPr>
          <w:rFonts w:ascii="Times New Roman" w:hAnsi="Times New Roman" w:cs="Times New Roman"/>
          <w:sz w:val="28"/>
          <w:szCs w:val="28"/>
        </w:rPr>
        <w:t xml:space="preserve"> </w:t>
      </w:r>
      <w:r w:rsidRPr="00987272">
        <w:rPr>
          <w:rFonts w:ascii="Times New Roman" w:hAnsi="Times New Roman" w:cs="Times New Roman"/>
          <w:sz w:val="28"/>
          <w:szCs w:val="28"/>
        </w:rPr>
        <w:t>реконструкции квартала. Схема перспективного</w:t>
      </w:r>
      <w:r w:rsidR="00993657">
        <w:rPr>
          <w:rFonts w:ascii="Times New Roman" w:hAnsi="Times New Roman" w:cs="Times New Roman"/>
          <w:sz w:val="28"/>
          <w:szCs w:val="28"/>
        </w:rPr>
        <w:t xml:space="preserve"> </w:t>
      </w:r>
      <w:r w:rsidRPr="00987272">
        <w:rPr>
          <w:rFonts w:ascii="Times New Roman" w:hAnsi="Times New Roman" w:cs="Times New Roman"/>
          <w:sz w:val="28"/>
          <w:szCs w:val="28"/>
        </w:rPr>
        <w:t>развития.</w:t>
      </w:r>
    </w:p>
    <w:p w14:paraId="545B641D" w14:textId="77777777" w:rsidR="00987272" w:rsidRPr="00987272" w:rsidRDefault="00987272" w:rsidP="00987272">
      <w:pPr>
        <w:pStyle w:val="a4"/>
        <w:suppressLineNumbers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87272">
        <w:rPr>
          <w:rFonts w:ascii="Times New Roman" w:hAnsi="Times New Roman" w:cs="Times New Roman"/>
          <w:sz w:val="28"/>
          <w:szCs w:val="28"/>
        </w:rPr>
        <w:t xml:space="preserve">Задание № 29. Схема </w:t>
      </w:r>
      <w:proofErr w:type="gramStart"/>
      <w:r w:rsidRPr="00987272">
        <w:rPr>
          <w:rFonts w:ascii="Times New Roman" w:hAnsi="Times New Roman" w:cs="Times New Roman"/>
          <w:sz w:val="28"/>
          <w:szCs w:val="28"/>
        </w:rPr>
        <w:t>зонирования  территории</w:t>
      </w:r>
      <w:proofErr w:type="gramEnd"/>
      <w:r w:rsidRPr="00987272">
        <w:rPr>
          <w:rFonts w:ascii="Times New Roman" w:hAnsi="Times New Roman" w:cs="Times New Roman"/>
          <w:sz w:val="28"/>
          <w:szCs w:val="28"/>
        </w:rPr>
        <w:t>. Схема</w:t>
      </w:r>
      <w:r w:rsidR="00993657">
        <w:rPr>
          <w:rFonts w:ascii="Times New Roman" w:hAnsi="Times New Roman" w:cs="Times New Roman"/>
          <w:sz w:val="28"/>
          <w:szCs w:val="28"/>
        </w:rPr>
        <w:t xml:space="preserve"> </w:t>
      </w:r>
      <w:r w:rsidRPr="00987272">
        <w:rPr>
          <w:rFonts w:ascii="Times New Roman" w:hAnsi="Times New Roman" w:cs="Times New Roman"/>
          <w:sz w:val="28"/>
          <w:szCs w:val="28"/>
        </w:rPr>
        <w:t>генерального плана.</w:t>
      </w:r>
    </w:p>
    <w:p w14:paraId="511C851A" w14:textId="77777777" w:rsidR="00987272" w:rsidRPr="00987272" w:rsidRDefault="00987272" w:rsidP="00987272">
      <w:pPr>
        <w:pStyle w:val="a4"/>
        <w:suppressLineNumbers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87272">
        <w:rPr>
          <w:rFonts w:ascii="Times New Roman" w:hAnsi="Times New Roman" w:cs="Times New Roman"/>
          <w:sz w:val="28"/>
          <w:szCs w:val="28"/>
        </w:rPr>
        <w:t>Задание № 30. Построение разверток по осям улиц. Разработка</w:t>
      </w:r>
      <w:r w:rsidR="00993657">
        <w:rPr>
          <w:rFonts w:ascii="Times New Roman" w:hAnsi="Times New Roman" w:cs="Times New Roman"/>
          <w:sz w:val="28"/>
          <w:szCs w:val="28"/>
        </w:rPr>
        <w:t xml:space="preserve"> </w:t>
      </w:r>
      <w:r w:rsidRPr="00987272">
        <w:rPr>
          <w:rFonts w:ascii="Times New Roman" w:hAnsi="Times New Roman" w:cs="Times New Roman"/>
          <w:sz w:val="28"/>
          <w:szCs w:val="28"/>
        </w:rPr>
        <w:t>фрагментов периметральной застройки.</w:t>
      </w:r>
      <w:r w:rsidR="00993657">
        <w:rPr>
          <w:rFonts w:ascii="Times New Roman" w:hAnsi="Times New Roman" w:cs="Times New Roman"/>
          <w:sz w:val="28"/>
          <w:szCs w:val="28"/>
        </w:rPr>
        <w:t xml:space="preserve"> </w:t>
      </w:r>
      <w:r w:rsidRPr="00987272">
        <w:rPr>
          <w:rFonts w:ascii="Times New Roman" w:hAnsi="Times New Roman" w:cs="Times New Roman"/>
          <w:sz w:val="28"/>
          <w:szCs w:val="28"/>
        </w:rPr>
        <w:t>Элементы пластики фасадов.</w:t>
      </w:r>
    </w:p>
    <w:p w14:paraId="4E2B1BBF" w14:textId="77777777" w:rsidR="00987272" w:rsidRPr="00987272" w:rsidRDefault="00987272" w:rsidP="00987272">
      <w:pPr>
        <w:pStyle w:val="a4"/>
        <w:suppressLineNumbers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66D45E67" w14:textId="77777777" w:rsidR="00987272" w:rsidRPr="00987272" w:rsidRDefault="00987272" w:rsidP="00987272">
      <w:pPr>
        <w:pStyle w:val="a4"/>
        <w:suppressLineNumbers/>
        <w:spacing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87272">
        <w:rPr>
          <w:rFonts w:ascii="Times New Roman" w:hAnsi="Times New Roman" w:cs="Times New Roman"/>
          <w:b/>
          <w:sz w:val="28"/>
          <w:szCs w:val="28"/>
        </w:rPr>
        <w:t>Тема: «Жилая среда. Экстерьер жилого двора».</w:t>
      </w:r>
    </w:p>
    <w:p w14:paraId="7C368475" w14:textId="77777777" w:rsidR="00987272" w:rsidRPr="00987272" w:rsidRDefault="00987272" w:rsidP="00987272">
      <w:pPr>
        <w:pStyle w:val="a4"/>
        <w:suppressLineNumbers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87272">
        <w:rPr>
          <w:rFonts w:ascii="Times New Roman" w:hAnsi="Times New Roman" w:cs="Times New Roman"/>
          <w:sz w:val="28"/>
          <w:szCs w:val="28"/>
        </w:rPr>
        <w:t>Задание № 31. Предпроектный анализ.</w:t>
      </w:r>
    </w:p>
    <w:p w14:paraId="5284840C" w14:textId="77777777" w:rsidR="00987272" w:rsidRPr="00987272" w:rsidRDefault="00987272" w:rsidP="00987272">
      <w:pPr>
        <w:pStyle w:val="a4"/>
        <w:suppressLineNumbers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87272">
        <w:rPr>
          <w:rFonts w:ascii="Times New Roman" w:hAnsi="Times New Roman" w:cs="Times New Roman"/>
          <w:sz w:val="28"/>
          <w:szCs w:val="28"/>
        </w:rPr>
        <w:t>Задание</w:t>
      </w:r>
      <w:r w:rsidR="00993657">
        <w:rPr>
          <w:rFonts w:ascii="Times New Roman" w:hAnsi="Times New Roman" w:cs="Times New Roman"/>
          <w:sz w:val="28"/>
          <w:szCs w:val="28"/>
        </w:rPr>
        <w:t xml:space="preserve"> </w:t>
      </w:r>
      <w:r w:rsidRPr="00987272">
        <w:rPr>
          <w:rFonts w:ascii="Times New Roman" w:hAnsi="Times New Roman" w:cs="Times New Roman"/>
          <w:sz w:val="28"/>
          <w:szCs w:val="28"/>
        </w:rPr>
        <w:t>№ 32. Составление функционально – композиционной</w:t>
      </w:r>
      <w:r w:rsidR="00993657">
        <w:rPr>
          <w:rFonts w:ascii="Times New Roman" w:hAnsi="Times New Roman" w:cs="Times New Roman"/>
          <w:sz w:val="28"/>
          <w:szCs w:val="28"/>
        </w:rPr>
        <w:t xml:space="preserve"> </w:t>
      </w:r>
      <w:r w:rsidRPr="00987272">
        <w:rPr>
          <w:rFonts w:ascii="Times New Roman" w:hAnsi="Times New Roman" w:cs="Times New Roman"/>
          <w:sz w:val="28"/>
          <w:szCs w:val="28"/>
        </w:rPr>
        <w:t>схемы. Анализ пространственных условий</w:t>
      </w:r>
      <w:r w:rsidR="00993657">
        <w:rPr>
          <w:rFonts w:ascii="Times New Roman" w:hAnsi="Times New Roman" w:cs="Times New Roman"/>
          <w:sz w:val="28"/>
          <w:szCs w:val="28"/>
        </w:rPr>
        <w:t xml:space="preserve"> </w:t>
      </w:r>
      <w:r w:rsidRPr="00987272">
        <w:rPr>
          <w:rFonts w:ascii="Times New Roman" w:hAnsi="Times New Roman" w:cs="Times New Roman"/>
          <w:sz w:val="28"/>
          <w:szCs w:val="28"/>
        </w:rPr>
        <w:t>ситуации.</w:t>
      </w:r>
    </w:p>
    <w:p w14:paraId="40CAB0D4" w14:textId="77777777" w:rsidR="00987272" w:rsidRPr="00987272" w:rsidRDefault="00987272" w:rsidP="00987272">
      <w:pPr>
        <w:pStyle w:val="a4"/>
        <w:suppressLineNumbers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87272">
        <w:rPr>
          <w:rFonts w:ascii="Times New Roman" w:hAnsi="Times New Roman" w:cs="Times New Roman"/>
          <w:sz w:val="28"/>
          <w:szCs w:val="28"/>
        </w:rPr>
        <w:t xml:space="preserve">Задание № 33. Поиск образного решения </w:t>
      </w:r>
      <w:proofErr w:type="gramStart"/>
      <w:r w:rsidRPr="00987272">
        <w:rPr>
          <w:rFonts w:ascii="Times New Roman" w:hAnsi="Times New Roman" w:cs="Times New Roman"/>
          <w:sz w:val="28"/>
          <w:szCs w:val="28"/>
        </w:rPr>
        <w:t>через  объемно</w:t>
      </w:r>
      <w:proofErr w:type="gramEnd"/>
      <w:r w:rsidRPr="00987272">
        <w:rPr>
          <w:rFonts w:ascii="Times New Roman" w:hAnsi="Times New Roman" w:cs="Times New Roman"/>
          <w:sz w:val="28"/>
          <w:szCs w:val="28"/>
        </w:rPr>
        <w:t xml:space="preserve"> –пространственное моделирование.</w:t>
      </w:r>
    </w:p>
    <w:p w14:paraId="3AEE8125" w14:textId="77777777" w:rsidR="00987272" w:rsidRPr="00987272" w:rsidRDefault="00987272" w:rsidP="00987272">
      <w:pPr>
        <w:pStyle w:val="a4"/>
        <w:suppressLineNumbers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87272">
        <w:rPr>
          <w:rFonts w:ascii="Times New Roman" w:hAnsi="Times New Roman" w:cs="Times New Roman"/>
          <w:sz w:val="28"/>
          <w:szCs w:val="28"/>
        </w:rPr>
        <w:t>Задание № 34. Схема функционального зонирования. Объемно– планировочное решение.</w:t>
      </w:r>
    </w:p>
    <w:p w14:paraId="6ADD30E5" w14:textId="77777777" w:rsidR="00987272" w:rsidRPr="00987272" w:rsidRDefault="00987272" w:rsidP="00987272">
      <w:pPr>
        <w:pStyle w:val="a4"/>
        <w:suppressLineNumbers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87272">
        <w:rPr>
          <w:rFonts w:ascii="Times New Roman" w:hAnsi="Times New Roman" w:cs="Times New Roman"/>
          <w:sz w:val="28"/>
          <w:szCs w:val="28"/>
        </w:rPr>
        <w:t>Задание № 35. Решение дворовых фасадов. Решение входных</w:t>
      </w:r>
      <w:r w:rsidR="00993657">
        <w:rPr>
          <w:rFonts w:ascii="Times New Roman" w:hAnsi="Times New Roman" w:cs="Times New Roman"/>
          <w:sz w:val="28"/>
          <w:szCs w:val="28"/>
        </w:rPr>
        <w:t xml:space="preserve"> </w:t>
      </w:r>
      <w:r w:rsidRPr="00987272">
        <w:rPr>
          <w:rFonts w:ascii="Times New Roman" w:hAnsi="Times New Roman" w:cs="Times New Roman"/>
          <w:sz w:val="28"/>
          <w:szCs w:val="28"/>
        </w:rPr>
        <w:t>групп.</w:t>
      </w:r>
    </w:p>
    <w:p w14:paraId="42A9B3D5" w14:textId="77777777" w:rsidR="00987272" w:rsidRPr="00987272" w:rsidRDefault="00987272" w:rsidP="00987272">
      <w:pPr>
        <w:pStyle w:val="a4"/>
        <w:suppressLineNumbers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87272">
        <w:rPr>
          <w:rFonts w:ascii="Times New Roman" w:hAnsi="Times New Roman" w:cs="Times New Roman"/>
          <w:sz w:val="28"/>
          <w:szCs w:val="28"/>
        </w:rPr>
        <w:t>Задание № 36. Разработка генерального плана дворового</w:t>
      </w:r>
      <w:r w:rsidR="00993657">
        <w:rPr>
          <w:rFonts w:ascii="Times New Roman" w:hAnsi="Times New Roman" w:cs="Times New Roman"/>
          <w:sz w:val="28"/>
          <w:szCs w:val="28"/>
        </w:rPr>
        <w:t xml:space="preserve"> </w:t>
      </w:r>
      <w:r w:rsidRPr="00987272">
        <w:rPr>
          <w:rFonts w:ascii="Times New Roman" w:hAnsi="Times New Roman" w:cs="Times New Roman"/>
          <w:sz w:val="28"/>
          <w:szCs w:val="28"/>
        </w:rPr>
        <w:t>пространства.</w:t>
      </w:r>
    </w:p>
    <w:p w14:paraId="0364C8ED" w14:textId="77777777" w:rsidR="00987272" w:rsidRPr="00987272" w:rsidRDefault="00987272" w:rsidP="00987272">
      <w:pPr>
        <w:pStyle w:val="a4"/>
        <w:suppressLineNumbers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87272">
        <w:rPr>
          <w:rFonts w:ascii="Times New Roman" w:hAnsi="Times New Roman" w:cs="Times New Roman"/>
          <w:sz w:val="28"/>
          <w:szCs w:val="28"/>
        </w:rPr>
        <w:t>Задание № 37. Детальная разработка элементов оборудования и</w:t>
      </w:r>
      <w:r w:rsidR="00993657">
        <w:rPr>
          <w:rFonts w:ascii="Times New Roman" w:hAnsi="Times New Roman" w:cs="Times New Roman"/>
          <w:sz w:val="28"/>
          <w:szCs w:val="28"/>
        </w:rPr>
        <w:t xml:space="preserve"> </w:t>
      </w:r>
      <w:r w:rsidRPr="00987272">
        <w:rPr>
          <w:rFonts w:ascii="Times New Roman" w:hAnsi="Times New Roman" w:cs="Times New Roman"/>
          <w:sz w:val="28"/>
          <w:szCs w:val="28"/>
        </w:rPr>
        <w:t>благоустройства территории.</w:t>
      </w:r>
    </w:p>
    <w:p w14:paraId="4C7CD7B5" w14:textId="77777777" w:rsidR="00987272" w:rsidRPr="00987272" w:rsidRDefault="00987272" w:rsidP="00987272">
      <w:pPr>
        <w:pStyle w:val="a4"/>
        <w:suppressLineNumbers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87272">
        <w:rPr>
          <w:rFonts w:ascii="Times New Roman" w:hAnsi="Times New Roman" w:cs="Times New Roman"/>
          <w:sz w:val="28"/>
          <w:szCs w:val="28"/>
        </w:rPr>
        <w:t>Задание № 38. Концепция колористического решения.</w:t>
      </w:r>
    </w:p>
    <w:p w14:paraId="6C6C09A7" w14:textId="77777777" w:rsidR="00987272" w:rsidRPr="00987272" w:rsidRDefault="00987272" w:rsidP="008C3F98">
      <w:pPr>
        <w:pStyle w:val="a4"/>
        <w:suppressLineNumbers/>
        <w:spacing w:before="24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87272">
        <w:rPr>
          <w:rFonts w:ascii="Times New Roman" w:hAnsi="Times New Roman" w:cs="Times New Roman"/>
          <w:b/>
          <w:sz w:val="28"/>
          <w:szCs w:val="28"/>
        </w:rPr>
        <w:t>Тема: «</w:t>
      </w:r>
      <w:proofErr w:type="gramStart"/>
      <w:r w:rsidRPr="00987272">
        <w:rPr>
          <w:rFonts w:ascii="Times New Roman" w:hAnsi="Times New Roman" w:cs="Times New Roman"/>
          <w:b/>
          <w:sz w:val="28"/>
          <w:szCs w:val="28"/>
        </w:rPr>
        <w:t>Модернизация  многоэтажного</w:t>
      </w:r>
      <w:proofErr w:type="gramEnd"/>
      <w:r w:rsidRPr="00987272">
        <w:rPr>
          <w:rFonts w:ascii="Times New Roman" w:hAnsi="Times New Roman" w:cs="Times New Roman"/>
          <w:b/>
          <w:sz w:val="28"/>
          <w:szCs w:val="28"/>
        </w:rPr>
        <w:t xml:space="preserve"> жилого дома»</w:t>
      </w:r>
    </w:p>
    <w:p w14:paraId="07BB2FC7" w14:textId="77777777" w:rsidR="00987272" w:rsidRPr="00987272" w:rsidRDefault="00987272" w:rsidP="00987272">
      <w:pPr>
        <w:pStyle w:val="a7"/>
        <w:keepNext/>
        <w:keepLines/>
        <w:suppressLineNumbers/>
        <w:spacing w:line="360" w:lineRule="auto"/>
        <w:ind w:firstLine="567"/>
        <w:jc w:val="both"/>
        <w:rPr>
          <w:sz w:val="28"/>
          <w:szCs w:val="28"/>
        </w:rPr>
      </w:pPr>
      <w:r w:rsidRPr="00987272">
        <w:rPr>
          <w:sz w:val="28"/>
          <w:szCs w:val="28"/>
          <w:lang w:eastAsia="ru-RU"/>
        </w:rPr>
        <w:t xml:space="preserve">Задание № 39. </w:t>
      </w:r>
      <w:r w:rsidRPr="00987272">
        <w:rPr>
          <w:sz w:val="28"/>
          <w:szCs w:val="28"/>
        </w:rPr>
        <w:t>Анализ опыта модернизации жилых домов в</w:t>
      </w:r>
      <w:r w:rsidR="00993657">
        <w:rPr>
          <w:sz w:val="28"/>
          <w:szCs w:val="28"/>
        </w:rPr>
        <w:t xml:space="preserve"> </w:t>
      </w:r>
      <w:r w:rsidRPr="00987272">
        <w:rPr>
          <w:sz w:val="28"/>
          <w:szCs w:val="28"/>
        </w:rPr>
        <w:t xml:space="preserve">зарубежной и </w:t>
      </w:r>
      <w:proofErr w:type="gramStart"/>
      <w:r w:rsidRPr="00987272">
        <w:rPr>
          <w:sz w:val="28"/>
          <w:szCs w:val="28"/>
        </w:rPr>
        <w:t>отечественной  практике</w:t>
      </w:r>
      <w:proofErr w:type="gramEnd"/>
      <w:r w:rsidRPr="00987272">
        <w:rPr>
          <w:sz w:val="28"/>
          <w:szCs w:val="28"/>
        </w:rPr>
        <w:t>.</w:t>
      </w:r>
    </w:p>
    <w:p w14:paraId="33248C2F" w14:textId="77777777" w:rsidR="00987272" w:rsidRPr="00987272" w:rsidRDefault="00987272" w:rsidP="00987272">
      <w:pPr>
        <w:pStyle w:val="a4"/>
        <w:suppressLineNumbers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87272">
        <w:rPr>
          <w:rFonts w:ascii="Times New Roman" w:hAnsi="Times New Roman" w:cs="Times New Roman"/>
          <w:sz w:val="28"/>
          <w:szCs w:val="28"/>
        </w:rPr>
        <w:t>Задание № 40. Анализ конструктивной системы здания и</w:t>
      </w:r>
      <w:r w:rsidR="00993657">
        <w:rPr>
          <w:rFonts w:ascii="Times New Roman" w:hAnsi="Times New Roman" w:cs="Times New Roman"/>
          <w:sz w:val="28"/>
          <w:szCs w:val="28"/>
        </w:rPr>
        <w:t xml:space="preserve"> </w:t>
      </w:r>
      <w:r w:rsidRPr="00987272">
        <w:rPr>
          <w:rFonts w:ascii="Times New Roman" w:hAnsi="Times New Roman" w:cs="Times New Roman"/>
          <w:sz w:val="28"/>
          <w:szCs w:val="28"/>
        </w:rPr>
        <w:t>выбор способов реконструкции и</w:t>
      </w:r>
      <w:r w:rsidR="00993657">
        <w:rPr>
          <w:rFonts w:ascii="Times New Roman" w:hAnsi="Times New Roman" w:cs="Times New Roman"/>
          <w:sz w:val="28"/>
          <w:szCs w:val="28"/>
        </w:rPr>
        <w:t xml:space="preserve"> </w:t>
      </w:r>
      <w:r w:rsidRPr="00987272">
        <w:rPr>
          <w:rFonts w:ascii="Times New Roman" w:hAnsi="Times New Roman" w:cs="Times New Roman"/>
          <w:sz w:val="28"/>
          <w:szCs w:val="28"/>
        </w:rPr>
        <w:t>модернизации. Специфика изменения</w:t>
      </w:r>
      <w:r w:rsidR="00993657">
        <w:rPr>
          <w:rFonts w:ascii="Times New Roman" w:hAnsi="Times New Roman" w:cs="Times New Roman"/>
          <w:sz w:val="28"/>
          <w:szCs w:val="28"/>
        </w:rPr>
        <w:t xml:space="preserve"> </w:t>
      </w:r>
      <w:r w:rsidRPr="00987272">
        <w:rPr>
          <w:rFonts w:ascii="Times New Roman" w:hAnsi="Times New Roman" w:cs="Times New Roman"/>
          <w:sz w:val="28"/>
          <w:szCs w:val="28"/>
        </w:rPr>
        <w:t>планировочной структуры здания в</w:t>
      </w:r>
      <w:r w:rsidR="00993657">
        <w:rPr>
          <w:rFonts w:ascii="Times New Roman" w:hAnsi="Times New Roman" w:cs="Times New Roman"/>
          <w:sz w:val="28"/>
          <w:szCs w:val="28"/>
        </w:rPr>
        <w:t xml:space="preserve"> </w:t>
      </w:r>
      <w:r w:rsidRPr="00987272">
        <w:rPr>
          <w:rFonts w:ascii="Times New Roman" w:hAnsi="Times New Roman" w:cs="Times New Roman"/>
          <w:sz w:val="28"/>
          <w:szCs w:val="28"/>
        </w:rPr>
        <w:t>зависимости от конструктивной системы.</w:t>
      </w:r>
    </w:p>
    <w:p w14:paraId="1C22A4F8" w14:textId="77777777" w:rsidR="00987272" w:rsidRPr="00987272" w:rsidRDefault="00987272" w:rsidP="00987272">
      <w:pPr>
        <w:pStyle w:val="a4"/>
        <w:suppressLineNumbers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87272">
        <w:rPr>
          <w:rFonts w:ascii="Times New Roman" w:hAnsi="Times New Roman" w:cs="Times New Roman"/>
          <w:sz w:val="28"/>
          <w:szCs w:val="28"/>
        </w:rPr>
        <w:t xml:space="preserve">Задание № 41. Поиск образного решения </w:t>
      </w:r>
      <w:proofErr w:type="gramStart"/>
      <w:r w:rsidRPr="00987272">
        <w:rPr>
          <w:rFonts w:ascii="Times New Roman" w:hAnsi="Times New Roman" w:cs="Times New Roman"/>
          <w:sz w:val="28"/>
          <w:szCs w:val="28"/>
        </w:rPr>
        <w:t>через  объемно</w:t>
      </w:r>
      <w:proofErr w:type="gramEnd"/>
      <w:r w:rsidRPr="00987272">
        <w:rPr>
          <w:rFonts w:ascii="Times New Roman" w:hAnsi="Times New Roman" w:cs="Times New Roman"/>
          <w:sz w:val="28"/>
          <w:szCs w:val="28"/>
        </w:rPr>
        <w:t xml:space="preserve"> –пространственное моделирование. Макет –рельеф.</w:t>
      </w:r>
    </w:p>
    <w:p w14:paraId="781F72EA" w14:textId="77777777" w:rsidR="00987272" w:rsidRPr="00987272" w:rsidRDefault="00987272" w:rsidP="00987272">
      <w:pPr>
        <w:pStyle w:val="a4"/>
        <w:suppressLineNumbers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87272">
        <w:rPr>
          <w:rFonts w:ascii="Times New Roman" w:hAnsi="Times New Roman" w:cs="Times New Roman"/>
          <w:sz w:val="28"/>
          <w:szCs w:val="28"/>
        </w:rPr>
        <w:lastRenderedPageBreak/>
        <w:t>Задание № 42. Составление функционально – композиционной</w:t>
      </w:r>
      <w:r w:rsidR="00993657">
        <w:rPr>
          <w:rFonts w:ascii="Times New Roman" w:hAnsi="Times New Roman" w:cs="Times New Roman"/>
          <w:sz w:val="28"/>
          <w:szCs w:val="28"/>
        </w:rPr>
        <w:t xml:space="preserve"> </w:t>
      </w:r>
      <w:r w:rsidRPr="00987272">
        <w:rPr>
          <w:rFonts w:ascii="Times New Roman" w:hAnsi="Times New Roman" w:cs="Times New Roman"/>
          <w:sz w:val="28"/>
          <w:szCs w:val="28"/>
        </w:rPr>
        <w:t>схемы здания. Поиск композиционной пластики</w:t>
      </w:r>
      <w:r w:rsidR="00993657">
        <w:rPr>
          <w:rFonts w:ascii="Times New Roman" w:hAnsi="Times New Roman" w:cs="Times New Roman"/>
          <w:sz w:val="28"/>
          <w:szCs w:val="28"/>
        </w:rPr>
        <w:t xml:space="preserve"> </w:t>
      </w:r>
      <w:r w:rsidRPr="00987272">
        <w:rPr>
          <w:rFonts w:ascii="Times New Roman" w:hAnsi="Times New Roman" w:cs="Times New Roman"/>
          <w:sz w:val="28"/>
          <w:szCs w:val="28"/>
        </w:rPr>
        <w:t>фасада здания.</w:t>
      </w:r>
    </w:p>
    <w:p w14:paraId="69887D61" w14:textId="77777777" w:rsidR="00987272" w:rsidRPr="00987272" w:rsidRDefault="00987272" w:rsidP="00987272">
      <w:pPr>
        <w:pStyle w:val="a4"/>
        <w:suppressLineNumbers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87272">
        <w:rPr>
          <w:rFonts w:ascii="Times New Roman" w:hAnsi="Times New Roman" w:cs="Times New Roman"/>
          <w:sz w:val="28"/>
          <w:szCs w:val="28"/>
        </w:rPr>
        <w:t>Задание № 43. Детализация проектных предложений в чертежах</w:t>
      </w:r>
    </w:p>
    <w:p w14:paraId="343EF48A" w14:textId="77777777" w:rsidR="00987272" w:rsidRPr="00987272" w:rsidRDefault="00987272" w:rsidP="00987272">
      <w:pPr>
        <w:pStyle w:val="a4"/>
        <w:suppressLineNumbers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6E382719" w14:textId="77777777" w:rsidR="00987272" w:rsidRPr="00987272" w:rsidRDefault="00987272" w:rsidP="00987272">
      <w:pPr>
        <w:pStyle w:val="a4"/>
        <w:suppressLineNumbers/>
        <w:spacing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87272">
        <w:rPr>
          <w:rFonts w:ascii="Times New Roman" w:hAnsi="Times New Roman" w:cs="Times New Roman"/>
          <w:b/>
          <w:sz w:val="28"/>
          <w:szCs w:val="28"/>
        </w:rPr>
        <w:t>Тема: «Пространство и оборудование квартиры»</w:t>
      </w:r>
    </w:p>
    <w:p w14:paraId="7B40E988" w14:textId="77777777" w:rsidR="00987272" w:rsidRPr="00987272" w:rsidRDefault="00987272" w:rsidP="00987272">
      <w:pPr>
        <w:pStyle w:val="a4"/>
        <w:suppressLineNumbers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87272">
        <w:rPr>
          <w:rFonts w:ascii="Times New Roman" w:hAnsi="Times New Roman" w:cs="Times New Roman"/>
          <w:sz w:val="28"/>
          <w:szCs w:val="28"/>
        </w:rPr>
        <w:t>Задание № 44. Выбор типа квартиры. Составление функционально – композиционной</w:t>
      </w:r>
      <w:r w:rsidR="00993657">
        <w:rPr>
          <w:rFonts w:ascii="Times New Roman" w:hAnsi="Times New Roman" w:cs="Times New Roman"/>
          <w:sz w:val="28"/>
          <w:szCs w:val="28"/>
        </w:rPr>
        <w:t xml:space="preserve"> </w:t>
      </w:r>
      <w:r w:rsidRPr="00987272">
        <w:rPr>
          <w:rFonts w:ascii="Times New Roman" w:hAnsi="Times New Roman" w:cs="Times New Roman"/>
          <w:sz w:val="28"/>
          <w:szCs w:val="28"/>
        </w:rPr>
        <w:t>схемы. Зонирование квартиры, зонирование</w:t>
      </w:r>
      <w:r w:rsidR="00993657">
        <w:rPr>
          <w:rFonts w:ascii="Times New Roman" w:hAnsi="Times New Roman" w:cs="Times New Roman"/>
          <w:sz w:val="28"/>
          <w:szCs w:val="28"/>
        </w:rPr>
        <w:t xml:space="preserve"> </w:t>
      </w:r>
      <w:r w:rsidRPr="00987272">
        <w:rPr>
          <w:rFonts w:ascii="Times New Roman" w:hAnsi="Times New Roman" w:cs="Times New Roman"/>
          <w:sz w:val="28"/>
          <w:szCs w:val="28"/>
        </w:rPr>
        <w:t>отдельных жилых пространств.</w:t>
      </w:r>
    </w:p>
    <w:p w14:paraId="044C0590" w14:textId="77777777" w:rsidR="00987272" w:rsidRPr="00987272" w:rsidRDefault="00987272" w:rsidP="00987272">
      <w:pPr>
        <w:pStyle w:val="a4"/>
        <w:suppressLineNumbers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87272">
        <w:rPr>
          <w:rFonts w:ascii="Times New Roman" w:hAnsi="Times New Roman" w:cs="Times New Roman"/>
          <w:sz w:val="28"/>
          <w:szCs w:val="28"/>
        </w:rPr>
        <w:t>Задание № 45. Пространство общественного пребывания.</w:t>
      </w:r>
      <w:r w:rsidR="00993657">
        <w:rPr>
          <w:rFonts w:ascii="Times New Roman" w:hAnsi="Times New Roman" w:cs="Times New Roman"/>
          <w:sz w:val="28"/>
          <w:szCs w:val="28"/>
        </w:rPr>
        <w:t xml:space="preserve"> </w:t>
      </w:r>
      <w:r w:rsidRPr="00987272">
        <w:rPr>
          <w:rFonts w:ascii="Times New Roman" w:hAnsi="Times New Roman" w:cs="Times New Roman"/>
          <w:sz w:val="28"/>
          <w:szCs w:val="28"/>
        </w:rPr>
        <w:t>Композиционное построение на основе</w:t>
      </w:r>
      <w:r w:rsidR="00993657">
        <w:rPr>
          <w:rFonts w:ascii="Times New Roman" w:hAnsi="Times New Roman" w:cs="Times New Roman"/>
          <w:sz w:val="28"/>
          <w:szCs w:val="28"/>
        </w:rPr>
        <w:t xml:space="preserve"> </w:t>
      </w:r>
      <w:r w:rsidRPr="00987272">
        <w:rPr>
          <w:rFonts w:ascii="Times New Roman" w:hAnsi="Times New Roman" w:cs="Times New Roman"/>
          <w:sz w:val="28"/>
          <w:szCs w:val="28"/>
        </w:rPr>
        <w:t>образного и тематического содержания зоны</w:t>
      </w:r>
      <w:r w:rsidR="00993657">
        <w:rPr>
          <w:rFonts w:ascii="Times New Roman" w:hAnsi="Times New Roman" w:cs="Times New Roman"/>
          <w:sz w:val="28"/>
          <w:szCs w:val="28"/>
        </w:rPr>
        <w:t xml:space="preserve"> </w:t>
      </w:r>
      <w:r w:rsidRPr="00987272">
        <w:rPr>
          <w:rFonts w:ascii="Times New Roman" w:hAnsi="Times New Roman" w:cs="Times New Roman"/>
          <w:sz w:val="28"/>
          <w:szCs w:val="28"/>
        </w:rPr>
        <w:t>общественного пребывания. Композиционное</w:t>
      </w:r>
      <w:r w:rsidR="00993657">
        <w:rPr>
          <w:rFonts w:ascii="Times New Roman" w:hAnsi="Times New Roman" w:cs="Times New Roman"/>
          <w:sz w:val="28"/>
          <w:szCs w:val="28"/>
        </w:rPr>
        <w:t xml:space="preserve"> </w:t>
      </w:r>
      <w:r w:rsidRPr="00987272">
        <w:rPr>
          <w:rFonts w:ascii="Times New Roman" w:hAnsi="Times New Roman" w:cs="Times New Roman"/>
          <w:sz w:val="28"/>
          <w:szCs w:val="28"/>
        </w:rPr>
        <w:t>построение общей комнаты в системе</w:t>
      </w:r>
      <w:r w:rsidR="00993657">
        <w:rPr>
          <w:rFonts w:ascii="Times New Roman" w:hAnsi="Times New Roman" w:cs="Times New Roman"/>
          <w:sz w:val="28"/>
          <w:szCs w:val="28"/>
        </w:rPr>
        <w:t xml:space="preserve"> </w:t>
      </w:r>
      <w:r w:rsidRPr="00987272">
        <w:rPr>
          <w:rFonts w:ascii="Times New Roman" w:hAnsi="Times New Roman" w:cs="Times New Roman"/>
          <w:sz w:val="28"/>
          <w:szCs w:val="28"/>
        </w:rPr>
        <w:t>структуры общественной зоны.</w:t>
      </w:r>
    </w:p>
    <w:p w14:paraId="737E223A" w14:textId="77777777" w:rsidR="00987272" w:rsidRPr="00987272" w:rsidRDefault="00987272" w:rsidP="00987272">
      <w:pPr>
        <w:pStyle w:val="a4"/>
        <w:suppressLineNumbers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87272">
        <w:rPr>
          <w:rFonts w:ascii="Times New Roman" w:hAnsi="Times New Roman" w:cs="Times New Roman"/>
          <w:sz w:val="28"/>
          <w:szCs w:val="28"/>
        </w:rPr>
        <w:t>Задание № 46. Пространство приватной зоны квартиры.</w:t>
      </w:r>
      <w:r w:rsidR="00993657">
        <w:rPr>
          <w:rFonts w:ascii="Times New Roman" w:hAnsi="Times New Roman" w:cs="Times New Roman"/>
          <w:sz w:val="28"/>
          <w:szCs w:val="28"/>
        </w:rPr>
        <w:t xml:space="preserve"> </w:t>
      </w:r>
      <w:r w:rsidRPr="00987272">
        <w:rPr>
          <w:rFonts w:ascii="Times New Roman" w:hAnsi="Times New Roman" w:cs="Times New Roman"/>
          <w:sz w:val="28"/>
          <w:szCs w:val="28"/>
        </w:rPr>
        <w:t>Решение пространства спальни для</w:t>
      </w:r>
      <w:r w:rsidR="00993657">
        <w:rPr>
          <w:rFonts w:ascii="Times New Roman" w:hAnsi="Times New Roman" w:cs="Times New Roman"/>
          <w:sz w:val="28"/>
          <w:szCs w:val="28"/>
        </w:rPr>
        <w:t xml:space="preserve"> </w:t>
      </w:r>
      <w:r w:rsidRPr="00987272">
        <w:rPr>
          <w:rFonts w:ascii="Times New Roman" w:hAnsi="Times New Roman" w:cs="Times New Roman"/>
          <w:sz w:val="28"/>
          <w:szCs w:val="28"/>
        </w:rPr>
        <w:t>супружеской пары, детской комнаты, кабинета,</w:t>
      </w:r>
      <w:r w:rsidR="00993657">
        <w:rPr>
          <w:rFonts w:ascii="Times New Roman" w:hAnsi="Times New Roman" w:cs="Times New Roman"/>
          <w:sz w:val="28"/>
          <w:szCs w:val="28"/>
        </w:rPr>
        <w:t xml:space="preserve"> </w:t>
      </w:r>
      <w:r w:rsidRPr="00987272">
        <w:rPr>
          <w:rFonts w:ascii="Times New Roman" w:hAnsi="Times New Roman" w:cs="Times New Roman"/>
          <w:sz w:val="28"/>
          <w:szCs w:val="28"/>
        </w:rPr>
        <w:t>библиотеки.</w:t>
      </w:r>
    </w:p>
    <w:p w14:paraId="48F3FEC2" w14:textId="77777777" w:rsidR="00987272" w:rsidRPr="00987272" w:rsidRDefault="00987272" w:rsidP="00987272">
      <w:pPr>
        <w:pStyle w:val="a4"/>
        <w:suppressLineNumbers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538143B3" w14:textId="77777777" w:rsidR="00987272" w:rsidRPr="00987272" w:rsidRDefault="00987272" w:rsidP="00987272">
      <w:pPr>
        <w:pStyle w:val="a7"/>
        <w:keepNext/>
        <w:keepLines/>
        <w:suppressLineNumbers/>
        <w:spacing w:line="360" w:lineRule="auto"/>
        <w:ind w:firstLine="567"/>
        <w:jc w:val="both"/>
        <w:rPr>
          <w:b/>
          <w:sz w:val="28"/>
          <w:szCs w:val="28"/>
        </w:rPr>
      </w:pPr>
      <w:r w:rsidRPr="00987272">
        <w:rPr>
          <w:b/>
          <w:sz w:val="28"/>
          <w:szCs w:val="28"/>
          <w:lang w:eastAsia="ru-RU"/>
        </w:rPr>
        <w:t>Тема: «</w:t>
      </w:r>
      <w:r w:rsidRPr="00987272">
        <w:rPr>
          <w:b/>
          <w:sz w:val="28"/>
          <w:szCs w:val="28"/>
        </w:rPr>
        <w:t>Комплексный проект средового объекта. Музей под открытым небом»</w:t>
      </w:r>
    </w:p>
    <w:p w14:paraId="210F0119" w14:textId="77777777" w:rsidR="00987272" w:rsidRPr="00987272" w:rsidRDefault="00987272" w:rsidP="00987272">
      <w:pPr>
        <w:pStyle w:val="a4"/>
        <w:suppressLineNumbers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87272">
        <w:rPr>
          <w:rFonts w:ascii="Times New Roman" w:hAnsi="Times New Roman" w:cs="Times New Roman"/>
          <w:sz w:val="28"/>
          <w:szCs w:val="28"/>
        </w:rPr>
        <w:t>Задание №47. Составление функционально – композиционной</w:t>
      </w:r>
      <w:r w:rsidR="00993657">
        <w:rPr>
          <w:rFonts w:ascii="Times New Roman" w:hAnsi="Times New Roman" w:cs="Times New Roman"/>
          <w:sz w:val="28"/>
          <w:szCs w:val="28"/>
        </w:rPr>
        <w:t xml:space="preserve"> </w:t>
      </w:r>
      <w:r w:rsidRPr="00987272">
        <w:rPr>
          <w:rFonts w:ascii="Times New Roman" w:hAnsi="Times New Roman" w:cs="Times New Roman"/>
          <w:sz w:val="28"/>
          <w:szCs w:val="28"/>
        </w:rPr>
        <w:t>схемы. Анализ пространственных условий</w:t>
      </w:r>
      <w:r w:rsidR="00993657">
        <w:rPr>
          <w:rFonts w:ascii="Times New Roman" w:hAnsi="Times New Roman" w:cs="Times New Roman"/>
          <w:sz w:val="28"/>
          <w:szCs w:val="28"/>
        </w:rPr>
        <w:t xml:space="preserve"> </w:t>
      </w:r>
      <w:r w:rsidRPr="00987272">
        <w:rPr>
          <w:rFonts w:ascii="Times New Roman" w:hAnsi="Times New Roman" w:cs="Times New Roman"/>
          <w:sz w:val="28"/>
          <w:szCs w:val="28"/>
        </w:rPr>
        <w:t>ситуации. Организация и сценическое развитие</w:t>
      </w:r>
      <w:r w:rsidR="00993657">
        <w:rPr>
          <w:rFonts w:ascii="Times New Roman" w:hAnsi="Times New Roman" w:cs="Times New Roman"/>
          <w:sz w:val="28"/>
          <w:szCs w:val="28"/>
        </w:rPr>
        <w:t xml:space="preserve"> </w:t>
      </w:r>
      <w:r w:rsidRPr="00987272">
        <w:rPr>
          <w:rFonts w:ascii="Times New Roman" w:hAnsi="Times New Roman" w:cs="Times New Roman"/>
          <w:sz w:val="28"/>
          <w:szCs w:val="28"/>
        </w:rPr>
        <w:t>комплекса музея под открытым небом.</w:t>
      </w:r>
    </w:p>
    <w:p w14:paraId="57A9D21B" w14:textId="77777777" w:rsidR="00987272" w:rsidRPr="00987272" w:rsidRDefault="00987272" w:rsidP="00987272">
      <w:pPr>
        <w:pStyle w:val="a4"/>
        <w:suppressLineNumbers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87272">
        <w:rPr>
          <w:rFonts w:ascii="Times New Roman" w:hAnsi="Times New Roman" w:cs="Times New Roman"/>
          <w:sz w:val="28"/>
          <w:szCs w:val="28"/>
        </w:rPr>
        <w:t>Задание № 48. «Тема» музейного комплекса в системе развития</w:t>
      </w:r>
      <w:r w:rsidR="008C3F98">
        <w:rPr>
          <w:rFonts w:ascii="Times New Roman" w:hAnsi="Times New Roman" w:cs="Times New Roman"/>
          <w:sz w:val="28"/>
          <w:szCs w:val="28"/>
        </w:rPr>
        <w:t xml:space="preserve"> </w:t>
      </w:r>
      <w:r w:rsidRPr="00987272">
        <w:rPr>
          <w:rFonts w:ascii="Times New Roman" w:hAnsi="Times New Roman" w:cs="Times New Roman"/>
          <w:sz w:val="28"/>
          <w:szCs w:val="28"/>
        </w:rPr>
        <w:t>территории заповедника. Схема организации</w:t>
      </w:r>
      <w:r w:rsidR="008C3F98">
        <w:rPr>
          <w:rFonts w:ascii="Times New Roman" w:hAnsi="Times New Roman" w:cs="Times New Roman"/>
          <w:sz w:val="28"/>
          <w:szCs w:val="28"/>
        </w:rPr>
        <w:t xml:space="preserve"> </w:t>
      </w:r>
      <w:r w:rsidRPr="00987272">
        <w:rPr>
          <w:rFonts w:ascii="Times New Roman" w:hAnsi="Times New Roman" w:cs="Times New Roman"/>
          <w:sz w:val="28"/>
          <w:szCs w:val="28"/>
        </w:rPr>
        <w:t>территории музея. Композиционная схема</w:t>
      </w:r>
      <w:r w:rsidR="008C3F98">
        <w:rPr>
          <w:rFonts w:ascii="Times New Roman" w:hAnsi="Times New Roman" w:cs="Times New Roman"/>
          <w:sz w:val="28"/>
          <w:szCs w:val="28"/>
        </w:rPr>
        <w:t xml:space="preserve"> </w:t>
      </w:r>
      <w:r w:rsidRPr="00987272">
        <w:rPr>
          <w:rFonts w:ascii="Times New Roman" w:hAnsi="Times New Roman" w:cs="Times New Roman"/>
          <w:sz w:val="28"/>
          <w:szCs w:val="28"/>
        </w:rPr>
        <w:t>архитектурного ансамбля музея.</w:t>
      </w:r>
    </w:p>
    <w:p w14:paraId="28EE2E3A" w14:textId="77777777" w:rsidR="00987272" w:rsidRPr="00987272" w:rsidRDefault="00987272" w:rsidP="00987272">
      <w:pPr>
        <w:pStyle w:val="a4"/>
        <w:suppressLineNumbers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87272">
        <w:rPr>
          <w:rFonts w:ascii="Times New Roman" w:hAnsi="Times New Roman" w:cs="Times New Roman"/>
          <w:sz w:val="28"/>
          <w:szCs w:val="28"/>
        </w:rPr>
        <w:t>Задание № 49. Пространственная организация музейного</w:t>
      </w:r>
      <w:r w:rsidR="008C3F98">
        <w:rPr>
          <w:rFonts w:ascii="Times New Roman" w:hAnsi="Times New Roman" w:cs="Times New Roman"/>
          <w:sz w:val="28"/>
          <w:szCs w:val="28"/>
        </w:rPr>
        <w:t xml:space="preserve"> </w:t>
      </w:r>
      <w:r w:rsidRPr="00987272">
        <w:rPr>
          <w:rFonts w:ascii="Times New Roman" w:hAnsi="Times New Roman" w:cs="Times New Roman"/>
          <w:sz w:val="28"/>
          <w:szCs w:val="28"/>
        </w:rPr>
        <w:t>комплекса. Сценарий «жизни» внешнего и</w:t>
      </w:r>
      <w:r w:rsidR="008C3F98">
        <w:rPr>
          <w:rFonts w:ascii="Times New Roman" w:hAnsi="Times New Roman" w:cs="Times New Roman"/>
          <w:sz w:val="28"/>
          <w:szCs w:val="28"/>
        </w:rPr>
        <w:t xml:space="preserve"> </w:t>
      </w:r>
      <w:r w:rsidRPr="00987272">
        <w:rPr>
          <w:rFonts w:ascii="Times New Roman" w:hAnsi="Times New Roman" w:cs="Times New Roman"/>
          <w:sz w:val="28"/>
          <w:szCs w:val="28"/>
        </w:rPr>
        <w:t>внутреннего пространства музейного</w:t>
      </w:r>
      <w:r w:rsidR="008C3F98">
        <w:rPr>
          <w:rFonts w:ascii="Times New Roman" w:hAnsi="Times New Roman" w:cs="Times New Roman"/>
          <w:sz w:val="28"/>
          <w:szCs w:val="28"/>
        </w:rPr>
        <w:t xml:space="preserve"> </w:t>
      </w:r>
      <w:r w:rsidRPr="00987272">
        <w:rPr>
          <w:rFonts w:ascii="Times New Roman" w:hAnsi="Times New Roman" w:cs="Times New Roman"/>
          <w:sz w:val="28"/>
          <w:szCs w:val="28"/>
        </w:rPr>
        <w:t>комплекса. Пространственное решение</w:t>
      </w:r>
      <w:r w:rsidR="008C3F98">
        <w:rPr>
          <w:rFonts w:ascii="Times New Roman" w:hAnsi="Times New Roman" w:cs="Times New Roman"/>
          <w:sz w:val="28"/>
          <w:szCs w:val="28"/>
        </w:rPr>
        <w:t xml:space="preserve"> </w:t>
      </w:r>
      <w:r w:rsidRPr="00987272">
        <w:rPr>
          <w:rFonts w:ascii="Times New Roman" w:hAnsi="Times New Roman" w:cs="Times New Roman"/>
          <w:sz w:val="28"/>
          <w:szCs w:val="28"/>
        </w:rPr>
        <w:t>ансамбля с включением ландшафтной</w:t>
      </w:r>
      <w:r w:rsidR="008C3F98">
        <w:rPr>
          <w:rFonts w:ascii="Times New Roman" w:hAnsi="Times New Roman" w:cs="Times New Roman"/>
          <w:sz w:val="28"/>
          <w:szCs w:val="28"/>
        </w:rPr>
        <w:t xml:space="preserve"> </w:t>
      </w:r>
      <w:r w:rsidRPr="00987272">
        <w:rPr>
          <w:rFonts w:ascii="Times New Roman" w:hAnsi="Times New Roman" w:cs="Times New Roman"/>
          <w:sz w:val="28"/>
          <w:szCs w:val="28"/>
        </w:rPr>
        <w:t>составляющей.</w:t>
      </w:r>
    </w:p>
    <w:p w14:paraId="5470276F" w14:textId="77777777" w:rsidR="00987272" w:rsidRPr="00987272" w:rsidRDefault="00987272" w:rsidP="00987272">
      <w:pPr>
        <w:pStyle w:val="a4"/>
        <w:suppressLineNumbers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87272">
        <w:rPr>
          <w:rFonts w:ascii="Times New Roman" w:hAnsi="Times New Roman" w:cs="Times New Roman"/>
          <w:sz w:val="28"/>
          <w:szCs w:val="28"/>
        </w:rPr>
        <w:t>Задание № 50. Разработка генплана музейного комплекса.</w:t>
      </w:r>
      <w:r w:rsidR="008C3F98">
        <w:rPr>
          <w:rFonts w:ascii="Times New Roman" w:hAnsi="Times New Roman" w:cs="Times New Roman"/>
          <w:sz w:val="28"/>
          <w:szCs w:val="28"/>
        </w:rPr>
        <w:t xml:space="preserve"> </w:t>
      </w:r>
      <w:r w:rsidRPr="00987272">
        <w:rPr>
          <w:rFonts w:ascii="Times New Roman" w:hAnsi="Times New Roman" w:cs="Times New Roman"/>
          <w:sz w:val="28"/>
          <w:szCs w:val="28"/>
        </w:rPr>
        <w:t>Генплан открытых площадок в системе</w:t>
      </w:r>
      <w:r w:rsidR="008C3F98">
        <w:rPr>
          <w:rFonts w:ascii="Times New Roman" w:hAnsi="Times New Roman" w:cs="Times New Roman"/>
          <w:sz w:val="28"/>
          <w:szCs w:val="28"/>
        </w:rPr>
        <w:t xml:space="preserve"> </w:t>
      </w:r>
      <w:r w:rsidRPr="00987272">
        <w:rPr>
          <w:rFonts w:ascii="Times New Roman" w:hAnsi="Times New Roman" w:cs="Times New Roman"/>
          <w:sz w:val="28"/>
          <w:szCs w:val="28"/>
        </w:rPr>
        <w:t>пешеходных и транспортных связей.</w:t>
      </w:r>
    </w:p>
    <w:p w14:paraId="6DA5A849" w14:textId="77777777" w:rsidR="00987272" w:rsidRPr="00987272" w:rsidRDefault="00987272" w:rsidP="00987272">
      <w:pPr>
        <w:pStyle w:val="a4"/>
        <w:suppressLineNumbers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87272">
        <w:rPr>
          <w:rFonts w:ascii="Times New Roman" w:hAnsi="Times New Roman" w:cs="Times New Roman"/>
          <w:sz w:val="28"/>
          <w:szCs w:val="28"/>
        </w:rPr>
        <w:lastRenderedPageBreak/>
        <w:t>Задание № 51. Элементы организации и благоустройства</w:t>
      </w:r>
      <w:r w:rsidR="008C3F98">
        <w:rPr>
          <w:rFonts w:ascii="Times New Roman" w:hAnsi="Times New Roman" w:cs="Times New Roman"/>
          <w:sz w:val="28"/>
          <w:szCs w:val="28"/>
        </w:rPr>
        <w:t xml:space="preserve"> </w:t>
      </w:r>
      <w:r w:rsidRPr="00987272">
        <w:rPr>
          <w:rFonts w:ascii="Times New Roman" w:hAnsi="Times New Roman" w:cs="Times New Roman"/>
          <w:sz w:val="28"/>
          <w:szCs w:val="28"/>
        </w:rPr>
        <w:t>территории музейного комплекса.</w:t>
      </w:r>
    </w:p>
    <w:p w14:paraId="0735E5FE" w14:textId="77777777" w:rsidR="00987272" w:rsidRPr="00987272" w:rsidRDefault="00987272" w:rsidP="00987272">
      <w:pPr>
        <w:pStyle w:val="a4"/>
        <w:suppressLineNumbers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87272">
        <w:rPr>
          <w:rFonts w:ascii="Times New Roman" w:hAnsi="Times New Roman" w:cs="Times New Roman"/>
          <w:sz w:val="28"/>
          <w:szCs w:val="28"/>
        </w:rPr>
        <w:t>Задание № 52. Элементы организации и благоустройства</w:t>
      </w:r>
      <w:r w:rsidR="008C3F98">
        <w:rPr>
          <w:rFonts w:ascii="Times New Roman" w:hAnsi="Times New Roman" w:cs="Times New Roman"/>
          <w:sz w:val="28"/>
          <w:szCs w:val="28"/>
        </w:rPr>
        <w:t xml:space="preserve"> </w:t>
      </w:r>
      <w:r w:rsidRPr="00987272">
        <w:rPr>
          <w:rFonts w:ascii="Times New Roman" w:hAnsi="Times New Roman" w:cs="Times New Roman"/>
          <w:sz w:val="28"/>
          <w:szCs w:val="28"/>
        </w:rPr>
        <w:t>открытых площадок, пешеходных и</w:t>
      </w:r>
      <w:r w:rsidR="008C3F98">
        <w:rPr>
          <w:rFonts w:ascii="Times New Roman" w:hAnsi="Times New Roman" w:cs="Times New Roman"/>
          <w:sz w:val="28"/>
          <w:szCs w:val="28"/>
        </w:rPr>
        <w:t xml:space="preserve"> </w:t>
      </w:r>
      <w:r w:rsidRPr="00987272">
        <w:rPr>
          <w:rFonts w:ascii="Times New Roman" w:hAnsi="Times New Roman" w:cs="Times New Roman"/>
          <w:sz w:val="28"/>
          <w:szCs w:val="28"/>
        </w:rPr>
        <w:t xml:space="preserve">автомобильных трасс. </w:t>
      </w:r>
    </w:p>
    <w:p w14:paraId="39C50349" w14:textId="77777777" w:rsidR="00987272" w:rsidRPr="00987272" w:rsidRDefault="00987272" w:rsidP="00987272">
      <w:pPr>
        <w:pStyle w:val="a4"/>
        <w:suppressLineNumbers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87272">
        <w:rPr>
          <w:rFonts w:ascii="Times New Roman" w:hAnsi="Times New Roman" w:cs="Times New Roman"/>
          <w:sz w:val="28"/>
          <w:szCs w:val="28"/>
        </w:rPr>
        <w:t>Задание № 53. Идея компоновки графических материалов.</w:t>
      </w:r>
      <w:r w:rsidR="008C3F98">
        <w:rPr>
          <w:rFonts w:ascii="Times New Roman" w:hAnsi="Times New Roman" w:cs="Times New Roman"/>
          <w:sz w:val="28"/>
          <w:szCs w:val="28"/>
        </w:rPr>
        <w:t xml:space="preserve"> </w:t>
      </w:r>
      <w:r w:rsidRPr="00987272">
        <w:rPr>
          <w:rFonts w:ascii="Times New Roman" w:hAnsi="Times New Roman" w:cs="Times New Roman"/>
          <w:sz w:val="28"/>
          <w:szCs w:val="28"/>
        </w:rPr>
        <w:t>Утверждение колористического решения.</w:t>
      </w:r>
    </w:p>
    <w:p w14:paraId="561BE255" w14:textId="77777777" w:rsidR="00987272" w:rsidRPr="00987272" w:rsidRDefault="00987272" w:rsidP="00987272">
      <w:pPr>
        <w:pStyle w:val="a4"/>
        <w:suppressLineNumbers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06C6B66B" w14:textId="77777777" w:rsidR="00987272" w:rsidRPr="00987272" w:rsidRDefault="00987272" w:rsidP="00987272">
      <w:pPr>
        <w:pStyle w:val="a7"/>
        <w:keepNext/>
        <w:keepLines/>
        <w:suppressLineNumbers/>
        <w:spacing w:line="360" w:lineRule="auto"/>
        <w:ind w:firstLine="567"/>
        <w:jc w:val="both"/>
        <w:rPr>
          <w:b/>
          <w:sz w:val="28"/>
          <w:szCs w:val="28"/>
        </w:rPr>
      </w:pPr>
      <w:r w:rsidRPr="00987272">
        <w:rPr>
          <w:b/>
          <w:sz w:val="28"/>
          <w:szCs w:val="28"/>
          <w:lang w:eastAsia="ru-RU"/>
        </w:rPr>
        <w:t>Тема: «</w:t>
      </w:r>
      <w:r w:rsidRPr="00987272">
        <w:rPr>
          <w:b/>
          <w:sz w:val="28"/>
          <w:szCs w:val="28"/>
        </w:rPr>
        <w:t xml:space="preserve">Фрагмент средового объекта </w:t>
      </w:r>
      <w:proofErr w:type="gramStart"/>
      <w:r w:rsidRPr="00987272">
        <w:rPr>
          <w:b/>
          <w:sz w:val="28"/>
          <w:szCs w:val="28"/>
        </w:rPr>
        <w:t>–  музея</w:t>
      </w:r>
      <w:proofErr w:type="gramEnd"/>
      <w:r w:rsidRPr="00987272">
        <w:rPr>
          <w:b/>
          <w:sz w:val="28"/>
          <w:szCs w:val="28"/>
        </w:rPr>
        <w:t xml:space="preserve">  под</w:t>
      </w:r>
      <w:r w:rsidR="008C3F98">
        <w:rPr>
          <w:b/>
          <w:sz w:val="28"/>
          <w:szCs w:val="28"/>
        </w:rPr>
        <w:t xml:space="preserve"> </w:t>
      </w:r>
      <w:r w:rsidRPr="00987272">
        <w:rPr>
          <w:b/>
          <w:sz w:val="28"/>
          <w:szCs w:val="28"/>
        </w:rPr>
        <w:t>открытым небом»</w:t>
      </w:r>
    </w:p>
    <w:p w14:paraId="1050CAB1" w14:textId="77777777" w:rsidR="00987272" w:rsidRPr="00987272" w:rsidRDefault="00987272" w:rsidP="00987272">
      <w:pPr>
        <w:pStyle w:val="a4"/>
        <w:suppressLineNumbers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87272">
        <w:rPr>
          <w:rFonts w:ascii="Times New Roman" w:hAnsi="Times New Roman" w:cs="Times New Roman"/>
          <w:sz w:val="28"/>
          <w:szCs w:val="28"/>
        </w:rPr>
        <w:t>Задание № 54. Сценарий «жизни» пространства музея под</w:t>
      </w:r>
      <w:r w:rsidR="008C3F98">
        <w:rPr>
          <w:rFonts w:ascii="Times New Roman" w:hAnsi="Times New Roman" w:cs="Times New Roman"/>
          <w:sz w:val="28"/>
          <w:szCs w:val="28"/>
        </w:rPr>
        <w:t xml:space="preserve"> </w:t>
      </w:r>
      <w:r w:rsidRPr="00987272">
        <w:rPr>
          <w:rFonts w:ascii="Times New Roman" w:hAnsi="Times New Roman" w:cs="Times New Roman"/>
          <w:sz w:val="28"/>
          <w:szCs w:val="28"/>
        </w:rPr>
        <w:t>открытым небом. Построение схемы смены</w:t>
      </w:r>
      <w:r w:rsidR="008C3F98">
        <w:rPr>
          <w:rFonts w:ascii="Times New Roman" w:hAnsi="Times New Roman" w:cs="Times New Roman"/>
          <w:sz w:val="28"/>
          <w:szCs w:val="28"/>
        </w:rPr>
        <w:t xml:space="preserve"> </w:t>
      </w:r>
      <w:r w:rsidRPr="00987272">
        <w:rPr>
          <w:rFonts w:ascii="Times New Roman" w:hAnsi="Times New Roman" w:cs="Times New Roman"/>
          <w:sz w:val="28"/>
          <w:szCs w:val="28"/>
        </w:rPr>
        <w:t>визуальных впечатлений.</w:t>
      </w:r>
    </w:p>
    <w:p w14:paraId="067C9509" w14:textId="77777777" w:rsidR="00987272" w:rsidRPr="00987272" w:rsidRDefault="00987272" w:rsidP="00987272">
      <w:pPr>
        <w:pStyle w:val="a4"/>
        <w:suppressLineNumbers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87272">
        <w:rPr>
          <w:rFonts w:ascii="Times New Roman" w:hAnsi="Times New Roman" w:cs="Times New Roman"/>
          <w:sz w:val="28"/>
          <w:szCs w:val="28"/>
        </w:rPr>
        <w:t xml:space="preserve">Задание № 55. Поиск образного решения </w:t>
      </w:r>
      <w:proofErr w:type="gramStart"/>
      <w:r w:rsidRPr="00987272">
        <w:rPr>
          <w:rFonts w:ascii="Times New Roman" w:hAnsi="Times New Roman" w:cs="Times New Roman"/>
          <w:sz w:val="28"/>
          <w:szCs w:val="28"/>
        </w:rPr>
        <w:t>через  объемно</w:t>
      </w:r>
      <w:proofErr w:type="gramEnd"/>
      <w:r w:rsidRPr="00987272">
        <w:rPr>
          <w:rFonts w:ascii="Times New Roman" w:hAnsi="Times New Roman" w:cs="Times New Roman"/>
          <w:sz w:val="28"/>
          <w:szCs w:val="28"/>
        </w:rPr>
        <w:t xml:space="preserve"> –пространственное моделирование.</w:t>
      </w:r>
    </w:p>
    <w:p w14:paraId="746E3E9A" w14:textId="77777777" w:rsidR="00987272" w:rsidRPr="00987272" w:rsidRDefault="00987272" w:rsidP="00987272">
      <w:pPr>
        <w:pStyle w:val="a4"/>
        <w:suppressLineNumbers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87272">
        <w:rPr>
          <w:rFonts w:ascii="Times New Roman" w:hAnsi="Times New Roman" w:cs="Times New Roman"/>
          <w:sz w:val="28"/>
          <w:szCs w:val="28"/>
        </w:rPr>
        <w:t>Задание № 56. Объемно – пространственное решение здания</w:t>
      </w:r>
      <w:r w:rsidR="008C3F98">
        <w:rPr>
          <w:rFonts w:ascii="Times New Roman" w:hAnsi="Times New Roman" w:cs="Times New Roman"/>
          <w:sz w:val="28"/>
          <w:szCs w:val="28"/>
        </w:rPr>
        <w:t xml:space="preserve"> </w:t>
      </w:r>
      <w:r w:rsidRPr="00987272">
        <w:rPr>
          <w:rFonts w:ascii="Times New Roman" w:hAnsi="Times New Roman" w:cs="Times New Roman"/>
          <w:sz w:val="28"/>
          <w:szCs w:val="28"/>
        </w:rPr>
        <w:t xml:space="preserve">Музея. Разработка фасадов, планов, разрезов. </w:t>
      </w:r>
    </w:p>
    <w:p w14:paraId="44648CF6" w14:textId="77777777" w:rsidR="00987272" w:rsidRPr="00987272" w:rsidRDefault="00987272" w:rsidP="00987272">
      <w:pPr>
        <w:pStyle w:val="a4"/>
        <w:suppressLineNumbers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87272">
        <w:rPr>
          <w:rFonts w:ascii="Times New Roman" w:hAnsi="Times New Roman" w:cs="Times New Roman"/>
          <w:sz w:val="28"/>
          <w:szCs w:val="28"/>
        </w:rPr>
        <w:t>Задание № 57 Разработка площади перед зданием музея.</w:t>
      </w:r>
      <w:r w:rsidR="008C3F98">
        <w:rPr>
          <w:rFonts w:ascii="Times New Roman" w:hAnsi="Times New Roman" w:cs="Times New Roman"/>
          <w:sz w:val="28"/>
          <w:szCs w:val="28"/>
        </w:rPr>
        <w:t xml:space="preserve"> </w:t>
      </w:r>
      <w:r w:rsidRPr="00987272">
        <w:rPr>
          <w:rFonts w:ascii="Times New Roman" w:hAnsi="Times New Roman" w:cs="Times New Roman"/>
          <w:sz w:val="28"/>
          <w:szCs w:val="28"/>
        </w:rPr>
        <w:t>Генплан.</w:t>
      </w:r>
    </w:p>
    <w:p w14:paraId="60808C50" w14:textId="77777777" w:rsidR="00987272" w:rsidRPr="00987272" w:rsidRDefault="00987272" w:rsidP="00987272">
      <w:pPr>
        <w:pStyle w:val="a4"/>
        <w:suppressLineNumbers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87272">
        <w:rPr>
          <w:rFonts w:ascii="Times New Roman" w:hAnsi="Times New Roman" w:cs="Times New Roman"/>
          <w:sz w:val="28"/>
          <w:szCs w:val="28"/>
        </w:rPr>
        <w:t>Задание № 58 Система интерьерных пространств</w:t>
      </w:r>
      <w:r w:rsidR="008C3F98">
        <w:rPr>
          <w:rFonts w:ascii="Times New Roman" w:hAnsi="Times New Roman" w:cs="Times New Roman"/>
          <w:sz w:val="28"/>
          <w:szCs w:val="28"/>
        </w:rPr>
        <w:t xml:space="preserve"> </w:t>
      </w:r>
      <w:r w:rsidRPr="00987272">
        <w:rPr>
          <w:rFonts w:ascii="Times New Roman" w:hAnsi="Times New Roman" w:cs="Times New Roman"/>
          <w:sz w:val="28"/>
          <w:szCs w:val="28"/>
        </w:rPr>
        <w:t>здания музея.</w:t>
      </w:r>
      <w:r w:rsidR="008C3F98">
        <w:rPr>
          <w:rFonts w:ascii="Times New Roman" w:hAnsi="Times New Roman" w:cs="Times New Roman"/>
          <w:sz w:val="28"/>
          <w:szCs w:val="28"/>
        </w:rPr>
        <w:t xml:space="preserve"> </w:t>
      </w:r>
      <w:r w:rsidRPr="00987272">
        <w:rPr>
          <w:rFonts w:ascii="Times New Roman" w:hAnsi="Times New Roman" w:cs="Times New Roman"/>
          <w:sz w:val="28"/>
          <w:szCs w:val="28"/>
        </w:rPr>
        <w:t>Концепция.</w:t>
      </w:r>
      <w:r w:rsidR="008C3F98">
        <w:rPr>
          <w:rFonts w:ascii="Times New Roman" w:hAnsi="Times New Roman" w:cs="Times New Roman"/>
          <w:sz w:val="28"/>
          <w:szCs w:val="28"/>
        </w:rPr>
        <w:t xml:space="preserve"> </w:t>
      </w:r>
      <w:r w:rsidRPr="00987272">
        <w:rPr>
          <w:rFonts w:ascii="Times New Roman" w:hAnsi="Times New Roman" w:cs="Times New Roman"/>
          <w:sz w:val="28"/>
          <w:szCs w:val="28"/>
        </w:rPr>
        <w:t>Зонирование пространства.</w:t>
      </w:r>
    </w:p>
    <w:p w14:paraId="3E93B5D3" w14:textId="77777777" w:rsidR="00987272" w:rsidRPr="00987272" w:rsidRDefault="00987272" w:rsidP="00987272">
      <w:pPr>
        <w:pStyle w:val="a7"/>
        <w:keepNext/>
        <w:keepLines/>
        <w:suppressLineNumbers/>
        <w:spacing w:line="360" w:lineRule="auto"/>
        <w:ind w:firstLine="567"/>
        <w:jc w:val="both"/>
        <w:rPr>
          <w:sz w:val="28"/>
          <w:szCs w:val="28"/>
        </w:rPr>
      </w:pPr>
      <w:r w:rsidRPr="00987272">
        <w:rPr>
          <w:sz w:val="28"/>
          <w:szCs w:val="28"/>
          <w:lang w:eastAsia="ru-RU"/>
        </w:rPr>
        <w:t xml:space="preserve">Задание № 59. </w:t>
      </w:r>
      <w:r w:rsidRPr="00987272">
        <w:rPr>
          <w:sz w:val="28"/>
          <w:szCs w:val="28"/>
        </w:rPr>
        <w:t>Разработка выставочного оборудования.</w:t>
      </w:r>
    </w:p>
    <w:p w14:paraId="43B3348C" w14:textId="77777777" w:rsidR="00987272" w:rsidRPr="00987272" w:rsidRDefault="00987272" w:rsidP="00987272">
      <w:pPr>
        <w:pStyle w:val="a4"/>
        <w:suppressLineNumbers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87272">
        <w:rPr>
          <w:rFonts w:ascii="Times New Roman" w:hAnsi="Times New Roman" w:cs="Times New Roman"/>
          <w:sz w:val="28"/>
          <w:szCs w:val="28"/>
        </w:rPr>
        <w:t>Задание № 60. Идея компоновки графических материалов.</w:t>
      </w:r>
      <w:r w:rsidR="008C3F98">
        <w:rPr>
          <w:rFonts w:ascii="Times New Roman" w:hAnsi="Times New Roman" w:cs="Times New Roman"/>
          <w:sz w:val="28"/>
          <w:szCs w:val="28"/>
        </w:rPr>
        <w:t xml:space="preserve"> </w:t>
      </w:r>
      <w:r w:rsidRPr="00987272">
        <w:rPr>
          <w:rFonts w:ascii="Times New Roman" w:hAnsi="Times New Roman" w:cs="Times New Roman"/>
          <w:sz w:val="28"/>
          <w:szCs w:val="28"/>
        </w:rPr>
        <w:t>Утверждение колористического решения.</w:t>
      </w:r>
    </w:p>
    <w:p w14:paraId="4CF3B0FB" w14:textId="77777777" w:rsidR="00987272" w:rsidRPr="00987272" w:rsidRDefault="00987272" w:rsidP="00987272">
      <w:pPr>
        <w:pStyle w:val="a4"/>
        <w:suppressLineNumbers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3BD96A05" w14:textId="77777777" w:rsidR="00987272" w:rsidRPr="00987272" w:rsidRDefault="00987272" w:rsidP="00987272">
      <w:pPr>
        <w:pStyle w:val="a4"/>
        <w:suppressLineNumbers/>
        <w:spacing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87272">
        <w:rPr>
          <w:rFonts w:ascii="Times New Roman" w:hAnsi="Times New Roman" w:cs="Times New Roman"/>
          <w:b/>
          <w:sz w:val="28"/>
          <w:szCs w:val="28"/>
        </w:rPr>
        <w:t>Тема: «Поисковый проект на свободную тему».</w:t>
      </w:r>
    </w:p>
    <w:p w14:paraId="1EC51DAE" w14:textId="77777777" w:rsidR="00987272" w:rsidRPr="00987272" w:rsidRDefault="00987272" w:rsidP="00987272">
      <w:pPr>
        <w:pStyle w:val="a4"/>
        <w:suppressLineNumbers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87272">
        <w:rPr>
          <w:rFonts w:ascii="Times New Roman" w:hAnsi="Times New Roman" w:cs="Times New Roman"/>
          <w:sz w:val="28"/>
          <w:szCs w:val="28"/>
        </w:rPr>
        <w:t>Задание № 61. Вариантный поиск принципов организации</w:t>
      </w:r>
      <w:r w:rsidR="008C3F98">
        <w:rPr>
          <w:rFonts w:ascii="Times New Roman" w:hAnsi="Times New Roman" w:cs="Times New Roman"/>
          <w:sz w:val="28"/>
          <w:szCs w:val="28"/>
        </w:rPr>
        <w:t xml:space="preserve"> </w:t>
      </w:r>
      <w:r w:rsidRPr="00987272">
        <w:rPr>
          <w:rFonts w:ascii="Times New Roman" w:hAnsi="Times New Roman" w:cs="Times New Roman"/>
          <w:sz w:val="28"/>
          <w:szCs w:val="28"/>
        </w:rPr>
        <w:t>архитектурного пространства.</w:t>
      </w:r>
    </w:p>
    <w:p w14:paraId="0B106A37" w14:textId="77777777" w:rsidR="00987272" w:rsidRPr="00987272" w:rsidRDefault="00987272" w:rsidP="00987272">
      <w:pPr>
        <w:pStyle w:val="a7"/>
        <w:keepNext/>
        <w:keepLines/>
        <w:suppressLineNumbers/>
        <w:spacing w:line="360" w:lineRule="auto"/>
        <w:ind w:firstLine="567"/>
        <w:jc w:val="both"/>
        <w:rPr>
          <w:sz w:val="28"/>
          <w:szCs w:val="28"/>
        </w:rPr>
      </w:pPr>
      <w:r w:rsidRPr="00987272">
        <w:rPr>
          <w:sz w:val="28"/>
          <w:szCs w:val="28"/>
          <w:lang w:eastAsia="ru-RU"/>
        </w:rPr>
        <w:lastRenderedPageBreak/>
        <w:t xml:space="preserve">Задание № 62. </w:t>
      </w:r>
      <w:r w:rsidRPr="00987272">
        <w:rPr>
          <w:sz w:val="28"/>
          <w:szCs w:val="28"/>
        </w:rPr>
        <w:t>Предпроектный анализ.</w:t>
      </w:r>
    </w:p>
    <w:p w14:paraId="0FC776D5" w14:textId="77777777" w:rsidR="00987272" w:rsidRPr="00987272" w:rsidRDefault="00987272" w:rsidP="00987272">
      <w:pPr>
        <w:pStyle w:val="a7"/>
        <w:keepNext/>
        <w:keepLines/>
        <w:suppressLineNumbers/>
        <w:spacing w:line="360" w:lineRule="auto"/>
        <w:ind w:firstLine="567"/>
        <w:jc w:val="both"/>
        <w:rPr>
          <w:sz w:val="28"/>
          <w:szCs w:val="28"/>
          <w:lang w:eastAsia="ru-RU"/>
        </w:rPr>
      </w:pPr>
      <w:r w:rsidRPr="00987272">
        <w:rPr>
          <w:sz w:val="28"/>
          <w:szCs w:val="28"/>
          <w:lang w:eastAsia="ru-RU"/>
        </w:rPr>
        <w:t>Задание № 63. Анализ отечественного и зарубежного опыта.</w:t>
      </w:r>
    </w:p>
    <w:p w14:paraId="72267B5A" w14:textId="77777777" w:rsidR="00987272" w:rsidRPr="00987272" w:rsidRDefault="00987272" w:rsidP="00987272">
      <w:pPr>
        <w:pStyle w:val="a7"/>
        <w:keepNext/>
        <w:keepLines/>
        <w:suppressLineNumbers/>
        <w:spacing w:line="360" w:lineRule="auto"/>
        <w:ind w:firstLine="567"/>
        <w:jc w:val="both"/>
        <w:rPr>
          <w:sz w:val="28"/>
          <w:szCs w:val="28"/>
        </w:rPr>
      </w:pPr>
      <w:r w:rsidRPr="00987272">
        <w:rPr>
          <w:sz w:val="28"/>
          <w:szCs w:val="28"/>
          <w:lang w:eastAsia="ru-RU"/>
        </w:rPr>
        <w:t xml:space="preserve">Задание № 64. </w:t>
      </w:r>
      <w:proofErr w:type="spellStart"/>
      <w:r w:rsidRPr="00987272">
        <w:rPr>
          <w:sz w:val="28"/>
          <w:szCs w:val="28"/>
        </w:rPr>
        <w:t>Проектно</w:t>
      </w:r>
      <w:proofErr w:type="spellEnd"/>
      <w:r w:rsidRPr="00987272">
        <w:rPr>
          <w:sz w:val="28"/>
          <w:szCs w:val="28"/>
        </w:rPr>
        <w:t xml:space="preserve"> – дизайнерская концепция.</w:t>
      </w:r>
    </w:p>
    <w:p w14:paraId="495731D1" w14:textId="77777777" w:rsidR="00987272" w:rsidRPr="00987272" w:rsidRDefault="00987272" w:rsidP="00987272">
      <w:pPr>
        <w:pStyle w:val="a7"/>
        <w:keepNext/>
        <w:keepLines/>
        <w:suppressLineNumbers/>
        <w:spacing w:line="360" w:lineRule="auto"/>
        <w:ind w:firstLine="567"/>
        <w:jc w:val="both"/>
        <w:rPr>
          <w:sz w:val="28"/>
          <w:szCs w:val="28"/>
        </w:rPr>
      </w:pPr>
      <w:r w:rsidRPr="00987272">
        <w:rPr>
          <w:sz w:val="28"/>
          <w:szCs w:val="28"/>
          <w:lang w:eastAsia="ru-RU"/>
        </w:rPr>
        <w:t xml:space="preserve">Задание № 65. </w:t>
      </w:r>
      <w:r w:rsidRPr="00987272">
        <w:rPr>
          <w:sz w:val="28"/>
          <w:szCs w:val="28"/>
        </w:rPr>
        <w:t>Детализация принятой концепции.</w:t>
      </w:r>
    </w:p>
    <w:p w14:paraId="311EFE29" w14:textId="77777777" w:rsidR="00987272" w:rsidRPr="00987272" w:rsidRDefault="00987272" w:rsidP="00987272">
      <w:pPr>
        <w:pStyle w:val="a7"/>
        <w:keepNext/>
        <w:keepLines/>
        <w:suppressLineNumbers/>
        <w:spacing w:line="360" w:lineRule="auto"/>
        <w:ind w:firstLine="567"/>
        <w:jc w:val="both"/>
        <w:rPr>
          <w:sz w:val="28"/>
          <w:szCs w:val="28"/>
        </w:rPr>
      </w:pPr>
      <w:r w:rsidRPr="00987272">
        <w:rPr>
          <w:sz w:val="28"/>
          <w:szCs w:val="28"/>
          <w:lang w:eastAsia="ru-RU"/>
        </w:rPr>
        <w:t xml:space="preserve">Задание № 66. </w:t>
      </w:r>
      <w:r w:rsidRPr="00987272">
        <w:rPr>
          <w:sz w:val="28"/>
          <w:szCs w:val="28"/>
        </w:rPr>
        <w:t>Схема решения генерального плана.</w:t>
      </w:r>
    </w:p>
    <w:p w14:paraId="0D093F91" w14:textId="77777777" w:rsidR="00987272" w:rsidRPr="00987272" w:rsidRDefault="00987272" w:rsidP="00987272">
      <w:pPr>
        <w:pStyle w:val="a4"/>
        <w:suppressLineNumbers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87272">
        <w:rPr>
          <w:rFonts w:ascii="Times New Roman" w:hAnsi="Times New Roman" w:cs="Times New Roman"/>
          <w:sz w:val="28"/>
          <w:szCs w:val="28"/>
        </w:rPr>
        <w:t>Задание № 67. Решение разверток, панорам, детальная</w:t>
      </w:r>
      <w:r w:rsidR="008C3F98">
        <w:rPr>
          <w:rFonts w:ascii="Times New Roman" w:hAnsi="Times New Roman" w:cs="Times New Roman"/>
          <w:sz w:val="28"/>
          <w:szCs w:val="28"/>
        </w:rPr>
        <w:t xml:space="preserve"> </w:t>
      </w:r>
      <w:r w:rsidRPr="00987272">
        <w:rPr>
          <w:rFonts w:ascii="Times New Roman" w:hAnsi="Times New Roman" w:cs="Times New Roman"/>
          <w:sz w:val="28"/>
          <w:szCs w:val="28"/>
        </w:rPr>
        <w:t>разработка фасадов, элементов пластики</w:t>
      </w:r>
      <w:r w:rsidR="008C3F98">
        <w:rPr>
          <w:rFonts w:ascii="Times New Roman" w:hAnsi="Times New Roman" w:cs="Times New Roman"/>
          <w:sz w:val="28"/>
          <w:szCs w:val="28"/>
        </w:rPr>
        <w:t xml:space="preserve"> </w:t>
      </w:r>
      <w:r w:rsidRPr="00987272">
        <w:rPr>
          <w:rFonts w:ascii="Times New Roman" w:hAnsi="Times New Roman" w:cs="Times New Roman"/>
          <w:sz w:val="28"/>
          <w:szCs w:val="28"/>
        </w:rPr>
        <w:t>фасадов.</w:t>
      </w:r>
    </w:p>
    <w:p w14:paraId="36D85AE5" w14:textId="77777777" w:rsidR="00987272" w:rsidRPr="00987272" w:rsidRDefault="00987272" w:rsidP="00987272">
      <w:pPr>
        <w:pStyle w:val="a4"/>
        <w:suppressLineNumbers/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987272">
        <w:rPr>
          <w:rFonts w:ascii="Times New Roman" w:hAnsi="Times New Roman" w:cs="Times New Roman"/>
          <w:sz w:val="28"/>
          <w:szCs w:val="28"/>
        </w:rPr>
        <w:t>Задание № 68.  Разработка оборудования и элементов</w:t>
      </w:r>
      <w:r w:rsidR="008C3F98">
        <w:rPr>
          <w:rFonts w:ascii="Times New Roman" w:hAnsi="Times New Roman" w:cs="Times New Roman"/>
          <w:sz w:val="28"/>
          <w:szCs w:val="28"/>
        </w:rPr>
        <w:t xml:space="preserve"> </w:t>
      </w:r>
      <w:r w:rsidRPr="00987272">
        <w:rPr>
          <w:rFonts w:ascii="Times New Roman" w:hAnsi="Times New Roman" w:cs="Times New Roman"/>
          <w:sz w:val="28"/>
          <w:szCs w:val="28"/>
        </w:rPr>
        <w:t>благоустройства.</w:t>
      </w:r>
    </w:p>
    <w:p w14:paraId="2523C608" w14:textId="77777777" w:rsidR="008C3F98" w:rsidRDefault="008C3F98" w:rsidP="004F53F4">
      <w:pPr>
        <w:suppressAutoHyphens/>
        <w:spacing w:line="360" w:lineRule="auto"/>
        <w:ind w:right="-1" w:firstLine="709"/>
        <w:jc w:val="both"/>
        <w:rPr>
          <w:b/>
          <w:sz w:val="28"/>
          <w:szCs w:val="28"/>
        </w:rPr>
      </w:pPr>
    </w:p>
    <w:p w14:paraId="6870D547" w14:textId="77777777" w:rsidR="00CD3AD5" w:rsidRDefault="00CD3AD5" w:rsidP="004F53F4">
      <w:pPr>
        <w:suppressAutoHyphens/>
        <w:spacing w:line="360" w:lineRule="auto"/>
        <w:ind w:right="-1"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3</w:t>
      </w:r>
      <w:r w:rsidRPr="00CD3AD5">
        <w:rPr>
          <w:b/>
          <w:sz w:val="28"/>
          <w:szCs w:val="28"/>
        </w:rPr>
        <w:t xml:space="preserve"> Методические указания по самостоятельной работе</w:t>
      </w:r>
    </w:p>
    <w:p w14:paraId="4BB303B9" w14:textId="77777777" w:rsidR="00370145" w:rsidRPr="00CD3AD5" w:rsidRDefault="00370145" w:rsidP="004F53F4">
      <w:pPr>
        <w:suppressAutoHyphens/>
        <w:spacing w:line="360" w:lineRule="auto"/>
        <w:ind w:right="-1" w:firstLine="709"/>
        <w:jc w:val="both"/>
        <w:rPr>
          <w:b/>
          <w:i/>
          <w:sz w:val="28"/>
          <w:szCs w:val="28"/>
        </w:rPr>
      </w:pPr>
    </w:p>
    <w:p w14:paraId="2DA29E82" w14:textId="77777777" w:rsidR="00CD3AD5" w:rsidRDefault="00CD3AD5" w:rsidP="004F53F4">
      <w:pPr>
        <w:suppressAutoHyphens/>
        <w:spacing w:line="360" w:lineRule="auto"/>
        <w:ind w:right="-1" w:firstLine="709"/>
        <w:jc w:val="both"/>
        <w:rPr>
          <w:sz w:val="28"/>
          <w:szCs w:val="28"/>
        </w:rPr>
      </w:pPr>
      <w:r w:rsidRPr="005A1B54">
        <w:rPr>
          <w:sz w:val="28"/>
          <w:szCs w:val="28"/>
        </w:rPr>
        <w:t>Самостоятельная работа</w:t>
      </w:r>
      <w:r w:rsidRPr="00CD3AD5">
        <w:rPr>
          <w:sz w:val="28"/>
          <w:szCs w:val="28"/>
        </w:rPr>
        <w:t xml:space="preserve"> относится к числу основных и стабильных </w:t>
      </w:r>
      <w:proofErr w:type="gramStart"/>
      <w:r w:rsidRPr="00CD3AD5">
        <w:rPr>
          <w:sz w:val="28"/>
          <w:szCs w:val="28"/>
        </w:rPr>
        <w:t>видов  учебно</w:t>
      </w:r>
      <w:proofErr w:type="gramEnd"/>
      <w:r w:rsidRPr="00CD3AD5">
        <w:rPr>
          <w:sz w:val="28"/>
          <w:szCs w:val="28"/>
        </w:rPr>
        <w:t xml:space="preserve">-познавательной деятельности студентов. Главная ее цель – расширить и углубить знания, умения студентов. Этот вид учебной деятельности должен опираться на самодеятельность, сознательность, активность и инициативу студентов. </w:t>
      </w:r>
    </w:p>
    <w:p w14:paraId="52A7B3F2" w14:textId="77777777" w:rsidR="00A07BCB" w:rsidRPr="00A07BCB" w:rsidRDefault="00A07BCB" w:rsidP="004F53F4">
      <w:pPr>
        <w:suppressAutoHyphens/>
        <w:spacing w:line="360" w:lineRule="auto"/>
        <w:ind w:right="-1" w:firstLine="709"/>
        <w:jc w:val="both"/>
        <w:rPr>
          <w:sz w:val="28"/>
          <w:szCs w:val="28"/>
        </w:rPr>
      </w:pPr>
      <w:r w:rsidRPr="00A07BCB">
        <w:rPr>
          <w:sz w:val="28"/>
          <w:szCs w:val="28"/>
        </w:rPr>
        <w:t xml:space="preserve">Самостоятельная работа студентов по программе учебной дисциплины включает: </w:t>
      </w:r>
    </w:p>
    <w:p w14:paraId="06AF3923" w14:textId="77777777" w:rsidR="00A07BCB" w:rsidRPr="00A07BCB" w:rsidRDefault="00A07BCB" w:rsidP="004F53F4">
      <w:pPr>
        <w:suppressAutoHyphens/>
        <w:spacing w:line="360" w:lineRule="auto"/>
        <w:ind w:right="-1" w:firstLine="709"/>
        <w:jc w:val="both"/>
        <w:rPr>
          <w:sz w:val="28"/>
          <w:szCs w:val="28"/>
        </w:rPr>
      </w:pPr>
      <w:r w:rsidRPr="00A07BCB">
        <w:rPr>
          <w:sz w:val="28"/>
          <w:szCs w:val="28"/>
        </w:rPr>
        <w:t>-  работу с основной и рекомендуемой литературой;</w:t>
      </w:r>
    </w:p>
    <w:p w14:paraId="0B2FAE9D" w14:textId="77777777" w:rsidR="00A07BCB" w:rsidRPr="00A07BCB" w:rsidRDefault="00A07BCB" w:rsidP="004F53F4">
      <w:pPr>
        <w:suppressAutoHyphens/>
        <w:spacing w:line="360" w:lineRule="auto"/>
        <w:ind w:right="-1" w:firstLine="709"/>
        <w:jc w:val="both"/>
        <w:rPr>
          <w:sz w:val="28"/>
          <w:szCs w:val="28"/>
        </w:rPr>
      </w:pPr>
      <w:r w:rsidRPr="00A07BCB">
        <w:rPr>
          <w:sz w:val="28"/>
          <w:szCs w:val="28"/>
        </w:rPr>
        <w:t>- работу с материалами периодических изданий;</w:t>
      </w:r>
    </w:p>
    <w:p w14:paraId="3F4A67AB" w14:textId="77777777" w:rsidR="00A07BCB" w:rsidRPr="00A07BCB" w:rsidRDefault="00A07BCB" w:rsidP="004F53F4">
      <w:pPr>
        <w:suppressAutoHyphens/>
        <w:spacing w:line="360" w:lineRule="auto"/>
        <w:ind w:right="-1" w:firstLine="709"/>
        <w:jc w:val="both"/>
        <w:rPr>
          <w:sz w:val="28"/>
          <w:szCs w:val="28"/>
        </w:rPr>
      </w:pPr>
      <w:r w:rsidRPr="00A07BCB">
        <w:rPr>
          <w:sz w:val="28"/>
          <w:szCs w:val="28"/>
        </w:rPr>
        <w:t>- использование интернет - ресурсов, в т. ч. образовательных он-</w:t>
      </w:r>
      <w:proofErr w:type="spellStart"/>
      <w:proofErr w:type="gramStart"/>
      <w:r w:rsidRPr="00A07BCB">
        <w:rPr>
          <w:sz w:val="28"/>
          <w:szCs w:val="28"/>
        </w:rPr>
        <w:t>лайн</w:t>
      </w:r>
      <w:proofErr w:type="spellEnd"/>
      <w:r w:rsidRPr="00A07BCB">
        <w:rPr>
          <w:sz w:val="28"/>
          <w:szCs w:val="28"/>
        </w:rPr>
        <w:t xml:space="preserve">  курсов</w:t>
      </w:r>
      <w:proofErr w:type="gramEnd"/>
      <w:r w:rsidRPr="00A07BCB">
        <w:rPr>
          <w:sz w:val="28"/>
          <w:szCs w:val="28"/>
        </w:rPr>
        <w:t xml:space="preserve"> по дисциплине (указаны в рабочей программе);</w:t>
      </w:r>
    </w:p>
    <w:p w14:paraId="2477F286" w14:textId="77777777" w:rsidR="00A07BCB" w:rsidRPr="00A07BCB" w:rsidRDefault="00A07BCB" w:rsidP="004F53F4">
      <w:pPr>
        <w:suppressAutoHyphens/>
        <w:spacing w:line="360" w:lineRule="auto"/>
        <w:ind w:right="-1" w:firstLine="709"/>
        <w:jc w:val="both"/>
        <w:rPr>
          <w:sz w:val="28"/>
          <w:szCs w:val="28"/>
        </w:rPr>
      </w:pPr>
      <w:r w:rsidRPr="00A07BCB">
        <w:rPr>
          <w:sz w:val="28"/>
          <w:szCs w:val="28"/>
        </w:rPr>
        <w:t>- выполнение практических заданий и решение научно-</w:t>
      </w:r>
      <w:proofErr w:type="gramStart"/>
      <w:r w:rsidRPr="00A07BCB">
        <w:rPr>
          <w:sz w:val="28"/>
          <w:szCs w:val="28"/>
        </w:rPr>
        <w:t>исследовательских  задач</w:t>
      </w:r>
      <w:proofErr w:type="gramEnd"/>
      <w:r w:rsidRPr="00A07BCB">
        <w:rPr>
          <w:sz w:val="28"/>
          <w:szCs w:val="28"/>
        </w:rPr>
        <w:t xml:space="preserve"> по дисциплине.</w:t>
      </w:r>
    </w:p>
    <w:p w14:paraId="289FCBA2" w14:textId="77777777" w:rsidR="00A07BCB" w:rsidRDefault="00370145" w:rsidP="004F53F4">
      <w:pPr>
        <w:suppressAutoHyphens/>
        <w:spacing w:line="360" w:lineRule="auto"/>
        <w:ind w:right="-1"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Кроме того</w:t>
      </w:r>
      <w:proofErr w:type="gramEnd"/>
      <w:r>
        <w:rPr>
          <w:sz w:val="28"/>
          <w:szCs w:val="28"/>
        </w:rPr>
        <w:t xml:space="preserve"> с</w:t>
      </w:r>
      <w:r w:rsidR="00A07BCB" w:rsidRPr="00CD3AD5">
        <w:rPr>
          <w:sz w:val="28"/>
          <w:szCs w:val="28"/>
        </w:rPr>
        <w:t xml:space="preserve">амостоятельная работа по предмету </w:t>
      </w:r>
      <w:r w:rsidR="00CE3BC0">
        <w:rPr>
          <w:sz w:val="28"/>
          <w:szCs w:val="28"/>
        </w:rPr>
        <w:t>включает</w:t>
      </w:r>
      <w:r w:rsidR="00A07BCB" w:rsidRPr="00CD3AD5">
        <w:rPr>
          <w:sz w:val="28"/>
          <w:szCs w:val="28"/>
        </w:rPr>
        <w:t xml:space="preserve"> </w:t>
      </w:r>
      <w:r w:rsidR="00A07BCB">
        <w:rPr>
          <w:sz w:val="28"/>
          <w:szCs w:val="28"/>
        </w:rPr>
        <w:t>выполнен</w:t>
      </w:r>
      <w:r>
        <w:rPr>
          <w:sz w:val="28"/>
          <w:szCs w:val="28"/>
        </w:rPr>
        <w:t>ие</w:t>
      </w:r>
      <w:r w:rsidR="00A07BCB">
        <w:rPr>
          <w:sz w:val="28"/>
          <w:szCs w:val="28"/>
        </w:rPr>
        <w:t xml:space="preserve"> </w:t>
      </w:r>
      <w:r w:rsidR="004651D2">
        <w:rPr>
          <w:sz w:val="28"/>
          <w:szCs w:val="28"/>
        </w:rPr>
        <w:t>индивидуальн</w:t>
      </w:r>
      <w:r w:rsidR="00B57B31">
        <w:rPr>
          <w:sz w:val="28"/>
          <w:szCs w:val="28"/>
        </w:rPr>
        <w:t>ого творческого задания</w:t>
      </w:r>
      <w:r w:rsidR="004651D2">
        <w:rPr>
          <w:sz w:val="28"/>
          <w:szCs w:val="28"/>
        </w:rPr>
        <w:t xml:space="preserve"> (ИТЗ</w:t>
      </w:r>
      <w:r w:rsidR="00A07BCB">
        <w:rPr>
          <w:sz w:val="28"/>
          <w:szCs w:val="28"/>
        </w:rPr>
        <w:t xml:space="preserve">), </w:t>
      </w:r>
      <w:r w:rsidR="00B57B31">
        <w:rPr>
          <w:sz w:val="28"/>
          <w:szCs w:val="28"/>
        </w:rPr>
        <w:t xml:space="preserve">написание реферата (Р), </w:t>
      </w:r>
      <w:r w:rsidR="00CE3BC0">
        <w:rPr>
          <w:sz w:val="28"/>
          <w:szCs w:val="28"/>
        </w:rPr>
        <w:t>самоподготовку</w:t>
      </w:r>
      <w:r w:rsidR="00A07BCB" w:rsidRPr="00CD3AD5">
        <w:rPr>
          <w:sz w:val="28"/>
          <w:szCs w:val="28"/>
        </w:rPr>
        <w:t xml:space="preserve"> (проработка и повторение лекционного материала и материала учебников и учебных пособий; подготовки к практическим занятиям; подготовки к рубежному контролю и т.п.)</w:t>
      </w:r>
      <w:r w:rsidR="00A07BCB">
        <w:rPr>
          <w:sz w:val="28"/>
          <w:szCs w:val="28"/>
        </w:rPr>
        <w:t>.</w:t>
      </w:r>
    </w:p>
    <w:p w14:paraId="1553CE3C" w14:textId="77777777" w:rsidR="00CD3AD5" w:rsidRDefault="00CD3AD5" w:rsidP="004F53F4">
      <w:pPr>
        <w:suppressAutoHyphens/>
        <w:spacing w:line="360" w:lineRule="auto"/>
        <w:ind w:right="-1" w:firstLine="709"/>
        <w:jc w:val="both"/>
        <w:rPr>
          <w:sz w:val="28"/>
          <w:szCs w:val="28"/>
        </w:rPr>
      </w:pPr>
    </w:p>
    <w:p w14:paraId="4B1B991B" w14:textId="77777777" w:rsidR="00A070BC" w:rsidRDefault="00242B63" w:rsidP="004F53F4">
      <w:pPr>
        <w:suppressAutoHyphens/>
        <w:spacing w:line="360" w:lineRule="auto"/>
        <w:ind w:right="-1" w:firstLine="709"/>
        <w:jc w:val="both"/>
        <w:rPr>
          <w:b/>
          <w:color w:val="000000"/>
          <w:spacing w:val="7"/>
          <w:sz w:val="28"/>
          <w:szCs w:val="28"/>
        </w:rPr>
      </w:pPr>
      <w:r w:rsidRPr="00242B63">
        <w:rPr>
          <w:b/>
          <w:color w:val="000000"/>
          <w:spacing w:val="7"/>
          <w:sz w:val="28"/>
          <w:szCs w:val="28"/>
        </w:rPr>
        <w:lastRenderedPageBreak/>
        <w:t>3</w:t>
      </w:r>
      <w:r w:rsidR="00CD3AD5">
        <w:rPr>
          <w:b/>
          <w:color w:val="000000"/>
          <w:spacing w:val="7"/>
          <w:sz w:val="28"/>
          <w:szCs w:val="28"/>
        </w:rPr>
        <w:t>.1</w:t>
      </w:r>
      <w:r w:rsidRPr="00242B63">
        <w:rPr>
          <w:b/>
          <w:color w:val="000000"/>
          <w:spacing w:val="7"/>
          <w:sz w:val="28"/>
          <w:szCs w:val="28"/>
        </w:rPr>
        <w:t xml:space="preserve"> Методические указания по выполнению </w:t>
      </w:r>
      <w:r w:rsidR="003E0723">
        <w:rPr>
          <w:b/>
          <w:color w:val="000000"/>
          <w:spacing w:val="7"/>
          <w:sz w:val="28"/>
          <w:szCs w:val="28"/>
        </w:rPr>
        <w:t>индивидуального творческого</w:t>
      </w:r>
      <w:r w:rsidR="008037A4">
        <w:rPr>
          <w:b/>
          <w:color w:val="000000"/>
          <w:spacing w:val="7"/>
          <w:sz w:val="28"/>
          <w:szCs w:val="28"/>
        </w:rPr>
        <w:t xml:space="preserve"> з</w:t>
      </w:r>
      <w:r w:rsidRPr="00242B63">
        <w:rPr>
          <w:b/>
          <w:color w:val="000000"/>
          <w:spacing w:val="7"/>
          <w:sz w:val="28"/>
          <w:szCs w:val="28"/>
        </w:rPr>
        <w:t>адания</w:t>
      </w:r>
    </w:p>
    <w:p w14:paraId="7CCD7B52" w14:textId="77777777" w:rsidR="007E0902" w:rsidRDefault="007E0902" w:rsidP="004F53F4">
      <w:pPr>
        <w:suppressAutoHyphens/>
        <w:spacing w:line="360" w:lineRule="auto"/>
        <w:ind w:right="-1" w:firstLine="709"/>
        <w:jc w:val="both"/>
        <w:rPr>
          <w:b/>
          <w:color w:val="000000"/>
          <w:spacing w:val="7"/>
          <w:sz w:val="28"/>
          <w:szCs w:val="28"/>
        </w:rPr>
      </w:pPr>
    </w:p>
    <w:p w14:paraId="7200E2CF" w14:textId="77777777" w:rsidR="007015DC" w:rsidRPr="00C46AA2" w:rsidRDefault="007015DC" w:rsidP="007015DC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  <w:i/>
          <w:sz w:val="28"/>
          <w:szCs w:val="28"/>
        </w:rPr>
      </w:pPr>
      <w:r w:rsidRPr="00C46AA2">
        <w:rPr>
          <w:b/>
          <w:bCs/>
          <w:i/>
          <w:sz w:val="28"/>
          <w:szCs w:val="28"/>
        </w:rPr>
        <w:t>Курсовой проект № 9. Клуб жилого района с залом на 300 мест.</w:t>
      </w:r>
    </w:p>
    <w:p w14:paraId="270A204D" w14:textId="77777777" w:rsidR="007015DC" w:rsidRPr="007015DC" w:rsidRDefault="007015DC" w:rsidP="007015DC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7015DC">
        <w:rPr>
          <w:sz w:val="28"/>
          <w:szCs w:val="28"/>
        </w:rPr>
        <w:t>Объём работы: подрамник размером 1 х 1 м – графическая часть, макет, пояснительная записка. Техника подачи: коллаж, компьютерная графика.</w:t>
      </w:r>
    </w:p>
    <w:p w14:paraId="4A86029D" w14:textId="77777777" w:rsidR="007015DC" w:rsidRPr="007015DC" w:rsidRDefault="007015DC" w:rsidP="007015DC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7015DC">
        <w:rPr>
          <w:sz w:val="28"/>
          <w:szCs w:val="28"/>
        </w:rPr>
        <w:t>Состав проекта:</w:t>
      </w:r>
    </w:p>
    <w:p w14:paraId="121F164F" w14:textId="77777777" w:rsidR="007015DC" w:rsidRPr="007015DC" w:rsidRDefault="007015DC" w:rsidP="007015DC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7015DC">
        <w:rPr>
          <w:sz w:val="28"/>
          <w:szCs w:val="28"/>
        </w:rPr>
        <w:t>1. ситуационный план М 1:2000;</w:t>
      </w:r>
    </w:p>
    <w:p w14:paraId="4DA77CEF" w14:textId="77777777" w:rsidR="007015DC" w:rsidRPr="007015DC" w:rsidRDefault="007015DC" w:rsidP="007015DC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7015DC">
        <w:rPr>
          <w:sz w:val="28"/>
          <w:szCs w:val="28"/>
        </w:rPr>
        <w:t>2. генплан М 1:500;</w:t>
      </w:r>
    </w:p>
    <w:p w14:paraId="2D70CB6B" w14:textId="77777777" w:rsidR="007015DC" w:rsidRPr="007015DC" w:rsidRDefault="007015DC" w:rsidP="007015DC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7015DC">
        <w:rPr>
          <w:sz w:val="28"/>
          <w:szCs w:val="28"/>
        </w:rPr>
        <w:t>3. фасады, планы, разрезы М 1:100, М 1:200;</w:t>
      </w:r>
    </w:p>
    <w:p w14:paraId="5B38A59B" w14:textId="77777777" w:rsidR="007015DC" w:rsidRPr="007015DC" w:rsidRDefault="007015DC" w:rsidP="007015DC">
      <w:pPr>
        <w:pStyle w:val="ReportMain"/>
        <w:keepNext/>
        <w:suppressAutoHyphens/>
        <w:spacing w:line="360" w:lineRule="auto"/>
        <w:ind w:firstLine="709"/>
        <w:jc w:val="both"/>
        <w:outlineLvl w:val="1"/>
        <w:rPr>
          <w:sz w:val="28"/>
          <w:szCs w:val="28"/>
          <w:lang w:eastAsia="ru-RU"/>
        </w:rPr>
      </w:pPr>
      <w:r w:rsidRPr="007015DC">
        <w:rPr>
          <w:sz w:val="28"/>
          <w:szCs w:val="28"/>
          <w:lang w:eastAsia="ru-RU"/>
        </w:rPr>
        <w:t>4. перспектива или аксонометрия.</w:t>
      </w:r>
    </w:p>
    <w:p w14:paraId="27360E11" w14:textId="77777777" w:rsidR="007015DC" w:rsidRPr="007015DC" w:rsidRDefault="007015DC" w:rsidP="007015DC">
      <w:pPr>
        <w:pStyle w:val="ReportMain"/>
        <w:keepNext/>
        <w:suppressAutoHyphens/>
        <w:spacing w:line="360" w:lineRule="auto"/>
        <w:ind w:firstLine="709"/>
        <w:jc w:val="both"/>
        <w:outlineLvl w:val="1"/>
        <w:rPr>
          <w:sz w:val="28"/>
          <w:szCs w:val="28"/>
          <w:lang w:eastAsia="ru-RU"/>
        </w:rPr>
      </w:pPr>
    </w:p>
    <w:p w14:paraId="5FC66516" w14:textId="77777777" w:rsidR="007015DC" w:rsidRPr="00C46AA2" w:rsidRDefault="007015DC" w:rsidP="007015DC">
      <w:pPr>
        <w:autoSpaceDE w:val="0"/>
        <w:autoSpaceDN w:val="0"/>
        <w:adjustRightInd w:val="0"/>
        <w:spacing w:line="360" w:lineRule="auto"/>
        <w:ind w:firstLine="709"/>
        <w:rPr>
          <w:b/>
          <w:bCs/>
          <w:i/>
          <w:sz w:val="28"/>
          <w:szCs w:val="28"/>
        </w:rPr>
      </w:pPr>
      <w:r w:rsidRPr="00C46AA2">
        <w:rPr>
          <w:b/>
          <w:bCs/>
          <w:i/>
          <w:sz w:val="28"/>
          <w:szCs w:val="28"/>
        </w:rPr>
        <w:t>Курсовой проект № 10. Интерьер общественного здания (клуба).</w:t>
      </w:r>
    </w:p>
    <w:p w14:paraId="5920DEB3" w14:textId="77777777" w:rsidR="007015DC" w:rsidRPr="007015DC" w:rsidRDefault="007015DC" w:rsidP="007015DC">
      <w:pPr>
        <w:autoSpaceDE w:val="0"/>
        <w:autoSpaceDN w:val="0"/>
        <w:adjustRightInd w:val="0"/>
        <w:spacing w:line="360" w:lineRule="auto"/>
        <w:ind w:firstLine="709"/>
        <w:rPr>
          <w:sz w:val="28"/>
          <w:szCs w:val="28"/>
        </w:rPr>
      </w:pPr>
      <w:r w:rsidRPr="007015DC">
        <w:rPr>
          <w:sz w:val="28"/>
          <w:szCs w:val="28"/>
        </w:rPr>
        <w:t>Объём работы: подрамник размером 1 х 1 м – графическая часть, пояснительная записка. Техника подачи: компьютерная графика.</w:t>
      </w:r>
    </w:p>
    <w:p w14:paraId="5D0C4D78" w14:textId="77777777" w:rsidR="007015DC" w:rsidRPr="007015DC" w:rsidRDefault="007015DC" w:rsidP="007015DC">
      <w:pPr>
        <w:autoSpaceDE w:val="0"/>
        <w:autoSpaceDN w:val="0"/>
        <w:adjustRightInd w:val="0"/>
        <w:spacing w:line="360" w:lineRule="auto"/>
        <w:ind w:firstLine="709"/>
        <w:rPr>
          <w:sz w:val="28"/>
          <w:szCs w:val="28"/>
        </w:rPr>
      </w:pPr>
      <w:r w:rsidRPr="007015DC">
        <w:rPr>
          <w:sz w:val="28"/>
          <w:szCs w:val="28"/>
        </w:rPr>
        <w:t>Состав проекта:</w:t>
      </w:r>
    </w:p>
    <w:p w14:paraId="3C04E9A2" w14:textId="77777777" w:rsidR="007015DC" w:rsidRPr="007015DC" w:rsidRDefault="007015DC" w:rsidP="007015DC">
      <w:pPr>
        <w:autoSpaceDE w:val="0"/>
        <w:autoSpaceDN w:val="0"/>
        <w:adjustRightInd w:val="0"/>
        <w:spacing w:line="360" w:lineRule="auto"/>
        <w:ind w:firstLine="709"/>
        <w:rPr>
          <w:sz w:val="28"/>
          <w:szCs w:val="28"/>
        </w:rPr>
      </w:pPr>
      <w:r w:rsidRPr="007015DC">
        <w:rPr>
          <w:sz w:val="28"/>
          <w:szCs w:val="28"/>
        </w:rPr>
        <w:t>1. план здания с выделением помещения, для которого разрабатывается интерьер, М 1:200;</w:t>
      </w:r>
    </w:p>
    <w:p w14:paraId="2383BB0E" w14:textId="77777777" w:rsidR="007015DC" w:rsidRPr="007015DC" w:rsidRDefault="007015DC" w:rsidP="007015DC">
      <w:pPr>
        <w:autoSpaceDE w:val="0"/>
        <w:autoSpaceDN w:val="0"/>
        <w:adjustRightInd w:val="0"/>
        <w:spacing w:line="360" w:lineRule="auto"/>
        <w:ind w:firstLine="709"/>
        <w:rPr>
          <w:sz w:val="28"/>
          <w:szCs w:val="28"/>
        </w:rPr>
      </w:pPr>
      <w:r w:rsidRPr="007015DC">
        <w:rPr>
          <w:sz w:val="28"/>
          <w:szCs w:val="28"/>
        </w:rPr>
        <w:t>2. план помещения с расстановкой оборудования М 1:100, 1:50;</w:t>
      </w:r>
    </w:p>
    <w:p w14:paraId="0FABBB57" w14:textId="77777777" w:rsidR="007015DC" w:rsidRPr="007015DC" w:rsidRDefault="007015DC" w:rsidP="007015DC">
      <w:pPr>
        <w:autoSpaceDE w:val="0"/>
        <w:autoSpaceDN w:val="0"/>
        <w:adjustRightInd w:val="0"/>
        <w:spacing w:line="360" w:lineRule="auto"/>
        <w:ind w:firstLine="709"/>
        <w:rPr>
          <w:sz w:val="28"/>
          <w:szCs w:val="28"/>
        </w:rPr>
      </w:pPr>
      <w:r w:rsidRPr="007015DC">
        <w:rPr>
          <w:sz w:val="28"/>
          <w:szCs w:val="28"/>
        </w:rPr>
        <w:t>3. план пола, проекция потолка, развертки по стенам М 1:100, М 1:50;</w:t>
      </w:r>
    </w:p>
    <w:p w14:paraId="4A3EB55F" w14:textId="77777777" w:rsidR="007015DC" w:rsidRPr="007015DC" w:rsidRDefault="007015DC" w:rsidP="007015DC">
      <w:pPr>
        <w:autoSpaceDE w:val="0"/>
        <w:autoSpaceDN w:val="0"/>
        <w:adjustRightInd w:val="0"/>
        <w:spacing w:line="360" w:lineRule="auto"/>
        <w:ind w:firstLine="709"/>
        <w:rPr>
          <w:sz w:val="28"/>
          <w:szCs w:val="28"/>
        </w:rPr>
      </w:pPr>
      <w:r w:rsidRPr="007015DC">
        <w:rPr>
          <w:sz w:val="28"/>
          <w:szCs w:val="28"/>
        </w:rPr>
        <w:t>4. перспектива интерьера;</w:t>
      </w:r>
    </w:p>
    <w:p w14:paraId="62C0E343" w14:textId="77777777" w:rsidR="007015DC" w:rsidRPr="007015DC" w:rsidRDefault="007015DC" w:rsidP="007015DC">
      <w:pPr>
        <w:pStyle w:val="ReportMain"/>
        <w:keepNext/>
        <w:suppressAutoHyphens/>
        <w:spacing w:line="360" w:lineRule="auto"/>
        <w:ind w:firstLine="709"/>
        <w:jc w:val="both"/>
        <w:outlineLvl w:val="1"/>
        <w:rPr>
          <w:sz w:val="28"/>
          <w:szCs w:val="28"/>
          <w:lang w:eastAsia="ru-RU"/>
        </w:rPr>
      </w:pPr>
      <w:r w:rsidRPr="007015DC">
        <w:rPr>
          <w:sz w:val="28"/>
          <w:szCs w:val="28"/>
          <w:lang w:eastAsia="ru-RU"/>
        </w:rPr>
        <w:t>5. элементы интерьера М 1:5, 1:10.</w:t>
      </w:r>
    </w:p>
    <w:p w14:paraId="1CDB74CF" w14:textId="77777777" w:rsidR="007015DC" w:rsidRPr="007015DC" w:rsidRDefault="007015DC" w:rsidP="007015DC">
      <w:pPr>
        <w:pStyle w:val="ReportMain"/>
        <w:keepNext/>
        <w:suppressAutoHyphens/>
        <w:spacing w:line="360" w:lineRule="auto"/>
        <w:ind w:firstLine="709"/>
        <w:jc w:val="both"/>
        <w:outlineLvl w:val="1"/>
        <w:rPr>
          <w:sz w:val="28"/>
          <w:szCs w:val="28"/>
          <w:lang w:eastAsia="ru-RU"/>
        </w:rPr>
      </w:pPr>
    </w:p>
    <w:p w14:paraId="2A1CD928" w14:textId="77777777" w:rsidR="007015DC" w:rsidRPr="00C46AA2" w:rsidRDefault="007015DC" w:rsidP="007015DC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  <w:i/>
          <w:sz w:val="28"/>
          <w:szCs w:val="28"/>
        </w:rPr>
      </w:pPr>
      <w:r w:rsidRPr="00C46AA2">
        <w:rPr>
          <w:b/>
          <w:bCs/>
          <w:i/>
          <w:sz w:val="28"/>
          <w:szCs w:val="28"/>
        </w:rPr>
        <w:t>Курсовой проект № 11. Поселок городского типа на 3000 жителей.</w:t>
      </w:r>
    </w:p>
    <w:p w14:paraId="2FC39099" w14:textId="77777777" w:rsidR="007015DC" w:rsidRPr="007015DC" w:rsidRDefault="007015DC" w:rsidP="007015DC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7015DC">
        <w:rPr>
          <w:sz w:val="28"/>
          <w:szCs w:val="28"/>
        </w:rPr>
        <w:t>Объём работы: подрамник размером 1 х 1 м – графическая часть, макет, пояснительная записка. Техника подачи: компьютерная графика.</w:t>
      </w:r>
    </w:p>
    <w:p w14:paraId="7C8F18D7" w14:textId="77777777" w:rsidR="007015DC" w:rsidRPr="007015DC" w:rsidRDefault="007015DC" w:rsidP="007015DC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7015DC">
        <w:rPr>
          <w:sz w:val="28"/>
          <w:szCs w:val="28"/>
        </w:rPr>
        <w:t>Состав проекта:</w:t>
      </w:r>
    </w:p>
    <w:p w14:paraId="18B8F974" w14:textId="77777777" w:rsidR="007015DC" w:rsidRPr="007015DC" w:rsidRDefault="007015DC" w:rsidP="007015DC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7015DC">
        <w:rPr>
          <w:sz w:val="28"/>
          <w:szCs w:val="28"/>
        </w:rPr>
        <w:t>1. ситуационный план М 1:2000;</w:t>
      </w:r>
    </w:p>
    <w:p w14:paraId="0B4688AC" w14:textId="77777777" w:rsidR="007015DC" w:rsidRPr="007015DC" w:rsidRDefault="007015DC" w:rsidP="007015DC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7015DC">
        <w:rPr>
          <w:sz w:val="28"/>
          <w:szCs w:val="28"/>
        </w:rPr>
        <w:t>2. генплан М 1:500;</w:t>
      </w:r>
    </w:p>
    <w:p w14:paraId="2BF5E46F" w14:textId="77777777" w:rsidR="007015DC" w:rsidRPr="007015DC" w:rsidRDefault="007015DC" w:rsidP="007015DC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7015DC">
        <w:rPr>
          <w:sz w:val="28"/>
          <w:szCs w:val="28"/>
        </w:rPr>
        <w:t>3. фасады, планы, разрезы М 1:100, М 1:200;</w:t>
      </w:r>
    </w:p>
    <w:p w14:paraId="134947C6" w14:textId="77777777" w:rsidR="007015DC" w:rsidRPr="007015DC" w:rsidRDefault="007015DC" w:rsidP="007015DC">
      <w:pPr>
        <w:pStyle w:val="ReportMain"/>
        <w:keepNext/>
        <w:suppressAutoHyphens/>
        <w:spacing w:line="360" w:lineRule="auto"/>
        <w:ind w:firstLine="709"/>
        <w:jc w:val="both"/>
        <w:outlineLvl w:val="1"/>
        <w:rPr>
          <w:sz w:val="28"/>
          <w:szCs w:val="28"/>
          <w:lang w:eastAsia="ru-RU"/>
        </w:rPr>
      </w:pPr>
      <w:r w:rsidRPr="007015DC">
        <w:rPr>
          <w:sz w:val="28"/>
          <w:szCs w:val="28"/>
          <w:lang w:eastAsia="ru-RU"/>
        </w:rPr>
        <w:lastRenderedPageBreak/>
        <w:t>4. перспектива или аксонометрия.</w:t>
      </w:r>
    </w:p>
    <w:p w14:paraId="7D533B69" w14:textId="77777777" w:rsidR="007015DC" w:rsidRPr="007015DC" w:rsidRDefault="007015DC" w:rsidP="007015DC">
      <w:pPr>
        <w:pStyle w:val="ReportMain"/>
        <w:keepNext/>
        <w:suppressAutoHyphens/>
        <w:spacing w:line="360" w:lineRule="auto"/>
        <w:ind w:firstLine="709"/>
        <w:jc w:val="both"/>
        <w:outlineLvl w:val="1"/>
        <w:rPr>
          <w:b/>
          <w:sz w:val="28"/>
          <w:szCs w:val="28"/>
        </w:rPr>
      </w:pPr>
    </w:p>
    <w:p w14:paraId="7D1B2C18" w14:textId="77777777" w:rsidR="007015DC" w:rsidRPr="00C46AA2" w:rsidRDefault="007015DC" w:rsidP="007015DC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  <w:i/>
          <w:sz w:val="28"/>
          <w:szCs w:val="28"/>
        </w:rPr>
      </w:pPr>
      <w:r w:rsidRPr="00C46AA2">
        <w:rPr>
          <w:b/>
          <w:bCs/>
          <w:i/>
          <w:sz w:val="28"/>
          <w:szCs w:val="28"/>
        </w:rPr>
        <w:t>Курсовой проект № 12. Модернизация общественного здания.</w:t>
      </w:r>
    </w:p>
    <w:p w14:paraId="167785CA" w14:textId="77777777" w:rsidR="007015DC" w:rsidRPr="007015DC" w:rsidRDefault="007015DC" w:rsidP="007015DC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7015DC">
        <w:rPr>
          <w:sz w:val="28"/>
          <w:szCs w:val="28"/>
        </w:rPr>
        <w:t>Объём работы: подрамник размером 1 х 1 м – графическая часть, пояснительная записка.</w:t>
      </w:r>
    </w:p>
    <w:p w14:paraId="02544D9C" w14:textId="77777777" w:rsidR="007015DC" w:rsidRPr="007015DC" w:rsidRDefault="007015DC" w:rsidP="007015DC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7015DC">
        <w:rPr>
          <w:sz w:val="28"/>
          <w:szCs w:val="28"/>
        </w:rPr>
        <w:t>Техника подачи: компьютерная графика.</w:t>
      </w:r>
    </w:p>
    <w:p w14:paraId="77320820" w14:textId="77777777" w:rsidR="007015DC" w:rsidRPr="007015DC" w:rsidRDefault="007015DC" w:rsidP="007015DC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7015DC">
        <w:rPr>
          <w:sz w:val="28"/>
          <w:szCs w:val="28"/>
        </w:rPr>
        <w:t>Состав проекта:</w:t>
      </w:r>
    </w:p>
    <w:p w14:paraId="556EA525" w14:textId="77777777" w:rsidR="007015DC" w:rsidRPr="007015DC" w:rsidRDefault="007015DC" w:rsidP="007015DC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7015DC">
        <w:rPr>
          <w:sz w:val="28"/>
          <w:szCs w:val="28"/>
        </w:rPr>
        <w:t>1. ситуационный план М 1:2000;</w:t>
      </w:r>
    </w:p>
    <w:p w14:paraId="10C24E0B" w14:textId="77777777" w:rsidR="007015DC" w:rsidRPr="007015DC" w:rsidRDefault="007015DC" w:rsidP="007015DC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7015DC">
        <w:rPr>
          <w:sz w:val="28"/>
          <w:szCs w:val="28"/>
        </w:rPr>
        <w:t>2. генплан М 1:500;</w:t>
      </w:r>
    </w:p>
    <w:p w14:paraId="0938A80F" w14:textId="77777777" w:rsidR="007015DC" w:rsidRPr="007015DC" w:rsidRDefault="007015DC" w:rsidP="007015DC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7015DC">
        <w:rPr>
          <w:sz w:val="28"/>
          <w:szCs w:val="28"/>
        </w:rPr>
        <w:t>3. фасады, планы, разрезы М 1:100, М 1:200;</w:t>
      </w:r>
    </w:p>
    <w:p w14:paraId="5D93F36E" w14:textId="77777777" w:rsidR="007015DC" w:rsidRPr="007015DC" w:rsidRDefault="007015DC" w:rsidP="007015DC">
      <w:pPr>
        <w:pStyle w:val="ReportMain"/>
        <w:keepNext/>
        <w:suppressAutoHyphens/>
        <w:spacing w:line="360" w:lineRule="auto"/>
        <w:ind w:firstLine="709"/>
        <w:jc w:val="both"/>
        <w:outlineLvl w:val="1"/>
        <w:rPr>
          <w:sz w:val="28"/>
          <w:szCs w:val="28"/>
          <w:lang w:eastAsia="ru-RU"/>
        </w:rPr>
      </w:pPr>
      <w:r w:rsidRPr="007015DC">
        <w:rPr>
          <w:sz w:val="28"/>
          <w:szCs w:val="28"/>
          <w:lang w:eastAsia="ru-RU"/>
        </w:rPr>
        <w:t>4. перспектива или аксонометрия.</w:t>
      </w:r>
    </w:p>
    <w:p w14:paraId="0FEEB4B5" w14:textId="77777777" w:rsidR="007015DC" w:rsidRPr="007015DC" w:rsidRDefault="007015DC" w:rsidP="007015DC">
      <w:pPr>
        <w:pStyle w:val="ReportMain"/>
        <w:keepNext/>
        <w:suppressAutoHyphens/>
        <w:spacing w:line="360" w:lineRule="auto"/>
        <w:ind w:firstLine="709"/>
        <w:jc w:val="both"/>
        <w:outlineLvl w:val="1"/>
        <w:rPr>
          <w:sz w:val="28"/>
          <w:szCs w:val="28"/>
          <w:lang w:eastAsia="ru-RU"/>
        </w:rPr>
      </w:pPr>
    </w:p>
    <w:p w14:paraId="53972CE4" w14:textId="77777777" w:rsidR="007015DC" w:rsidRPr="00C46AA2" w:rsidRDefault="007015DC" w:rsidP="007015DC">
      <w:pPr>
        <w:autoSpaceDE w:val="0"/>
        <w:autoSpaceDN w:val="0"/>
        <w:adjustRightInd w:val="0"/>
        <w:spacing w:line="360" w:lineRule="auto"/>
        <w:ind w:firstLine="709"/>
        <w:rPr>
          <w:b/>
          <w:bCs/>
          <w:i/>
          <w:sz w:val="28"/>
          <w:szCs w:val="28"/>
        </w:rPr>
      </w:pPr>
      <w:r w:rsidRPr="00C46AA2">
        <w:rPr>
          <w:b/>
          <w:bCs/>
          <w:i/>
          <w:sz w:val="28"/>
          <w:szCs w:val="28"/>
        </w:rPr>
        <w:t>Курсовой проект 13. Жилая среда. Реконструкция квартала (группы кварталов).</w:t>
      </w:r>
    </w:p>
    <w:p w14:paraId="69A1F5F3" w14:textId="77777777" w:rsidR="007015DC" w:rsidRPr="007015DC" w:rsidRDefault="007015DC" w:rsidP="007015DC">
      <w:pPr>
        <w:autoSpaceDE w:val="0"/>
        <w:autoSpaceDN w:val="0"/>
        <w:adjustRightInd w:val="0"/>
        <w:spacing w:line="360" w:lineRule="auto"/>
        <w:ind w:firstLine="709"/>
        <w:rPr>
          <w:sz w:val="28"/>
          <w:szCs w:val="28"/>
        </w:rPr>
      </w:pPr>
      <w:r w:rsidRPr="007015DC">
        <w:rPr>
          <w:sz w:val="28"/>
          <w:szCs w:val="28"/>
        </w:rPr>
        <w:t>Объём работы: два подрамника размером 1 х 1 м – графическая часть, макет, пояснительная записка. Техника подачи: компьютерная графика.</w:t>
      </w:r>
    </w:p>
    <w:p w14:paraId="0565644A" w14:textId="77777777" w:rsidR="007015DC" w:rsidRPr="007015DC" w:rsidRDefault="007015DC" w:rsidP="007015DC">
      <w:pPr>
        <w:autoSpaceDE w:val="0"/>
        <w:autoSpaceDN w:val="0"/>
        <w:adjustRightInd w:val="0"/>
        <w:spacing w:line="360" w:lineRule="auto"/>
        <w:ind w:firstLine="709"/>
        <w:rPr>
          <w:sz w:val="28"/>
          <w:szCs w:val="28"/>
        </w:rPr>
      </w:pPr>
      <w:r w:rsidRPr="007015DC">
        <w:rPr>
          <w:sz w:val="28"/>
          <w:szCs w:val="28"/>
        </w:rPr>
        <w:t>Состав проекта:</w:t>
      </w:r>
    </w:p>
    <w:p w14:paraId="1DC52BC6" w14:textId="77777777" w:rsidR="007015DC" w:rsidRPr="007015DC" w:rsidRDefault="007015DC" w:rsidP="007015DC">
      <w:pPr>
        <w:autoSpaceDE w:val="0"/>
        <w:autoSpaceDN w:val="0"/>
        <w:adjustRightInd w:val="0"/>
        <w:spacing w:line="360" w:lineRule="auto"/>
        <w:ind w:firstLine="709"/>
        <w:rPr>
          <w:sz w:val="28"/>
          <w:szCs w:val="28"/>
        </w:rPr>
      </w:pPr>
      <w:r w:rsidRPr="007015DC">
        <w:rPr>
          <w:sz w:val="28"/>
          <w:szCs w:val="28"/>
        </w:rPr>
        <w:t>1. ситуационный план М 1:2000, 1:5000;</w:t>
      </w:r>
    </w:p>
    <w:p w14:paraId="302D09F2" w14:textId="77777777" w:rsidR="007015DC" w:rsidRPr="007015DC" w:rsidRDefault="007015DC" w:rsidP="007015DC">
      <w:pPr>
        <w:autoSpaceDE w:val="0"/>
        <w:autoSpaceDN w:val="0"/>
        <w:adjustRightInd w:val="0"/>
        <w:spacing w:line="360" w:lineRule="auto"/>
        <w:ind w:firstLine="709"/>
        <w:rPr>
          <w:sz w:val="28"/>
          <w:szCs w:val="28"/>
        </w:rPr>
      </w:pPr>
      <w:r w:rsidRPr="007015DC">
        <w:rPr>
          <w:sz w:val="28"/>
          <w:szCs w:val="28"/>
        </w:rPr>
        <w:t>2. опорный план М 1:500;</w:t>
      </w:r>
    </w:p>
    <w:p w14:paraId="4AE35989" w14:textId="77777777" w:rsidR="007015DC" w:rsidRPr="007015DC" w:rsidRDefault="007015DC" w:rsidP="007015DC">
      <w:pPr>
        <w:autoSpaceDE w:val="0"/>
        <w:autoSpaceDN w:val="0"/>
        <w:adjustRightInd w:val="0"/>
        <w:spacing w:line="360" w:lineRule="auto"/>
        <w:ind w:firstLine="709"/>
        <w:rPr>
          <w:sz w:val="28"/>
          <w:szCs w:val="28"/>
        </w:rPr>
      </w:pPr>
      <w:r w:rsidRPr="007015DC">
        <w:rPr>
          <w:sz w:val="28"/>
          <w:szCs w:val="28"/>
        </w:rPr>
        <w:t>3. генеральный план М 1:500;</w:t>
      </w:r>
    </w:p>
    <w:p w14:paraId="0EEEC7B2" w14:textId="77777777" w:rsidR="007015DC" w:rsidRPr="007015DC" w:rsidRDefault="007015DC" w:rsidP="007015DC">
      <w:pPr>
        <w:autoSpaceDE w:val="0"/>
        <w:autoSpaceDN w:val="0"/>
        <w:adjustRightInd w:val="0"/>
        <w:spacing w:line="360" w:lineRule="auto"/>
        <w:ind w:firstLine="709"/>
        <w:rPr>
          <w:sz w:val="28"/>
          <w:szCs w:val="28"/>
        </w:rPr>
      </w:pPr>
      <w:r w:rsidRPr="007015DC">
        <w:rPr>
          <w:sz w:val="28"/>
          <w:szCs w:val="28"/>
        </w:rPr>
        <w:t>4. схема озеленения, схема благоустройства М 1:500;</w:t>
      </w:r>
    </w:p>
    <w:p w14:paraId="796FB2DB" w14:textId="77777777" w:rsidR="007015DC" w:rsidRPr="007015DC" w:rsidRDefault="007015DC" w:rsidP="007015DC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7015DC">
        <w:rPr>
          <w:sz w:val="28"/>
          <w:szCs w:val="28"/>
        </w:rPr>
        <w:t>5. развёртки по улицам и проездам;</w:t>
      </w:r>
    </w:p>
    <w:p w14:paraId="4D2D686E" w14:textId="77777777" w:rsidR="007015DC" w:rsidRPr="007015DC" w:rsidRDefault="007015DC" w:rsidP="007015DC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7015DC">
        <w:rPr>
          <w:sz w:val="28"/>
          <w:szCs w:val="28"/>
        </w:rPr>
        <w:t>6. макет выбранного участка с детальной проработкой фасадов зданий (витрины, реклама, входные группы) и прилегающей территории.</w:t>
      </w:r>
    </w:p>
    <w:p w14:paraId="620C1AF3" w14:textId="77777777" w:rsidR="007015DC" w:rsidRPr="00C46AA2" w:rsidRDefault="007015DC" w:rsidP="007015DC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  <w:i/>
          <w:sz w:val="28"/>
          <w:szCs w:val="28"/>
        </w:rPr>
      </w:pPr>
      <w:r w:rsidRPr="00C46AA2">
        <w:rPr>
          <w:b/>
          <w:bCs/>
          <w:i/>
          <w:sz w:val="28"/>
          <w:szCs w:val="28"/>
        </w:rPr>
        <w:t xml:space="preserve">Курсовой проект </w:t>
      </w:r>
      <w:proofErr w:type="gramStart"/>
      <w:r w:rsidRPr="00C46AA2">
        <w:rPr>
          <w:b/>
          <w:bCs/>
          <w:i/>
          <w:sz w:val="28"/>
          <w:szCs w:val="28"/>
        </w:rPr>
        <w:t>14.Жилая</w:t>
      </w:r>
      <w:proofErr w:type="gramEnd"/>
      <w:r w:rsidRPr="00C46AA2">
        <w:rPr>
          <w:b/>
          <w:bCs/>
          <w:i/>
          <w:sz w:val="28"/>
          <w:szCs w:val="28"/>
        </w:rPr>
        <w:t xml:space="preserve"> среда. Экстерьер жилого двора.</w:t>
      </w:r>
    </w:p>
    <w:p w14:paraId="0572D810" w14:textId="77777777" w:rsidR="007015DC" w:rsidRPr="007015DC" w:rsidRDefault="007015DC" w:rsidP="007015DC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7015DC">
        <w:rPr>
          <w:sz w:val="28"/>
          <w:szCs w:val="28"/>
        </w:rPr>
        <w:t>Объём работы: два подрамника размером 1 х 1 м – графическая часть, пояснительная записка. Техника подачи: компьютерная графика.</w:t>
      </w:r>
    </w:p>
    <w:p w14:paraId="21D793FD" w14:textId="77777777" w:rsidR="007015DC" w:rsidRPr="007015DC" w:rsidRDefault="007015DC" w:rsidP="007015DC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7015DC">
        <w:rPr>
          <w:sz w:val="28"/>
          <w:szCs w:val="28"/>
        </w:rPr>
        <w:t>Состав проекта:</w:t>
      </w:r>
    </w:p>
    <w:p w14:paraId="665510E6" w14:textId="77777777" w:rsidR="007015DC" w:rsidRPr="007015DC" w:rsidRDefault="007015DC" w:rsidP="007015DC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7015DC">
        <w:rPr>
          <w:sz w:val="28"/>
          <w:szCs w:val="28"/>
        </w:rPr>
        <w:t>1. ситуационный план М 1:2000;</w:t>
      </w:r>
    </w:p>
    <w:p w14:paraId="6876260A" w14:textId="77777777" w:rsidR="007015DC" w:rsidRPr="007015DC" w:rsidRDefault="007015DC" w:rsidP="007015DC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7015DC">
        <w:rPr>
          <w:sz w:val="28"/>
          <w:szCs w:val="28"/>
        </w:rPr>
        <w:lastRenderedPageBreak/>
        <w:t>2. генеральный план с элементами озеленения и благоустройства М 1:500, 1:200;</w:t>
      </w:r>
    </w:p>
    <w:p w14:paraId="179E2959" w14:textId="77777777" w:rsidR="007015DC" w:rsidRPr="007015DC" w:rsidRDefault="007015DC" w:rsidP="007015DC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7015DC">
        <w:rPr>
          <w:sz w:val="28"/>
          <w:szCs w:val="28"/>
        </w:rPr>
        <w:t>3. схема функционального зонирования двора;</w:t>
      </w:r>
    </w:p>
    <w:p w14:paraId="29A4FB66" w14:textId="77777777" w:rsidR="007015DC" w:rsidRPr="007015DC" w:rsidRDefault="007015DC" w:rsidP="007015DC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7015DC">
        <w:rPr>
          <w:sz w:val="28"/>
          <w:szCs w:val="28"/>
        </w:rPr>
        <w:t>4. разработка элементов благоустройства М 1:10, 1:20, 1:50 (оборудование детских, игровых, хозяйственных площадок, ограждения, типы покрытия, элементы освещения, скамьи, урны, оформление входов в подъезды жилых домов).</w:t>
      </w:r>
    </w:p>
    <w:p w14:paraId="394D3725" w14:textId="77777777" w:rsidR="007015DC" w:rsidRPr="007015DC" w:rsidRDefault="007015DC" w:rsidP="007015DC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</w:p>
    <w:p w14:paraId="62495E08" w14:textId="77777777" w:rsidR="007015DC" w:rsidRPr="00C46AA2" w:rsidRDefault="007015DC" w:rsidP="007015DC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  <w:i/>
          <w:sz w:val="28"/>
          <w:szCs w:val="28"/>
        </w:rPr>
      </w:pPr>
      <w:r w:rsidRPr="00C46AA2">
        <w:rPr>
          <w:b/>
          <w:bCs/>
          <w:i/>
          <w:sz w:val="28"/>
          <w:szCs w:val="28"/>
        </w:rPr>
        <w:t>Курсовой проект 15. Модернизация многоквартирного жилого дома.</w:t>
      </w:r>
    </w:p>
    <w:p w14:paraId="33A93FB5" w14:textId="77777777" w:rsidR="007015DC" w:rsidRPr="007015DC" w:rsidRDefault="007015DC" w:rsidP="007015DC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7015DC">
        <w:rPr>
          <w:sz w:val="28"/>
          <w:szCs w:val="28"/>
        </w:rPr>
        <w:t>Объём работы: два подрамника размером 1 х 1 м – графическая часть, пояснительная записка. Техника подачи: компьютерная графика.</w:t>
      </w:r>
    </w:p>
    <w:p w14:paraId="7EFDE4AF" w14:textId="77777777" w:rsidR="007015DC" w:rsidRPr="007015DC" w:rsidRDefault="007015DC" w:rsidP="007015DC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7015DC">
        <w:rPr>
          <w:sz w:val="28"/>
          <w:szCs w:val="28"/>
        </w:rPr>
        <w:t>Состав проекта:</w:t>
      </w:r>
    </w:p>
    <w:p w14:paraId="6D3AF6EC" w14:textId="77777777" w:rsidR="007015DC" w:rsidRPr="007015DC" w:rsidRDefault="007015DC" w:rsidP="007015DC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7015DC">
        <w:rPr>
          <w:sz w:val="28"/>
          <w:szCs w:val="28"/>
        </w:rPr>
        <w:t>1. генплан участка М 1:500, 1:1000;</w:t>
      </w:r>
    </w:p>
    <w:p w14:paraId="0A1FA490" w14:textId="77777777" w:rsidR="007015DC" w:rsidRPr="007015DC" w:rsidRDefault="007015DC" w:rsidP="007015DC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7015DC">
        <w:rPr>
          <w:sz w:val="28"/>
          <w:szCs w:val="28"/>
        </w:rPr>
        <w:t>2. план типового этажа до модернизации М 1:400;</w:t>
      </w:r>
    </w:p>
    <w:p w14:paraId="7AF8E048" w14:textId="77777777" w:rsidR="007015DC" w:rsidRPr="007015DC" w:rsidRDefault="007015DC" w:rsidP="007015DC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7015DC">
        <w:rPr>
          <w:sz w:val="28"/>
          <w:szCs w:val="28"/>
        </w:rPr>
        <w:t>3. фасад жилого дома до модернизации М 1:400;</w:t>
      </w:r>
    </w:p>
    <w:p w14:paraId="38C11E4C" w14:textId="77777777" w:rsidR="007015DC" w:rsidRPr="007015DC" w:rsidRDefault="007015DC" w:rsidP="007015DC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7015DC">
        <w:rPr>
          <w:sz w:val="28"/>
          <w:szCs w:val="28"/>
        </w:rPr>
        <w:t>4. планы первого и типовых этажей после модернизации М 1:200;</w:t>
      </w:r>
    </w:p>
    <w:p w14:paraId="63B41210" w14:textId="77777777" w:rsidR="007015DC" w:rsidRPr="007015DC" w:rsidRDefault="007015DC" w:rsidP="007015DC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7015DC">
        <w:rPr>
          <w:sz w:val="28"/>
          <w:szCs w:val="28"/>
        </w:rPr>
        <w:t>5. фасады после модернизации М 1:200;</w:t>
      </w:r>
    </w:p>
    <w:p w14:paraId="0E25E275" w14:textId="77777777" w:rsidR="007015DC" w:rsidRPr="007015DC" w:rsidRDefault="007015DC" w:rsidP="007015DC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7015DC">
        <w:rPr>
          <w:sz w:val="28"/>
          <w:szCs w:val="28"/>
        </w:rPr>
        <w:t>6. фрагменты входных узлов в перспективе.</w:t>
      </w:r>
    </w:p>
    <w:p w14:paraId="5E6D5288" w14:textId="77777777" w:rsidR="007015DC" w:rsidRPr="007015DC" w:rsidRDefault="007015DC" w:rsidP="007015DC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</w:p>
    <w:p w14:paraId="230415CE" w14:textId="77777777" w:rsidR="007015DC" w:rsidRPr="00C46AA2" w:rsidRDefault="007015DC" w:rsidP="007015DC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  <w:i/>
          <w:sz w:val="28"/>
          <w:szCs w:val="28"/>
        </w:rPr>
      </w:pPr>
      <w:r w:rsidRPr="00C46AA2">
        <w:rPr>
          <w:b/>
          <w:bCs/>
          <w:i/>
          <w:sz w:val="28"/>
          <w:szCs w:val="28"/>
        </w:rPr>
        <w:t xml:space="preserve">Курсовой проект </w:t>
      </w:r>
      <w:proofErr w:type="gramStart"/>
      <w:r w:rsidRPr="00C46AA2">
        <w:rPr>
          <w:b/>
          <w:bCs/>
          <w:i/>
          <w:sz w:val="28"/>
          <w:szCs w:val="28"/>
        </w:rPr>
        <w:t>16.Пространство</w:t>
      </w:r>
      <w:proofErr w:type="gramEnd"/>
      <w:r w:rsidRPr="00C46AA2">
        <w:rPr>
          <w:b/>
          <w:bCs/>
          <w:i/>
          <w:sz w:val="28"/>
          <w:szCs w:val="28"/>
        </w:rPr>
        <w:t xml:space="preserve"> и оборудование квартиры.</w:t>
      </w:r>
    </w:p>
    <w:p w14:paraId="6EC556FA" w14:textId="77777777" w:rsidR="007015DC" w:rsidRPr="007015DC" w:rsidRDefault="007015DC" w:rsidP="007015DC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7015DC">
        <w:rPr>
          <w:sz w:val="28"/>
          <w:szCs w:val="28"/>
        </w:rPr>
        <w:t>Объём работы: два подрамника размером 1 х 1 м, пояснительная записка. Техника подачи: компьютерная графика.</w:t>
      </w:r>
    </w:p>
    <w:p w14:paraId="23A6982D" w14:textId="77777777" w:rsidR="007015DC" w:rsidRPr="007015DC" w:rsidRDefault="007015DC" w:rsidP="007015DC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7015DC">
        <w:rPr>
          <w:sz w:val="28"/>
          <w:szCs w:val="28"/>
        </w:rPr>
        <w:t>Состав проекта:</w:t>
      </w:r>
    </w:p>
    <w:p w14:paraId="4928CACB" w14:textId="77777777" w:rsidR="007015DC" w:rsidRPr="007015DC" w:rsidRDefault="007015DC" w:rsidP="007015DC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7015DC">
        <w:rPr>
          <w:sz w:val="28"/>
          <w:szCs w:val="28"/>
        </w:rPr>
        <w:t>1. план квартиры до модернизации М 1:200;</w:t>
      </w:r>
    </w:p>
    <w:p w14:paraId="3CF89C6C" w14:textId="77777777" w:rsidR="007015DC" w:rsidRPr="007015DC" w:rsidRDefault="007015DC" w:rsidP="007015DC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7015DC">
        <w:rPr>
          <w:sz w:val="28"/>
          <w:szCs w:val="28"/>
        </w:rPr>
        <w:t>2. план квартиры после модернизации с расстановкой оборудования М 1:200;</w:t>
      </w:r>
    </w:p>
    <w:p w14:paraId="2895AA6F" w14:textId="77777777" w:rsidR="007015DC" w:rsidRPr="007015DC" w:rsidRDefault="007015DC" w:rsidP="007015DC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7015DC">
        <w:rPr>
          <w:sz w:val="28"/>
          <w:szCs w:val="28"/>
        </w:rPr>
        <w:t>3. развёртки по стенам основного помещения М 1:100;</w:t>
      </w:r>
    </w:p>
    <w:p w14:paraId="10B83DF1" w14:textId="77777777" w:rsidR="007015DC" w:rsidRPr="007015DC" w:rsidRDefault="007015DC" w:rsidP="007015DC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7015DC">
        <w:rPr>
          <w:sz w:val="28"/>
          <w:szCs w:val="28"/>
        </w:rPr>
        <w:t>4. план пола, потолка квартиры М 1:100;</w:t>
      </w:r>
    </w:p>
    <w:p w14:paraId="072D0352" w14:textId="77777777" w:rsidR="007015DC" w:rsidRPr="007015DC" w:rsidRDefault="007015DC" w:rsidP="007015DC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7015DC">
        <w:rPr>
          <w:sz w:val="28"/>
          <w:szCs w:val="28"/>
        </w:rPr>
        <w:t>5. серия перспектив помещений квартиры.</w:t>
      </w:r>
    </w:p>
    <w:p w14:paraId="64E5202D" w14:textId="77777777" w:rsidR="007015DC" w:rsidRPr="007015DC" w:rsidRDefault="007015DC" w:rsidP="007015DC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</w:p>
    <w:p w14:paraId="451051D0" w14:textId="77777777" w:rsidR="007015DC" w:rsidRPr="007015DC" w:rsidRDefault="007015DC" w:rsidP="007015DC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C46AA2">
        <w:rPr>
          <w:bCs/>
          <w:sz w:val="28"/>
          <w:szCs w:val="28"/>
        </w:rPr>
        <w:lastRenderedPageBreak/>
        <w:t xml:space="preserve">Курсовой проект </w:t>
      </w:r>
      <w:proofErr w:type="gramStart"/>
      <w:r w:rsidRPr="00C46AA2">
        <w:rPr>
          <w:bCs/>
          <w:sz w:val="28"/>
          <w:szCs w:val="28"/>
        </w:rPr>
        <w:t>17.Дизайн</w:t>
      </w:r>
      <w:proofErr w:type="gramEnd"/>
      <w:r w:rsidRPr="00C46AA2">
        <w:rPr>
          <w:bCs/>
          <w:sz w:val="28"/>
          <w:szCs w:val="28"/>
        </w:rPr>
        <w:t>-концепция музея под открытым небом.</w:t>
      </w:r>
      <w:r w:rsidRPr="007015DC">
        <w:rPr>
          <w:b/>
          <w:bCs/>
          <w:sz w:val="28"/>
          <w:szCs w:val="28"/>
        </w:rPr>
        <w:t xml:space="preserve"> </w:t>
      </w:r>
      <w:r w:rsidRPr="007015DC">
        <w:rPr>
          <w:sz w:val="28"/>
          <w:szCs w:val="28"/>
        </w:rPr>
        <w:t>(Музей воды, земли)</w:t>
      </w:r>
    </w:p>
    <w:p w14:paraId="1E1F6EE2" w14:textId="77777777" w:rsidR="007015DC" w:rsidRPr="007015DC" w:rsidRDefault="007015DC" w:rsidP="007015DC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7015DC">
        <w:rPr>
          <w:sz w:val="28"/>
          <w:szCs w:val="28"/>
        </w:rPr>
        <w:t xml:space="preserve">Объём работы: два подрамника размером 1 х 1 м – графическая часть, анимированный ролик, пояснительная записка. Техника подачи: компьютерная графика. </w:t>
      </w:r>
    </w:p>
    <w:p w14:paraId="36ED912B" w14:textId="77777777" w:rsidR="007015DC" w:rsidRPr="007015DC" w:rsidRDefault="007015DC" w:rsidP="007015DC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7015DC">
        <w:rPr>
          <w:sz w:val="28"/>
          <w:szCs w:val="28"/>
        </w:rPr>
        <w:t>Состав проекта:</w:t>
      </w:r>
    </w:p>
    <w:p w14:paraId="52E6F9E2" w14:textId="77777777" w:rsidR="007015DC" w:rsidRPr="007015DC" w:rsidRDefault="007015DC" w:rsidP="007015DC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7015DC">
        <w:rPr>
          <w:sz w:val="28"/>
          <w:szCs w:val="28"/>
        </w:rPr>
        <w:t>1. ситуационная схема;</w:t>
      </w:r>
    </w:p>
    <w:p w14:paraId="020D3616" w14:textId="77777777" w:rsidR="007015DC" w:rsidRPr="007015DC" w:rsidRDefault="007015DC" w:rsidP="007015DC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7015DC">
        <w:rPr>
          <w:sz w:val="28"/>
          <w:szCs w:val="28"/>
        </w:rPr>
        <w:t>2. генеральный план (макет);</w:t>
      </w:r>
    </w:p>
    <w:p w14:paraId="4FE09B72" w14:textId="77777777" w:rsidR="007015DC" w:rsidRPr="007015DC" w:rsidRDefault="007015DC" w:rsidP="007015DC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7015DC">
        <w:rPr>
          <w:sz w:val="28"/>
          <w:szCs w:val="28"/>
        </w:rPr>
        <w:t>3. объёмно-пространственное решение;</w:t>
      </w:r>
    </w:p>
    <w:p w14:paraId="76B839C2" w14:textId="77777777" w:rsidR="007015DC" w:rsidRPr="007015DC" w:rsidRDefault="007015DC" w:rsidP="007015DC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7015DC">
        <w:rPr>
          <w:sz w:val="28"/>
          <w:szCs w:val="28"/>
        </w:rPr>
        <w:t>4. перспектива, аксонометрия (фрагмент генерального плана).</w:t>
      </w:r>
    </w:p>
    <w:p w14:paraId="148CB40D" w14:textId="77777777" w:rsidR="007015DC" w:rsidRPr="00C46AA2" w:rsidRDefault="007015DC" w:rsidP="007015DC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</w:p>
    <w:p w14:paraId="74E411D7" w14:textId="77777777" w:rsidR="007015DC" w:rsidRPr="00C46AA2" w:rsidRDefault="007015DC" w:rsidP="007015DC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sz w:val="28"/>
          <w:szCs w:val="28"/>
        </w:rPr>
      </w:pPr>
      <w:r w:rsidRPr="00C46AA2">
        <w:rPr>
          <w:bCs/>
          <w:sz w:val="28"/>
          <w:szCs w:val="28"/>
        </w:rPr>
        <w:t>Курсовой проект 18. Разработка фрагмента средового объекта – музея под открытым</w:t>
      </w:r>
    </w:p>
    <w:p w14:paraId="6C8D4B01" w14:textId="77777777" w:rsidR="007015DC" w:rsidRPr="00C46AA2" w:rsidRDefault="007015DC" w:rsidP="007015DC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sz w:val="28"/>
          <w:szCs w:val="28"/>
        </w:rPr>
      </w:pPr>
      <w:r w:rsidRPr="00C46AA2">
        <w:rPr>
          <w:bCs/>
          <w:sz w:val="28"/>
          <w:szCs w:val="28"/>
        </w:rPr>
        <w:t>небом.</w:t>
      </w:r>
    </w:p>
    <w:p w14:paraId="038366C5" w14:textId="77777777" w:rsidR="007015DC" w:rsidRPr="007015DC" w:rsidRDefault="007015DC" w:rsidP="007015DC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7015DC">
        <w:rPr>
          <w:sz w:val="28"/>
          <w:szCs w:val="28"/>
        </w:rPr>
        <w:t>Объём работы: два подрамника размером 1 х 1 м – графическая часть, пояснительная записка. Техника подачи: компьютерная графика.</w:t>
      </w:r>
    </w:p>
    <w:p w14:paraId="630A3B5A" w14:textId="77777777" w:rsidR="007015DC" w:rsidRPr="007015DC" w:rsidRDefault="007015DC" w:rsidP="007015DC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7015DC">
        <w:rPr>
          <w:sz w:val="28"/>
          <w:szCs w:val="28"/>
        </w:rPr>
        <w:t>Состав проекта:</w:t>
      </w:r>
    </w:p>
    <w:p w14:paraId="1A93D6D8" w14:textId="77777777" w:rsidR="007015DC" w:rsidRPr="007015DC" w:rsidRDefault="007015DC" w:rsidP="007015DC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7015DC">
        <w:rPr>
          <w:sz w:val="28"/>
          <w:szCs w:val="28"/>
        </w:rPr>
        <w:t>1. генеральный план;</w:t>
      </w:r>
    </w:p>
    <w:p w14:paraId="34A5EC91" w14:textId="77777777" w:rsidR="007015DC" w:rsidRPr="007015DC" w:rsidRDefault="007015DC" w:rsidP="007015DC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7015DC">
        <w:rPr>
          <w:sz w:val="28"/>
          <w:szCs w:val="28"/>
        </w:rPr>
        <w:t>2. архитектурная композиция центральной части музея;</w:t>
      </w:r>
    </w:p>
    <w:p w14:paraId="5C71572F" w14:textId="77777777" w:rsidR="007015DC" w:rsidRPr="007015DC" w:rsidRDefault="007015DC" w:rsidP="007015DC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7015DC">
        <w:rPr>
          <w:sz w:val="28"/>
          <w:szCs w:val="28"/>
        </w:rPr>
        <w:t>3. инженерно-конструктивная разработка фрагмента композиции;</w:t>
      </w:r>
    </w:p>
    <w:p w14:paraId="032A7E1E" w14:textId="77777777" w:rsidR="007015DC" w:rsidRPr="007015DC" w:rsidRDefault="007015DC" w:rsidP="007015DC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7015DC">
        <w:rPr>
          <w:sz w:val="28"/>
          <w:szCs w:val="28"/>
        </w:rPr>
        <w:t>4. детали композиции.</w:t>
      </w:r>
    </w:p>
    <w:p w14:paraId="103508C9" w14:textId="77777777" w:rsidR="007015DC" w:rsidRPr="007015DC" w:rsidRDefault="007015DC" w:rsidP="007015DC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</w:p>
    <w:p w14:paraId="5D9ED03A" w14:textId="77777777" w:rsidR="007015DC" w:rsidRPr="00C46AA2" w:rsidRDefault="007015DC" w:rsidP="007015DC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  <w:i/>
          <w:sz w:val="28"/>
          <w:szCs w:val="28"/>
        </w:rPr>
      </w:pPr>
      <w:r w:rsidRPr="00C46AA2">
        <w:rPr>
          <w:b/>
          <w:bCs/>
          <w:i/>
          <w:sz w:val="28"/>
          <w:szCs w:val="28"/>
        </w:rPr>
        <w:t xml:space="preserve">Курсовой проект </w:t>
      </w:r>
      <w:proofErr w:type="gramStart"/>
      <w:r w:rsidRPr="00C46AA2">
        <w:rPr>
          <w:b/>
          <w:bCs/>
          <w:i/>
          <w:sz w:val="28"/>
          <w:szCs w:val="28"/>
        </w:rPr>
        <w:t>19.Поисковый</w:t>
      </w:r>
      <w:proofErr w:type="gramEnd"/>
      <w:r w:rsidRPr="00C46AA2">
        <w:rPr>
          <w:b/>
          <w:bCs/>
          <w:i/>
          <w:sz w:val="28"/>
          <w:szCs w:val="28"/>
        </w:rPr>
        <w:t xml:space="preserve"> проект на свободную тему (тему дипломного проекта).</w:t>
      </w:r>
    </w:p>
    <w:p w14:paraId="30A71D4F" w14:textId="77777777" w:rsidR="007015DC" w:rsidRPr="007015DC" w:rsidRDefault="007015DC" w:rsidP="007015DC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sz w:val="28"/>
          <w:szCs w:val="28"/>
        </w:rPr>
      </w:pPr>
      <w:r w:rsidRPr="007015DC">
        <w:rPr>
          <w:sz w:val="28"/>
          <w:szCs w:val="28"/>
        </w:rPr>
        <w:t>Объём работы: два подрамника размером 1 х 1 м – графическая часть, реферат (60 - 80 стр.), пояснительная записка. Состав проекта определяется индивидуально ведущим преподавателем и дипломным руководителем.</w:t>
      </w:r>
    </w:p>
    <w:p w14:paraId="161C2A2E" w14:textId="77777777" w:rsidR="009C184E" w:rsidRPr="009C184E" w:rsidRDefault="009C184E" w:rsidP="004F53F4">
      <w:pPr>
        <w:suppressAutoHyphens/>
        <w:spacing w:line="360" w:lineRule="auto"/>
        <w:ind w:right="-1" w:firstLine="709"/>
        <w:jc w:val="both"/>
        <w:rPr>
          <w:color w:val="000000"/>
          <w:spacing w:val="7"/>
          <w:sz w:val="28"/>
          <w:szCs w:val="28"/>
        </w:rPr>
      </w:pPr>
      <w:r w:rsidRPr="009C184E">
        <w:rPr>
          <w:color w:val="000000"/>
          <w:spacing w:val="7"/>
          <w:sz w:val="28"/>
          <w:szCs w:val="28"/>
        </w:rPr>
        <w:t xml:space="preserve">Индивидуальное творческое задание выполняется в форме </w:t>
      </w:r>
      <w:proofErr w:type="spellStart"/>
      <w:r w:rsidRPr="009C184E">
        <w:rPr>
          <w:color w:val="000000"/>
          <w:spacing w:val="7"/>
          <w:sz w:val="28"/>
          <w:szCs w:val="28"/>
        </w:rPr>
        <w:t>видиопрезентации</w:t>
      </w:r>
      <w:proofErr w:type="spellEnd"/>
      <w:r w:rsidRPr="009C184E">
        <w:rPr>
          <w:color w:val="000000"/>
          <w:spacing w:val="7"/>
          <w:sz w:val="28"/>
          <w:szCs w:val="28"/>
        </w:rPr>
        <w:t xml:space="preserve"> с последующей защитой в аудитории.</w:t>
      </w:r>
    </w:p>
    <w:p w14:paraId="518AEF51" w14:textId="77777777" w:rsidR="008037A4" w:rsidRPr="005A1B54" w:rsidRDefault="00456B52" w:rsidP="004F53F4">
      <w:pPr>
        <w:suppressAutoHyphens/>
        <w:spacing w:line="360" w:lineRule="auto"/>
        <w:ind w:right="-1" w:firstLine="709"/>
        <w:jc w:val="both"/>
        <w:rPr>
          <w:sz w:val="28"/>
          <w:szCs w:val="28"/>
        </w:rPr>
      </w:pPr>
      <w:r>
        <w:rPr>
          <w:color w:val="000000"/>
          <w:spacing w:val="7"/>
          <w:sz w:val="28"/>
          <w:szCs w:val="28"/>
        </w:rPr>
        <w:lastRenderedPageBreak/>
        <w:t>Индивидуальн</w:t>
      </w:r>
      <w:r w:rsidR="004519DE">
        <w:rPr>
          <w:color w:val="000000"/>
          <w:spacing w:val="7"/>
          <w:sz w:val="28"/>
          <w:szCs w:val="28"/>
        </w:rPr>
        <w:t>ое</w:t>
      </w:r>
      <w:r>
        <w:rPr>
          <w:color w:val="000000"/>
          <w:spacing w:val="7"/>
          <w:sz w:val="28"/>
          <w:szCs w:val="28"/>
        </w:rPr>
        <w:t xml:space="preserve"> творческ</w:t>
      </w:r>
      <w:r w:rsidR="004519DE">
        <w:rPr>
          <w:color w:val="000000"/>
          <w:spacing w:val="7"/>
          <w:sz w:val="28"/>
          <w:szCs w:val="28"/>
        </w:rPr>
        <w:t>ое</w:t>
      </w:r>
      <w:r w:rsidR="008037A4" w:rsidRPr="000654BA">
        <w:rPr>
          <w:color w:val="000000"/>
          <w:spacing w:val="7"/>
          <w:sz w:val="28"/>
          <w:szCs w:val="28"/>
        </w:rPr>
        <w:t xml:space="preserve"> задани</w:t>
      </w:r>
      <w:r w:rsidR="004519DE">
        <w:rPr>
          <w:color w:val="000000"/>
          <w:spacing w:val="7"/>
          <w:sz w:val="28"/>
          <w:szCs w:val="28"/>
        </w:rPr>
        <w:t>е</w:t>
      </w:r>
      <w:r w:rsidR="008037A4" w:rsidRPr="000654BA">
        <w:rPr>
          <w:color w:val="000000"/>
          <w:spacing w:val="7"/>
          <w:sz w:val="28"/>
          <w:szCs w:val="28"/>
        </w:rPr>
        <w:t xml:space="preserve"> </w:t>
      </w:r>
      <w:r w:rsidR="008037A4">
        <w:rPr>
          <w:color w:val="000000"/>
          <w:spacing w:val="7"/>
          <w:sz w:val="28"/>
          <w:szCs w:val="28"/>
        </w:rPr>
        <w:t>закрепля</w:t>
      </w:r>
      <w:r w:rsidR="004519DE">
        <w:rPr>
          <w:color w:val="000000"/>
          <w:spacing w:val="7"/>
          <w:sz w:val="28"/>
          <w:szCs w:val="28"/>
        </w:rPr>
        <w:t>е</w:t>
      </w:r>
      <w:r w:rsidR="008037A4">
        <w:rPr>
          <w:color w:val="000000"/>
          <w:spacing w:val="7"/>
          <w:sz w:val="28"/>
          <w:szCs w:val="28"/>
        </w:rPr>
        <w:t>т теоретические знания,</w:t>
      </w:r>
      <w:r w:rsidR="008037A4">
        <w:rPr>
          <w:sz w:val="28"/>
          <w:szCs w:val="28"/>
        </w:rPr>
        <w:t xml:space="preserve"> полученные в ходе изучения дисциплины.</w:t>
      </w:r>
    </w:p>
    <w:p w14:paraId="5A0BD0A3" w14:textId="77777777" w:rsidR="008037A4" w:rsidRDefault="008037A4" w:rsidP="004F53F4">
      <w:pPr>
        <w:suppressAutoHyphens/>
        <w:spacing w:line="360" w:lineRule="auto"/>
        <w:ind w:right="-1" w:firstLine="709"/>
        <w:jc w:val="both"/>
        <w:rPr>
          <w:color w:val="000000"/>
          <w:spacing w:val="7"/>
          <w:sz w:val="28"/>
          <w:szCs w:val="28"/>
        </w:rPr>
      </w:pPr>
      <w:r>
        <w:rPr>
          <w:sz w:val="28"/>
          <w:szCs w:val="28"/>
        </w:rPr>
        <w:t>Выполня</w:t>
      </w:r>
      <w:r w:rsidR="004519DE">
        <w:rPr>
          <w:sz w:val="28"/>
          <w:szCs w:val="28"/>
        </w:rPr>
        <w:t>е</w:t>
      </w:r>
      <w:r>
        <w:rPr>
          <w:sz w:val="28"/>
          <w:szCs w:val="28"/>
        </w:rPr>
        <w:t xml:space="preserve">тся </w:t>
      </w:r>
      <w:r w:rsidR="00456B52">
        <w:rPr>
          <w:sz w:val="28"/>
          <w:szCs w:val="28"/>
        </w:rPr>
        <w:t>индивидуальн</w:t>
      </w:r>
      <w:r w:rsidR="004519DE">
        <w:rPr>
          <w:sz w:val="28"/>
          <w:szCs w:val="28"/>
        </w:rPr>
        <w:t>о</w:t>
      </w:r>
      <w:r w:rsidR="00456B52">
        <w:rPr>
          <w:sz w:val="28"/>
          <w:szCs w:val="28"/>
        </w:rPr>
        <w:t>е творческ</w:t>
      </w:r>
      <w:r w:rsidR="004519DE">
        <w:rPr>
          <w:sz w:val="28"/>
          <w:szCs w:val="28"/>
        </w:rPr>
        <w:t>о</w:t>
      </w:r>
      <w:r w:rsidR="00456B52">
        <w:rPr>
          <w:sz w:val="28"/>
          <w:szCs w:val="28"/>
        </w:rPr>
        <w:t xml:space="preserve">е </w:t>
      </w:r>
      <w:r>
        <w:rPr>
          <w:sz w:val="28"/>
          <w:szCs w:val="28"/>
        </w:rPr>
        <w:t>задани</w:t>
      </w:r>
      <w:r w:rsidR="004519DE">
        <w:rPr>
          <w:sz w:val="28"/>
          <w:szCs w:val="28"/>
        </w:rPr>
        <w:t>е</w:t>
      </w:r>
      <w:r>
        <w:rPr>
          <w:sz w:val="28"/>
          <w:szCs w:val="28"/>
        </w:rPr>
        <w:t xml:space="preserve"> на основе проработки конспектов лекций, учебников и учебных пособий. При </w:t>
      </w:r>
      <w:r>
        <w:rPr>
          <w:color w:val="000000"/>
          <w:spacing w:val="7"/>
          <w:sz w:val="28"/>
          <w:szCs w:val="28"/>
        </w:rPr>
        <w:t>работе над заданием широко используются материалы интернет</w:t>
      </w:r>
      <w:r w:rsidRPr="00246308">
        <w:rPr>
          <w:color w:val="000000"/>
          <w:spacing w:val="7"/>
          <w:sz w:val="28"/>
          <w:szCs w:val="28"/>
        </w:rPr>
        <w:t xml:space="preserve"> </w:t>
      </w:r>
      <w:r>
        <w:rPr>
          <w:color w:val="000000"/>
          <w:spacing w:val="7"/>
          <w:sz w:val="28"/>
          <w:szCs w:val="28"/>
        </w:rPr>
        <w:t>-</w:t>
      </w:r>
      <w:r w:rsidRPr="00246308">
        <w:rPr>
          <w:color w:val="000000"/>
          <w:spacing w:val="7"/>
          <w:sz w:val="28"/>
          <w:szCs w:val="28"/>
        </w:rPr>
        <w:t xml:space="preserve"> </w:t>
      </w:r>
      <w:r>
        <w:rPr>
          <w:color w:val="000000"/>
          <w:spacing w:val="7"/>
          <w:sz w:val="28"/>
          <w:szCs w:val="28"/>
        </w:rPr>
        <w:t>ресурсов.</w:t>
      </w:r>
    </w:p>
    <w:p w14:paraId="124FF1BB" w14:textId="77777777" w:rsidR="008164B3" w:rsidRPr="008037A4" w:rsidRDefault="008164B3" w:rsidP="004F53F4">
      <w:pPr>
        <w:suppressAutoHyphens/>
        <w:spacing w:line="360" w:lineRule="auto"/>
        <w:ind w:right="-1" w:firstLine="709"/>
        <w:jc w:val="both"/>
        <w:rPr>
          <w:color w:val="000000"/>
          <w:spacing w:val="7"/>
          <w:sz w:val="28"/>
          <w:szCs w:val="28"/>
        </w:rPr>
      </w:pPr>
    </w:p>
    <w:p w14:paraId="1FF957B8" w14:textId="77777777" w:rsidR="00021718" w:rsidRPr="00C46AA2" w:rsidRDefault="008037A4" w:rsidP="004F53F4">
      <w:pPr>
        <w:suppressAutoHyphens/>
        <w:spacing w:line="360" w:lineRule="auto"/>
        <w:ind w:right="-1"/>
        <w:jc w:val="both"/>
        <w:rPr>
          <w:b/>
          <w:i/>
          <w:color w:val="000000"/>
          <w:spacing w:val="7"/>
          <w:sz w:val="28"/>
          <w:szCs w:val="28"/>
        </w:rPr>
      </w:pPr>
      <w:r w:rsidRPr="008037A4">
        <w:rPr>
          <w:color w:val="000000"/>
          <w:spacing w:val="7"/>
          <w:sz w:val="28"/>
          <w:szCs w:val="28"/>
        </w:rPr>
        <w:t xml:space="preserve">       </w:t>
      </w:r>
      <w:r w:rsidR="008164B3" w:rsidRPr="00C46AA2">
        <w:rPr>
          <w:b/>
          <w:i/>
          <w:color w:val="000000"/>
          <w:spacing w:val="7"/>
          <w:sz w:val="28"/>
          <w:szCs w:val="28"/>
        </w:rPr>
        <w:t>3.2 Методические указания по написанию реферата</w:t>
      </w:r>
    </w:p>
    <w:p w14:paraId="3BA6FDF1" w14:textId="77777777" w:rsidR="00A03479" w:rsidRDefault="00A03479" w:rsidP="004F53F4">
      <w:pPr>
        <w:suppressAutoHyphens/>
        <w:spacing w:line="360" w:lineRule="auto"/>
        <w:ind w:right="-1"/>
        <w:jc w:val="both"/>
        <w:rPr>
          <w:b/>
          <w:color w:val="000000"/>
          <w:spacing w:val="7"/>
          <w:sz w:val="28"/>
          <w:szCs w:val="28"/>
        </w:rPr>
      </w:pPr>
    </w:p>
    <w:p w14:paraId="1068E710" w14:textId="77777777" w:rsidR="00A03479" w:rsidRPr="00A03479" w:rsidRDefault="00A03479" w:rsidP="004F53F4">
      <w:pPr>
        <w:suppressAutoHyphens/>
        <w:spacing w:line="360" w:lineRule="auto"/>
        <w:ind w:right="-1" w:firstLine="709"/>
        <w:jc w:val="both"/>
        <w:rPr>
          <w:color w:val="000000"/>
          <w:spacing w:val="7"/>
          <w:sz w:val="28"/>
          <w:szCs w:val="28"/>
        </w:rPr>
      </w:pPr>
      <w:r w:rsidRPr="00A03479">
        <w:rPr>
          <w:color w:val="000000"/>
          <w:spacing w:val="7"/>
          <w:sz w:val="28"/>
          <w:szCs w:val="28"/>
        </w:rPr>
        <w:t>Реферат, являясь самостоятельной работой студента, отражает уровень профессионального мышления, способностей системно проводить исследование по определенной тематике, структурировать материал, делать выводы.</w:t>
      </w:r>
    </w:p>
    <w:p w14:paraId="2375027E" w14:textId="77777777" w:rsidR="00A03479" w:rsidRPr="00A03479" w:rsidRDefault="00A03479" w:rsidP="004F53F4">
      <w:pPr>
        <w:suppressAutoHyphens/>
        <w:spacing w:line="360" w:lineRule="auto"/>
        <w:ind w:right="-1" w:firstLine="709"/>
        <w:jc w:val="both"/>
        <w:rPr>
          <w:color w:val="000000"/>
          <w:spacing w:val="7"/>
          <w:sz w:val="28"/>
          <w:szCs w:val="28"/>
        </w:rPr>
      </w:pPr>
      <w:r w:rsidRPr="00A03479">
        <w:rPr>
          <w:color w:val="000000"/>
          <w:spacing w:val="7"/>
          <w:sz w:val="28"/>
          <w:szCs w:val="28"/>
        </w:rPr>
        <w:t>Освоение дисциплины предполагает выполнение определенного вида реферата – репродуктивного. Репродуктивный реферат должен содержать авторское осмысление взятых реферируемых источников.</w:t>
      </w:r>
    </w:p>
    <w:p w14:paraId="5AED5FA8" w14:textId="77777777" w:rsidR="00A03479" w:rsidRPr="00A03479" w:rsidRDefault="00A03479" w:rsidP="004F53F4">
      <w:pPr>
        <w:suppressAutoHyphens/>
        <w:spacing w:line="360" w:lineRule="auto"/>
        <w:ind w:right="-1" w:firstLine="709"/>
        <w:jc w:val="both"/>
        <w:rPr>
          <w:color w:val="000000"/>
          <w:spacing w:val="7"/>
          <w:sz w:val="28"/>
          <w:szCs w:val="28"/>
        </w:rPr>
      </w:pPr>
      <w:r w:rsidRPr="00A03479">
        <w:rPr>
          <w:color w:val="000000"/>
          <w:spacing w:val="7"/>
          <w:sz w:val="28"/>
          <w:szCs w:val="28"/>
        </w:rPr>
        <w:t>Реферат должен иметь следующую структуру:</w:t>
      </w:r>
    </w:p>
    <w:p w14:paraId="5F7B9F99" w14:textId="77777777" w:rsidR="00A03479" w:rsidRPr="00A03479" w:rsidRDefault="00A03479" w:rsidP="004F53F4">
      <w:pPr>
        <w:suppressAutoHyphens/>
        <w:spacing w:line="360" w:lineRule="auto"/>
        <w:ind w:right="-1" w:firstLine="709"/>
        <w:jc w:val="both"/>
        <w:rPr>
          <w:iCs/>
          <w:color w:val="000000"/>
          <w:spacing w:val="7"/>
          <w:sz w:val="28"/>
          <w:szCs w:val="28"/>
        </w:rPr>
      </w:pPr>
      <w:r>
        <w:rPr>
          <w:iCs/>
          <w:color w:val="000000"/>
          <w:spacing w:val="7"/>
          <w:sz w:val="28"/>
          <w:szCs w:val="28"/>
        </w:rPr>
        <w:t xml:space="preserve">  </w:t>
      </w:r>
      <w:r w:rsidRPr="00A03479">
        <w:rPr>
          <w:iCs/>
          <w:color w:val="000000"/>
          <w:spacing w:val="7"/>
          <w:sz w:val="28"/>
          <w:szCs w:val="28"/>
        </w:rPr>
        <w:t>- титульный лист;</w:t>
      </w:r>
    </w:p>
    <w:p w14:paraId="24A69C2E" w14:textId="77777777" w:rsidR="00A03479" w:rsidRPr="00A03479" w:rsidRDefault="00A03479" w:rsidP="004F53F4">
      <w:pPr>
        <w:suppressAutoHyphens/>
        <w:spacing w:line="360" w:lineRule="auto"/>
        <w:ind w:right="-1" w:firstLine="709"/>
        <w:jc w:val="both"/>
        <w:rPr>
          <w:iCs/>
          <w:color w:val="000000"/>
          <w:spacing w:val="7"/>
          <w:sz w:val="28"/>
          <w:szCs w:val="28"/>
        </w:rPr>
      </w:pPr>
      <w:r w:rsidRPr="00A03479">
        <w:rPr>
          <w:iCs/>
          <w:color w:val="000000"/>
          <w:spacing w:val="7"/>
          <w:sz w:val="28"/>
          <w:szCs w:val="28"/>
        </w:rPr>
        <w:t xml:space="preserve">  - содержание;</w:t>
      </w:r>
    </w:p>
    <w:p w14:paraId="26C26442" w14:textId="77777777" w:rsidR="00A03479" w:rsidRPr="00A03479" w:rsidRDefault="00A03479" w:rsidP="004F53F4">
      <w:pPr>
        <w:suppressAutoHyphens/>
        <w:spacing w:line="360" w:lineRule="auto"/>
        <w:ind w:right="-1" w:firstLine="709"/>
        <w:jc w:val="both"/>
        <w:rPr>
          <w:iCs/>
          <w:color w:val="000000"/>
          <w:spacing w:val="7"/>
          <w:sz w:val="28"/>
          <w:szCs w:val="28"/>
        </w:rPr>
      </w:pPr>
      <w:r w:rsidRPr="00A03479">
        <w:rPr>
          <w:iCs/>
          <w:color w:val="000000"/>
          <w:spacing w:val="7"/>
          <w:sz w:val="28"/>
          <w:szCs w:val="28"/>
        </w:rPr>
        <w:t xml:space="preserve">  - введение;</w:t>
      </w:r>
    </w:p>
    <w:p w14:paraId="0A8CFFC3" w14:textId="77777777" w:rsidR="00A03479" w:rsidRPr="00A03479" w:rsidRDefault="00A03479" w:rsidP="004F53F4">
      <w:pPr>
        <w:suppressAutoHyphens/>
        <w:spacing w:line="360" w:lineRule="auto"/>
        <w:ind w:right="-1" w:firstLine="709"/>
        <w:jc w:val="both"/>
        <w:rPr>
          <w:iCs/>
          <w:color w:val="000000"/>
          <w:spacing w:val="7"/>
          <w:sz w:val="28"/>
          <w:szCs w:val="28"/>
        </w:rPr>
      </w:pPr>
      <w:r w:rsidRPr="00A03479">
        <w:rPr>
          <w:iCs/>
          <w:color w:val="000000"/>
          <w:spacing w:val="7"/>
          <w:sz w:val="28"/>
          <w:szCs w:val="28"/>
        </w:rPr>
        <w:t xml:space="preserve">  - основная часть;</w:t>
      </w:r>
    </w:p>
    <w:p w14:paraId="5E3C8FC3" w14:textId="77777777" w:rsidR="00A03479" w:rsidRPr="00A03479" w:rsidRDefault="00A03479" w:rsidP="004F53F4">
      <w:pPr>
        <w:suppressAutoHyphens/>
        <w:spacing w:line="360" w:lineRule="auto"/>
        <w:ind w:right="-1" w:firstLine="709"/>
        <w:jc w:val="both"/>
        <w:rPr>
          <w:iCs/>
          <w:color w:val="000000"/>
          <w:spacing w:val="7"/>
          <w:sz w:val="28"/>
          <w:szCs w:val="28"/>
        </w:rPr>
      </w:pPr>
      <w:r w:rsidRPr="00A03479">
        <w:rPr>
          <w:iCs/>
          <w:color w:val="000000"/>
          <w:spacing w:val="7"/>
          <w:sz w:val="28"/>
          <w:szCs w:val="28"/>
        </w:rPr>
        <w:t xml:space="preserve">  - заключение;</w:t>
      </w:r>
    </w:p>
    <w:p w14:paraId="54642752" w14:textId="77777777" w:rsidR="00A03479" w:rsidRPr="00A03479" w:rsidRDefault="00A03479" w:rsidP="004F53F4">
      <w:pPr>
        <w:suppressAutoHyphens/>
        <w:spacing w:line="360" w:lineRule="auto"/>
        <w:ind w:right="-1" w:firstLine="709"/>
        <w:jc w:val="both"/>
        <w:rPr>
          <w:iCs/>
          <w:color w:val="000000"/>
          <w:spacing w:val="7"/>
          <w:sz w:val="28"/>
          <w:szCs w:val="28"/>
        </w:rPr>
      </w:pPr>
      <w:r w:rsidRPr="00A03479">
        <w:rPr>
          <w:iCs/>
          <w:color w:val="000000"/>
          <w:spacing w:val="7"/>
          <w:sz w:val="28"/>
          <w:szCs w:val="28"/>
        </w:rPr>
        <w:t xml:space="preserve">  - список литературы.</w:t>
      </w:r>
    </w:p>
    <w:p w14:paraId="21455BD1" w14:textId="77777777" w:rsidR="00A03479" w:rsidRPr="00A03479" w:rsidRDefault="00A03479" w:rsidP="004F53F4">
      <w:pPr>
        <w:suppressAutoHyphens/>
        <w:spacing w:line="360" w:lineRule="auto"/>
        <w:ind w:right="-1" w:firstLine="709"/>
        <w:jc w:val="both"/>
        <w:rPr>
          <w:color w:val="000000"/>
          <w:spacing w:val="7"/>
          <w:sz w:val="28"/>
          <w:szCs w:val="28"/>
        </w:rPr>
      </w:pPr>
      <w:r w:rsidRPr="00A03479">
        <w:rPr>
          <w:color w:val="000000"/>
          <w:spacing w:val="7"/>
          <w:sz w:val="28"/>
          <w:szCs w:val="28"/>
        </w:rPr>
        <w:t xml:space="preserve">Правила написания реферата предполагает последовательное выполнение следующих действий: написание плана работы, выбор литературы (книг, монографий, периодических изданий, электронных ресурсов), непосредственное написание реферата, подготовка к презентации. </w:t>
      </w:r>
    </w:p>
    <w:p w14:paraId="7CE03165" w14:textId="77777777" w:rsidR="00C342C9" w:rsidRPr="00C342C9" w:rsidRDefault="00C342C9" w:rsidP="00C342C9">
      <w:pPr>
        <w:spacing w:line="360" w:lineRule="auto"/>
        <w:ind w:firstLine="567"/>
        <w:jc w:val="both"/>
        <w:rPr>
          <w:sz w:val="28"/>
          <w:szCs w:val="28"/>
        </w:rPr>
      </w:pPr>
      <w:r w:rsidRPr="00C342C9">
        <w:rPr>
          <w:sz w:val="28"/>
          <w:szCs w:val="28"/>
        </w:rPr>
        <w:t>Тема реферата № 1: «Клуб по интересам с полифункциональным пространством»</w:t>
      </w:r>
    </w:p>
    <w:p w14:paraId="3FD3F30B" w14:textId="77777777" w:rsidR="00C342C9" w:rsidRPr="00C342C9" w:rsidRDefault="00C342C9" w:rsidP="00C342C9">
      <w:pPr>
        <w:spacing w:line="360" w:lineRule="auto"/>
        <w:ind w:firstLine="567"/>
        <w:jc w:val="both"/>
        <w:rPr>
          <w:sz w:val="28"/>
          <w:szCs w:val="28"/>
        </w:rPr>
      </w:pPr>
      <w:r w:rsidRPr="00C342C9">
        <w:rPr>
          <w:sz w:val="28"/>
          <w:szCs w:val="28"/>
        </w:rPr>
        <w:lastRenderedPageBreak/>
        <w:t xml:space="preserve">Тема реферата № </w:t>
      </w:r>
      <w:proofErr w:type="gramStart"/>
      <w:r w:rsidRPr="00C342C9">
        <w:rPr>
          <w:sz w:val="28"/>
          <w:szCs w:val="28"/>
        </w:rPr>
        <w:t>2:«</w:t>
      </w:r>
      <w:proofErr w:type="gramEnd"/>
      <w:r w:rsidRPr="00C342C9">
        <w:rPr>
          <w:sz w:val="28"/>
          <w:szCs w:val="28"/>
        </w:rPr>
        <w:t>Особенности формирования интерьеров общественного здания».</w:t>
      </w:r>
    </w:p>
    <w:p w14:paraId="411FB082" w14:textId="77777777" w:rsidR="00C342C9" w:rsidRPr="00C342C9" w:rsidRDefault="00C342C9" w:rsidP="00C342C9">
      <w:pPr>
        <w:spacing w:line="360" w:lineRule="auto"/>
        <w:ind w:firstLine="567"/>
        <w:jc w:val="both"/>
        <w:rPr>
          <w:sz w:val="28"/>
          <w:szCs w:val="28"/>
        </w:rPr>
      </w:pPr>
      <w:r w:rsidRPr="00C342C9">
        <w:rPr>
          <w:sz w:val="28"/>
          <w:szCs w:val="28"/>
        </w:rPr>
        <w:t xml:space="preserve">Тема реферата № </w:t>
      </w:r>
      <w:proofErr w:type="gramStart"/>
      <w:r w:rsidRPr="00C342C9">
        <w:rPr>
          <w:sz w:val="28"/>
          <w:szCs w:val="28"/>
        </w:rPr>
        <w:t>3:«</w:t>
      </w:r>
      <w:proofErr w:type="gramEnd"/>
      <w:r w:rsidRPr="00C342C9">
        <w:rPr>
          <w:sz w:val="28"/>
          <w:szCs w:val="28"/>
        </w:rPr>
        <w:t>Особенности проектирования градостроительного объекта.</w:t>
      </w:r>
    </w:p>
    <w:p w14:paraId="77C337F3" w14:textId="77777777" w:rsidR="00C342C9" w:rsidRPr="00C342C9" w:rsidRDefault="00C342C9" w:rsidP="00C342C9">
      <w:pPr>
        <w:spacing w:line="360" w:lineRule="auto"/>
        <w:ind w:firstLine="567"/>
        <w:jc w:val="both"/>
        <w:rPr>
          <w:sz w:val="28"/>
          <w:szCs w:val="28"/>
        </w:rPr>
      </w:pPr>
      <w:r w:rsidRPr="00C342C9">
        <w:rPr>
          <w:sz w:val="28"/>
          <w:szCs w:val="28"/>
        </w:rPr>
        <w:t>Поселок городского типа».</w:t>
      </w:r>
    </w:p>
    <w:p w14:paraId="1746657C" w14:textId="77777777" w:rsidR="00C342C9" w:rsidRPr="00C342C9" w:rsidRDefault="00C342C9" w:rsidP="00C342C9">
      <w:pPr>
        <w:spacing w:line="360" w:lineRule="auto"/>
        <w:ind w:firstLine="567"/>
        <w:jc w:val="both"/>
        <w:rPr>
          <w:sz w:val="28"/>
          <w:szCs w:val="28"/>
        </w:rPr>
      </w:pPr>
      <w:r w:rsidRPr="00C342C9">
        <w:rPr>
          <w:sz w:val="28"/>
          <w:szCs w:val="28"/>
        </w:rPr>
        <w:t xml:space="preserve">Тема реферата № </w:t>
      </w:r>
      <w:proofErr w:type="gramStart"/>
      <w:r w:rsidRPr="00C342C9">
        <w:rPr>
          <w:sz w:val="28"/>
          <w:szCs w:val="28"/>
        </w:rPr>
        <w:t>4:«</w:t>
      </w:r>
      <w:proofErr w:type="gramEnd"/>
      <w:r w:rsidRPr="00C342C9">
        <w:rPr>
          <w:sz w:val="28"/>
          <w:szCs w:val="28"/>
        </w:rPr>
        <w:t>Модернизация общественного здания».</w:t>
      </w:r>
    </w:p>
    <w:p w14:paraId="02AFF16F" w14:textId="77777777" w:rsidR="00C342C9" w:rsidRPr="00C342C9" w:rsidRDefault="00C342C9" w:rsidP="00C342C9">
      <w:pPr>
        <w:spacing w:line="360" w:lineRule="auto"/>
        <w:ind w:firstLine="567"/>
        <w:jc w:val="both"/>
        <w:rPr>
          <w:sz w:val="28"/>
          <w:szCs w:val="28"/>
        </w:rPr>
      </w:pPr>
      <w:r w:rsidRPr="00C342C9">
        <w:rPr>
          <w:sz w:val="28"/>
          <w:szCs w:val="28"/>
        </w:rPr>
        <w:t>Тема реферата № 5: «Жилая среда. Реконструкция квартала или группы кварталов»</w:t>
      </w:r>
    </w:p>
    <w:p w14:paraId="32CDE952" w14:textId="77777777" w:rsidR="00C342C9" w:rsidRPr="00C342C9" w:rsidRDefault="00C342C9" w:rsidP="00C342C9">
      <w:pPr>
        <w:spacing w:line="360" w:lineRule="auto"/>
        <w:ind w:firstLine="567"/>
        <w:jc w:val="both"/>
        <w:rPr>
          <w:sz w:val="28"/>
          <w:szCs w:val="28"/>
        </w:rPr>
      </w:pPr>
      <w:r w:rsidRPr="00C342C9">
        <w:rPr>
          <w:sz w:val="28"/>
          <w:szCs w:val="28"/>
        </w:rPr>
        <w:t>Тема реферата № 6: «Экстерьер жилого двора»</w:t>
      </w:r>
    </w:p>
    <w:p w14:paraId="207CB8E6" w14:textId="77777777" w:rsidR="00C342C9" w:rsidRPr="00C342C9" w:rsidRDefault="00C342C9" w:rsidP="00C342C9">
      <w:pPr>
        <w:spacing w:line="360" w:lineRule="auto"/>
        <w:ind w:firstLine="567"/>
        <w:jc w:val="both"/>
        <w:rPr>
          <w:sz w:val="28"/>
          <w:szCs w:val="28"/>
        </w:rPr>
      </w:pPr>
      <w:r w:rsidRPr="00C342C9">
        <w:rPr>
          <w:sz w:val="28"/>
          <w:szCs w:val="28"/>
        </w:rPr>
        <w:t>Тема реферата № 7: «Реконструкция или модернизация многоэтажного жилого дома»</w:t>
      </w:r>
    </w:p>
    <w:p w14:paraId="6BCE0C52" w14:textId="77777777" w:rsidR="00C342C9" w:rsidRPr="00C342C9" w:rsidRDefault="00C342C9" w:rsidP="00C342C9">
      <w:pPr>
        <w:spacing w:line="360" w:lineRule="auto"/>
        <w:ind w:firstLine="567"/>
        <w:jc w:val="both"/>
        <w:rPr>
          <w:sz w:val="28"/>
          <w:szCs w:val="28"/>
        </w:rPr>
      </w:pPr>
      <w:r w:rsidRPr="00C342C9">
        <w:rPr>
          <w:sz w:val="28"/>
          <w:szCs w:val="28"/>
        </w:rPr>
        <w:t>Тема реферата № 8: «Интерьер квартиры. Пространство и оборудование жилой среды»</w:t>
      </w:r>
    </w:p>
    <w:p w14:paraId="5ABB8B8A" w14:textId="77777777" w:rsidR="00C342C9" w:rsidRPr="00C342C9" w:rsidRDefault="00C342C9" w:rsidP="00C342C9">
      <w:pPr>
        <w:spacing w:line="360" w:lineRule="auto"/>
        <w:ind w:firstLine="567"/>
        <w:jc w:val="both"/>
        <w:rPr>
          <w:sz w:val="28"/>
          <w:szCs w:val="28"/>
        </w:rPr>
      </w:pPr>
      <w:r w:rsidRPr="00C342C9">
        <w:rPr>
          <w:sz w:val="28"/>
          <w:szCs w:val="28"/>
        </w:rPr>
        <w:t xml:space="preserve">Тема реферата № 9: «Комплексный проект средового объекта. </w:t>
      </w:r>
      <w:proofErr w:type="gramStart"/>
      <w:r w:rsidRPr="00C342C9">
        <w:rPr>
          <w:sz w:val="28"/>
          <w:szCs w:val="28"/>
        </w:rPr>
        <w:t>Музей  под</w:t>
      </w:r>
      <w:proofErr w:type="gramEnd"/>
      <w:r w:rsidRPr="00C342C9">
        <w:rPr>
          <w:sz w:val="28"/>
          <w:szCs w:val="28"/>
        </w:rPr>
        <w:t xml:space="preserve"> открытым небом»</w:t>
      </w:r>
    </w:p>
    <w:p w14:paraId="67E520BF" w14:textId="77777777" w:rsidR="00C342C9" w:rsidRPr="00C342C9" w:rsidRDefault="00C342C9" w:rsidP="00C342C9">
      <w:pPr>
        <w:spacing w:line="360" w:lineRule="auto"/>
        <w:ind w:firstLine="567"/>
        <w:jc w:val="both"/>
        <w:rPr>
          <w:sz w:val="28"/>
          <w:szCs w:val="28"/>
        </w:rPr>
      </w:pPr>
      <w:r w:rsidRPr="00C342C9">
        <w:rPr>
          <w:sz w:val="28"/>
          <w:szCs w:val="28"/>
        </w:rPr>
        <w:t>Тема реферата №10: «Сценарный подход к проектированию интерьера и экстерьера средового объекта»</w:t>
      </w:r>
    </w:p>
    <w:p w14:paraId="5C2623A4" w14:textId="77777777" w:rsidR="008E7FD0" w:rsidRPr="008E7FD0" w:rsidRDefault="008E7FD0" w:rsidP="004F53F4">
      <w:pPr>
        <w:suppressAutoHyphens/>
        <w:spacing w:line="360" w:lineRule="auto"/>
        <w:ind w:right="-1" w:firstLine="709"/>
        <w:jc w:val="both"/>
        <w:rPr>
          <w:color w:val="000000"/>
          <w:spacing w:val="7"/>
          <w:sz w:val="28"/>
          <w:szCs w:val="28"/>
        </w:rPr>
      </w:pPr>
      <w:r w:rsidRPr="008E7FD0">
        <w:rPr>
          <w:color w:val="000000"/>
          <w:spacing w:val="7"/>
          <w:sz w:val="28"/>
          <w:szCs w:val="28"/>
        </w:rPr>
        <w:t xml:space="preserve">Реферат выполняется на листах писчей бумаги формата А4 объемом 10-17 страниц </w:t>
      </w:r>
      <w:proofErr w:type="gramStart"/>
      <w:r w:rsidRPr="008E7FD0">
        <w:rPr>
          <w:color w:val="000000"/>
          <w:spacing w:val="7"/>
          <w:sz w:val="28"/>
          <w:szCs w:val="28"/>
        </w:rPr>
        <w:t xml:space="preserve">и  </w:t>
      </w:r>
      <w:proofErr w:type="spellStart"/>
      <w:r w:rsidRPr="008E7FD0">
        <w:rPr>
          <w:color w:val="000000"/>
          <w:spacing w:val="7"/>
          <w:sz w:val="28"/>
          <w:szCs w:val="28"/>
        </w:rPr>
        <w:t>видиопрезентации</w:t>
      </w:r>
      <w:proofErr w:type="spellEnd"/>
      <w:proofErr w:type="gramEnd"/>
      <w:r w:rsidRPr="008E7FD0">
        <w:rPr>
          <w:color w:val="000000"/>
          <w:spacing w:val="7"/>
          <w:sz w:val="28"/>
          <w:szCs w:val="28"/>
        </w:rPr>
        <w:t xml:space="preserve"> с последующей защитой в аудитории.</w:t>
      </w:r>
    </w:p>
    <w:p w14:paraId="3E3225C4" w14:textId="77777777" w:rsidR="008164B3" w:rsidRPr="008E7FD0" w:rsidRDefault="008164B3" w:rsidP="004F53F4">
      <w:pPr>
        <w:suppressAutoHyphens/>
        <w:spacing w:line="360" w:lineRule="auto"/>
        <w:ind w:right="-1" w:firstLine="709"/>
        <w:jc w:val="both"/>
        <w:rPr>
          <w:color w:val="000000"/>
          <w:spacing w:val="7"/>
          <w:sz w:val="28"/>
          <w:szCs w:val="28"/>
        </w:rPr>
      </w:pPr>
    </w:p>
    <w:p w14:paraId="24DFAC38" w14:textId="77777777" w:rsidR="00163693" w:rsidRDefault="00163693" w:rsidP="004F53F4">
      <w:pPr>
        <w:suppressAutoHyphens/>
        <w:spacing w:line="360" w:lineRule="auto"/>
        <w:ind w:right="-1" w:firstLine="709"/>
        <w:jc w:val="both"/>
        <w:rPr>
          <w:rFonts w:eastAsiaTheme="minorHAnsi"/>
          <w:b/>
          <w:color w:val="000000"/>
          <w:spacing w:val="7"/>
          <w:sz w:val="28"/>
          <w:szCs w:val="28"/>
          <w:lang w:eastAsia="en-US"/>
        </w:rPr>
      </w:pPr>
      <w:r w:rsidRPr="00163693">
        <w:rPr>
          <w:rFonts w:eastAsiaTheme="minorHAnsi"/>
          <w:b/>
          <w:color w:val="000000"/>
          <w:spacing w:val="7"/>
          <w:sz w:val="28"/>
          <w:szCs w:val="28"/>
          <w:lang w:eastAsia="en-US"/>
        </w:rPr>
        <w:t>4 Методические указания по промежуточной аттестации по дисциплине</w:t>
      </w:r>
    </w:p>
    <w:p w14:paraId="33DE95EB" w14:textId="77777777" w:rsidR="0082041B" w:rsidRPr="00163693" w:rsidRDefault="0082041B" w:rsidP="004F53F4">
      <w:pPr>
        <w:suppressAutoHyphens/>
        <w:spacing w:line="360" w:lineRule="auto"/>
        <w:ind w:right="-1" w:firstLine="709"/>
        <w:jc w:val="both"/>
        <w:rPr>
          <w:b/>
          <w:sz w:val="28"/>
          <w:szCs w:val="28"/>
        </w:rPr>
      </w:pPr>
    </w:p>
    <w:p w14:paraId="7D2A2D56" w14:textId="77777777" w:rsidR="00163693" w:rsidRPr="00163693" w:rsidRDefault="00163693" w:rsidP="004F53F4">
      <w:pPr>
        <w:suppressAutoHyphens/>
        <w:spacing w:line="360" w:lineRule="auto"/>
        <w:ind w:right="-1" w:firstLine="709"/>
        <w:jc w:val="both"/>
        <w:rPr>
          <w:sz w:val="28"/>
          <w:szCs w:val="28"/>
        </w:rPr>
      </w:pPr>
      <w:r w:rsidRPr="0082041B">
        <w:rPr>
          <w:sz w:val="28"/>
          <w:szCs w:val="28"/>
        </w:rPr>
        <w:t xml:space="preserve">Рубежный контроль знаний и умений </w:t>
      </w:r>
      <w:r w:rsidRPr="00163693">
        <w:rPr>
          <w:sz w:val="28"/>
          <w:szCs w:val="28"/>
        </w:rPr>
        <w:t xml:space="preserve">студента проводится с помощью заданий уровня В и С, включающих в себя основные проблемы курса, приведённых в </w:t>
      </w:r>
      <w:proofErr w:type="spellStart"/>
      <w:r w:rsidRPr="00163693">
        <w:rPr>
          <w:sz w:val="28"/>
          <w:szCs w:val="28"/>
        </w:rPr>
        <w:t>ФОСе</w:t>
      </w:r>
      <w:proofErr w:type="spellEnd"/>
      <w:r w:rsidRPr="00163693">
        <w:rPr>
          <w:sz w:val="28"/>
          <w:szCs w:val="28"/>
        </w:rPr>
        <w:t xml:space="preserve">. Итоговый контроль предусмотрен в виде </w:t>
      </w:r>
      <w:r w:rsidR="009C184E">
        <w:rPr>
          <w:sz w:val="28"/>
          <w:szCs w:val="28"/>
        </w:rPr>
        <w:t>экзамена</w:t>
      </w:r>
      <w:r w:rsidRPr="00163693">
        <w:rPr>
          <w:sz w:val="28"/>
          <w:szCs w:val="28"/>
        </w:rPr>
        <w:t xml:space="preserve"> </w:t>
      </w:r>
      <w:r w:rsidR="0046772F">
        <w:rPr>
          <w:sz w:val="28"/>
          <w:szCs w:val="28"/>
        </w:rPr>
        <w:t xml:space="preserve">или зачета </w:t>
      </w:r>
      <w:r w:rsidRPr="00163693">
        <w:rPr>
          <w:sz w:val="28"/>
          <w:szCs w:val="28"/>
        </w:rPr>
        <w:t>в конце семестра.</w:t>
      </w:r>
    </w:p>
    <w:p w14:paraId="561A3BB2" w14:textId="77777777" w:rsidR="00163693" w:rsidRPr="00163693" w:rsidRDefault="00163693" w:rsidP="004F53F4">
      <w:pPr>
        <w:spacing w:line="360" w:lineRule="auto"/>
        <w:ind w:right="-1" w:firstLine="709"/>
        <w:jc w:val="both"/>
        <w:rPr>
          <w:color w:val="000000"/>
          <w:sz w:val="28"/>
          <w:szCs w:val="28"/>
        </w:rPr>
      </w:pPr>
      <w:r w:rsidRPr="00163693">
        <w:rPr>
          <w:color w:val="000000"/>
          <w:sz w:val="28"/>
          <w:szCs w:val="28"/>
        </w:rPr>
        <w:t xml:space="preserve">Литература для подготовки к </w:t>
      </w:r>
      <w:r w:rsidR="009C184E">
        <w:rPr>
          <w:color w:val="000000"/>
          <w:sz w:val="28"/>
          <w:szCs w:val="28"/>
        </w:rPr>
        <w:t>экзамену</w:t>
      </w:r>
      <w:r w:rsidRPr="00163693">
        <w:rPr>
          <w:color w:val="000000"/>
          <w:sz w:val="28"/>
          <w:szCs w:val="28"/>
        </w:rPr>
        <w:t xml:space="preserve"> </w:t>
      </w:r>
      <w:r w:rsidR="0046772F">
        <w:rPr>
          <w:color w:val="000000"/>
          <w:sz w:val="28"/>
          <w:szCs w:val="28"/>
        </w:rPr>
        <w:t xml:space="preserve">или зачету </w:t>
      </w:r>
      <w:r w:rsidRPr="00163693">
        <w:rPr>
          <w:color w:val="000000"/>
          <w:sz w:val="28"/>
          <w:szCs w:val="28"/>
        </w:rPr>
        <w:t>рекомендуется преподавателем либо указана в рабочей программе дисци</w:t>
      </w:r>
      <w:r w:rsidR="0046772F">
        <w:rPr>
          <w:color w:val="000000"/>
          <w:sz w:val="28"/>
          <w:szCs w:val="28"/>
        </w:rPr>
        <w:t>п</w:t>
      </w:r>
      <w:r w:rsidRPr="00163693">
        <w:rPr>
          <w:color w:val="000000"/>
          <w:sz w:val="28"/>
          <w:szCs w:val="28"/>
        </w:rPr>
        <w:t xml:space="preserve">лины. Для </w:t>
      </w:r>
      <w:r w:rsidRPr="00163693">
        <w:rPr>
          <w:color w:val="000000"/>
          <w:sz w:val="28"/>
          <w:szCs w:val="28"/>
        </w:rPr>
        <w:lastRenderedPageBreak/>
        <w:t>полноты учебной информации и ее сравнения лучше использовать не менее двух учебников</w:t>
      </w:r>
      <w:r w:rsidR="0046772F">
        <w:rPr>
          <w:color w:val="000000"/>
          <w:sz w:val="28"/>
          <w:szCs w:val="28"/>
        </w:rPr>
        <w:t>, обязательно использовать СП «Градостроительство»</w:t>
      </w:r>
      <w:r w:rsidRPr="00163693">
        <w:rPr>
          <w:color w:val="000000"/>
          <w:sz w:val="28"/>
          <w:szCs w:val="28"/>
        </w:rPr>
        <w:t xml:space="preserve">. </w:t>
      </w:r>
    </w:p>
    <w:p w14:paraId="4770F474" w14:textId="77777777" w:rsidR="0046772F" w:rsidRPr="0046772F" w:rsidRDefault="0046772F" w:rsidP="0046772F">
      <w:pPr>
        <w:spacing w:line="360" w:lineRule="auto"/>
        <w:ind w:firstLine="567"/>
        <w:jc w:val="both"/>
        <w:rPr>
          <w:sz w:val="28"/>
          <w:szCs w:val="28"/>
        </w:rPr>
      </w:pPr>
      <w:proofErr w:type="gramStart"/>
      <w:r w:rsidRPr="0046772F">
        <w:rPr>
          <w:sz w:val="28"/>
          <w:szCs w:val="28"/>
        </w:rPr>
        <w:t>Экзамен  проводится</w:t>
      </w:r>
      <w:proofErr w:type="gramEnd"/>
      <w:r w:rsidRPr="0046772F">
        <w:rPr>
          <w:sz w:val="28"/>
          <w:szCs w:val="28"/>
        </w:rPr>
        <w:t xml:space="preserve"> в виде краткосрочного проекта в аудитории в течение 4 часов по одной из следующих тем:</w:t>
      </w:r>
    </w:p>
    <w:p w14:paraId="535EE958" w14:textId="77777777" w:rsidR="0046772F" w:rsidRPr="0046772F" w:rsidRDefault="0046772F" w:rsidP="0046772F">
      <w:pPr>
        <w:spacing w:line="360" w:lineRule="auto"/>
        <w:jc w:val="both"/>
        <w:rPr>
          <w:sz w:val="28"/>
          <w:szCs w:val="28"/>
        </w:rPr>
      </w:pPr>
      <w:r w:rsidRPr="0046772F">
        <w:rPr>
          <w:sz w:val="28"/>
          <w:szCs w:val="28"/>
        </w:rPr>
        <w:t>- интерьер кафе</w:t>
      </w:r>
    </w:p>
    <w:p w14:paraId="7B2AC1B0" w14:textId="77777777" w:rsidR="0046772F" w:rsidRPr="0046772F" w:rsidRDefault="0046772F" w:rsidP="0046772F">
      <w:pPr>
        <w:spacing w:line="360" w:lineRule="auto"/>
        <w:jc w:val="both"/>
        <w:rPr>
          <w:sz w:val="28"/>
          <w:szCs w:val="28"/>
        </w:rPr>
      </w:pPr>
      <w:r w:rsidRPr="0046772F">
        <w:rPr>
          <w:sz w:val="28"/>
          <w:szCs w:val="28"/>
        </w:rPr>
        <w:t>- площадь перед зданием общественного назначения;</w:t>
      </w:r>
    </w:p>
    <w:p w14:paraId="32556C48" w14:textId="77777777" w:rsidR="0046772F" w:rsidRPr="0046772F" w:rsidRDefault="0046772F" w:rsidP="0046772F">
      <w:pPr>
        <w:spacing w:line="360" w:lineRule="auto"/>
        <w:jc w:val="both"/>
        <w:rPr>
          <w:sz w:val="28"/>
          <w:szCs w:val="28"/>
        </w:rPr>
      </w:pPr>
      <w:r w:rsidRPr="0046772F">
        <w:rPr>
          <w:sz w:val="28"/>
          <w:szCs w:val="28"/>
        </w:rPr>
        <w:t>- городская рекреационная зона;</w:t>
      </w:r>
    </w:p>
    <w:p w14:paraId="1227DD00" w14:textId="77777777" w:rsidR="0046772F" w:rsidRPr="0046772F" w:rsidRDefault="0046772F" w:rsidP="0046772F">
      <w:pPr>
        <w:spacing w:line="360" w:lineRule="auto"/>
        <w:jc w:val="both"/>
        <w:rPr>
          <w:sz w:val="28"/>
          <w:szCs w:val="28"/>
        </w:rPr>
      </w:pPr>
      <w:r w:rsidRPr="0046772F">
        <w:rPr>
          <w:sz w:val="28"/>
          <w:szCs w:val="28"/>
        </w:rPr>
        <w:t>- организация дворового пространства;</w:t>
      </w:r>
    </w:p>
    <w:p w14:paraId="1E56107C" w14:textId="77777777" w:rsidR="0046772F" w:rsidRPr="0046772F" w:rsidRDefault="0046772F" w:rsidP="0046772F">
      <w:pPr>
        <w:spacing w:line="360" w:lineRule="auto"/>
        <w:jc w:val="both"/>
        <w:rPr>
          <w:sz w:val="28"/>
          <w:szCs w:val="28"/>
        </w:rPr>
      </w:pPr>
      <w:r w:rsidRPr="0046772F">
        <w:rPr>
          <w:sz w:val="28"/>
          <w:szCs w:val="28"/>
        </w:rPr>
        <w:t>-  музей реки на городской набережной;</w:t>
      </w:r>
    </w:p>
    <w:p w14:paraId="66C32376" w14:textId="77777777" w:rsidR="00163693" w:rsidRPr="00163693" w:rsidRDefault="0046772F" w:rsidP="004F53F4">
      <w:pPr>
        <w:spacing w:line="360" w:lineRule="auto"/>
        <w:ind w:right="-1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Экзамен проводится либо в графическом вид на формате А1, либо в макете </w:t>
      </w:r>
    </w:p>
    <w:p w14:paraId="67344B78" w14:textId="77777777" w:rsidR="00163693" w:rsidRPr="00163693" w:rsidRDefault="00163693" w:rsidP="004F53F4">
      <w:pPr>
        <w:spacing w:line="360" w:lineRule="auto"/>
        <w:ind w:right="-1" w:firstLine="709"/>
        <w:jc w:val="both"/>
        <w:rPr>
          <w:color w:val="000000"/>
          <w:sz w:val="28"/>
          <w:szCs w:val="28"/>
        </w:rPr>
      </w:pPr>
      <w:r w:rsidRPr="00163693">
        <w:rPr>
          <w:color w:val="000000"/>
          <w:sz w:val="28"/>
          <w:szCs w:val="28"/>
        </w:rPr>
        <w:t xml:space="preserve">Результаты </w:t>
      </w:r>
      <w:proofErr w:type="spellStart"/>
      <w:r w:rsidR="00631A07">
        <w:rPr>
          <w:color w:val="000000"/>
          <w:sz w:val="28"/>
          <w:szCs w:val="28"/>
        </w:rPr>
        <w:t>з</w:t>
      </w:r>
      <w:r w:rsidR="00B76FD3">
        <w:rPr>
          <w:color w:val="000000"/>
          <w:sz w:val="28"/>
          <w:szCs w:val="28"/>
        </w:rPr>
        <w:t>экзамена</w:t>
      </w:r>
      <w:proofErr w:type="spellEnd"/>
      <w:r w:rsidRPr="00163693">
        <w:rPr>
          <w:color w:val="000000"/>
          <w:sz w:val="28"/>
          <w:szCs w:val="28"/>
        </w:rPr>
        <w:t xml:space="preserve"> объявляются студенту после окончания ответа в день сдачи</w:t>
      </w:r>
      <w:r w:rsidRPr="00163693">
        <w:rPr>
          <w:b/>
          <w:bCs/>
          <w:color w:val="000000"/>
          <w:sz w:val="28"/>
          <w:szCs w:val="28"/>
        </w:rPr>
        <w:t>.</w:t>
      </w:r>
    </w:p>
    <w:p w14:paraId="5C40201F" w14:textId="77777777" w:rsidR="00341690" w:rsidRDefault="00341690" w:rsidP="00FE587F">
      <w:pPr>
        <w:ind w:left="-567" w:right="-284" w:firstLine="709"/>
        <w:rPr>
          <w:i/>
        </w:rPr>
      </w:pPr>
    </w:p>
    <w:sectPr w:rsidR="00341690" w:rsidSect="00EA707A"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2A15C7" w14:textId="77777777" w:rsidR="00A677DF" w:rsidRDefault="00A677DF" w:rsidP="00E01DB3">
      <w:r>
        <w:separator/>
      </w:r>
    </w:p>
  </w:endnote>
  <w:endnote w:type="continuationSeparator" w:id="0">
    <w:p w14:paraId="37C8B87E" w14:textId="77777777" w:rsidR="00A677DF" w:rsidRDefault="00A677DF" w:rsidP="00E01D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89490571"/>
      <w:docPartObj>
        <w:docPartGallery w:val="Page Numbers (Bottom of Page)"/>
        <w:docPartUnique/>
      </w:docPartObj>
    </w:sdtPr>
    <w:sdtEndPr/>
    <w:sdtContent>
      <w:p w14:paraId="11187186" w14:textId="2E06B95B" w:rsidR="00F20B2B" w:rsidRDefault="009D378E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A7BE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1C7D4EE" w14:textId="77777777" w:rsidR="00F20B2B" w:rsidRDefault="00F20B2B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039BBF" w14:textId="77777777" w:rsidR="00A677DF" w:rsidRDefault="00A677DF" w:rsidP="00E01DB3">
      <w:r>
        <w:separator/>
      </w:r>
    </w:p>
  </w:footnote>
  <w:footnote w:type="continuationSeparator" w:id="0">
    <w:p w14:paraId="2D6E07A4" w14:textId="77777777" w:rsidR="00A677DF" w:rsidRDefault="00A677DF" w:rsidP="00E01D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CFA2841"/>
    <w:multiLevelType w:val="hybridMultilevel"/>
    <w:tmpl w:val="E6422402"/>
    <w:lvl w:ilvl="0" w:tplc="C72EA41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 w15:restartNumberingAfterBreak="0">
    <w:nsid w:val="7B3D2FA1"/>
    <w:multiLevelType w:val="hybridMultilevel"/>
    <w:tmpl w:val="DF06682A"/>
    <w:lvl w:ilvl="0" w:tplc="3C641AC8">
      <w:start w:val="3"/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230C9"/>
    <w:rsid w:val="00021718"/>
    <w:rsid w:val="00061F57"/>
    <w:rsid w:val="000654BA"/>
    <w:rsid w:val="000817AE"/>
    <w:rsid w:val="00096267"/>
    <w:rsid w:val="000C0078"/>
    <w:rsid w:val="000D40E4"/>
    <w:rsid w:val="000D54A6"/>
    <w:rsid w:val="000D5BC2"/>
    <w:rsid w:val="001039AB"/>
    <w:rsid w:val="00163693"/>
    <w:rsid w:val="00180781"/>
    <w:rsid w:val="00181537"/>
    <w:rsid w:val="00196E7E"/>
    <w:rsid w:val="001E3C09"/>
    <w:rsid w:val="00242B63"/>
    <w:rsid w:val="00246308"/>
    <w:rsid w:val="002B2073"/>
    <w:rsid w:val="002E34E5"/>
    <w:rsid w:val="002F58F5"/>
    <w:rsid w:val="00341690"/>
    <w:rsid w:val="00370145"/>
    <w:rsid w:val="003A1F34"/>
    <w:rsid w:val="003B1309"/>
    <w:rsid w:val="003B4398"/>
    <w:rsid w:val="003D6C85"/>
    <w:rsid w:val="003E0723"/>
    <w:rsid w:val="0040005F"/>
    <w:rsid w:val="004134F7"/>
    <w:rsid w:val="004269E2"/>
    <w:rsid w:val="004313A7"/>
    <w:rsid w:val="00437213"/>
    <w:rsid w:val="004455EA"/>
    <w:rsid w:val="004457B5"/>
    <w:rsid w:val="004519DE"/>
    <w:rsid w:val="00456B52"/>
    <w:rsid w:val="004651D2"/>
    <w:rsid w:val="0046772F"/>
    <w:rsid w:val="00491396"/>
    <w:rsid w:val="00494895"/>
    <w:rsid w:val="004F53F4"/>
    <w:rsid w:val="005342EC"/>
    <w:rsid w:val="005555AA"/>
    <w:rsid w:val="00582395"/>
    <w:rsid w:val="00590C57"/>
    <w:rsid w:val="005A1B54"/>
    <w:rsid w:val="0061508E"/>
    <w:rsid w:val="00631A07"/>
    <w:rsid w:val="00655CBD"/>
    <w:rsid w:val="00683B7E"/>
    <w:rsid w:val="00691AB7"/>
    <w:rsid w:val="006B1049"/>
    <w:rsid w:val="006F5113"/>
    <w:rsid w:val="006F71F1"/>
    <w:rsid w:val="007015DC"/>
    <w:rsid w:val="00714E14"/>
    <w:rsid w:val="007523E7"/>
    <w:rsid w:val="00773359"/>
    <w:rsid w:val="00792821"/>
    <w:rsid w:val="00794AE6"/>
    <w:rsid w:val="007B5B3B"/>
    <w:rsid w:val="007E0902"/>
    <w:rsid w:val="007F0A60"/>
    <w:rsid w:val="008037A4"/>
    <w:rsid w:val="008148E5"/>
    <w:rsid w:val="008164B3"/>
    <w:rsid w:val="00816550"/>
    <w:rsid w:val="0082041B"/>
    <w:rsid w:val="00822892"/>
    <w:rsid w:val="008C3B3C"/>
    <w:rsid w:val="008C3F98"/>
    <w:rsid w:val="008C7A5F"/>
    <w:rsid w:val="008E7FD0"/>
    <w:rsid w:val="008F6958"/>
    <w:rsid w:val="009249DF"/>
    <w:rsid w:val="00933EDD"/>
    <w:rsid w:val="00987272"/>
    <w:rsid w:val="00993657"/>
    <w:rsid w:val="009C184E"/>
    <w:rsid w:val="009D378E"/>
    <w:rsid w:val="00A03479"/>
    <w:rsid w:val="00A070BC"/>
    <w:rsid w:val="00A07BCB"/>
    <w:rsid w:val="00A16766"/>
    <w:rsid w:val="00A22803"/>
    <w:rsid w:val="00A230C9"/>
    <w:rsid w:val="00A26A7D"/>
    <w:rsid w:val="00A51400"/>
    <w:rsid w:val="00A677DF"/>
    <w:rsid w:val="00AC5998"/>
    <w:rsid w:val="00AF213C"/>
    <w:rsid w:val="00B3665F"/>
    <w:rsid w:val="00B37657"/>
    <w:rsid w:val="00B57B31"/>
    <w:rsid w:val="00B64F3F"/>
    <w:rsid w:val="00B6590C"/>
    <w:rsid w:val="00B76FD3"/>
    <w:rsid w:val="00B8429D"/>
    <w:rsid w:val="00B96012"/>
    <w:rsid w:val="00BE7DE6"/>
    <w:rsid w:val="00BF47B1"/>
    <w:rsid w:val="00C02FBA"/>
    <w:rsid w:val="00C25187"/>
    <w:rsid w:val="00C30209"/>
    <w:rsid w:val="00C342C9"/>
    <w:rsid w:val="00C46AA2"/>
    <w:rsid w:val="00C53367"/>
    <w:rsid w:val="00C9666B"/>
    <w:rsid w:val="00CA2338"/>
    <w:rsid w:val="00CB5949"/>
    <w:rsid w:val="00CC13BF"/>
    <w:rsid w:val="00CD3AD5"/>
    <w:rsid w:val="00CD3E8D"/>
    <w:rsid w:val="00CE3BC0"/>
    <w:rsid w:val="00D533CD"/>
    <w:rsid w:val="00D756C2"/>
    <w:rsid w:val="00D950CD"/>
    <w:rsid w:val="00DA0940"/>
    <w:rsid w:val="00DA4518"/>
    <w:rsid w:val="00DA7BEB"/>
    <w:rsid w:val="00DE45F7"/>
    <w:rsid w:val="00DF20B1"/>
    <w:rsid w:val="00DF3556"/>
    <w:rsid w:val="00E01DB3"/>
    <w:rsid w:val="00E431FA"/>
    <w:rsid w:val="00E702CA"/>
    <w:rsid w:val="00E97EEF"/>
    <w:rsid w:val="00EA707A"/>
    <w:rsid w:val="00EF2D0E"/>
    <w:rsid w:val="00F05665"/>
    <w:rsid w:val="00F20B2B"/>
    <w:rsid w:val="00F26636"/>
    <w:rsid w:val="00F41A27"/>
    <w:rsid w:val="00F54330"/>
    <w:rsid w:val="00F768C3"/>
    <w:rsid w:val="00FC54B7"/>
    <w:rsid w:val="00FE587F"/>
    <w:rsid w:val="00FE7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A05023"/>
  <w15:docId w15:val="{316BF775-9ED8-4CE2-8FEA-6D863E3D8D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56B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Знак"/>
    <w:aliases w:val="Знак Знак"/>
    <w:basedOn w:val="a0"/>
    <w:link w:val="a4"/>
    <w:locked/>
    <w:rsid w:val="004269E2"/>
    <w:rPr>
      <w:rFonts w:ascii="Courier New" w:hAnsi="Courier New" w:cs="Courier New"/>
    </w:rPr>
  </w:style>
  <w:style w:type="paragraph" w:styleId="a4">
    <w:name w:val="Plain Text"/>
    <w:aliases w:val="Знак"/>
    <w:basedOn w:val="a"/>
    <w:link w:val="a3"/>
    <w:unhideWhenUsed/>
    <w:rsid w:val="004269E2"/>
    <w:rPr>
      <w:rFonts w:ascii="Courier New" w:eastAsiaTheme="minorHAnsi" w:hAnsi="Courier New" w:cs="Courier New"/>
      <w:sz w:val="22"/>
      <w:szCs w:val="22"/>
      <w:lang w:eastAsia="en-US"/>
    </w:rPr>
  </w:style>
  <w:style w:type="character" w:customStyle="1" w:styleId="1">
    <w:name w:val="Текст Знак1"/>
    <w:basedOn w:val="a0"/>
    <w:uiPriority w:val="99"/>
    <w:semiHidden/>
    <w:rsid w:val="004269E2"/>
    <w:rPr>
      <w:rFonts w:ascii="Consolas" w:eastAsia="Times New Roman" w:hAnsi="Consolas" w:cs="Times New Roman"/>
      <w:sz w:val="21"/>
      <w:szCs w:val="21"/>
      <w:lang w:eastAsia="ru-RU"/>
    </w:rPr>
  </w:style>
  <w:style w:type="paragraph" w:customStyle="1" w:styleId="Default">
    <w:name w:val="Default"/>
    <w:rsid w:val="004269E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ReportHead">
    <w:name w:val="Report_Head"/>
    <w:basedOn w:val="a"/>
    <w:link w:val="ReportHead0"/>
    <w:rsid w:val="00491396"/>
    <w:pPr>
      <w:jc w:val="center"/>
    </w:pPr>
    <w:rPr>
      <w:rFonts w:eastAsiaTheme="minorHAnsi"/>
      <w:sz w:val="28"/>
      <w:szCs w:val="22"/>
      <w:lang w:eastAsia="en-US"/>
    </w:rPr>
  </w:style>
  <w:style w:type="character" w:customStyle="1" w:styleId="ReportHead0">
    <w:name w:val="Report_Head Знак"/>
    <w:basedOn w:val="a0"/>
    <w:link w:val="ReportHead"/>
    <w:rsid w:val="00491396"/>
    <w:rPr>
      <w:rFonts w:ascii="Times New Roman" w:hAnsi="Times New Roman" w:cs="Times New Roman"/>
      <w:sz w:val="28"/>
    </w:rPr>
  </w:style>
  <w:style w:type="paragraph" w:customStyle="1" w:styleId="ReportMain">
    <w:name w:val="Report_Main"/>
    <w:basedOn w:val="a"/>
    <w:link w:val="ReportMain0"/>
    <w:rsid w:val="00E01DB3"/>
    <w:rPr>
      <w:rFonts w:eastAsiaTheme="minorHAnsi"/>
      <w:szCs w:val="22"/>
      <w:lang w:eastAsia="en-US"/>
    </w:rPr>
  </w:style>
  <w:style w:type="character" w:customStyle="1" w:styleId="ReportMain0">
    <w:name w:val="Report_Main Знак"/>
    <w:basedOn w:val="a0"/>
    <w:link w:val="ReportMain"/>
    <w:rsid w:val="00E01DB3"/>
    <w:rPr>
      <w:rFonts w:ascii="Times New Roman" w:hAnsi="Times New Roman" w:cs="Times New Roman"/>
      <w:sz w:val="24"/>
    </w:rPr>
  </w:style>
  <w:style w:type="paragraph" w:styleId="a5">
    <w:name w:val="header"/>
    <w:basedOn w:val="a"/>
    <w:link w:val="a6"/>
    <w:uiPriority w:val="99"/>
    <w:unhideWhenUsed/>
    <w:rsid w:val="00E01DB3"/>
    <w:pPr>
      <w:tabs>
        <w:tab w:val="center" w:pos="4677"/>
        <w:tab w:val="right" w:pos="9355"/>
      </w:tabs>
    </w:pPr>
    <w:rPr>
      <w:rFonts w:eastAsiaTheme="minorHAnsi"/>
      <w:sz w:val="22"/>
      <w:szCs w:val="22"/>
      <w:lang w:eastAsia="en-US"/>
    </w:rPr>
  </w:style>
  <w:style w:type="character" w:customStyle="1" w:styleId="a6">
    <w:name w:val="Верхний колонтитул Знак"/>
    <w:basedOn w:val="a0"/>
    <w:link w:val="a5"/>
    <w:uiPriority w:val="99"/>
    <w:rsid w:val="00E01DB3"/>
    <w:rPr>
      <w:rFonts w:ascii="Times New Roman" w:hAnsi="Times New Roman" w:cs="Times New Roman"/>
    </w:rPr>
  </w:style>
  <w:style w:type="paragraph" w:styleId="a7">
    <w:name w:val="footer"/>
    <w:basedOn w:val="a"/>
    <w:link w:val="a8"/>
    <w:uiPriority w:val="99"/>
    <w:unhideWhenUsed/>
    <w:rsid w:val="00E01DB3"/>
    <w:pPr>
      <w:tabs>
        <w:tab w:val="center" w:pos="4677"/>
        <w:tab w:val="right" w:pos="9355"/>
      </w:tabs>
    </w:pPr>
    <w:rPr>
      <w:rFonts w:eastAsiaTheme="minorHAnsi"/>
      <w:sz w:val="22"/>
      <w:szCs w:val="22"/>
      <w:lang w:eastAsia="en-US"/>
    </w:rPr>
  </w:style>
  <w:style w:type="character" w:customStyle="1" w:styleId="a8">
    <w:name w:val="Нижний колонтитул Знак"/>
    <w:basedOn w:val="a0"/>
    <w:link w:val="a7"/>
    <w:uiPriority w:val="99"/>
    <w:rsid w:val="00E01DB3"/>
    <w:rPr>
      <w:rFonts w:ascii="Times New Roman" w:hAnsi="Times New Roman" w:cs="Times New Roman"/>
    </w:rPr>
  </w:style>
  <w:style w:type="paragraph" w:styleId="a9">
    <w:name w:val="List Paragraph"/>
    <w:basedOn w:val="a"/>
    <w:uiPriority w:val="34"/>
    <w:qFormat/>
    <w:rsid w:val="008037A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2297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B6B135-D8BE-4734-8B8F-13717E5A5F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538</TotalTime>
  <Pages>20</Pages>
  <Words>3726</Words>
  <Characters>21244</Characters>
  <Application>Microsoft Office Word</Application>
  <DocSecurity>0</DocSecurity>
  <Lines>177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Администратор</cp:lastModifiedBy>
  <cp:revision>96</cp:revision>
  <cp:lastPrinted>2019-03-14T06:31:00Z</cp:lastPrinted>
  <dcterms:created xsi:type="dcterms:W3CDTF">2019-03-14T05:25:00Z</dcterms:created>
  <dcterms:modified xsi:type="dcterms:W3CDTF">2026-04-27T05:21:00Z</dcterms:modified>
</cp:coreProperties>
</file>