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24281" w14:textId="77777777" w:rsidR="00EE43BB" w:rsidRPr="001A2058" w:rsidRDefault="00EE43BB" w:rsidP="00EE43BB">
      <w:pPr>
        <w:autoSpaceDE w:val="0"/>
        <w:autoSpaceDN w:val="0"/>
        <w:adjustRightInd w:val="0"/>
        <w:spacing w:after="0" w:line="360" w:lineRule="auto"/>
        <w:jc w:val="right"/>
        <w:rPr>
          <w:rFonts w:ascii="TimesNewRomanPSMT" w:eastAsia="Times New Roman" w:hAnsi="TimesNewRomanPSMT" w:cs="TimesNewRomanPSMT"/>
          <w:b/>
          <w:i/>
          <w:sz w:val="28"/>
          <w:szCs w:val="28"/>
          <w:lang w:eastAsia="ru-RU"/>
        </w:rPr>
      </w:pPr>
      <w:r w:rsidRPr="001A2058">
        <w:rPr>
          <w:rFonts w:ascii="TimesNewRomanPSMT" w:eastAsia="Times New Roman" w:hAnsi="TimesNewRomanPSMT" w:cs="TimesNewRomanPSMT"/>
          <w:b/>
          <w:i/>
          <w:sz w:val="28"/>
          <w:szCs w:val="28"/>
          <w:lang w:eastAsia="ru-RU"/>
        </w:rPr>
        <w:t>На правах рукописи</w:t>
      </w:r>
    </w:p>
    <w:p w14:paraId="45690E60" w14:textId="77777777" w:rsidR="00410454" w:rsidRDefault="00410454" w:rsidP="00410454">
      <w:pPr>
        <w:pStyle w:val="ReportHead"/>
        <w:suppressAutoHyphens/>
        <w:rPr>
          <w:sz w:val="24"/>
        </w:rPr>
      </w:pPr>
      <w:r>
        <w:rPr>
          <w:sz w:val="24"/>
        </w:rPr>
        <w:t>Минобрнауки России</w:t>
      </w:r>
    </w:p>
    <w:p w14:paraId="6A595988" w14:textId="77777777" w:rsidR="00410454" w:rsidRDefault="00410454" w:rsidP="00410454">
      <w:pPr>
        <w:pStyle w:val="ReportHead"/>
        <w:suppressAutoHyphens/>
        <w:rPr>
          <w:sz w:val="24"/>
        </w:rPr>
      </w:pPr>
    </w:p>
    <w:p w14:paraId="00CC9C63" w14:textId="77777777" w:rsidR="00410454" w:rsidRDefault="00410454" w:rsidP="00410454">
      <w:pPr>
        <w:pStyle w:val="ReportHead"/>
        <w:suppressAutoHyphens/>
        <w:rPr>
          <w:sz w:val="24"/>
        </w:rPr>
      </w:pPr>
      <w:r>
        <w:rPr>
          <w:sz w:val="24"/>
        </w:rPr>
        <w:t>Федеральное государственное бюджетное образовательное учреждение</w:t>
      </w:r>
    </w:p>
    <w:p w14:paraId="44983D9C" w14:textId="77777777" w:rsidR="00410454" w:rsidRDefault="00410454" w:rsidP="00410454">
      <w:pPr>
        <w:pStyle w:val="ReportHead"/>
        <w:suppressAutoHyphens/>
        <w:rPr>
          <w:sz w:val="24"/>
        </w:rPr>
      </w:pPr>
      <w:r>
        <w:rPr>
          <w:sz w:val="24"/>
        </w:rPr>
        <w:t>высшего образования</w:t>
      </w:r>
    </w:p>
    <w:p w14:paraId="1F8053A1" w14:textId="77777777" w:rsidR="00410454" w:rsidRDefault="00410454" w:rsidP="00410454">
      <w:pPr>
        <w:pStyle w:val="ReportHead"/>
        <w:suppressAutoHyphens/>
        <w:rPr>
          <w:sz w:val="24"/>
        </w:rPr>
      </w:pPr>
      <w:r>
        <w:rPr>
          <w:sz w:val="24"/>
        </w:rPr>
        <w:t>«Оренбургский государственный университет имени В.А. Бондаренко»</w:t>
      </w:r>
    </w:p>
    <w:p w14:paraId="19151125" w14:textId="77777777" w:rsidR="00410454" w:rsidRDefault="00410454" w:rsidP="00410454">
      <w:pPr>
        <w:pStyle w:val="ReportHead"/>
        <w:suppressAutoHyphens/>
        <w:rPr>
          <w:sz w:val="24"/>
        </w:rPr>
      </w:pPr>
    </w:p>
    <w:p w14:paraId="583F811F" w14:textId="77777777" w:rsidR="00410454" w:rsidRDefault="00410454" w:rsidP="00410454">
      <w:pPr>
        <w:pStyle w:val="ReportHead"/>
        <w:suppressAutoHyphens/>
        <w:rPr>
          <w:sz w:val="24"/>
        </w:rPr>
      </w:pPr>
      <w:r>
        <w:rPr>
          <w:sz w:val="24"/>
        </w:rPr>
        <w:t>Кафедра английского и китайского языков</w:t>
      </w:r>
    </w:p>
    <w:p w14:paraId="17496372" w14:textId="77777777" w:rsidR="00410454" w:rsidRDefault="00410454" w:rsidP="00410454">
      <w:pPr>
        <w:pStyle w:val="ReportHead"/>
        <w:suppressAutoHyphens/>
        <w:rPr>
          <w:sz w:val="24"/>
        </w:rPr>
      </w:pPr>
    </w:p>
    <w:p w14:paraId="7578D671" w14:textId="77777777" w:rsidR="00410454" w:rsidRDefault="00410454" w:rsidP="00410454">
      <w:pPr>
        <w:pStyle w:val="ReportHead"/>
        <w:suppressAutoHyphens/>
        <w:rPr>
          <w:sz w:val="24"/>
        </w:rPr>
      </w:pPr>
    </w:p>
    <w:p w14:paraId="37C79893" w14:textId="77777777" w:rsidR="00410454" w:rsidRDefault="00410454" w:rsidP="00410454">
      <w:pPr>
        <w:pStyle w:val="ReportHead"/>
        <w:suppressAutoHyphens/>
        <w:jc w:val="left"/>
        <w:rPr>
          <w:sz w:val="24"/>
        </w:rPr>
      </w:pPr>
    </w:p>
    <w:p w14:paraId="7F350C0D" w14:textId="77777777" w:rsidR="00410454" w:rsidRDefault="00410454" w:rsidP="00410454">
      <w:pPr>
        <w:pStyle w:val="ReportHead"/>
        <w:suppressAutoHyphens/>
        <w:jc w:val="left"/>
        <w:rPr>
          <w:sz w:val="24"/>
        </w:rPr>
      </w:pPr>
    </w:p>
    <w:p w14:paraId="311C47F5" w14:textId="77777777" w:rsidR="00410454" w:rsidRDefault="00410454" w:rsidP="00410454">
      <w:pPr>
        <w:pStyle w:val="ReportHead"/>
        <w:suppressAutoHyphens/>
        <w:jc w:val="left"/>
        <w:rPr>
          <w:sz w:val="24"/>
        </w:rPr>
      </w:pPr>
    </w:p>
    <w:p w14:paraId="250157F3" w14:textId="77777777" w:rsidR="00410454" w:rsidRDefault="00410454" w:rsidP="00410454">
      <w:pPr>
        <w:pStyle w:val="ReportHead"/>
        <w:suppressAutoHyphens/>
        <w:jc w:val="left"/>
        <w:rPr>
          <w:sz w:val="24"/>
        </w:rPr>
      </w:pPr>
    </w:p>
    <w:p w14:paraId="3F97C5DE" w14:textId="77777777" w:rsidR="00410454" w:rsidRDefault="00410454" w:rsidP="00410454">
      <w:pPr>
        <w:pStyle w:val="ReportHead"/>
        <w:suppressAutoHyphens/>
        <w:jc w:val="left"/>
        <w:rPr>
          <w:sz w:val="24"/>
        </w:rPr>
      </w:pPr>
    </w:p>
    <w:p w14:paraId="3C8E9F27" w14:textId="77777777" w:rsidR="00410454" w:rsidRDefault="00410454" w:rsidP="00410454">
      <w:pPr>
        <w:pStyle w:val="ReportHead"/>
        <w:suppressAutoHyphens/>
        <w:jc w:val="left"/>
        <w:rPr>
          <w:sz w:val="24"/>
        </w:rPr>
      </w:pPr>
    </w:p>
    <w:p w14:paraId="467C7C46" w14:textId="77777777" w:rsidR="00410454" w:rsidRDefault="00410454" w:rsidP="00410454">
      <w:pPr>
        <w:pStyle w:val="ReportHead"/>
        <w:suppressAutoHyphens/>
        <w:rPr>
          <w:sz w:val="24"/>
        </w:rPr>
      </w:pPr>
    </w:p>
    <w:p w14:paraId="30B872DB" w14:textId="77777777" w:rsidR="00410454" w:rsidRDefault="00410454" w:rsidP="00410454">
      <w:pPr>
        <w:pStyle w:val="ReportHead"/>
        <w:suppressAutoHyphens/>
        <w:rPr>
          <w:sz w:val="24"/>
        </w:rPr>
      </w:pPr>
    </w:p>
    <w:p w14:paraId="2F1B04D7" w14:textId="518B4E11" w:rsidR="00410454" w:rsidRDefault="00410454" w:rsidP="00410454">
      <w:pPr>
        <w:pStyle w:val="ReportHead"/>
        <w:suppressAutoHyphens/>
        <w:spacing w:before="120"/>
        <w:rPr>
          <w:b/>
        </w:rPr>
      </w:pPr>
      <w:r>
        <w:rPr>
          <w:b/>
        </w:rPr>
        <w:t xml:space="preserve">МЕТОДИЧЕСКИЕ УКАЗАНИЯ </w:t>
      </w:r>
    </w:p>
    <w:p w14:paraId="3A95784F" w14:textId="76892EBF" w:rsidR="00410454" w:rsidRDefault="00410454" w:rsidP="00410454">
      <w:pPr>
        <w:pStyle w:val="ReportHead"/>
        <w:suppressAutoHyphens/>
        <w:spacing w:before="120"/>
        <w:rPr>
          <w:sz w:val="24"/>
        </w:rPr>
      </w:pPr>
      <w:r>
        <w:rPr>
          <w:sz w:val="24"/>
        </w:rPr>
        <w:t xml:space="preserve">ПО </w:t>
      </w:r>
      <w:r>
        <w:rPr>
          <w:sz w:val="24"/>
        </w:rPr>
        <w:t>ДИСЦИПЛИН</w:t>
      </w:r>
      <w:r>
        <w:rPr>
          <w:sz w:val="24"/>
        </w:rPr>
        <w:t>Е</w:t>
      </w:r>
    </w:p>
    <w:p w14:paraId="13353E20" w14:textId="77777777" w:rsidR="00410454" w:rsidRDefault="00410454" w:rsidP="00410454">
      <w:pPr>
        <w:pStyle w:val="ReportHead"/>
        <w:suppressAutoHyphens/>
        <w:spacing w:before="120"/>
        <w:rPr>
          <w:i/>
          <w:sz w:val="24"/>
        </w:rPr>
      </w:pPr>
      <w:r>
        <w:rPr>
          <w:i/>
          <w:sz w:val="24"/>
        </w:rPr>
        <w:t>«ФДТ.2 Инновационные технологии преподавания иностранного языка»</w:t>
      </w:r>
    </w:p>
    <w:p w14:paraId="7C9D19C7" w14:textId="77777777" w:rsidR="00410454" w:rsidRDefault="00410454" w:rsidP="00410454">
      <w:pPr>
        <w:pStyle w:val="ReportHead"/>
        <w:suppressAutoHyphens/>
        <w:rPr>
          <w:sz w:val="24"/>
        </w:rPr>
      </w:pPr>
    </w:p>
    <w:p w14:paraId="31F2E46D" w14:textId="77777777" w:rsidR="00410454" w:rsidRDefault="00410454" w:rsidP="00410454">
      <w:pPr>
        <w:pStyle w:val="ReportHead"/>
        <w:suppressAutoHyphens/>
        <w:spacing w:line="360" w:lineRule="auto"/>
        <w:rPr>
          <w:sz w:val="24"/>
        </w:rPr>
      </w:pPr>
      <w:r>
        <w:rPr>
          <w:sz w:val="24"/>
        </w:rPr>
        <w:t>Уровень высшего образования</w:t>
      </w:r>
    </w:p>
    <w:p w14:paraId="4E31EA43" w14:textId="77777777" w:rsidR="00410454" w:rsidRDefault="00410454" w:rsidP="00410454">
      <w:pPr>
        <w:pStyle w:val="ReportHead"/>
        <w:suppressAutoHyphens/>
        <w:spacing w:line="360" w:lineRule="auto"/>
        <w:rPr>
          <w:sz w:val="24"/>
        </w:rPr>
      </w:pPr>
      <w:r>
        <w:rPr>
          <w:sz w:val="24"/>
        </w:rPr>
        <w:t>БАКАЛАВРИАТ</w:t>
      </w:r>
    </w:p>
    <w:p w14:paraId="6BF4DCCF" w14:textId="77777777" w:rsidR="00410454" w:rsidRDefault="00410454" w:rsidP="00410454">
      <w:pPr>
        <w:pStyle w:val="ReportHead"/>
        <w:suppressAutoHyphens/>
        <w:rPr>
          <w:sz w:val="24"/>
        </w:rPr>
      </w:pPr>
      <w:r>
        <w:rPr>
          <w:sz w:val="24"/>
        </w:rPr>
        <w:t>Направление подготовки</w:t>
      </w:r>
    </w:p>
    <w:p w14:paraId="2BC7F48D" w14:textId="77777777" w:rsidR="00410454" w:rsidRDefault="00410454" w:rsidP="00410454">
      <w:pPr>
        <w:pStyle w:val="ReportHead"/>
        <w:suppressAutoHyphens/>
        <w:rPr>
          <w:i/>
          <w:sz w:val="24"/>
          <w:u w:val="single"/>
        </w:rPr>
      </w:pPr>
      <w:r>
        <w:rPr>
          <w:i/>
          <w:sz w:val="24"/>
          <w:u w:val="single"/>
        </w:rPr>
        <w:t>45.03.02 Лингвистика</w:t>
      </w:r>
    </w:p>
    <w:p w14:paraId="30FD88BC" w14:textId="77777777" w:rsidR="00410454" w:rsidRDefault="00410454" w:rsidP="00410454">
      <w:pPr>
        <w:pStyle w:val="ReportHead"/>
        <w:suppressAutoHyphens/>
        <w:rPr>
          <w:sz w:val="24"/>
          <w:vertAlign w:val="superscript"/>
        </w:rPr>
      </w:pPr>
      <w:r>
        <w:rPr>
          <w:sz w:val="24"/>
          <w:vertAlign w:val="superscript"/>
        </w:rPr>
        <w:t>(код и наименование направления подготовки)</w:t>
      </w:r>
    </w:p>
    <w:p w14:paraId="09736107" w14:textId="77777777" w:rsidR="00410454" w:rsidRDefault="00410454" w:rsidP="00410454">
      <w:pPr>
        <w:pStyle w:val="ReportHead"/>
        <w:suppressAutoHyphens/>
        <w:rPr>
          <w:i/>
          <w:sz w:val="24"/>
          <w:u w:val="single"/>
        </w:rPr>
      </w:pPr>
      <w:r>
        <w:rPr>
          <w:i/>
          <w:sz w:val="24"/>
          <w:u w:val="single"/>
        </w:rPr>
        <w:t>Лингвистическое обеспечение внешнеэкономической деятельности на азиатских рынках</w:t>
      </w:r>
    </w:p>
    <w:p w14:paraId="2A5DFD05" w14:textId="77777777" w:rsidR="00410454" w:rsidRDefault="00410454" w:rsidP="00410454">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72C07A7C" w14:textId="77777777" w:rsidR="00410454" w:rsidRDefault="00410454" w:rsidP="00410454">
      <w:pPr>
        <w:pStyle w:val="ReportHead"/>
        <w:suppressAutoHyphens/>
        <w:rPr>
          <w:sz w:val="24"/>
        </w:rPr>
      </w:pPr>
    </w:p>
    <w:p w14:paraId="5D27E6CC" w14:textId="77777777" w:rsidR="00410454" w:rsidRDefault="00410454" w:rsidP="00410454">
      <w:pPr>
        <w:pStyle w:val="ReportHead"/>
        <w:suppressAutoHyphens/>
        <w:rPr>
          <w:sz w:val="24"/>
        </w:rPr>
      </w:pPr>
      <w:r>
        <w:rPr>
          <w:sz w:val="24"/>
        </w:rPr>
        <w:t>Квалификация</w:t>
      </w:r>
    </w:p>
    <w:p w14:paraId="5ECE14C5" w14:textId="77777777" w:rsidR="00410454" w:rsidRDefault="00410454" w:rsidP="00410454">
      <w:pPr>
        <w:pStyle w:val="ReportHead"/>
        <w:suppressAutoHyphens/>
        <w:rPr>
          <w:i/>
          <w:sz w:val="24"/>
          <w:u w:val="single"/>
        </w:rPr>
      </w:pPr>
      <w:r>
        <w:rPr>
          <w:i/>
          <w:sz w:val="24"/>
          <w:u w:val="single"/>
        </w:rPr>
        <w:t>Бакалавр</w:t>
      </w:r>
    </w:p>
    <w:p w14:paraId="22FFC2A7" w14:textId="77777777" w:rsidR="00410454" w:rsidRDefault="00410454" w:rsidP="00410454">
      <w:pPr>
        <w:pStyle w:val="ReportHead"/>
        <w:suppressAutoHyphens/>
        <w:spacing w:before="120"/>
        <w:rPr>
          <w:sz w:val="24"/>
        </w:rPr>
      </w:pPr>
      <w:r>
        <w:rPr>
          <w:sz w:val="24"/>
        </w:rPr>
        <w:t>Форма обучения</w:t>
      </w:r>
    </w:p>
    <w:p w14:paraId="48DB4886" w14:textId="77777777" w:rsidR="00410454" w:rsidRDefault="00410454" w:rsidP="00410454">
      <w:pPr>
        <w:pStyle w:val="ReportHead"/>
        <w:suppressAutoHyphens/>
        <w:rPr>
          <w:i/>
          <w:sz w:val="24"/>
          <w:u w:val="single"/>
        </w:rPr>
      </w:pPr>
      <w:r>
        <w:rPr>
          <w:i/>
          <w:sz w:val="24"/>
          <w:u w:val="single"/>
        </w:rPr>
        <w:t>Очная</w:t>
      </w:r>
    </w:p>
    <w:p w14:paraId="1F7A1DF0" w14:textId="77777777" w:rsidR="00410454" w:rsidRDefault="00410454" w:rsidP="00410454">
      <w:pPr>
        <w:pStyle w:val="ReportHead"/>
        <w:suppressAutoHyphens/>
        <w:rPr>
          <w:sz w:val="24"/>
        </w:rPr>
      </w:pPr>
    </w:p>
    <w:p w14:paraId="2ADB5130" w14:textId="77777777" w:rsidR="00410454" w:rsidRDefault="00410454" w:rsidP="00410454">
      <w:pPr>
        <w:pStyle w:val="ReportHead"/>
        <w:suppressAutoHyphens/>
        <w:rPr>
          <w:sz w:val="24"/>
        </w:rPr>
      </w:pPr>
    </w:p>
    <w:p w14:paraId="3AC65F7A" w14:textId="77777777" w:rsidR="00410454" w:rsidRDefault="00410454" w:rsidP="00410454">
      <w:pPr>
        <w:pStyle w:val="ReportHead"/>
        <w:suppressAutoHyphens/>
        <w:rPr>
          <w:sz w:val="24"/>
        </w:rPr>
      </w:pPr>
    </w:p>
    <w:p w14:paraId="67499845" w14:textId="77777777" w:rsidR="00410454" w:rsidRDefault="00410454" w:rsidP="00410454">
      <w:pPr>
        <w:pStyle w:val="ReportHead"/>
        <w:suppressAutoHyphens/>
        <w:rPr>
          <w:sz w:val="24"/>
        </w:rPr>
      </w:pPr>
    </w:p>
    <w:p w14:paraId="0D637DD0" w14:textId="77777777" w:rsidR="00410454" w:rsidRDefault="00410454" w:rsidP="00410454">
      <w:pPr>
        <w:pStyle w:val="ReportHead"/>
        <w:suppressAutoHyphens/>
        <w:rPr>
          <w:sz w:val="24"/>
        </w:rPr>
      </w:pPr>
    </w:p>
    <w:p w14:paraId="3CDE59DF" w14:textId="77777777" w:rsidR="00410454" w:rsidRDefault="00410454" w:rsidP="00410454">
      <w:pPr>
        <w:pStyle w:val="ReportHead"/>
        <w:suppressAutoHyphens/>
        <w:rPr>
          <w:sz w:val="24"/>
        </w:rPr>
      </w:pPr>
    </w:p>
    <w:p w14:paraId="392A9A87" w14:textId="77777777" w:rsidR="00410454" w:rsidRDefault="00410454" w:rsidP="00410454">
      <w:pPr>
        <w:pStyle w:val="ReportHead"/>
        <w:suppressAutoHyphens/>
        <w:rPr>
          <w:sz w:val="24"/>
        </w:rPr>
      </w:pPr>
    </w:p>
    <w:p w14:paraId="3276F0B4" w14:textId="77777777" w:rsidR="00410454" w:rsidRDefault="00410454" w:rsidP="00410454">
      <w:pPr>
        <w:pStyle w:val="ReportHead"/>
        <w:suppressAutoHyphens/>
        <w:rPr>
          <w:sz w:val="24"/>
        </w:rPr>
      </w:pPr>
    </w:p>
    <w:p w14:paraId="17FD040E" w14:textId="77777777" w:rsidR="00410454" w:rsidRDefault="00410454" w:rsidP="00410454">
      <w:pPr>
        <w:pStyle w:val="ReportHead"/>
        <w:suppressAutoHyphens/>
        <w:rPr>
          <w:sz w:val="24"/>
        </w:rPr>
      </w:pPr>
    </w:p>
    <w:p w14:paraId="60915EAE" w14:textId="77777777" w:rsidR="00410454" w:rsidRDefault="00410454" w:rsidP="00410454">
      <w:pPr>
        <w:pStyle w:val="ReportHead"/>
        <w:suppressAutoHyphens/>
        <w:rPr>
          <w:sz w:val="24"/>
        </w:rPr>
      </w:pPr>
    </w:p>
    <w:p w14:paraId="43EA31FF" w14:textId="77777777" w:rsidR="00410454" w:rsidRDefault="00410454" w:rsidP="00410454">
      <w:pPr>
        <w:pStyle w:val="ReportHead"/>
        <w:suppressAutoHyphens/>
        <w:rPr>
          <w:sz w:val="24"/>
        </w:rPr>
      </w:pPr>
    </w:p>
    <w:p w14:paraId="0A8CD5FD" w14:textId="77777777" w:rsidR="00410454" w:rsidRDefault="00410454" w:rsidP="00410454">
      <w:pPr>
        <w:pStyle w:val="ReportHead"/>
        <w:suppressAutoHyphens/>
        <w:rPr>
          <w:sz w:val="24"/>
        </w:rPr>
      </w:pPr>
    </w:p>
    <w:p w14:paraId="57F9EFEC" w14:textId="77777777" w:rsidR="00410454" w:rsidRDefault="00410454" w:rsidP="00410454">
      <w:pPr>
        <w:pStyle w:val="ReportHead"/>
        <w:suppressAutoHyphens/>
        <w:rPr>
          <w:sz w:val="24"/>
        </w:rPr>
      </w:pPr>
    </w:p>
    <w:p w14:paraId="2A762699" w14:textId="77777777" w:rsidR="00410454" w:rsidRDefault="00410454" w:rsidP="00410454">
      <w:pPr>
        <w:pStyle w:val="ReportHead"/>
        <w:suppressAutoHyphens/>
        <w:rPr>
          <w:sz w:val="24"/>
        </w:rPr>
      </w:pPr>
    </w:p>
    <w:p w14:paraId="11B38AB6" w14:textId="77777777" w:rsidR="00410454" w:rsidRDefault="00410454" w:rsidP="00410454">
      <w:pPr>
        <w:pStyle w:val="ReportHead"/>
        <w:suppressAutoHyphens/>
        <w:rPr>
          <w:sz w:val="24"/>
        </w:rPr>
      </w:pPr>
    </w:p>
    <w:p w14:paraId="2FDD1467" w14:textId="77777777" w:rsidR="00410454" w:rsidRDefault="00410454" w:rsidP="00410454">
      <w:pPr>
        <w:pStyle w:val="ReportHead"/>
        <w:suppressAutoHyphens/>
        <w:rPr>
          <w:sz w:val="24"/>
        </w:rPr>
      </w:pPr>
    </w:p>
    <w:p w14:paraId="4F64744E" w14:textId="77777777" w:rsidR="00410454" w:rsidRDefault="00410454" w:rsidP="00410454">
      <w:pPr>
        <w:pStyle w:val="ReportHead"/>
        <w:suppressAutoHyphens/>
        <w:rPr>
          <w:sz w:val="24"/>
        </w:rPr>
      </w:pPr>
      <w:r>
        <w:rPr>
          <w:sz w:val="24"/>
        </w:rPr>
        <w:t>Год набора 2026</w:t>
      </w:r>
    </w:p>
    <w:p w14:paraId="5BCEB9B6" w14:textId="77777777" w:rsidR="00410454" w:rsidRDefault="00410454" w:rsidP="00410454">
      <w:pPr>
        <w:spacing w:after="0" w:line="240" w:lineRule="auto"/>
        <w:rPr>
          <w:sz w:val="24"/>
        </w:rPr>
        <w:sectPr w:rsidR="00410454">
          <w:pgSz w:w="11906" w:h="16838"/>
          <w:pgMar w:top="510" w:right="567" w:bottom="510" w:left="850" w:header="0" w:footer="510" w:gutter="0"/>
          <w:cols w:space="720"/>
        </w:sectPr>
      </w:pPr>
    </w:p>
    <w:p w14:paraId="24B7721B" w14:textId="77777777" w:rsidR="00410454" w:rsidRDefault="00410454" w:rsidP="00410454">
      <w:pPr>
        <w:pStyle w:val="ReportHead"/>
        <w:suppressAutoHyphens/>
        <w:ind w:firstLine="850"/>
        <w:jc w:val="both"/>
        <w:rPr>
          <w:sz w:val="24"/>
        </w:rPr>
      </w:pPr>
    </w:p>
    <w:p w14:paraId="6297CA5D" w14:textId="77777777" w:rsidR="00410454" w:rsidRDefault="00410454" w:rsidP="00410454">
      <w:pPr>
        <w:autoSpaceDE w:val="0"/>
        <w:autoSpaceDN w:val="0"/>
        <w:adjustRightInd w:val="0"/>
        <w:ind w:right="113"/>
        <w:jc w:val="both"/>
        <w:rPr>
          <w:rFonts w:ascii="Times New Roman" w:eastAsia="TimesNewRoman" w:hAnsi="Times New Roman"/>
          <w:sz w:val="28"/>
          <w:szCs w:val="28"/>
        </w:rPr>
      </w:pPr>
      <w:r>
        <w:rPr>
          <w:rFonts w:ascii="Times New Roman" w:eastAsia="TimesNewRoman" w:hAnsi="Times New Roman"/>
          <w:sz w:val="28"/>
          <w:szCs w:val="28"/>
        </w:rPr>
        <w:t xml:space="preserve">Составитель _____________________ Т.В. Сапух </w:t>
      </w:r>
    </w:p>
    <w:p w14:paraId="2B7E467B" w14:textId="77777777" w:rsidR="00EE43BB" w:rsidRPr="001A2058" w:rsidRDefault="00EE43BB" w:rsidP="00EE43BB">
      <w:pPr>
        <w:spacing w:after="200" w:line="276" w:lineRule="auto"/>
        <w:jc w:val="both"/>
        <w:rPr>
          <w:rFonts w:ascii="Times New Roman" w:hAnsi="Times New Roman"/>
          <w:sz w:val="28"/>
          <w:szCs w:val="28"/>
        </w:rPr>
      </w:pPr>
    </w:p>
    <w:p w14:paraId="2662A1B2" w14:textId="77777777" w:rsidR="00EE43BB" w:rsidRPr="001A2058" w:rsidRDefault="00EE43BB" w:rsidP="00EE43BB">
      <w:pPr>
        <w:spacing w:after="200" w:line="276" w:lineRule="auto"/>
        <w:jc w:val="both"/>
        <w:rPr>
          <w:rFonts w:ascii="Times New Roman" w:hAnsi="Times New Roman"/>
          <w:sz w:val="28"/>
          <w:szCs w:val="28"/>
        </w:rPr>
      </w:pPr>
    </w:p>
    <w:p w14:paraId="30E1E84E" w14:textId="77777777" w:rsidR="00EE43BB" w:rsidRPr="001A2058" w:rsidRDefault="00EE43BB" w:rsidP="00EE43BB">
      <w:pPr>
        <w:spacing w:after="200" w:line="276" w:lineRule="auto"/>
        <w:jc w:val="both"/>
        <w:rPr>
          <w:rFonts w:ascii="Times New Roman" w:hAnsi="Times New Roman"/>
          <w:sz w:val="28"/>
          <w:szCs w:val="28"/>
        </w:rPr>
      </w:pPr>
    </w:p>
    <w:p w14:paraId="6599CC7A" w14:textId="77777777" w:rsidR="00EE43BB" w:rsidRPr="001A2058" w:rsidRDefault="00EE43BB" w:rsidP="00EE43BB">
      <w:pPr>
        <w:spacing w:after="200" w:line="276" w:lineRule="auto"/>
        <w:jc w:val="both"/>
        <w:rPr>
          <w:rFonts w:ascii="Times New Roman" w:hAnsi="Times New Roman"/>
          <w:sz w:val="28"/>
          <w:szCs w:val="28"/>
        </w:rPr>
      </w:pPr>
      <w:r w:rsidRPr="001A2058">
        <w:rPr>
          <w:rFonts w:ascii="Times New Roman" w:hAnsi="Times New Roman"/>
          <w:sz w:val="28"/>
          <w:szCs w:val="28"/>
        </w:rPr>
        <w:t xml:space="preserve">Методические указания рассмотрены и одобрены на заседании кафедры </w:t>
      </w:r>
      <w:r w:rsidRPr="001A2058">
        <w:rPr>
          <w:rFonts w:ascii="TimesNewRomanPSMT" w:eastAsia="Times New Roman" w:hAnsi="TimesNewRomanPSMT" w:cs="TimesNewRomanPSMT"/>
          <w:sz w:val="28"/>
          <w:szCs w:val="28"/>
          <w:lang w:eastAsia="ru-RU"/>
        </w:rPr>
        <w:t>английской филологии и методики преподавания английского языка</w:t>
      </w:r>
    </w:p>
    <w:p w14:paraId="584663D9" w14:textId="77777777" w:rsidR="00EE43BB" w:rsidRPr="001A2058" w:rsidRDefault="00EE43BB" w:rsidP="00EE43BB">
      <w:pPr>
        <w:spacing w:after="200" w:line="276" w:lineRule="auto"/>
        <w:jc w:val="both"/>
        <w:rPr>
          <w:rFonts w:ascii="Times New Roman" w:hAnsi="Times New Roman"/>
          <w:sz w:val="28"/>
          <w:szCs w:val="28"/>
        </w:rPr>
      </w:pPr>
    </w:p>
    <w:p w14:paraId="1F715B85" w14:textId="77777777" w:rsidR="00EE43BB" w:rsidRPr="001A2058" w:rsidRDefault="00EE43BB" w:rsidP="00EE43BB">
      <w:pPr>
        <w:spacing w:after="200" w:line="276" w:lineRule="auto"/>
        <w:jc w:val="both"/>
        <w:rPr>
          <w:rFonts w:ascii="Times New Roman" w:hAnsi="Times New Roman"/>
          <w:sz w:val="28"/>
          <w:szCs w:val="28"/>
        </w:rPr>
      </w:pPr>
      <w:r w:rsidRPr="001A2058">
        <w:rPr>
          <w:rFonts w:ascii="Times New Roman" w:hAnsi="Times New Roman"/>
          <w:sz w:val="28"/>
          <w:szCs w:val="28"/>
        </w:rPr>
        <w:t>Заведующий кафедрой ________________________</w:t>
      </w:r>
      <w:r>
        <w:rPr>
          <w:rFonts w:ascii="Times New Roman" w:eastAsia="Times New Roman" w:hAnsi="Times New Roman"/>
          <w:sz w:val="28"/>
          <w:szCs w:val="28"/>
          <w:lang w:eastAsia="ru-RU"/>
        </w:rPr>
        <w:t>А.В. Павлова</w:t>
      </w:r>
    </w:p>
    <w:p w14:paraId="5AD0AF11"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12D91065"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2C56B7C7"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15D512E7"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2A42F7F1"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662EB217"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2872F885"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5DB4C9D3"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7BAF96BD"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1A36D0DD"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43F78008"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08F79345"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1CD961CF"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5A8A0E53"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7D5474F8"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2C1840BC"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397842D7"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55A90413"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500E422A"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4E0D295D"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69F8A209" w14:textId="462E9E78" w:rsidR="00EE43BB" w:rsidRPr="001A2058" w:rsidRDefault="00EE43BB" w:rsidP="00EE43BB">
      <w:pPr>
        <w:spacing w:after="200" w:line="276" w:lineRule="auto"/>
        <w:jc w:val="both"/>
        <w:rPr>
          <w:rFonts w:ascii="Times New Roman" w:eastAsia="Times New Roman" w:hAnsi="Times New Roman"/>
          <w:sz w:val="24"/>
          <w:szCs w:val="24"/>
        </w:rPr>
      </w:pPr>
      <w:r w:rsidRPr="001A2058">
        <w:rPr>
          <w:rFonts w:ascii="Times New Roman" w:hAnsi="Times New Roman"/>
          <w:sz w:val="28"/>
          <w:szCs w:val="28"/>
        </w:rPr>
        <w:t>Методические указания являются приложением к рабочей программе по дисциплине «</w:t>
      </w:r>
      <w:r w:rsidR="00410454" w:rsidRPr="00410454">
        <w:rPr>
          <w:rFonts w:ascii="Times New Roman" w:hAnsi="Times New Roman"/>
          <w:sz w:val="28"/>
          <w:szCs w:val="28"/>
        </w:rPr>
        <w:t>Инновационные технологии преподавания иностранного языка</w:t>
      </w:r>
      <w:r>
        <w:rPr>
          <w:rFonts w:ascii="Times New Roman" w:hAnsi="Times New Roman"/>
          <w:sz w:val="28"/>
          <w:szCs w:val="28"/>
        </w:rPr>
        <w:t>»</w:t>
      </w:r>
      <w:r w:rsidRPr="001A2058">
        <w:rPr>
          <w:rFonts w:ascii="Times New Roman" w:hAnsi="Times New Roman"/>
          <w:sz w:val="28"/>
          <w:szCs w:val="28"/>
        </w:rPr>
        <w:t>, зарегистрированной в ЦИТ под учетным номером___________</w:t>
      </w:r>
    </w:p>
    <w:p w14:paraId="026D1787" w14:textId="77777777" w:rsidR="00EE43BB" w:rsidRPr="001A2058" w:rsidRDefault="00EE43BB" w:rsidP="00EE43BB">
      <w:pPr>
        <w:spacing w:after="0" w:line="240" w:lineRule="auto"/>
        <w:jc w:val="both"/>
        <w:rPr>
          <w:rFonts w:ascii="Times New Roman" w:eastAsia="Times New Roman" w:hAnsi="Times New Roman"/>
          <w:sz w:val="28"/>
          <w:szCs w:val="28"/>
          <w:lang w:eastAsia="ru-RU"/>
        </w:rPr>
      </w:pPr>
    </w:p>
    <w:p w14:paraId="44F6B82C" w14:textId="77777777" w:rsidR="00EE43BB" w:rsidRPr="001A2058" w:rsidRDefault="00EE43BB" w:rsidP="00EE43BB">
      <w:pPr>
        <w:spacing w:after="0" w:line="240" w:lineRule="auto"/>
        <w:jc w:val="both"/>
        <w:rPr>
          <w:rFonts w:ascii="Times New Roman" w:eastAsia="Times New Roman" w:hAnsi="Times New Roman"/>
          <w:snapToGrid w:val="0"/>
          <w:sz w:val="28"/>
          <w:szCs w:val="28"/>
          <w:lang w:eastAsia="ru-RU"/>
        </w:rPr>
      </w:pPr>
    </w:p>
    <w:p w14:paraId="4804475A" w14:textId="77777777" w:rsidR="00EE43BB" w:rsidRPr="001A2058" w:rsidRDefault="00EE43BB" w:rsidP="00EE43BB">
      <w:pPr>
        <w:spacing w:after="200" w:line="276" w:lineRule="auto"/>
        <w:rPr>
          <w:rFonts w:ascii="Times New Roman" w:eastAsia="Times New Roman" w:hAnsi="Times New Roman"/>
          <w:snapToGrid w:val="0"/>
          <w:sz w:val="28"/>
          <w:szCs w:val="28"/>
          <w:lang w:eastAsia="ru-RU"/>
        </w:rPr>
      </w:pPr>
      <w:r w:rsidRPr="001A2058">
        <w:rPr>
          <w:rFonts w:ascii="Times New Roman" w:eastAsia="Times New Roman" w:hAnsi="Times New Roman"/>
          <w:snapToGrid w:val="0"/>
          <w:sz w:val="28"/>
          <w:szCs w:val="28"/>
          <w:lang w:eastAsia="ru-RU"/>
        </w:rPr>
        <w:br w:type="page"/>
      </w:r>
    </w:p>
    <w:p w14:paraId="67321997" w14:textId="77777777" w:rsidR="00EE43BB" w:rsidRPr="00ED76D9" w:rsidRDefault="00EE43BB" w:rsidP="00EE43BB">
      <w:pPr>
        <w:spacing w:after="0" w:line="360" w:lineRule="auto"/>
        <w:ind w:right="113" w:firstLine="709"/>
        <w:jc w:val="center"/>
        <w:rPr>
          <w:rFonts w:ascii="Times New Roman" w:eastAsia="Times New Roman" w:hAnsi="Times New Roman"/>
          <w:b/>
          <w:sz w:val="28"/>
          <w:szCs w:val="28"/>
          <w:lang w:eastAsia="ru-RU"/>
        </w:rPr>
      </w:pPr>
      <w:r w:rsidRPr="00ED76D9">
        <w:rPr>
          <w:rFonts w:eastAsia="Times New Roman"/>
          <w:noProof/>
          <w:lang w:eastAsia="ru-RU"/>
        </w:rPr>
        <w:lastRenderedPageBreak/>
        <mc:AlternateContent>
          <mc:Choice Requires="wps">
            <w:drawing>
              <wp:anchor distT="0" distB="0" distL="114300" distR="114300" simplePos="0" relativeHeight="251659264" behindDoc="0" locked="0" layoutInCell="1" allowOverlap="1" wp14:anchorId="0F91B191" wp14:editId="6355CC62">
                <wp:simplePos x="0" y="0"/>
                <wp:positionH relativeFrom="column">
                  <wp:posOffset>3004185</wp:posOffset>
                </wp:positionH>
                <wp:positionV relativeFrom="paragraph">
                  <wp:posOffset>456565</wp:posOffset>
                </wp:positionV>
                <wp:extent cx="142875" cy="230505"/>
                <wp:effectExtent l="0" t="0" r="9525"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230505"/>
                        </a:xfrm>
                        <a:prstGeom prst="rect">
                          <a:avLst/>
                        </a:prstGeom>
                        <a:solidFill>
                          <a:srgbClr val="FFFFFF"/>
                        </a:solidFill>
                        <a:ln w="9525">
                          <a:solidFill>
                            <a:sysClr val="window" lastClr="FFFFFF">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81E1167" id="Прямоугольник 2" o:spid="_x0000_s1026" style="position:absolute;margin-left:236.55pt;margin-top:35.95pt;width:11.25pt;height:1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" strokecolor="white"/>
            </w:pict>
          </mc:Fallback>
        </mc:AlternateContent>
      </w:r>
      <w:r w:rsidRPr="00ED76D9">
        <w:rPr>
          <w:rFonts w:ascii="Times New Roman" w:eastAsia="Times New Roman" w:hAnsi="Times New Roman"/>
          <w:b/>
          <w:bCs/>
          <w:sz w:val="32"/>
          <w:szCs w:val="32"/>
          <w:lang w:eastAsia="ru-RU"/>
        </w:rPr>
        <w:t>Содержание</w:t>
      </w:r>
      <w:r w:rsidRPr="00ED76D9">
        <w:rPr>
          <w:rFonts w:ascii="Times New Roman" w:eastAsia="Times New Roman" w:hAnsi="Times New Roman"/>
          <w:b/>
          <w:sz w:val="28"/>
          <w:szCs w:val="28"/>
          <w:lang w:eastAsia="ru-RU"/>
        </w:rPr>
        <w:t xml:space="preserve"> </w:t>
      </w:r>
    </w:p>
    <w:p w14:paraId="080CA427" w14:textId="77777777" w:rsidR="00EE43BB" w:rsidRPr="00ED76D9" w:rsidRDefault="00EE43BB" w:rsidP="00EE43BB">
      <w:pPr>
        <w:spacing w:after="0" w:line="360" w:lineRule="auto"/>
        <w:ind w:right="113" w:firstLine="709"/>
        <w:jc w:val="center"/>
        <w:rPr>
          <w:rFonts w:ascii="Times New Roman" w:eastAsia="Times New Roman" w:hAnsi="Times New Roman"/>
          <w:b/>
          <w:sz w:val="28"/>
          <w:szCs w:val="28"/>
          <w:lang w:eastAsia="ru-RU"/>
        </w:rPr>
      </w:pPr>
    </w:p>
    <w:sdt>
      <w:sdtPr>
        <w:rPr>
          <w:rFonts w:eastAsia="Times New Roman"/>
          <w:lang w:eastAsia="ru-RU"/>
        </w:rPr>
        <w:id w:val="23779782"/>
        <w:docPartObj>
          <w:docPartGallery w:val="Table of Contents"/>
          <w:docPartUnique/>
        </w:docPartObj>
      </w:sdtPr>
      <w:sdtEndPr>
        <w:rPr>
          <w:color w:val="FF0000"/>
        </w:rPr>
      </w:sdtEndPr>
      <w:sdtContent>
        <w:p w14:paraId="68022E07" w14:textId="1ADCB835" w:rsidR="00EE43BB" w:rsidRPr="005E3C6C" w:rsidRDefault="00EE43BB" w:rsidP="00EE43BB">
          <w:pPr>
            <w:keepNext/>
            <w:keepLines/>
            <w:spacing w:after="0" w:line="360" w:lineRule="auto"/>
            <w:jc w:val="both"/>
            <w:rPr>
              <w:rFonts w:ascii="Times New Roman" w:eastAsia="Times New Roman" w:hAnsi="Times New Roman"/>
              <w:sz w:val="28"/>
              <w:szCs w:val="28"/>
            </w:rPr>
          </w:pPr>
          <w:r w:rsidRPr="005E3C6C">
            <w:rPr>
              <w:rFonts w:ascii="Times New Roman" w:eastAsia="Times New Roman" w:hAnsi="Times New Roman"/>
              <w:sz w:val="28"/>
              <w:szCs w:val="28"/>
              <w:lang w:eastAsia="ru-RU"/>
            </w:rPr>
            <w:t>Введение ..................................................................................................................</w:t>
          </w:r>
          <w:r w:rsidR="00507A28">
            <w:rPr>
              <w:rFonts w:ascii="Times New Roman" w:eastAsia="Times New Roman" w:hAnsi="Times New Roman"/>
              <w:sz w:val="28"/>
              <w:szCs w:val="28"/>
              <w:lang w:eastAsia="ru-RU"/>
            </w:rPr>
            <w:t>........</w:t>
          </w:r>
          <w:r w:rsidRPr="005E3C6C">
            <w:rPr>
              <w:rFonts w:ascii="Times New Roman" w:eastAsia="Times New Roman" w:hAnsi="Times New Roman"/>
              <w:sz w:val="28"/>
              <w:szCs w:val="28"/>
              <w:lang w:eastAsia="ru-RU"/>
            </w:rPr>
            <w:t>4</w:t>
          </w:r>
        </w:p>
        <w:p w14:paraId="36ACB5C9" w14:textId="4C6DB834" w:rsidR="00EE43BB" w:rsidRPr="005E3C6C" w:rsidRDefault="00EE43BB" w:rsidP="00410454">
          <w:pPr>
            <w:pStyle w:val="1"/>
            <w:tabs>
              <w:tab w:val="right" w:leader="dot" w:pos="9912"/>
            </w:tabs>
            <w:jc w:val="both"/>
            <w:rPr>
              <w:rFonts w:ascii="Times New Roman" w:eastAsiaTheme="minorEastAsia" w:hAnsi="Times New Roman"/>
              <w:noProof/>
              <w:sz w:val="28"/>
              <w:szCs w:val="28"/>
              <w:lang w:eastAsia="ru-RU"/>
            </w:rPr>
          </w:pPr>
          <w:r w:rsidRPr="005E3C6C">
            <w:rPr>
              <w:rFonts w:ascii="Times New Roman" w:eastAsia="Times New Roman" w:hAnsi="Times New Roman"/>
              <w:sz w:val="28"/>
              <w:szCs w:val="28"/>
              <w:lang w:eastAsia="ru-RU"/>
            </w:rPr>
            <w:fldChar w:fldCharType="begin"/>
          </w:r>
          <w:r w:rsidRPr="005E3C6C">
            <w:rPr>
              <w:rFonts w:ascii="Times New Roman" w:eastAsia="Times New Roman" w:hAnsi="Times New Roman"/>
              <w:sz w:val="28"/>
              <w:szCs w:val="28"/>
              <w:lang w:eastAsia="ru-RU"/>
            </w:rPr>
            <w:instrText xml:space="preserve"> TOC \o "1-3" \h \z \u </w:instrText>
          </w:r>
          <w:r w:rsidRPr="005E3C6C">
            <w:rPr>
              <w:rFonts w:ascii="Times New Roman" w:eastAsia="Times New Roman" w:hAnsi="Times New Roman"/>
              <w:sz w:val="28"/>
              <w:szCs w:val="28"/>
              <w:lang w:eastAsia="ru-RU"/>
            </w:rPr>
            <w:fldChar w:fldCharType="separate"/>
          </w:r>
          <w:hyperlink w:anchor="_Toc68604807" w:history="1">
            <w:r w:rsidRPr="005E3C6C">
              <w:rPr>
                <w:rStyle w:val="a3"/>
                <w:rFonts w:ascii="Times New Roman" w:eastAsia="Times New Roman" w:hAnsi="Times New Roman"/>
                <w:noProof/>
                <w:sz w:val="28"/>
                <w:szCs w:val="28"/>
                <w:lang w:eastAsia="ru-RU"/>
              </w:rPr>
              <w:t>1 Методические указания по освоению дисциплины «</w:t>
            </w:r>
            <w:r w:rsidR="00410454" w:rsidRPr="00410454">
              <w:rPr>
                <w:rFonts w:ascii="Times New Roman" w:hAnsi="Times New Roman"/>
                <w:sz w:val="28"/>
                <w:szCs w:val="28"/>
              </w:rPr>
              <w:t>Инновационные технологии преподавания иностранного языка</w:t>
            </w:r>
            <w:r w:rsidRPr="005E3C6C">
              <w:rPr>
                <w:rStyle w:val="a3"/>
                <w:rFonts w:ascii="Times New Roman" w:eastAsia="Times New Roman" w:hAnsi="Times New Roman"/>
                <w:noProof/>
                <w:sz w:val="28"/>
                <w:szCs w:val="28"/>
                <w:lang w:eastAsia="ru-RU"/>
              </w:rPr>
              <w:t>»</w:t>
            </w:r>
            <w:r w:rsidRPr="005E3C6C">
              <w:rPr>
                <w:rFonts w:ascii="Times New Roman" w:hAnsi="Times New Roman"/>
                <w:noProof/>
                <w:webHidden/>
                <w:sz w:val="28"/>
                <w:szCs w:val="28"/>
              </w:rPr>
              <w:tab/>
            </w:r>
            <w:r w:rsidRPr="005E3C6C">
              <w:rPr>
                <w:rFonts w:ascii="Times New Roman" w:hAnsi="Times New Roman"/>
                <w:noProof/>
                <w:webHidden/>
                <w:sz w:val="28"/>
                <w:szCs w:val="28"/>
              </w:rPr>
              <w:fldChar w:fldCharType="begin"/>
            </w:r>
            <w:r w:rsidRPr="005E3C6C">
              <w:rPr>
                <w:rFonts w:ascii="Times New Roman" w:hAnsi="Times New Roman"/>
                <w:noProof/>
                <w:webHidden/>
                <w:sz w:val="28"/>
                <w:szCs w:val="28"/>
              </w:rPr>
              <w:instrText xml:space="preserve"> PAGEREF _Toc68604807 \h </w:instrText>
            </w:r>
            <w:r w:rsidRPr="005E3C6C">
              <w:rPr>
                <w:rFonts w:ascii="Times New Roman" w:hAnsi="Times New Roman"/>
                <w:noProof/>
                <w:webHidden/>
                <w:sz w:val="28"/>
                <w:szCs w:val="28"/>
              </w:rPr>
            </w:r>
            <w:r w:rsidRPr="005E3C6C">
              <w:rPr>
                <w:rFonts w:ascii="Times New Roman" w:hAnsi="Times New Roman"/>
                <w:noProof/>
                <w:webHidden/>
                <w:sz w:val="28"/>
                <w:szCs w:val="28"/>
              </w:rPr>
              <w:fldChar w:fldCharType="separate"/>
            </w:r>
            <w:r w:rsidR="00323200">
              <w:rPr>
                <w:rFonts w:ascii="Times New Roman" w:hAnsi="Times New Roman"/>
                <w:noProof/>
                <w:webHidden/>
                <w:sz w:val="28"/>
                <w:szCs w:val="28"/>
              </w:rPr>
              <w:t>6</w:t>
            </w:r>
            <w:r w:rsidRPr="005E3C6C">
              <w:rPr>
                <w:rFonts w:ascii="Times New Roman" w:hAnsi="Times New Roman"/>
                <w:noProof/>
                <w:webHidden/>
                <w:sz w:val="28"/>
                <w:szCs w:val="28"/>
              </w:rPr>
              <w:fldChar w:fldCharType="end"/>
            </w:r>
          </w:hyperlink>
        </w:p>
        <w:p w14:paraId="1AC6A16F" w14:textId="62777F56" w:rsidR="00EE43BB" w:rsidRPr="005E3C6C" w:rsidRDefault="00AD5379" w:rsidP="00410454">
          <w:pPr>
            <w:pStyle w:val="2"/>
            <w:tabs>
              <w:tab w:val="left" w:pos="720"/>
              <w:tab w:val="right" w:leader="dot" w:pos="9912"/>
            </w:tabs>
            <w:ind w:left="0"/>
            <w:jc w:val="both"/>
            <w:rPr>
              <w:rFonts w:ascii="Times New Roman" w:eastAsiaTheme="minorEastAsia" w:hAnsi="Times New Roman"/>
              <w:noProof/>
              <w:sz w:val="28"/>
              <w:szCs w:val="28"/>
              <w:lang w:eastAsia="ru-RU"/>
            </w:rPr>
          </w:pPr>
          <w:hyperlink w:anchor="_Toc68604808" w:history="1">
            <w:r w:rsidR="00EE43BB" w:rsidRPr="005E3C6C">
              <w:rPr>
                <w:rStyle w:val="a3"/>
                <w:rFonts w:ascii="Times New Roman" w:eastAsia="Times New Roman" w:hAnsi="Times New Roman"/>
                <w:noProof/>
                <w:sz w:val="28"/>
                <w:szCs w:val="28"/>
                <w:lang w:eastAsia="ru-RU"/>
              </w:rPr>
              <w:t>1.1</w:t>
            </w:r>
            <w:r w:rsidR="00EE43BB" w:rsidRPr="005E3C6C">
              <w:rPr>
                <w:rFonts w:ascii="Times New Roman" w:eastAsiaTheme="minorEastAsia" w:hAnsi="Times New Roman"/>
                <w:noProof/>
                <w:sz w:val="28"/>
                <w:szCs w:val="28"/>
                <w:lang w:eastAsia="ru-RU"/>
              </w:rPr>
              <w:tab/>
            </w:r>
            <w:r w:rsidR="00EE43BB" w:rsidRPr="005E3C6C">
              <w:rPr>
                <w:rStyle w:val="a3"/>
                <w:rFonts w:ascii="Times New Roman" w:eastAsia="Times New Roman" w:hAnsi="Times New Roman"/>
                <w:noProof/>
                <w:sz w:val="28"/>
                <w:szCs w:val="28"/>
                <w:lang w:eastAsia="ru-RU"/>
              </w:rPr>
              <w:t>Методические указания по подготовке к практическим занятиям</w:t>
            </w:r>
            <w:r w:rsidR="00EE43BB" w:rsidRPr="005E3C6C">
              <w:rPr>
                <w:rFonts w:ascii="Times New Roman" w:hAnsi="Times New Roman"/>
                <w:noProof/>
                <w:webHidden/>
                <w:sz w:val="28"/>
                <w:szCs w:val="28"/>
              </w:rPr>
              <w:tab/>
            </w:r>
            <w:r w:rsidR="00EE43BB" w:rsidRPr="005E3C6C">
              <w:rPr>
                <w:rFonts w:ascii="Times New Roman" w:hAnsi="Times New Roman"/>
                <w:noProof/>
                <w:webHidden/>
                <w:sz w:val="28"/>
                <w:szCs w:val="28"/>
              </w:rPr>
              <w:fldChar w:fldCharType="begin"/>
            </w:r>
            <w:r w:rsidR="00EE43BB" w:rsidRPr="005E3C6C">
              <w:rPr>
                <w:rFonts w:ascii="Times New Roman" w:hAnsi="Times New Roman"/>
                <w:noProof/>
                <w:webHidden/>
                <w:sz w:val="28"/>
                <w:szCs w:val="28"/>
              </w:rPr>
              <w:instrText xml:space="preserve"> PAGEREF _Toc68604808 \h </w:instrText>
            </w:r>
            <w:r w:rsidR="00EE43BB" w:rsidRPr="005E3C6C">
              <w:rPr>
                <w:rFonts w:ascii="Times New Roman" w:hAnsi="Times New Roman"/>
                <w:noProof/>
                <w:webHidden/>
                <w:sz w:val="28"/>
                <w:szCs w:val="28"/>
              </w:rPr>
            </w:r>
            <w:r w:rsidR="00EE43BB" w:rsidRPr="005E3C6C">
              <w:rPr>
                <w:rFonts w:ascii="Times New Roman" w:hAnsi="Times New Roman"/>
                <w:noProof/>
                <w:webHidden/>
                <w:sz w:val="28"/>
                <w:szCs w:val="28"/>
              </w:rPr>
              <w:fldChar w:fldCharType="separate"/>
            </w:r>
            <w:r w:rsidR="00323200">
              <w:rPr>
                <w:rFonts w:ascii="Times New Roman" w:hAnsi="Times New Roman"/>
                <w:noProof/>
                <w:webHidden/>
                <w:sz w:val="28"/>
                <w:szCs w:val="28"/>
              </w:rPr>
              <w:t>6</w:t>
            </w:r>
            <w:r w:rsidR="00EE43BB" w:rsidRPr="005E3C6C">
              <w:rPr>
                <w:rFonts w:ascii="Times New Roman" w:hAnsi="Times New Roman"/>
                <w:noProof/>
                <w:webHidden/>
                <w:sz w:val="28"/>
                <w:szCs w:val="28"/>
              </w:rPr>
              <w:fldChar w:fldCharType="end"/>
            </w:r>
          </w:hyperlink>
        </w:p>
        <w:p w14:paraId="512BE8C1" w14:textId="53D32D6E" w:rsidR="00EE43BB" w:rsidRPr="005E3C6C" w:rsidRDefault="00AD5379" w:rsidP="00410454">
          <w:pPr>
            <w:pStyle w:val="2"/>
            <w:tabs>
              <w:tab w:val="right" w:leader="dot" w:pos="9912"/>
            </w:tabs>
            <w:ind w:left="0"/>
            <w:jc w:val="both"/>
            <w:rPr>
              <w:rFonts w:ascii="Times New Roman" w:eastAsiaTheme="minorEastAsia" w:hAnsi="Times New Roman"/>
              <w:noProof/>
              <w:sz w:val="28"/>
              <w:szCs w:val="28"/>
              <w:lang w:eastAsia="ru-RU"/>
            </w:rPr>
          </w:pPr>
          <w:hyperlink w:anchor="_Toc68604809" w:history="1">
            <w:r w:rsidR="00EE43BB" w:rsidRPr="005E3C6C">
              <w:rPr>
                <w:rStyle w:val="a3"/>
                <w:rFonts w:ascii="Times New Roman" w:eastAsia="Times New Roman" w:hAnsi="Times New Roman"/>
                <w:noProof/>
                <w:sz w:val="28"/>
                <w:szCs w:val="28"/>
                <w:lang w:eastAsia="ru-RU"/>
              </w:rPr>
              <w:t>1.1.1 Методические указания по подготовке индивидуального творческого задания</w:t>
            </w:r>
            <w:r w:rsidR="00EE43BB" w:rsidRPr="005E3C6C">
              <w:rPr>
                <w:rFonts w:ascii="Times New Roman" w:hAnsi="Times New Roman"/>
                <w:noProof/>
                <w:webHidden/>
                <w:sz w:val="28"/>
                <w:szCs w:val="28"/>
              </w:rPr>
              <w:tab/>
            </w:r>
            <w:r w:rsidR="00EE43BB" w:rsidRPr="005E3C6C">
              <w:rPr>
                <w:rFonts w:ascii="Times New Roman" w:hAnsi="Times New Roman"/>
                <w:noProof/>
                <w:webHidden/>
                <w:sz w:val="28"/>
                <w:szCs w:val="28"/>
              </w:rPr>
              <w:fldChar w:fldCharType="begin"/>
            </w:r>
            <w:r w:rsidR="00EE43BB" w:rsidRPr="005E3C6C">
              <w:rPr>
                <w:rFonts w:ascii="Times New Roman" w:hAnsi="Times New Roman"/>
                <w:noProof/>
                <w:webHidden/>
                <w:sz w:val="28"/>
                <w:szCs w:val="28"/>
              </w:rPr>
              <w:instrText xml:space="preserve"> PAGEREF _Toc68604809 \h </w:instrText>
            </w:r>
            <w:r w:rsidR="00EE43BB" w:rsidRPr="005E3C6C">
              <w:rPr>
                <w:rFonts w:ascii="Times New Roman" w:hAnsi="Times New Roman"/>
                <w:noProof/>
                <w:webHidden/>
                <w:sz w:val="28"/>
                <w:szCs w:val="28"/>
              </w:rPr>
            </w:r>
            <w:r w:rsidR="00EE43BB" w:rsidRPr="005E3C6C">
              <w:rPr>
                <w:rFonts w:ascii="Times New Roman" w:hAnsi="Times New Roman"/>
                <w:noProof/>
                <w:webHidden/>
                <w:sz w:val="28"/>
                <w:szCs w:val="28"/>
              </w:rPr>
              <w:fldChar w:fldCharType="separate"/>
            </w:r>
            <w:r w:rsidR="00323200">
              <w:rPr>
                <w:rFonts w:ascii="Times New Roman" w:hAnsi="Times New Roman"/>
                <w:noProof/>
                <w:webHidden/>
                <w:sz w:val="28"/>
                <w:szCs w:val="28"/>
              </w:rPr>
              <w:t>10</w:t>
            </w:r>
            <w:r w:rsidR="00EE43BB" w:rsidRPr="005E3C6C">
              <w:rPr>
                <w:rFonts w:ascii="Times New Roman" w:hAnsi="Times New Roman"/>
                <w:noProof/>
                <w:webHidden/>
                <w:sz w:val="28"/>
                <w:szCs w:val="28"/>
              </w:rPr>
              <w:fldChar w:fldCharType="end"/>
            </w:r>
          </w:hyperlink>
        </w:p>
        <w:p w14:paraId="1C8D0E41" w14:textId="2135ED38" w:rsidR="00EE43BB" w:rsidRPr="005E3C6C" w:rsidRDefault="00AD5379" w:rsidP="00410454">
          <w:pPr>
            <w:pStyle w:val="2"/>
            <w:tabs>
              <w:tab w:val="right" w:leader="dot" w:pos="9912"/>
            </w:tabs>
            <w:ind w:left="0"/>
            <w:jc w:val="both"/>
            <w:rPr>
              <w:rFonts w:ascii="Times New Roman" w:eastAsiaTheme="minorEastAsia" w:hAnsi="Times New Roman"/>
              <w:noProof/>
              <w:sz w:val="28"/>
              <w:szCs w:val="28"/>
              <w:lang w:eastAsia="ru-RU"/>
            </w:rPr>
          </w:pPr>
          <w:hyperlink w:anchor="_Toc68604810" w:history="1">
            <w:r w:rsidR="00EE43BB" w:rsidRPr="005E3C6C">
              <w:rPr>
                <w:rStyle w:val="a3"/>
                <w:rFonts w:ascii="Times New Roman" w:eastAsia="Times New Roman" w:hAnsi="Times New Roman"/>
                <w:noProof/>
                <w:sz w:val="28"/>
                <w:szCs w:val="28"/>
                <w:lang w:eastAsia="ru-RU"/>
              </w:rPr>
              <w:t>1.1.2 Методические указания по организации самоподготовки</w:t>
            </w:r>
            <w:r w:rsidR="00EE43BB" w:rsidRPr="005E3C6C">
              <w:rPr>
                <w:rFonts w:ascii="Times New Roman" w:hAnsi="Times New Roman"/>
                <w:noProof/>
                <w:webHidden/>
                <w:sz w:val="28"/>
                <w:szCs w:val="28"/>
              </w:rPr>
              <w:tab/>
            </w:r>
            <w:r w:rsidR="00EE43BB" w:rsidRPr="005E3C6C">
              <w:rPr>
                <w:rFonts w:ascii="Times New Roman" w:hAnsi="Times New Roman"/>
                <w:noProof/>
                <w:webHidden/>
                <w:sz w:val="28"/>
                <w:szCs w:val="28"/>
              </w:rPr>
              <w:fldChar w:fldCharType="begin"/>
            </w:r>
            <w:r w:rsidR="00EE43BB" w:rsidRPr="005E3C6C">
              <w:rPr>
                <w:rFonts w:ascii="Times New Roman" w:hAnsi="Times New Roman"/>
                <w:noProof/>
                <w:webHidden/>
                <w:sz w:val="28"/>
                <w:szCs w:val="28"/>
              </w:rPr>
              <w:instrText xml:space="preserve"> PAGEREF _Toc68604810 \h </w:instrText>
            </w:r>
            <w:r w:rsidR="00EE43BB" w:rsidRPr="005E3C6C">
              <w:rPr>
                <w:rFonts w:ascii="Times New Roman" w:hAnsi="Times New Roman"/>
                <w:noProof/>
                <w:webHidden/>
                <w:sz w:val="28"/>
                <w:szCs w:val="28"/>
              </w:rPr>
            </w:r>
            <w:r w:rsidR="00EE43BB" w:rsidRPr="005E3C6C">
              <w:rPr>
                <w:rFonts w:ascii="Times New Roman" w:hAnsi="Times New Roman"/>
                <w:noProof/>
                <w:webHidden/>
                <w:sz w:val="28"/>
                <w:szCs w:val="28"/>
              </w:rPr>
              <w:fldChar w:fldCharType="separate"/>
            </w:r>
            <w:r w:rsidR="00323200">
              <w:rPr>
                <w:rFonts w:ascii="Times New Roman" w:hAnsi="Times New Roman"/>
                <w:noProof/>
                <w:webHidden/>
                <w:sz w:val="28"/>
                <w:szCs w:val="28"/>
              </w:rPr>
              <w:t>15</w:t>
            </w:r>
            <w:r w:rsidR="00EE43BB" w:rsidRPr="005E3C6C">
              <w:rPr>
                <w:rFonts w:ascii="Times New Roman" w:hAnsi="Times New Roman"/>
                <w:noProof/>
                <w:webHidden/>
                <w:sz w:val="28"/>
                <w:szCs w:val="28"/>
              </w:rPr>
              <w:fldChar w:fldCharType="end"/>
            </w:r>
          </w:hyperlink>
        </w:p>
        <w:p w14:paraId="6A689ACB" w14:textId="7AD0CA4C" w:rsidR="00EE43BB" w:rsidRPr="005E3C6C" w:rsidRDefault="00AD5379" w:rsidP="00410454">
          <w:pPr>
            <w:pStyle w:val="2"/>
            <w:tabs>
              <w:tab w:val="right" w:leader="dot" w:pos="9912"/>
            </w:tabs>
            <w:ind w:left="0"/>
            <w:jc w:val="both"/>
            <w:rPr>
              <w:rFonts w:ascii="Times New Roman" w:eastAsiaTheme="minorEastAsia" w:hAnsi="Times New Roman"/>
              <w:noProof/>
              <w:sz w:val="28"/>
              <w:szCs w:val="28"/>
              <w:lang w:eastAsia="ru-RU"/>
            </w:rPr>
          </w:pPr>
          <w:hyperlink w:anchor="_Toc68604811" w:history="1">
            <w:r w:rsidR="00EE43BB" w:rsidRPr="005E3C6C">
              <w:rPr>
                <w:rStyle w:val="a3"/>
                <w:rFonts w:ascii="Times New Roman" w:eastAsia="Times New Roman" w:hAnsi="Times New Roman"/>
                <w:noProof/>
                <w:sz w:val="28"/>
                <w:szCs w:val="28"/>
                <w:lang w:eastAsia="ru-RU"/>
              </w:rPr>
              <w:t>1.2 Методические указания по подготовке к промежуточной аттестации</w:t>
            </w:r>
            <w:r w:rsidR="00EE43BB" w:rsidRPr="005E3C6C">
              <w:rPr>
                <w:rFonts w:ascii="Times New Roman" w:hAnsi="Times New Roman"/>
                <w:noProof/>
                <w:webHidden/>
                <w:sz w:val="28"/>
                <w:szCs w:val="28"/>
              </w:rPr>
              <w:tab/>
            </w:r>
            <w:r w:rsidR="00EE43BB" w:rsidRPr="005E3C6C">
              <w:rPr>
                <w:rFonts w:ascii="Times New Roman" w:hAnsi="Times New Roman"/>
                <w:noProof/>
                <w:webHidden/>
                <w:sz w:val="28"/>
                <w:szCs w:val="28"/>
              </w:rPr>
              <w:fldChar w:fldCharType="begin"/>
            </w:r>
            <w:r w:rsidR="00EE43BB" w:rsidRPr="005E3C6C">
              <w:rPr>
                <w:rFonts w:ascii="Times New Roman" w:hAnsi="Times New Roman"/>
                <w:noProof/>
                <w:webHidden/>
                <w:sz w:val="28"/>
                <w:szCs w:val="28"/>
              </w:rPr>
              <w:instrText xml:space="preserve"> PAGEREF _Toc68604811 \h </w:instrText>
            </w:r>
            <w:r w:rsidR="00EE43BB" w:rsidRPr="005E3C6C">
              <w:rPr>
                <w:rFonts w:ascii="Times New Roman" w:hAnsi="Times New Roman"/>
                <w:noProof/>
                <w:webHidden/>
                <w:sz w:val="28"/>
                <w:szCs w:val="28"/>
              </w:rPr>
            </w:r>
            <w:r w:rsidR="00EE43BB" w:rsidRPr="005E3C6C">
              <w:rPr>
                <w:rFonts w:ascii="Times New Roman" w:hAnsi="Times New Roman"/>
                <w:noProof/>
                <w:webHidden/>
                <w:sz w:val="28"/>
                <w:szCs w:val="28"/>
              </w:rPr>
              <w:fldChar w:fldCharType="separate"/>
            </w:r>
            <w:r w:rsidR="00323200">
              <w:rPr>
                <w:rFonts w:ascii="Times New Roman" w:hAnsi="Times New Roman"/>
                <w:noProof/>
                <w:webHidden/>
                <w:sz w:val="28"/>
                <w:szCs w:val="28"/>
              </w:rPr>
              <w:t>16</w:t>
            </w:r>
            <w:r w:rsidR="00EE43BB" w:rsidRPr="005E3C6C">
              <w:rPr>
                <w:rFonts w:ascii="Times New Roman" w:hAnsi="Times New Roman"/>
                <w:noProof/>
                <w:webHidden/>
                <w:sz w:val="28"/>
                <w:szCs w:val="28"/>
              </w:rPr>
              <w:fldChar w:fldCharType="end"/>
            </w:r>
          </w:hyperlink>
        </w:p>
        <w:p w14:paraId="4A074D04" w14:textId="24993369" w:rsidR="00EE43BB" w:rsidRPr="005E3C6C" w:rsidRDefault="00AD5379" w:rsidP="00410454">
          <w:pPr>
            <w:pStyle w:val="1"/>
            <w:tabs>
              <w:tab w:val="right" w:leader="dot" w:pos="9912"/>
            </w:tabs>
            <w:jc w:val="both"/>
            <w:rPr>
              <w:rFonts w:ascii="Times New Roman" w:eastAsiaTheme="minorEastAsia" w:hAnsi="Times New Roman"/>
              <w:noProof/>
              <w:sz w:val="28"/>
              <w:szCs w:val="28"/>
              <w:lang w:eastAsia="ru-RU"/>
            </w:rPr>
          </w:pPr>
          <w:hyperlink w:anchor="_Toc68604837" w:history="1">
            <w:r w:rsidR="00EE43BB" w:rsidRPr="005E3C6C">
              <w:rPr>
                <w:rStyle w:val="a3"/>
                <w:rFonts w:ascii="Times New Roman" w:eastAsia="Times New Roman" w:hAnsi="Times New Roman"/>
                <w:noProof/>
                <w:sz w:val="28"/>
                <w:szCs w:val="28"/>
                <w:lang w:eastAsia="ru-RU"/>
              </w:rPr>
              <w:t>2 Литература, рекомендуемая для изучения дисциплины</w:t>
            </w:r>
            <w:r w:rsidR="00EE43BB" w:rsidRPr="005E3C6C">
              <w:rPr>
                <w:rFonts w:ascii="Times New Roman" w:hAnsi="Times New Roman"/>
                <w:noProof/>
                <w:webHidden/>
                <w:sz w:val="28"/>
                <w:szCs w:val="28"/>
              </w:rPr>
              <w:tab/>
            </w:r>
            <w:r w:rsidR="00EE43BB" w:rsidRPr="005E3C6C">
              <w:rPr>
                <w:rFonts w:ascii="Times New Roman" w:hAnsi="Times New Roman"/>
                <w:noProof/>
                <w:webHidden/>
                <w:sz w:val="28"/>
                <w:szCs w:val="28"/>
              </w:rPr>
              <w:fldChar w:fldCharType="begin"/>
            </w:r>
            <w:r w:rsidR="00EE43BB" w:rsidRPr="005E3C6C">
              <w:rPr>
                <w:rFonts w:ascii="Times New Roman" w:hAnsi="Times New Roman"/>
                <w:noProof/>
                <w:webHidden/>
                <w:sz w:val="28"/>
                <w:szCs w:val="28"/>
              </w:rPr>
              <w:instrText xml:space="preserve"> PAGEREF _Toc68604837 \h </w:instrText>
            </w:r>
            <w:r w:rsidR="00EE43BB" w:rsidRPr="005E3C6C">
              <w:rPr>
                <w:rFonts w:ascii="Times New Roman" w:hAnsi="Times New Roman"/>
                <w:noProof/>
                <w:webHidden/>
                <w:sz w:val="28"/>
                <w:szCs w:val="28"/>
              </w:rPr>
            </w:r>
            <w:r w:rsidR="00EE43BB" w:rsidRPr="005E3C6C">
              <w:rPr>
                <w:rFonts w:ascii="Times New Roman" w:hAnsi="Times New Roman"/>
                <w:noProof/>
                <w:webHidden/>
                <w:sz w:val="28"/>
                <w:szCs w:val="28"/>
              </w:rPr>
              <w:fldChar w:fldCharType="separate"/>
            </w:r>
            <w:r w:rsidR="00323200">
              <w:rPr>
                <w:rFonts w:ascii="Times New Roman" w:hAnsi="Times New Roman"/>
                <w:noProof/>
                <w:webHidden/>
                <w:sz w:val="28"/>
                <w:szCs w:val="28"/>
              </w:rPr>
              <w:t>20</w:t>
            </w:r>
            <w:r w:rsidR="00EE43BB" w:rsidRPr="005E3C6C">
              <w:rPr>
                <w:rFonts w:ascii="Times New Roman" w:hAnsi="Times New Roman"/>
                <w:noProof/>
                <w:webHidden/>
                <w:sz w:val="28"/>
                <w:szCs w:val="28"/>
              </w:rPr>
              <w:fldChar w:fldCharType="end"/>
            </w:r>
          </w:hyperlink>
        </w:p>
        <w:p w14:paraId="1522622E" w14:textId="77777777" w:rsidR="00EE43BB" w:rsidRPr="00ED76D9" w:rsidRDefault="00EE43BB" w:rsidP="00EE43BB">
          <w:pPr>
            <w:spacing w:after="0" w:line="360" w:lineRule="auto"/>
            <w:jc w:val="both"/>
            <w:rPr>
              <w:rFonts w:ascii="Times New Roman" w:eastAsia="Times New Roman" w:hAnsi="Times New Roman"/>
              <w:color w:val="FF0000"/>
              <w:sz w:val="28"/>
              <w:szCs w:val="28"/>
              <w:lang w:eastAsia="ru-RU"/>
            </w:rPr>
          </w:pPr>
          <w:r w:rsidRPr="005E3C6C">
            <w:rPr>
              <w:rFonts w:ascii="Times New Roman" w:eastAsia="Times New Roman" w:hAnsi="Times New Roman"/>
              <w:sz w:val="28"/>
              <w:szCs w:val="28"/>
              <w:lang w:eastAsia="ru-RU"/>
            </w:rPr>
            <w:fldChar w:fldCharType="end"/>
          </w:r>
        </w:p>
      </w:sdtContent>
    </w:sdt>
    <w:p w14:paraId="631D3C60"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73A21B85"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2D06A5B1"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730F5230"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2DD0E1F1"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4178A09C"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4BB65424"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2CC6D042"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62302C05" w14:textId="77777777" w:rsidR="00EE43BB" w:rsidRPr="00ED76D9" w:rsidRDefault="00EE43BB" w:rsidP="00EE43BB">
      <w:pPr>
        <w:shd w:val="clear" w:color="auto" w:fill="FFFFFF"/>
        <w:spacing w:after="0" w:line="360" w:lineRule="auto"/>
        <w:ind w:firstLine="709"/>
        <w:jc w:val="center"/>
        <w:rPr>
          <w:rFonts w:ascii="Times New Roman" w:eastAsia="Times New Roman" w:hAnsi="Times New Roman"/>
          <w:b/>
          <w:sz w:val="28"/>
          <w:szCs w:val="28"/>
          <w:lang w:eastAsia="ru-RU"/>
        </w:rPr>
      </w:pPr>
    </w:p>
    <w:p w14:paraId="6D15B6EC" w14:textId="77777777" w:rsidR="00EE43BB" w:rsidRPr="00ED76D9" w:rsidRDefault="00EE43BB" w:rsidP="00EE43BB">
      <w:pPr>
        <w:spacing w:after="200" w:line="276" w:lineRule="auto"/>
        <w:jc w:val="center"/>
        <w:rPr>
          <w:rFonts w:ascii="Times New Roman" w:eastAsia="Times New Roman" w:hAnsi="Times New Roman"/>
          <w:b/>
          <w:sz w:val="32"/>
          <w:szCs w:val="32"/>
          <w:lang w:eastAsia="ru-RU"/>
        </w:rPr>
      </w:pPr>
    </w:p>
    <w:p w14:paraId="75176648" w14:textId="77777777" w:rsidR="00EE43BB" w:rsidRPr="00ED76D9" w:rsidRDefault="00EE43BB" w:rsidP="00EE43BB">
      <w:pPr>
        <w:spacing w:after="200" w:line="276" w:lineRule="auto"/>
        <w:jc w:val="center"/>
        <w:rPr>
          <w:rFonts w:ascii="Times New Roman" w:eastAsia="Times New Roman" w:hAnsi="Times New Roman"/>
          <w:b/>
          <w:sz w:val="32"/>
          <w:szCs w:val="32"/>
          <w:lang w:eastAsia="ru-RU"/>
        </w:rPr>
      </w:pPr>
    </w:p>
    <w:p w14:paraId="1DBBBD63" w14:textId="77777777" w:rsidR="00EE43BB" w:rsidRPr="00ED76D9" w:rsidRDefault="00EE43BB" w:rsidP="00EE43BB">
      <w:pPr>
        <w:spacing w:after="200" w:line="276" w:lineRule="auto"/>
        <w:jc w:val="center"/>
        <w:rPr>
          <w:rFonts w:ascii="Times New Roman" w:eastAsia="Times New Roman" w:hAnsi="Times New Roman"/>
          <w:b/>
          <w:sz w:val="32"/>
          <w:szCs w:val="32"/>
          <w:lang w:eastAsia="ru-RU"/>
        </w:rPr>
      </w:pPr>
    </w:p>
    <w:p w14:paraId="465D41BA" w14:textId="77777777" w:rsidR="00EE43BB" w:rsidRPr="00ED76D9" w:rsidRDefault="00EE43BB" w:rsidP="00EE43BB">
      <w:pPr>
        <w:spacing w:after="200" w:line="276" w:lineRule="auto"/>
        <w:jc w:val="center"/>
        <w:rPr>
          <w:rFonts w:ascii="Times New Roman" w:eastAsia="Times New Roman" w:hAnsi="Times New Roman"/>
          <w:b/>
          <w:sz w:val="32"/>
          <w:szCs w:val="32"/>
          <w:lang w:eastAsia="ru-RU"/>
        </w:rPr>
      </w:pPr>
    </w:p>
    <w:p w14:paraId="02AF5058" w14:textId="77777777" w:rsidR="00EE43BB" w:rsidRPr="00ED76D9" w:rsidRDefault="00EE43BB" w:rsidP="00EE43BB">
      <w:pPr>
        <w:spacing w:after="200" w:line="276" w:lineRule="auto"/>
        <w:jc w:val="center"/>
        <w:rPr>
          <w:rFonts w:ascii="Times New Roman" w:eastAsia="Times New Roman" w:hAnsi="Times New Roman"/>
          <w:b/>
          <w:sz w:val="32"/>
          <w:szCs w:val="32"/>
          <w:lang w:eastAsia="ru-RU"/>
        </w:rPr>
      </w:pPr>
    </w:p>
    <w:p w14:paraId="1AA9F64B" w14:textId="77777777" w:rsidR="00EE43BB" w:rsidRPr="00ED76D9" w:rsidRDefault="00EE43BB" w:rsidP="00EE43BB">
      <w:pPr>
        <w:spacing w:after="200" w:line="276" w:lineRule="auto"/>
        <w:jc w:val="center"/>
        <w:rPr>
          <w:rFonts w:ascii="Times New Roman" w:eastAsia="Times New Roman" w:hAnsi="Times New Roman"/>
          <w:b/>
          <w:sz w:val="32"/>
          <w:szCs w:val="32"/>
          <w:lang w:eastAsia="ru-RU"/>
        </w:rPr>
      </w:pPr>
    </w:p>
    <w:p w14:paraId="055A692E" w14:textId="77777777" w:rsidR="00EE43BB" w:rsidRPr="00ED76D9" w:rsidRDefault="00EE43BB" w:rsidP="00EE43BB">
      <w:pPr>
        <w:spacing w:after="200" w:line="276" w:lineRule="auto"/>
        <w:rPr>
          <w:rFonts w:ascii="Times New Roman" w:eastAsia="Times New Roman" w:hAnsi="Times New Roman"/>
          <w:b/>
          <w:sz w:val="32"/>
          <w:szCs w:val="32"/>
          <w:lang w:eastAsia="ru-RU"/>
        </w:rPr>
      </w:pPr>
    </w:p>
    <w:p w14:paraId="7881AA3A" w14:textId="77777777" w:rsidR="00EE43BB" w:rsidRDefault="00EE43BB" w:rsidP="00EE43BB">
      <w:pPr>
        <w:spacing w:after="200" w:line="276" w:lineRule="auto"/>
        <w:jc w:val="center"/>
        <w:rPr>
          <w:rFonts w:ascii="Times New Roman" w:eastAsia="Times New Roman" w:hAnsi="Times New Roman"/>
          <w:b/>
          <w:sz w:val="32"/>
          <w:szCs w:val="32"/>
          <w:lang w:eastAsia="ru-RU"/>
        </w:rPr>
      </w:pPr>
    </w:p>
    <w:p w14:paraId="5797E14C" w14:textId="307D3786" w:rsidR="00EE43BB" w:rsidRPr="00ED76D9" w:rsidRDefault="00EE43BB" w:rsidP="00EE43BB">
      <w:pPr>
        <w:spacing w:after="200" w:line="276" w:lineRule="auto"/>
        <w:ind w:right="-284" w:firstLine="709"/>
        <w:jc w:val="center"/>
        <w:rPr>
          <w:rFonts w:ascii="Times New Roman" w:eastAsia="Times New Roman" w:hAnsi="Times New Roman"/>
          <w:b/>
          <w:sz w:val="32"/>
          <w:szCs w:val="32"/>
          <w:lang w:eastAsia="ru-RU"/>
        </w:rPr>
      </w:pPr>
      <w:r w:rsidRPr="00ED76D9">
        <w:rPr>
          <w:rFonts w:ascii="Times New Roman" w:eastAsia="Times New Roman" w:hAnsi="Times New Roman"/>
          <w:b/>
          <w:sz w:val="32"/>
          <w:szCs w:val="32"/>
          <w:lang w:eastAsia="ru-RU"/>
        </w:rPr>
        <w:lastRenderedPageBreak/>
        <w:t>Введение</w:t>
      </w:r>
    </w:p>
    <w:p w14:paraId="78AB0A1B" w14:textId="2E0C0515" w:rsidR="00EE43BB" w:rsidRPr="00410454" w:rsidRDefault="00EE43BB" w:rsidP="00410454">
      <w:pPr>
        <w:pStyle w:val="ReportHead"/>
        <w:suppressAutoHyphens/>
        <w:spacing w:line="360" w:lineRule="auto"/>
        <w:ind w:firstLine="709"/>
        <w:jc w:val="both"/>
        <w:rPr>
          <w:rFonts w:eastAsia="Times New Roman"/>
          <w:spacing w:val="-6"/>
          <w:szCs w:val="28"/>
          <w:lang w:eastAsia="ru-RU"/>
        </w:rPr>
      </w:pPr>
      <w:r w:rsidRPr="00410454">
        <w:rPr>
          <w:rFonts w:eastAsia="Times New Roman"/>
          <w:spacing w:val="-6"/>
          <w:szCs w:val="28"/>
          <w:lang w:eastAsia="ru-RU"/>
        </w:rPr>
        <w:t>Настоящее издание предназначено для оказания помощи студентам-</w:t>
      </w:r>
      <w:r w:rsidR="00410454" w:rsidRPr="00410454">
        <w:rPr>
          <w:rFonts w:eastAsia="Times New Roman"/>
          <w:spacing w:val="-6"/>
          <w:szCs w:val="28"/>
          <w:lang w:eastAsia="ru-RU"/>
        </w:rPr>
        <w:t>бакалаврам</w:t>
      </w:r>
      <w:r w:rsidRPr="00410454">
        <w:rPr>
          <w:rFonts w:eastAsia="Times New Roman"/>
          <w:spacing w:val="-6"/>
          <w:szCs w:val="28"/>
          <w:lang w:eastAsia="ru-RU"/>
        </w:rPr>
        <w:t xml:space="preserve"> </w:t>
      </w:r>
      <w:r w:rsidR="00410454" w:rsidRPr="00410454">
        <w:rPr>
          <w:rFonts w:eastAsia="Times New Roman"/>
          <w:spacing w:val="-6"/>
          <w:szCs w:val="28"/>
          <w:lang w:eastAsia="ru-RU"/>
        </w:rPr>
        <w:t>4</w:t>
      </w:r>
      <w:r w:rsidRPr="00410454">
        <w:rPr>
          <w:rFonts w:eastAsia="Times New Roman"/>
          <w:spacing w:val="-6"/>
          <w:szCs w:val="28"/>
          <w:lang w:eastAsia="ru-RU"/>
        </w:rPr>
        <w:t xml:space="preserve"> курса, обучающимся по программе высшего образования по направлению подготовки </w:t>
      </w:r>
      <w:r w:rsidR="00A008C4" w:rsidRPr="00410454">
        <w:rPr>
          <w:rFonts w:eastAsia="Times New Roman"/>
          <w:spacing w:val="-6"/>
          <w:szCs w:val="28"/>
          <w:lang w:eastAsia="ru-RU"/>
        </w:rPr>
        <w:t>45.0</w:t>
      </w:r>
      <w:r w:rsidR="00410454" w:rsidRPr="00410454">
        <w:rPr>
          <w:rFonts w:eastAsia="Times New Roman"/>
          <w:spacing w:val="-6"/>
          <w:szCs w:val="28"/>
          <w:lang w:eastAsia="ru-RU"/>
        </w:rPr>
        <w:t>3</w:t>
      </w:r>
      <w:r w:rsidR="00A008C4" w:rsidRPr="00410454">
        <w:rPr>
          <w:rFonts w:eastAsia="Times New Roman"/>
          <w:spacing w:val="-6"/>
          <w:szCs w:val="28"/>
          <w:lang w:eastAsia="ru-RU"/>
        </w:rPr>
        <w:t>.02 Лингвистика</w:t>
      </w:r>
      <w:r w:rsidRPr="00410454">
        <w:rPr>
          <w:rFonts w:eastAsia="Times New Roman"/>
          <w:spacing w:val="-6"/>
          <w:szCs w:val="28"/>
          <w:lang w:eastAsia="ru-RU"/>
        </w:rPr>
        <w:t>, программа «</w:t>
      </w:r>
      <w:r w:rsidR="00410454" w:rsidRPr="00410454">
        <w:rPr>
          <w:rFonts w:eastAsia="Times New Roman"/>
          <w:spacing w:val="-6"/>
          <w:szCs w:val="28"/>
          <w:lang w:eastAsia="ru-RU"/>
        </w:rPr>
        <w:t>Лингвистическое обеспечение внешнеэкономической деятельности на азиатских рынках</w:t>
      </w:r>
      <w:r w:rsidR="007D369F" w:rsidRPr="00410454">
        <w:rPr>
          <w:rFonts w:eastAsia="Times New Roman"/>
          <w:spacing w:val="-6"/>
          <w:szCs w:val="28"/>
          <w:lang w:eastAsia="ru-RU"/>
        </w:rPr>
        <w:t>»</w:t>
      </w:r>
      <w:r w:rsidRPr="00410454">
        <w:rPr>
          <w:rFonts w:eastAsia="Times New Roman"/>
          <w:spacing w:val="-6"/>
          <w:szCs w:val="28"/>
          <w:lang w:eastAsia="ru-RU"/>
        </w:rPr>
        <w:t>, в овладении дисциплиной «</w:t>
      </w:r>
      <w:r w:rsidR="00410454" w:rsidRPr="00410454">
        <w:rPr>
          <w:rFonts w:eastAsia="Times New Roman"/>
          <w:spacing w:val="-6"/>
          <w:szCs w:val="28"/>
          <w:lang w:eastAsia="ru-RU"/>
        </w:rPr>
        <w:t>Инновационные технологии преподавания иностранного языка</w:t>
      </w:r>
      <w:r w:rsidRPr="00410454">
        <w:rPr>
          <w:rFonts w:eastAsia="Times New Roman"/>
          <w:spacing w:val="-6"/>
          <w:szCs w:val="28"/>
          <w:lang w:eastAsia="ru-RU"/>
        </w:rPr>
        <w:t xml:space="preserve">». </w:t>
      </w:r>
    </w:p>
    <w:p w14:paraId="67BC34FD" w14:textId="66E3AE59" w:rsidR="00A05B4A" w:rsidRPr="000D68D3" w:rsidRDefault="00EE43BB" w:rsidP="00A05B4A">
      <w:pPr>
        <w:spacing w:after="0" w:line="360" w:lineRule="auto"/>
        <w:ind w:right="-284" w:firstLine="709"/>
        <w:jc w:val="both"/>
        <w:rPr>
          <w:rFonts w:ascii="Times New Roman" w:eastAsia="Times New Roman" w:hAnsi="Times New Roman"/>
          <w:spacing w:val="-6"/>
          <w:sz w:val="28"/>
          <w:szCs w:val="28"/>
          <w:lang w:eastAsia="ru-RU"/>
        </w:rPr>
      </w:pPr>
      <w:r w:rsidRPr="001A2058">
        <w:rPr>
          <w:rFonts w:ascii="Times New Roman" w:eastAsia="Times New Roman" w:hAnsi="Times New Roman"/>
          <w:sz w:val="28"/>
          <w:szCs w:val="28"/>
          <w:lang w:eastAsia="ru-RU"/>
        </w:rPr>
        <w:t xml:space="preserve">Основная цель курса – </w:t>
      </w:r>
      <w:r w:rsidR="007D369F" w:rsidRPr="007D369F">
        <w:rPr>
          <w:rFonts w:ascii="Times New Roman" w:eastAsia="Times New Roman" w:hAnsi="Times New Roman"/>
          <w:sz w:val="28"/>
          <w:szCs w:val="28"/>
          <w:lang w:eastAsia="ru-RU"/>
        </w:rPr>
        <w:t xml:space="preserve">овладение студентами </w:t>
      </w:r>
      <w:r w:rsidR="00410454">
        <w:rPr>
          <w:rFonts w:ascii="Times New Roman" w:eastAsia="Times New Roman" w:hAnsi="Times New Roman"/>
          <w:sz w:val="28"/>
          <w:szCs w:val="28"/>
          <w:lang w:eastAsia="ru-RU"/>
        </w:rPr>
        <w:t>инновационными</w:t>
      </w:r>
      <w:r w:rsidR="007D369F" w:rsidRPr="007D369F">
        <w:rPr>
          <w:rFonts w:ascii="Times New Roman" w:eastAsia="Times New Roman" w:hAnsi="Times New Roman"/>
          <w:sz w:val="28"/>
          <w:szCs w:val="28"/>
          <w:lang w:eastAsia="ru-RU"/>
        </w:rPr>
        <w:t xml:space="preserve"> технологиями </w:t>
      </w:r>
      <w:r w:rsidR="00410454" w:rsidRPr="00410454">
        <w:rPr>
          <w:rFonts w:ascii="Times New Roman" w:eastAsia="Times New Roman" w:hAnsi="Times New Roman"/>
          <w:spacing w:val="-6"/>
          <w:sz w:val="28"/>
          <w:szCs w:val="28"/>
          <w:lang w:eastAsia="ru-RU"/>
        </w:rPr>
        <w:t>преподавания иностранного языка</w:t>
      </w:r>
      <w:r w:rsidR="00410454" w:rsidRPr="007D369F">
        <w:rPr>
          <w:rFonts w:ascii="Times New Roman" w:eastAsia="Times New Roman" w:hAnsi="Times New Roman"/>
          <w:sz w:val="28"/>
          <w:szCs w:val="28"/>
          <w:lang w:eastAsia="ru-RU"/>
        </w:rPr>
        <w:t xml:space="preserve"> </w:t>
      </w:r>
      <w:r w:rsidR="007D369F" w:rsidRPr="007D369F">
        <w:rPr>
          <w:rFonts w:ascii="Times New Roman" w:eastAsia="Times New Roman" w:hAnsi="Times New Roman"/>
          <w:sz w:val="28"/>
          <w:szCs w:val="28"/>
          <w:lang w:eastAsia="ru-RU"/>
        </w:rPr>
        <w:t>и опытом их применения в иноязычном образовании.</w:t>
      </w:r>
      <w:r w:rsidR="00700278">
        <w:rPr>
          <w:rFonts w:ascii="Times New Roman" w:eastAsia="Times New Roman" w:hAnsi="Times New Roman"/>
          <w:sz w:val="28"/>
          <w:szCs w:val="28"/>
          <w:lang w:eastAsia="ru-RU"/>
        </w:rPr>
        <w:t xml:space="preserve"> </w:t>
      </w:r>
      <w:r w:rsidRPr="001A2058">
        <w:rPr>
          <w:rFonts w:ascii="Times New Roman" w:eastAsia="Times New Roman" w:hAnsi="Times New Roman"/>
          <w:spacing w:val="-6"/>
          <w:sz w:val="28"/>
          <w:szCs w:val="28"/>
          <w:lang w:eastAsia="ru-RU"/>
        </w:rPr>
        <w:t>Достижение поставленной цели предполагает развитие у студентов</w:t>
      </w:r>
      <w:r>
        <w:rPr>
          <w:rFonts w:ascii="Times New Roman" w:eastAsia="Times New Roman" w:hAnsi="Times New Roman"/>
          <w:spacing w:val="-6"/>
          <w:sz w:val="28"/>
          <w:szCs w:val="28"/>
          <w:lang w:eastAsia="ru-RU"/>
        </w:rPr>
        <w:t xml:space="preserve"> компетенци</w:t>
      </w:r>
      <w:r w:rsidR="00A05B4A">
        <w:rPr>
          <w:rFonts w:ascii="Times New Roman" w:eastAsia="Times New Roman" w:hAnsi="Times New Roman"/>
          <w:spacing w:val="-6"/>
          <w:sz w:val="28"/>
          <w:szCs w:val="28"/>
          <w:lang w:eastAsia="ru-RU"/>
        </w:rPr>
        <w:t>и</w:t>
      </w:r>
      <w:r>
        <w:rPr>
          <w:rFonts w:ascii="Times New Roman" w:eastAsia="Times New Roman" w:hAnsi="Times New Roman"/>
          <w:spacing w:val="-6"/>
          <w:sz w:val="28"/>
          <w:szCs w:val="28"/>
          <w:lang w:eastAsia="ru-RU"/>
        </w:rPr>
        <w:t xml:space="preserve"> </w:t>
      </w:r>
      <w:r w:rsidR="00410454" w:rsidRPr="000D68D3">
        <w:rPr>
          <w:rFonts w:ascii="Times New Roman" w:hAnsi="Times New Roman"/>
          <w:sz w:val="28"/>
          <w:szCs w:val="28"/>
        </w:rPr>
        <w:t>ОПК-1</w:t>
      </w:r>
      <w:r w:rsidR="00410454" w:rsidRPr="000D68D3">
        <w:rPr>
          <w:rFonts w:ascii="Times New Roman" w:hAnsi="Times New Roman"/>
          <w:sz w:val="28"/>
          <w:szCs w:val="28"/>
        </w:rPr>
        <w:t>, предполагающей с</w:t>
      </w:r>
      <w:r w:rsidR="00410454" w:rsidRPr="000D68D3">
        <w:rPr>
          <w:rFonts w:ascii="Times New Roman" w:hAnsi="Times New Roman"/>
          <w:sz w:val="28"/>
          <w:szCs w:val="28"/>
        </w:rPr>
        <w:t>пособ</w:t>
      </w:r>
      <w:r w:rsidR="00410454" w:rsidRPr="000D68D3">
        <w:rPr>
          <w:rFonts w:ascii="Times New Roman" w:hAnsi="Times New Roman"/>
          <w:sz w:val="28"/>
          <w:szCs w:val="28"/>
        </w:rPr>
        <w:t>ность</w:t>
      </w:r>
      <w:r w:rsidR="00410454" w:rsidRPr="000D68D3">
        <w:rPr>
          <w:rFonts w:ascii="Times New Roman" w:hAnsi="Times New Roman"/>
          <w:sz w:val="28"/>
          <w:szCs w:val="28"/>
        </w:rPr>
        <w:t xml:space="preserve">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r w:rsidR="00410454" w:rsidRPr="000D68D3">
        <w:rPr>
          <w:rFonts w:ascii="Times New Roman" w:hAnsi="Times New Roman"/>
          <w:sz w:val="28"/>
          <w:szCs w:val="28"/>
        </w:rPr>
        <w:t xml:space="preserve"> и </w:t>
      </w:r>
      <w:r w:rsidR="000D68D3">
        <w:rPr>
          <w:rFonts w:ascii="Times New Roman" w:hAnsi="Times New Roman"/>
          <w:sz w:val="28"/>
          <w:szCs w:val="28"/>
        </w:rPr>
        <w:t xml:space="preserve">компетенции </w:t>
      </w:r>
      <w:r w:rsidR="00410454" w:rsidRPr="000D68D3">
        <w:rPr>
          <w:rFonts w:ascii="Times New Roman" w:hAnsi="Times New Roman"/>
          <w:sz w:val="28"/>
          <w:szCs w:val="28"/>
        </w:rPr>
        <w:t>ПК*-1</w:t>
      </w:r>
      <w:r w:rsidR="00410454" w:rsidRPr="000D68D3">
        <w:rPr>
          <w:rFonts w:ascii="Times New Roman" w:hAnsi="Times New Roman"/>
          <w:sz w:val="28"/>
          <w:szCs w:val="28"/>
        </w:rPr>
        <w:t>, предполагающей с</w:t>
      </w:r>
      <w:r w:rsidR="00410454" w:rsidRPr="000D68D3">
        <w:rPr>
          <w:rFonts w:ascii="Times New Roman" w:hAnsi="Times New Roman"/>
          <w:sz w:val="28"/>
          <w:szCs w:val="28"/>
        </w:rPr>
        <w:t>пособ</w:t>
      </w:r>
      <w:r w:rsidR="00410454" w:rsidRPr="000D68D3">
        <w:rPr>
          <w:rFonts w:ascii="Times New Roman" w:hAnsi="Times New Roman"/>
          <w:sz w:val="28"/>
          <w:szCs w:val="28"/>
        </w:rPr>
        <w:t>ность</w:t>
      </w:r>
      <w:r w:rsidR="00410454" w:rsidRPr="000D68D3">
        <w:rPr>
          <w:rFonts w:ascii="Times New Roman" w:hAnsi="Times New Roman"/>
          <w:sz w:val="28"/>
          <w:szCs w:val="28"/>
        </w:rPr>
        <w:t xml:space="preserve"> адекватно интерпретировать оригинальные тексты различной тематики и создавать качественные переводы юридических, экономических и коммерческих документов с иностранного языка на русский языка и наоборот</w:t>
      </w:r>
      <w:r w:rsidR="00A05B4A" w:rsidRPr="000D68D3">
        <w:rPr>
          <w:rFonts w:ascii="Times New Roman" w:eastAsia="Times New Roman" w:hAnsi="Times New Roman"/>
          <w:spacing w:val="-6"/>
          <w:sz w:val="28"/>
          <w:szCs w:val="28"/>
          <w:lang w:eastAsia="ru-RU"/>
        </w:rPr>
        <w:t>.</w:t>
      </w:r>
    </w:p>
    <w:p w14:paraId="7C2583C7" w14:textId="77777777" w:rsidR="000D68D3" w:rsidRDefault="00EE43BB" w:rsidP="000D68D3">
      <w:pPr>
        <w:spacing w:after="0" w:line="360" w:lineRule="auto"/>
        <w:ind w:right="-284" w:firstLine="709"/>
        <w:jc w:val="both"/>
        <w:rPr>
          <w:rFonts w:ascii="Times New Roman" w:eastAsia="Times New Roman" w:hAnsi="Times New Roman"/>
          <w:sz w:val="28"/>
          <w:szCs w:val="28"/>
          <w:lang w:eastAsia="ru-RU"/>
        </w:rPr>
      </w:pPr>
      <w:r w:rsidRPr="001A2058">
        <w:rPr>
          <w:rFonts w:ascii="Times New Roman" w:eastAsia="Times New Roman" w:hAnsi="Times New Roman"/>
          <w:sz w:val="28"/>
          <w:szCs w:val="28"/>
          <w:lang w:eastAsia="ru-RU"/>
        </w:rPr>
        <w:t xml:space="preserve">По окончании курса студент должен </w:t>
      </w:r>
    </w:p>
    <w:p w14:paraId="1D6E577A" w14:textId="3BEB4B8F" w:rsidR="000D68D3" w:rsidRPr="000D68D3" w:rsidRDefault="000D68D3" w:rsidP="000D68D3">
      <w:pPr>
        <w:spacing w:after="0" w:line="360" w:lineRule="auto"/>
        <w:ind w:firstLine="709"/>
        <w:jc w:val="both"/>
        <w:rPr>
          <w:rFonts w:ascii="Times New Roman" w:hAnsi="Times New Roman"/>
          <w:sz w:val="28"/>
          <w:szCs w:val="28"/>
        </w:rPr>
      </w:pPr>
      <w:r w:rsidRPr="000D68D3">
        <w:rPr>
          <w:rFonts w:ascii="Times New Roman" w:eastAsia="Times New Roman" w:hAnsi="Times New Roman"/>
          <w:sz w:val="28"/>
          <w:szCs w:val="28"/>
          <w:lang w:eastAsia="ru-RU"/>
        </w:rPr>
        <w:t xml:space="preserve">- знать </w:t>
      </w:r>
      <w:r w:rsidRPr="000D68D3">
        <w:rPr>
          <w:rFonts w:ascii="Times New Roman" w:hAnsi="Times New Roman"/>
          <w:sz w:val="28"/>
          <w:szCs w:val="28"/>
        </w:rPr>
        <w:t>виды инновационных технологий преподавания иностранного языка для продуцирования значимых, корректных высказываний разного уровня сложности на иностранном языке.</w:t>
      </w:r>
    </w:p>
    <w:p w14:paraId="0A0D3BF7" w14:textId="17F55D4C" w:rsidR="000D68D3" w:rsidRPr="000D68D3" w:rsidRDefault="000D68D3" w:rsidP="000D68D3">
      <w:pPr>
        <w:pStyle w:val="ReportMain"/>
        <w:suppressAutoHyphens/>
        <w:spacing w:line="360" w:lineRule="auto"/>
        <w:ind w:firstLine="709"/>
        <w:jc w:val="both"/>
        <w:rPr>
          <w:sz w:val="28"/>
          <w:szCs w:val="28"/>
        </w:rPr>
      </w:pPr>
      <w:r w:rsidRPr="000D68D3">
        <w:rPr>
          <w:sz w:val="28"/>
          <w:szCs w:val="28"/>
        </w:rPr>
        <w:t xml:space="preserve">- уметь </w:t>
      </w:r>
      <w:r w:rsidRPr="000D68D3">
        <w:rPr>
          <w:sz w:val="28"/>
          <w:szCs w:val="28"/>
        </w:rPr>
        <w:t xml:space="preserve">использовать инновационные технологии преподавания иностранного языка на практических занятиях для выстраивания высказывания в соответствии с функциональной задачей. </w:t>
      </w:r>
    </w:p>
    <w:p w14:paraId="78F7491D" w14:textId="20F42791" w:rsidR="000D68D3" w:rsidRPr="000D68D3" w:rsidRDefault="000D68D3" w:rsidP="000D68D3">
      <w:pPr>
        <w:pStyle w:val="ReportMain"/>
        <w:suppressAutoHyphens/>
        <w:spacing w:line="360" w:lineRule="auto"/>
        <w:ind w:firstLine="709"/>
        <w:jc w:val="both"/>
        <w:rPr>
          <w:rFonts w:eastAsia="Times New Roman"/>
          <w:sz w:val="28"/>
          <w:szCs w:val="28"/>
          <w:lang w:eastAsia="ru-RU"/>
        </w:rPr>
      </w:pPr>
      <w:r w:rsidRPr="000D68D3">
        <w:rPr>
          <w:sz w:val="28"/>
          <w:szCs w:val="28"/>
        </w:rPr>
        <w:t xml:space="preserve">- владеть </w:t>
      </w:r>
      <w:r w:rsidRPr="000D68D3">
        <w:rPr>
          <w:sz w:val="28"/>
          <w:szCs w:val="28"/>
        </w:rPr>
        <w:t>методами, приемами и средствами инновационных технологий преподавания иностранного языка для продуцирования значимых, корректных высказываний разного уровня сложности на иностранном языке.</w:t>
      </w:r>
      <w:r w:rsidRPr="000D68D3">
        <w:rPr>
          <w:rFonts w:eastAsia="Times New Roman"/>
          <w:sz w:val="28"/>
          <w:szCs w:val="28"/>
          <w:lang w:eastAsia="ru-RU"/>
        </w:rPr>
        <w:t xml:space="preserve"> </w:t>
      </w:r>
    </w:p>
    <w:p w14:paraId="20F1099D" w14:textId="7D8516B7" w:rsidR="00EE43BB" w:rsidRPr="00DB59C6" w:rsidRDefault="00EE43BB" w:rsidP="000D68D3">
      <w:pPr>
        <w:spacing w:after="0" w:line="360" w:lineRule="auto"/>
        <w:ind w:right="-284" w:firstLine="709"/>
        <w:jc w:val="both"/>
        <w:rPr>
          <w:rFonts w:ascii="Times New Roman" w:eastAsia="Times New Roman" w:hAnsi="Times New Roman"/>
          <w:i/>
          <w:sz w:val="28"/>
          <w:szCs w:val="28"/>
          <w:lang w:eastAsia="ru-RU"/>
        </w:rPr>
      </w:pPr>
      <w:r w:rsidRPr="00ED76D9">
        <w:rPr>
          <w:rFonts w:ascii="Times New Roman" w:eastAsia="Times New Roman" w:hAnsi="Times New Roman"/>
          <w:sz w:val="28"/>
          <w:szCs w:val="28"/>
          <w:lang w:eastAsia="ru-RU"/>
        </w:rPr>
        <w:t>Курс «</w:t>
      </w:r>
      <w:r w:rsidR="000D68D3" w:rsidRPr="00410454">
        <w:rPr>
          <w:rFonts w:ascii="Times New Roman" w:eastAsia="Times New Roman" w:hAnsi="Times New Roman"/>
          <w:spacing w:val="-6"/>
          <w:sz w:val="28"/>
          <w:szCs w:val="28"/>
          <w:lang w:eastAsia="ru-RU"/>
        </w:rPr>
        <w:t>Инновационные технологии преподавания иностранного языка</w:t>
      </w:r>
      <w:r w:rsidRPr="00ED76D9">
        <w:rPr>
          <w:rFonts w:ascii="Times New Roman" w:eastAsia="Times New Roman" w:hAnsi="Times New Roman"/>
          <w:sz w:val="28"/>
          <w:szCs w:val="28"/>
          <w:lang w:eastAsia="ru-RU"/>
        </w:rPr>
        <w:t xml:space="preserve">» состоит из </w:t>
      </w:r>
      <w:r w:rsidR="00700278">
        <w:rPr>
          <w:rFonts w:ascii="Times New Roman" w:eastAsia="Times New Roman" w:hAnsi="Times New Roman"/>
          <w:sz w:val="28"/>
          <w:szCs w:val="28"/>
          <w:lang w:eastAsia="ru-RU"/>
        </w:rPr>
        <w:t>трех</w:t>
      </w:r>
      <w:r w:rsidRPr="00ED76D9">
        <w:rPr>
          <w:rFonts w:ascii="Times New Roman" w:eastAsia="Times New Roman" w:hAnsi="Times New Roman"/>
          <w:sz w:val="28"/>
          <w:szCs w:val="28"/>
          <w:lang w:eastAsia="ru-RU"/>
        </w:rPr>
        <w:t xml:space="preserve"> разделов, в которых изучаются </w:t>
      </w:r>
      <w:r>
        <w:rPr>
          <w:rFonts w:ascii="Times New Roman" w:eastAsia="Times New Roman" w:hAnsi="Times New Roman"/>
          <w:sz w:val="28"/>
          <w:szCs w:val="28"/>
          <w:lang w:eastAsia="ru-RU"/>
        </w:rPr>
        <w:t>сущностные характеристики интерактивных технологий и особенности и</w:t>
      </w:r>
      <w:r w:rsidRPr="00DB59C6">
        <w:rPr>
          <w:rFonts w:ascii="Times New Roman" w:eastAsia="Times New Roman" w:hAnsi="Times New Roman"/>
          <w:sz w:val="28"/>
          <w:szCs w:val="28"/>
          <w:lang w:eastAsia="ru-RU"/>
        </w:rPr>
        <w:t>нтерактивно</w:t>
      </w:r>
      <w:r w:rsidR="00700278">
        <w:rPr>
          <w:rFonts w:ascii="Times New Roman" w:eastAsia="Times New Roman" w:hAnsi="Times New Roman"/>
          <w:sz w:val="28"/>
          <w:szCs w:val="28"/>
          <w:lang w:eastAsia="ru-RU"/>
        </w:rPr>
        <w:t>го</w:t>
      </w:r>
      <w:r w:rsidRPr="00DB59C6">
        <w:rPr>
          <w:rFonts w:ascii="Times New Roman" w:eastAsia="Times New Roman" w:hAnsi="Times New Roman"/>
          <w:sz w:val="28"/>
          <w:szCs w:val="28"/>
          <w:lang w:eastAsia="ru-RU"/>
        </w:rPr>
        <w:t xml:space="preserve"> обучени</w:t>
      </w:r>
      <w:r>
        <w:rPr>
          <w:rFonts w:ascii="Times New Roman" w:eastAsia="Times New Roman" w:hAnsi="Times New Roman"/>
          <w:sz w:val="28"/>
          <w:szCs w:val="28"/>
          <w:lang w:eastAsia="ru-RU"/>
        </w:rPr>
        <w:t>я;</w:t>
      </w:r>
      <w:r w:rsidRPr="00DB59C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w:t>
      </w:r>
      <w:r w:rsidRPr="00DB59C6">
        <w:rPr>
          <w:rFonts w:ascii="Times New Roman" w:eastAsia="Times New Roman" w:hAnsi="Times New Roman"/>
          <w:sz w:val="28"/>
          <w:szCs w:val="28"/>
          <w:lang w:eastAsia="ru-RU"/>
        </w:rPr>
        <w:t xml:space="preserve">ехнология проведения </w:t>
      </w:r>
      <w:r w:rsidRPr="00DB59C6">
        <w:rPr>
          <w:rFonts w:ascii="Times New Roman" w:eastAsia="Times New Roman" w:hAnsi="Times New Roman"/>
          <w:sz w:val="28"/>
          <w:szCs w:val="28"/>
          <w:lang w:eastAsia="ru-RU"/>
        </w:rPr>
        <w:lastRenderedPageBreak/>
        <w:t>интерактивного занятия</w:t>
      </w:r>
      <w:r>
        <w:rPr>
          <w:rFonts w:ascii="Times New Roman" w:eastAsia="Times New Roman" w:hAnsi="Times New Roman"/>
          <w:sz w:val="28"/>
          <w:szCs w:val="28"/>
          <w:lang w:eastAsia="ru-RU"/>
        </w:rPr>
        <w:t>; т</w:t>
      </w:r>
      <w:r w:rsidRPr="00DB59C6">
        <w:rPr>
          <w:rFonts w:ascii="Times New Roman" w:eastAsia="Times New Roman" w:hAnsi="Times New Roman"/>
          <w:sz w:val="28"/>
          <w:szCs w:val="28"/>
          <w:lang w:eastAsia="ru-RU"/>
        </w:rPr>
        <w:t>ехнологии проблемного обучения</w:t>
      </w:r>
      <w:r>
        <w:rPr>
          <w:rFonts w:ascii="Times New Roman" w:eastAsia="Times New Roman" w:hAnsi="Times New Roman"/>
          <w:sz w:val="28"/>
          <w:szCs w:val="28"/>
          <w:lang w:eastAsia="ru-RU"/>
        </w:rPr>
        <w:t>,</w:t>
      </w:r>
      <w:r w:rsidRPr="00DB59C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w:t>
      </w:r>
      <w:r w:rsidRPr="00DB59C6">
        <w:rPr>
          <w:rFonts w:ascii="Times New Roman" w:eastAsia="Times New Roman" w:hAnsi="Times New Roman"/>
          <w:sz w:val="28"/>
          <w:szCs w:val="28"/>
          <w:lang w:eastAsia="ru-RU"/>
        </w:rPr>
        <w:t>адачный подход</w:t>
      </w:r>
      <w:r>
        <w:rPr>
          <w:rFonts w:ascii="Times New Roman" w:eastAsia="Times New Roman" w:hAnsi="Times New Roman"/>
          <w:sz w:val="28"/>
          <w:szCs w:val="28"/>
          <w:lang w:eastAsia="ru-RU"/>
        </w:rPr>
        <w:t>,</w:t>
      </w:r>
      <w:r w:rsidRPr="00DB59C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Pr="00DB59C6">
        <w:rPr>
          <w:rFonts w:ascii="Times New Roman" w:eastAsia="Times New Roman" w:hAnsi="Times New Roman"/>
          <w:sz w:val="28"/>
          <w:szCs w:val="28"/>
          <w:lang w:eastAsia="ru-RU"/>
        </w:rPr>
        <w:t xml:space="preserve">роектные </w:t>
      </w:r>
      <w:r>
        <w:rPr>
          <w:rFonts w:ascii="Times New Roman" w:eastAsia="Times New Roman" w:hAnsi="Times New Roman"/>
          <w:sz w:val="28"/>
          <w:szCs w:val="28"/>
          <w:lang w:eastAsia="ru-RU"/>
        </w:rPr>
        <w:t xml:space="preserve">и игровые </w:t>
      </w:r>
      <w:r w:rsidRPr="00DB59C6">
        <w:rPr>
          <w:rFonts w:ascii="Times New Roman" w:eastAsia="Times New Roman" w:hAnsi="Times New Roman"/>
          <w:sz w:val="28"/>
          <w:szCs w:val="28"/>
          <w:lang w:eastAsia="ru-RU"/>
        </w:rPr>
        <w:t>технологии</w:t>
      </w:r>
      <w:r>
        <w:rPr>
          <w:rFonts w:ascii="Times New Roman" w:eastAsia="Times New Roman" w:hAnsi="Times New Roman"/>
          <w:sz w:val="28"/>
          <w:szCs w:val="28"/>
          <w:lang w:eastAsia="ru-RU"/>
        </w:rPr>
        <w:t>, технология «Дебаты»</w:t>
      </w:r>
      <w:r w:rsidRPr="00DB59C6">
        <w:rPr>
          <w:rFonts w:ascii="Times New Roman" w:eastAsia="Times New Roman" w:hAnsi="Times New Roman"/>
          <w:sz w:val="28"/>
          <w:szCs w:val="28"/>
          <w:lang w:eastAsia="ru-RU"/>
        </w:rPr>
        <w:t xml:space="preserve"> Методы</w:t>
      </w:r>
      <w:r>
        <w:rPr>
          <w:rFonts w:ascii="Times New Roman" w:eastAsia="Times New Roman" w:hAnsi="Times New Roman"/>
          <w:sz w:val="28"/>
          <w:szCs w:val="28"/>
          <w:lang w:eastAsia="ru-RU"/>
        </w:rPr>
        <w:t>, а также</w:t>
      </w:r>
      <w:r w:rsidRPr="00DB59C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методы </w:t>
      </w:r>
      <w:r w:rsidRPr="00DB59C6">
        <w:rPr>
          <w:rFonts w:ascii="Times New Roman" w:eastAsia="Times New Roman" w:hAnsi="Times New Roman"/>
          <w:sz w:val="28"/>
          <w:szCs w:val="28"/>
          <w:lang w:eastAsia="ru-RU"/>
        </w:rPr>
        <w:t>и приемы организации интерактивного обучения на предметном содержании дисциплины «Иностранный язык»</w:t>
      </w:r>
      <w:r>
        <w:rPr>
          <w:rFonts w:ascii="Times New Roman" w:eastAsia="Times New Roman" w:hAnsi="Times New Roman"/>
          <w:sz w:val="28"/>
          <w:szCs w:val="28"/>
          <w:lang w:eastAsia="ru-RU"/>
        </w:rPr>
        <w:t xml:space="preserve">. </w:t>
      </w:r>
    </w:p>
    <w:p w14:paraId="5A0A7FA9" w14:textId="7AAD1449" w:rsidR="00EE43BB" w:rsidRPr="00ED76D9" w:rsidRDefault="00EE43BB" w:rsidP="00EE43BB">
      <w:pPr>
        <w:widowControl w:val="0"/>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NewRoman" w:hAnsi="Times New Roman"/>
          <w:sz w:val="28"/>
          <w:szCs w:val="28"/>
          <w:lang w:eastAsia="ru-RU"/>
        </w:rPr>
        <w:t xml:space="preserve">Курс рассчитан на </w:t>
      </w:r>
      <w:r w:rsidR="00700278">
        <w:rPr>
          <w:rFonts w:ascii="Times New Roman" w:eastAsia="TimesNewRoman" w:hAnsi="Times New Roman"/>
          <w:sz w:val="28"/>
          <w:szCs w:val="28"/>
          <w:lang w:eastAsia="ru-RU"/>
        </w:rPr>
        <w:t>1</w:t>
      </w:r>
      <w:r w:rsidR="00722374">
        <w:rPr>
          <w:rFonts w:ascii="Times New Roman" w:eastAsia="TimesNewRoman" w:hAnsi="Times New Roman"/>
          <w:sz w:val="28"/>
          <w:szCs w:val="28"/>
          <w:lang w:eastAsia="ru-RU"/>
        </w:rPr>
        <w:t>08</w:t>
      </w:r>
      <w:r w:rsidRPr="00ED76D9">
        <w:rPr>
          <w:rFonts w:ascii="Times New Roman" w:eastAsia="TimesNewRoman" w:hAnsi="Times New Roman"/>
          <w:sz w:val="28"/>
          <w:szCs w:val="28"/>
          <w:lang w:eastAsia="ru-RU"/>
        </w:rPr>
        <w:t xml:space="preserve"> час</w:t>
      </w:r>
      <w:r w:rsidR="00722374">
        <w:rPr>
          <w:rFonts w:ascii="Times New Roman" w:eastAsia="TimesNewRoman" w:hAnsi="Times New Roman"/>
          <w:sz w:val="28"/>
          <w:szCs w:val="28"/>
          <w:lang w:eastAsia="ru-RU"/>
        </w:rPr>
        <w:t>ов</w:t>
      </w:r>
      <w:r w:rsidRPr="00ED76D9">
        <w:rPr>
          <w:rFonts w:ascii="Times New Roman" w:eastAsia="TimesNewRoman" w:hAnsi="Times New Roman"/>
          <w:sz w:val="28"/>
          <w:szCs w:val="28"/>
          <w:lang w:eastAsia="ru-RU"/>
        </w:rPr>
        <w:t xml:space="preserve"> аудиторной и самостоятельной работы, из которых </w:t>
      </w:r>
      <w:r w:rsidR="00722374">
        <w:rPr>
          <w:rFonts w:ascii="Times New Roman" w:eastAsia="Times New Roman" w:hAnsi="Times New Roman"/>
          <w:sz w:val="28"/>
          <w:szCs w:val="28"/>
          <w:lang w:eastAsia="ru-RU"/>
        </w:rPr>
        <w:t>73</w:t>
      </w:r>
      <w:r w:rsidR="00320F9F">
        <w:rPr>
          <w:rFonts w:ascii="Times New Roman" w:eastAsia="Times New Roman" w:hAnsi="Times New Roman"/>
          <w:sz w:val="28"/>
          <w:szCs w:val="28"/>
          <w:lang w:eastAsia="ru-RU"/>
        </w:rPr>
        <w:t>,75</w:t>
      </w:r>
      <w:r w:rsidRPr="00ED76D9">
        <w:rPr>
          <w:rFonts w:ascii="Times New Roman" w:eastAsia="Times New Roman" w:hAnsi="Times New Roman"/>
          <w:sz w:val="28"/>
          <w:szCs w:val="28"/>
          <w:lang w:eastAsia="ru-RU"/>
        </w:rPr>
        <w:t xml:space="preserve"> часов отводится на проработку материала учебников и учебных пособий, подготовку к практическим занятиям и, зачету, а также выполнение индивидуальных творческих заданий. В целом курс предполагает выполнение студентами значительного объема самостоятельной работы. В этой связи данное издание содержит методические рекомендации по работе с современными интерактивными образовательными технологиями, а также указания по подготовке к практическим занятиям и </w:t>
      </w:r>
      <w:r>
        <w:rPr>
          <w:rFonts w:ascii="Times New Roman" w:eastAsia="Times New Roman" w:hAnsi="Times New Roman"/>
          <w:sz w:val="28"/>
          <w:szCs w:val="28"/>
          <w:lang w:eastAsia="ru-RU"/>
        </w:rPr>
        <w:t>выполнению творческих заданий</w:t>
      </w:r>
      <w:r w:rsidRPr="00ED76D9">
        <w:rPr>
          <w:rFonts w:ascii="Times New Roman" w:eastAsia="Times New Roman" w:hAnsi="Times New Roman"/>
          <w:sz w:val="28"/>
          <w:szCs w:val="28"/>
          <w:lang w:eastAsia="ru-RU"/>
        </w:rPr>
        <w:t xml:space="preserve">. </w:t>
      </w:r>
    </w:p>
    <w:p w14:paraId="5FD05600" w14:textId="77777777" w:rsidR="00EE43BB" w:rsidRPr="00ED76D9" w:rsidRDefault="00EE43BB" w:rsidP="00EE43BB">
      <w:pPr>
        <w:spacing w:after="200" w:line="276" w:lineRule="auto"/>
        <w:ind w:right="-284" w:firstLine="709"/>
        <w:rPr>
          <w:rFonts w:eastAsia="Times New Roman"/>
          <w:lang w:eastAsia="ru-RU"/>
        </w:rPr>
      </w:pPr>
    </w:p>
    <w:p w14:paraId="06DF669B" w14:textId="31445134" w:rsidR="00EE43BB" w:rsidRPr="000D68D3" w:rsidRDefault="00EE43BB" w:rsidP="000D68D3">
      <w:pPr>
        <w:spacing w:after="200" w:line="276" w:lineRule="auto"/>
        <w:ind w:right="-284" w:firstLine="709"/>
        <w:jc w:val="both"/>
        <w:rPr>
          <w:rFonts w:ascii="Times New Roman" w:eastAsia="Times New Roman" w:hAnsi="Times New Roman"/>
          <w:b/>
          <w:bCs/>
          <w:sz w:val="32"/>
          <w:szCs w:val="32"/>
          <w:lang w:eastAsia="ru-RU"/>
        </w:rPr>
      </w:pPr>
      <w:bookmarkStart w:id="0" w:name="_Toc68604807"/>
      <w:r w:rsidRPr="00ED76D9">
        <w:rPr>
          <w:rFonts w:ascii="Times New Roman" w:eastAsia="Times New Roman" w:hAnsi="Times New Roman"/>
          <w:b/>
          <w:bCs/>
          <w:sz w:val="32"/>
          <w:szCs w:val="32"/>
          <w:lang w:eastAsia="ru-RU"/>
        </w:rPr>
        <w:t xml:space="preserve">1 Методические указания по освоению дисциплины </w:t>
      </w:r>
      <w:r w:rsidRPr="000D68D3">
        <w:rPr>
          <w:rFonts w:ascii="Times New Roman" w:eastAsia="Times New Roman" w:hAnsi="Times New Roman"/>
          <w:b/>
          <w:bCs/>
          <w:sz w:val="32"/>
          <w:szCs w:val="32"/>
          <w:lang w:eastAsia="ru-RU"/>
        </w:rPr>
        <w:t>«</w:t>
      </w:r>
      <w:r w:rsidR="000D68D3" w:rsidRPr="000D68D3">
        <w:rPr>
          <w:rFonts w:ascii="Times New Roman" w:eastAsia="Times New Roman" w:hAnsi="Times New Roman"/>
          <w:b/>
          <w:spacing w:val="-6"/>
          <w:sz w:val="32"/>
          <w:szCs w:val="32"/>
          <w:lang w:eastAsia="ru-RU"/>
        </w:rPr>
        <w:t>Инновационные технологии преподавания иностранного языка</w:t>
      </w:r>
      <w:r w:rsidRPr="000D68D3">
        <w:rPr>
          <w:rFonts w:ascii="Times New Roman" w:eastAsia="Times New Roman" w:hAnsi="Times New Roman"/>
          <w:b/>
          <w:bCs/>
          <w:sz w:val="32"/>
          <w:szCs w:val="32"/>
          <w:lang w:eastAsia="ru-RU"/>
        </w:rPr>
        <w:t>»</w:t>
      </w:r>
      <w:bookmarkEnd w:id="0"/>
    </w:p>
    <w:p w14:paraId="436FF2F1" w14:textId="77777777" w:rsidR="00EE43BB" w:rsidRPr="00ED76D9" w:rsidRDefault="00EE43BB" w:rsidP="00EE43BB">
      <w:pPr>
        <w:spacing w:after="200" w:line="276" w:lineRule="auto"/>
        <w:ind w:right="-284" w:firstLine="709"/>
        <w:rPr>
          <w:rFonts w:eastAsia="Times New Roman"/>
          <w:lang w:eastAsia="ru-RU"/>
        </w:rPr>
      </w:pPr>
    </w:p>
    <w:p w14:paraId="6926D397" w14:textId="77161AB0" w:rsidR="00EE43BB" w:rsidRDefault="00EE43BB" w:rsidP="008A4B24">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Студентам необходимо ознакомиться с содержанием рабочей программы дисциплины, ее целями и задачами, а также ее связями с другими изучаемыми дисциплинами. Помимо этого, требуется изучить список рекомендуемой литературы к данному курсу и получить доступ либо к печатным вариантам учебных пособий и методических разработок, либо к их электронным версиям.</w:t>
      </w:r>
    </w:p>
    <w:p w14:paraId="260ABB4A" w14:textId="77777777" w:rsidR="008A4B24" w:rsidRPr="00ED76D9" w:rsidRDefault="008A4B24" w:rsidP="008A4B24">
      <w:pPr>
        <w:spacing w:after="0" w:line="360" w:lineRule="auto"/>
        <w:ind w:right="-284" w:firstLine="709"/>
        <w:jc w:val="both"/>
        <w:rPr>
          <w:rFonts w:ascii="Times New Roman" w:eastAsia="Times New Roman" w:hAnsi="Times New Roman"/>
          <w:sz w:val="28"/>
          <w:szCs w:val="28"/>
          <w:lang w:eastAsia="ru-RU"/>
        </w:rPr>
      </w:pPr>
    </w:p>
    <w:p w14:paraId="1190369A" w14:textId="77777777" w:rsidR="00EE43BB" w:rsidRPr="005E3C6C" w:rsidRDefault="00EE43BB" w:rsidP="00EE43BB">
      <w:pPr>
        <w:keepNext/>
        <w:keepLines/>
        <w:numPr>
          <w:ilvl w:val="1"/>
          <w:numId w:val="1"/>
        </w:numPr>
        <w:spacing w:after="200" w:line="276" w:lineRule="auto"/>
        <w:ind w:left="0" w:right="-284" w:firstLine="709"/>
        <w:outlineLvl w:val="1"/>
        <w:rPr>
          <w:rFonts w:eastAsia="Times New Roman"/>
          <w:lang w:eastAsia="ru-RU"/>
        </w:rPr>
      </w:pPr>
      <w:bookmarkStart w:id="1" w:name="_Toc68604808"/>
      <w:r w:rsidRPr="005E3C6C">
        <w:rPr>
          <w:rFonts w:ascii="Times New Roman" w:eastAsia="Times New Roman" w:hAnsi="Times New Roman"/>
          <w:b/>
          <w:bCs/>
          <w:sz w:val="28"/>
          <w:szCs w:val="28"/>
          <w:lang w:eastAsia="ru-RU"/>
        </w:rPr>
        <w:t>Методические указания по подготовке к практическим занятиям</w:t>
      </w:r>
      <w:bookmarkEnd w:id="1"/>
      <w:r w:rsidRPr="005E3C6C">
        <w:rPr>
          <w:rFonts w:ascii="Times New Roman" w:eastAsia="Times New Roman" w:hAnsi="Times New Roman"/>
          <w:b/>
          <w:bCs/>
          <w:sz w:val="28"/>
          <w:szCs w:val="28"/>
          <w:lang w:eastAsia="ru-RU"/>
        </w:rPr>
        <w:t xml:space="preserve"> </w:t>
      </w:r>
    </w:p>
    <w:p w14:paraId="648B7741" w14:textId="77777777"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 xml:space="preserve">Для подготовки к устному </w:t>
      </w:r>
      <w:r>
        <w:rPr>
          <w:rFonts w:ascii="Times New Roman" w:eastAsia="Times New Roman" w:hAnsi="Times New Roman"/>
          <w:sz w:val="28"/>
          <w:szCs w:val="28"/>
          <w:lang w:eastAsia="ru-RU"/>
        </w:rPr>
        <w:t xml:space="preserve">теоретическому </w:t>
      </w:r>
      <w:r w:rsidRPr="00ED76D9">
        <w:rPr>
          <w:rFonts w:ascii="Times New Roman" w:eastAsia="Times New Roman" w:hAnsi="Times New Roman"/>
          <w:sz w:val="28"/>
          <w:szCs w:val="28"/>
          <w:lang w:eastAsia="ru-RU"/>
        </w:rPr>
        <w:t xml:space="preserve">ответу на практическом занятии следует ознакомиться с предлагаемыми для обсуждения вопросами, изучить основную и дополнительную литературу. После этого следует подготовить краткие тезисы для выступления по всем вопросам из предложенного списка. Подобная тактика обеспечит как минимум поощрение преподавателя за дополнения и уточнения, сделанные к речи основного докладчика. Для полноценного ответа рекомендуется составить детальный план-конспект по конкретному вопросу из </w:t>
      </w:r>
      <w:r w:rsidRPr="00ED76D9">
        <w:rPr>
          <w:rFonts w:ascii="Times New Roman" w:eastAsia="Times New Roman" w:hAnsi="Times New Roman"/>
          <w:sz w:val="28"/>
          <w:szCs w:val="28"/>
          <w:lang w:eastAsia="ru-RU"/>
        </w:rPr>
        <w:lastRenderedPageBreak/>
        <w:t xml:space="preserve">списка, привлекая современные аутентичные источники информации. Необходимо конспектировать учебный материал, обращая особое внимание на термины, формулировки, определения, выводы и рекомендации. Желательно вести записи аккуратно и скрупулезно, использовать подчеркивание и выделение текста маркером. Рекомендуется также организовать пространство конспекта таким образом, чтобы оставались поля для комментариев и особенно важных моментов. Следует тщательно продумать примеры, которые помогут проиллюстрировать теоретические положения </w:t>
      </w:r>
      <w:proofErr w:type="spellStart"/>
      <w:r w:rsidRPr="00ED76D9">
        <w:rPr>
          <w:rFonts w:ascii="Times New Roman" w:eastAsia="Times New Roman" w:hAnsi="Times New Roman"/>
          <w:sz w:val="28"/>
          <w:szCs w:val="28"/>
          <w:lang w:eastAsia="ru-RU"/>
        </w:rPr>
        <w:t>технологизации</w:t>
      </w:r>
      <w:proofErr w:type="spellEnd"/>
      <w:r w:rsidRPr="00ED76D9">
        <w:rPr>
          <w:rFonts w:ascii="Times New Roman" w:eastAsia="Times New Roman" w:hAnsi="Times New Roman"/>
          <w:sz w:val="28"/>
          <w:szCs w:val="28"/>
          <w:lang w:eastAsia="ru-RU"/>
        </w:rPr>
        <w:t xml:space="preserve"> в лингвистическом образовании, их связь с реальной действительностью.</w:t>
      </w:r>
      <w:r w:rsidRPr="00ED76D9">
        <w:rPr>
          <w:rFonts w:eastAsia="Times New Roman"/>
          <w:lang w:eastAsia="ru-RU"/>
        </w:rPr>
        <w:t xml:space="preserve"> </w:t>
      </w:r>
    </w:p>
    <w:p w14:paraId="556AD320" w14:textId="77777777"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В процессе устного ответа на практическом занятии необходимо избегать репродуктивного воспроизведения текста и тем более его прочтения с листа. Успешная работа студента в аудитории предполагает тщательно подготовленное выступление по обозначенной тематике, высказывание собственного мнения по предложенным к обсуждению вопросам, участие в дискуссиях, аргументированное отстаивание своей позиции, а также способность сделать выводы по итогам работы. При необходимости рекомендуется пользоваться визуальными средствами представления информации для пояснения примеров или схематических изображений. При этом необходимо соблюдать регламент выступления, который, как правило, составляет 7-10 минут для полного ответа и 3-5 минут для дополнения материала, озвученного докладчиком.</w:t>
      </w:r>
    </w:p>
    <w:p w14:paraId="7E325CA5" w14:textId="77777777"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Во время обсуждения теоретического материала рекомендуем сосредоточиться, отвечать на вопросы преподавателя, участвовать в дискуссиях, при возникновении сложностей и спорных моментов задавать вопросы преподавателю для получения комментариев и разъяснений по теме.</w:t>
      </w:r>
    </w:p>
    <w:p w14:paraId="6D1926F7" w14:textId="77777777"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По окончании занятия, в процессе внеаудиторной работы, при самоподготовке рекомендуется прочитать свой конспект, внести корректировки, при необходимости, сделать пометы на полях, дополняющие текст и поясняющие его содержание.</w:t>
      </w:r>
    </w:p>
    <w:p w14:paraId="78F8C9D6" w14:textId="77777777"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Следует сохранять записи (тезисы и конспекты), сделанные при подготовке к практическим занятиям; они будут полезны в процессе повторения вопросов к итоговой форме контроля - зачету.</w:t>
      </w:r>
    </w:p>
    <w:p w14:paraId="03DB9509" w14:textId="77777777" w:rsidR="000D68D3" w:rsidRDefault="00EE43BB" w:rsidP="00EE43BB">
      <w:pPr>
        <w:spacing w:after="0" w:line="360" w:lineRule="auto"/>
        <w:ind w:right="-284" w:firstLine="709"/>
        <w:contextualSpacing/>
        <w:jc w:val="both"/>
        <w:rPr>
          <w:rFonts w:ascii="Times New Roman" w:hAnsi="Times New Roman"/>
          <w:i/>
          <w:sz w:val="28"/>
          <w:szCs w:val="28"/>
        </w:rPr>
      </w:pPr>
      <w:r w:rsidRPr="00CF1466">
        <w:rPr>
          <w:rFonts w:ascii="Times New Roman" w:eastAsia="Times New Roman" w:hAnsi="Times New Roman"/>
          <w:bCs/>
          <w:i/>
          <w:iCs/>
          <w:sz w:val="28"/>
          <w:szCs w:val="28"/>
          <w:lang w:eastAsia="ru-RU"/>
        </w:rPr>
        <w:lastRenderedPageBreak/>
        <w:t xml:space="preserve">Раздел I. </w:t>
      </w:r>
      <w:r w:rsidR="000D68D3" w:rsidRPr="000D68D3">
        <w:rPr>
          <w:rFonts w:ascii="Times New Roman" w:hAnsi="Times New Roman"/>
          <w:i/>
          <w:sz w:val="28"/>
          <w:szCs w:val="28"/>
        </w:rPr>
        <w:t>Инновационные технологии в современном образовательном процессе</w:t>
      </w:r>
      <w:r w:rsidR="000D68D3">
        <w:rPr>
          <w:rFonts w:ascii="Times New Roman" w:hAnsi="Times New Roman"/>
          <w:i/>
          <w:sz w:val="28"/>
          <w:szCs w:val="28"/>
        </w:rPr>
        <w:t>.</w:t>
      </w:r>
    </w:p>
    <w:p w14:paraId="4ACE0848" w14:textId="19F12398"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 xml:space="preserve">1.Педагогическая технология как категория педагогики. </w:t>
      </w:r>
    </w:p>
    <w:p w14:paraId="5D208134"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 xml:space="preserve">2. Сущность понятия «педагогическая технология». </w:t>
      </w:r>
    </w:p>
    <w:p w14:paraId="430999EE"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 xml:space="preserve">3. Соотношение понятий «технология» и методика», «технология» и метод». </w:t>
      </w:r>
    </w:p>
    <w:p w14:paraId="62632AD5"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 xml:space="preserve">4. Классификация педагогических технологий. </w:t>
      </w:r>
    </w:p>
    <w:p w14:paraId="116F1263"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5.</w:t>
      </w:r>
      <w:r>
        <w:rPr>
          <w:rFonts w:ascii="Times New Roman" w:eastAsia="Times New Roman" w:hAnsi="Times New Roman"/>
          <w:bCs/>
          <w:sz w:val="28"/>
          <w:szCs w:val="28"/>
          <w:lang w:eastAsia="ru-RU"/>
        </w:rPr>
        <w:t xml:space="preserve"> </w:t>
      </w:r>
      <w:r w:rsidRPr="00CF1466">
        <w:rPr>
          <w:rFonts w:ascii="Times New Roman" w:eastAsia="Times New Roman" w:hAnsi="Times New Roman"/>
          <w:bCs/>
          <w:sz w:val="28"/>
          <w:szCs w:val="28"/>
          <w:lang w:eastAsia="ru-RU"/>
        </w:rPr>
        <w:t xml:space="preserve">Сущностная характеристика интерактивных технологий: ведущие признаки и инструменты. </w:t>
      </w:r>
    </w:p>
    <w:p w14:paraId="6D210DBE"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 xml:space="preserve">6. Интерактивное обучение и его особенности. </w:t>
      </w:r>
    </w:p>
    <w:p w14:paraId="698ECE0E" w14:textId="15E4E8B0" w:rsidR="00EE43BB" w:rsidRPr="00CF1466" w:rsidRDefault="00320F9F"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7</w:t>
      </w:r>
      <w:r w:rsidR="00EE43BB" w:rsidRPr="00CF1466">
        <w:rPr>
          <w:rFonts w:ascii="Times New Roman" w:eastAsia="Times New Roman" w:hAnsi="Times New Roman"/>
          <w:bCs/>
          <w:sz w:val="28"/>
          <w:szCs w:val="28"/>
          <w:lang w:eastAsia="ru-RU"/>
        </w:rPr>
        <w:t>. Технологии проблемного обучения. Задачный подход.</w:t>
      </w:r>
    </w:p>
    <w:p w14:paraId="2683D524" w14:textId="1939D6B4" w:rsidR="00EE43BB" w:rsidRPr="00CF1466" w:rsidRDefault="00320F9F"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8</w:t>
      </w:r>
      <w:r w:rsidR="00EE43BB" w:rsidRPr="00CF1466">
        <w:rPr>
          <w:rFonts w:ascii="Times New Roman" w:eastAsia="Times New Roman" w:hAnsi="Times New Roman"/>
          <w:bCs/>
          <w:sz w:val="28"/>
          <w:szCs w:val="28"/>
          <w:lang w:eastAsia="ru-RU"/>
        </w:rPr>
        <w:t>. Проектные технологии.</w:t>
      </w:r>
    </w:p>
    <w:p w14:paraId="2A9488B1" w14:textId="7133BF44" w:rsidR="00EE43BB" w:rsidRPr="00CF1466" w:rsidRDefault="00320F9F"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9</w:t>
      </w:r>
      <w:r w:rsidR="00EE43BB" w:rsidRPr="00CF1466">
        <w:rPr>
          <w:rFonts w:ascii="Times New Roman" w:eastAsia="Times New Roman" w:hAnsi="Times New Roman"/>
          <w:bCs/>
          <w:sz w:val="28"/>
          <w:szCs w:val="28"/>
          <w:lang w:eastAsia="ru-RU"/>
        </w:rPr>
        <w:t>. Игровые технологии.</w:t>
      </w:r>
    </w:p>
    <w:p w14:paraId="1F4CB423" w14:textId="7A3A9EC8"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1</w:t>
      </w:r>
      <w:r w:rsidR="00320F9F">
        <w:rPr>
          <w:rFonts w:ascii="Times New Roman" w:eastAsia="Times New Roman" w:hAnsi="Times New Roman"/>
          <w:bCs/>
          <w:sz w:val="28"/>
          <w:szCs w:val="28"/>
          <w:lang w:eastAsia="ru-RU"/>
        </w:rPr>
        <w:t>0</w:t>
      </w:r>
      <w:r w:rsidRPr="00CF1466">
        <w:rPr>
          <w:rFonts w:ascii="Times New Roman" w:eastAsia="Times New Roman" w:hAnsi="Times New Roman"/>
          <w:bCs/>
          <w:sz w:val="28"/>
          <w:szCs w:val="28"/>
          <w:lang w:eastAsia="ru-RU"/>
        </w:rPr>
        <w:t>. Технология «Дебаты».</w:t>
      </w:r>
    </w:p>
    <w:p w14:paraId="5CA76147"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i/>
          <w:iCs/>
          <w:sz w:val="28"/>
          <w:szCs w:val="28"/>
          <w:lang w:eastAsia="ru-RU"/>
        </w:rPr>
      </w:pPr>
      <w:bookmarkStart w:id="2" w:name="_Hlk97923519"/>
      <w:r w:rsidRPr="00CF1466">
        <w:rPr>
          <w:rFonts w:ascii="Times New Roman" w:eastAsia="Times New Roman" w:hAnsi="Times New Roman"/>
          <w:bCs/>
          <w:i/>
          <w:iCs/>
          <w:sz w:val="28"/>
          <w:szCs w:val="28"/>
          <w:lang w:eastAsia="ru-RU"/>
        </w:rPr>
        <w:t xml:space="preserve">Раздел II. Методы и приемы организации интерактивного обучения на предметном содержании дисциплины «Иностранный язык».  </w:t>
      </w:r>
    </w:p>
    <w:bookmarkEnd w:id="2"/>
    <w:p w14:paraId="1C4BD456" w14:textId="77777777" w:rsidR="00EE43BB" w:rsidRPr="00CF1466"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1. Метод кейсов («</w:t>
      </w:r>
      <w:proofErr w:type="spellStart"/>
      <w:r w:rsidRPr="00CF1466">
        <w:rPr>
          <w:rFonts w:ascii="Times New Roman" w:eastAsia="Times New Roman" w:hAnsi="Times New Roman"/>
          <w:bCs/>
          <w:sz w:val="28"/>
          <w:szCs w:val="28"/>
          <w:lang w:eastAsia="ru-RU"/>
        </w:rPr>
        <w:t>Case</w:t>
      </w:r>
      <w:proofErr w:type="spellEnd"/>
      <w:r w:rsidRPr="00CF1466">
        <w:rPr>
          <w:rFonts w:ascii="Times New Roman" w:eastAsia="Times New Roman" w:hAnsi="Times New Roman"/>
          <w:bCs/>
          <w:sz w:val="28"/>
          <w:szCs w:val="28"/>
          <w:lang w:eastAsia="ru-RU"/>
        </w:rPr>
        <w:t xml:space="preserve"> </w:t>
      </w:r>
      <w:proofErr w:type="spellStart"/>
      <w:r w:rsidRPr="00CF1466">
        <w:rPr>
          <w:rFonts w:ascii="Times New Roman" w:eastAsia="Times New Roman" w:hAnsi="Times New Roman"/>
          <w:bCs/>
          <w:sz w:val="28"/>
          <w:szCs w:val="28"/>
          <w:lang w:eastAsia="ru-RU"/>
        </w:rPr>
        <w:t>study</w:t>
      </w:r>
      <w:proofErr w:type="spellEnd"/>
      <w:r w:rsidRPr="00CF1466">
        <w:rPr>
          <w:rFonts w:ascii="Times New Roman" w:eastAsia="Times New Roman" w:hAnsi="Times New Roman"/>
          <w:bCs/>
          <w:sz w:val="28"/>
          <w:szCs w:val="28"/>
          <w:lang w:eastAsia="ru-RU"/>
        </w:rPr>
        <w:t>»).</w:t>
      </w:r>
    </w:p>
    <w:p w14:paraId="241D9E2B" w14:textId="6841D5C9" w:rsidR="00EE43BB"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2. Метод «ажурной пилы» (</w:t>
      </w:r>
      <w:proofErr w:type="spellStart"/>
      <w:r w:rsidRPr="00CF1466">
        <w:rPr>
          <w:rFonts w:ascii="Times New Roman" w:eastAsia="Times New Roman" w:hAnsi="Times New Roman"/>
          <w:bCs/>
          <w:sz w:val="28"/>
          <w:szCs w:val="28"/>
          <w:lang w:eastAsia="ru-RU"/>
        </w:rPr>
        <w:t>jigsaw</w:t>
      </w:r>
      <w:proofErr w:type="spellEnd"/>
      <w:r w:rsidRPr="00CF1466">
        <w:rPr>
          <w:rFonts w:ascii="Times New Roman" w:eastAsia="Times New Roman" w:hAnsi="Times New Roman"/>
          <w:bCs/>
          <w:sz w:val="28"/>
          <w:szCs w:val="28"/>
          <w:lang w:eastAsia="ru-RU"/>
        </w:rPr>
        <w:t>-метод).</w:t>
      </w:r>
    </w:p>
    <w:p w14:paraId="40B369D2" w14:textId="254C2878" w:rsidR="00700278" w:rsidRPr="00CF1466" w:rsidRDefault="00700278"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 Метод мозгового штурма.</w:t>
      </w:r>
    </w:p>
    <w:p w14:paraId="1F499092" w14:textId="5E03D964" w:rsidR="00EE43BB" w:rsidRPr="00CF1466" w:rsidRDefault="00700278"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4</w:t>
      </w:r>
      <w:r w:rsidR="00EE43BB" w:rsidRPr="00CF1466">
        <w:rPr>
          <w:rFonts w:ascii="Times New Roman" w:eastAsia="Times New Roman" w:hAnsi="Times New Roman"/>
          <w:bCs/>
          <w:sz w:val="28"/>
          <w:szCs w:val="28"/>
          <w:lang w:eastAsia="ru-RU"/>
        </w:rPr>
        <w:t>. Метод инцидента.</w:t>
      </w:r>
    </w:p>
    <w:p w14:paraId="643BE650" w14:textId="261457F3" w:rsidR="00EE43BB" w:rsidRPr="00CF1466" w:rsidRDefault="00700278"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5</w:t>
      </w:r>
      <w:r w:rsidR="00EE43BB" w:rsidRPr="00CF1466">
        <w:rPr>
          <w:rFonts w:ascii="Times New Roman" w:eastAsia="Times New Roman" w:hAnsi="Times New Roman"/>
          <w:bCs/>
          <w:sz w:val="28"/>
          <w:szCs w:val="28"/>
          <w:lang w:eastAsia="ru-RU"/>
        </w:rPr>
        <w:t>. Дискуссии.</w:t>
      </w:r>
    </w:p>
    <w:p w14:paraId="68FF6A85" w14:textId="1BC73BAA" w:rsidR="00EE43BB" w:rsidRDefault="00700278" w:rsidP="00EE43BB">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6</w:t>
      </w:r>
      <w:r w:rsidR="00EE43BB" w:rsidRPr="00CF1466">
        <w:rPr>
          <w:rFonts w:ascii="Times New Roman" w:eastAsia="Times New Roman" w:hAnsi="Times New Roman"/>
          <w:bCs/>
          <w:sz w:val="28"/>
          <w:szCs w:val="28"/>
          <w:lang w:eastAsia="ru-RU"/>
        </w:rPr>
        <w:t>. Информационный лабиринт.</w:t>
      </w:r>
    </w:p>
    <w:p w14:paraId="13FD50C9" w14:textId="3FA63EB1" w:rsidR="00974965" w:rsidRDefault="00320F9F" w:rsidP="00320F9F">
      <w:pPr>
        <w:spacing w:after="0" w:line="360" w:lineRule="auto"/>
        <w:ind w:right="-284" w:firstLine="709"/>
        <w:contextualSpacing/>
        <w:jc w:val="both"/>
        <w:rPr>
          <w:rFonts w:ascii="Times New Roman" w:eastAsia="Times New Roman" w:hAnsi="Times New Roman"/>
          <w:bCs/>
          <w:i/>
          <w:iCs/>
          <w:sz w:val="28"/>
          <w:szCs w:val="28"/>
          <w:lang w:eastAsia="ru-RU"/>
        </w:rPr>
      </w:pPr>
      <w:r w:rsidRPr="00CF1466">
        <w:rPr>
          <w:rFonts w:ascii="Times New Roman" w:eastAsia="Times New Roman" w:hAnsi="Times New Roman"/>
          <w:bCs/>
          <w:i/>
          <w:iCs/>
          <w:sz w:val="28"/>
          <w:szCs w:val="28"/>
          <w:lang w:eastAsia="ru-RU"/>
        </w:rPr>
        <w:t>Раздел I</w:t>
      </w:r>
      <w:r>
        <w:rPr>
          <w:rFonts w:ascii="Times New Roman" w:eastAsia="Times New Roman" w:hAnsi="Times New Roman"/>
          <w:bCs/>
          <w:i/>
          <w:iCs/>
          <w:sz w:val="28"/>
          <w:szCs w:val="28"/>
          <w:lang w:val="en-US" w:eastAsia="ru-RU"/>
        </w:rPr>
        <w:t>I</w:t>
      </w:r>
      <w:r w:rsidRPr="00CF1466">
        <w:rPr>
          <w:rFonts w:ascii="Times New Roman" w:eastAsia="Times New Roman" w:hAnsi="Times New Roman"/>
          <w:bCs/>
          <w:i/>
          <w:iCs/>
          <w:sz w:val="28"/>
          <w:szCs w:val="28"/>
          <w:lang w:eastAsia="ru-RU"/>
        </w:rPr>
        <w:t xml:space="preserve">I. </w:t>
      </w:r>
      <w:r w:rsidR="000D68D3" w:rsidRPr="000D68D3">
        <w:rPr>
          <w:rFonts w:ascii="Times New Roman" w:hAnsi="Times New Roman"/>
          <w:i/>
          <w:sz w:val="28"/>
          <w:szCs w:val="28"/>
        </w:rPr>
        <w:t>Технология проведения инновационного занятия по иностранному языку</w:t>
      </w:r>
      <w:r w:rsidR="00974965">
        <w:rPr>
          <w:rFonts w:ascii="Times New Roman" w:eastAsia="Times New Roman" w:hAnsi="Times New Roman"/>
          <w:bCs/>
          <w:i/>
          <w:iCs/>
          <w:sz w:val="28"/>
          <w:szCs w:val="28"/>
          <w:lang w:eastAsia="ru-RU"/>
        </w:rPr>
        <w:t>.</w:t>
      </w:r>
    </w:p>
    <w:p w14:paraId="1AECD5FE"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1. </w:t>
      </w:r>
      <w:r w:rsidRPr="00974965">
        <w:rPr>
          <w:rFonts w:ascii="Times New Roman" w:eastAsia="Times New Roman" w:hAnsi="Times New Roman"/>
          <w:bCs/>
          <w:sz w:val="28"/>
          <w:szCs w:val="28"/>
          <w:lang w:eastAsia="ru-RU"/>
        </w:rPr>
        <w:t xml:space="preserve">Организация учебного пространства. </w:t>
      </w:r>
    </w:p>
    <w:p w14:paraId="0024E7DD"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2. </w:t>
      </w:r>
      <w:r w:rsidRPr="00974965">
        <w:rPr>
          <w:rFonts w:ascii="Times New Roman" w:eastAsia="Times New Roman" w:hAnsi="Times New Roman"/>
          <w:bCs/>
          <w:sz w:val="28"/>
          <w:szCs w:val="28"/>
          <w:lang w:eastAsia="ru-RU"/>
        </w:rPr>
        <w:t xml:space="preserve">Основные правила педагога. Деятельность преподавателя. </w:t>
      </w:r>
    </w:p>
    <w:p w14:paraId="5BB4AD04"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3. </w:t>
      </w:r>
      <w:r w:rsidRPr="00974965">
        <w:rPr>
          <w:rFonts w:ascii="Times New Roman" w:eastAsia="Times New Roman" w:hAnsi="Times New Roman"/>
          <w:bCs/>
          <w:sz w:val="28"/>
          <w:szCs w:val="28"/>
          <w:lang w:eastAsia="ru-RU"/>
        </w:rPr>
        <w:t xml:space="preserve">Учащиеся: личностно-ориентированный подход. </w:t>
      </w:r>
    </w:p>
    <w:p w14:paraId="3D801EE9"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4. </w:t>
      </w:r>
      <w:r w:rsidRPr="00974965">
        <w:rPr>
          <w:rFonts w:ascii="Times New Roman" w:eastAsia="Times New Roman" w:hAnsi="Times New Roman"/>
          <w:bCs/>
          <w:sz w:val="28"/>
          <w:szCs w:val="28"/>
          <w:lang w:eastAsia="ru-RU"/>
        </w:rPr>
        <w:t xml:space="preserve">Обеспечение процесса интерактивного взаимодействия: фронтальная, групповая работа и парная работа. </w:t>
      </w:r>
    </w:p>
    <w:p w14:paraId="1069F3EB"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5. </w:t>
      </w:r>
      <w:r w:rsidRPr="00974965">
        <w:rPr>
          <w:rFonts w:ascii="Times New Roman" w:eastAsia="Times New Roman" w:hAnsi="Times New Roman"/>
          <w:bCs/>
          <w:sz w:val="28"/>
          <w:szCs w:val="28"/>
          <w:lang w:eastAsia="ru-RU"/>
        </w:rPr>
        <w:t xml:space="preserve">Развитие рефлексии. </w:t>
      </w:r>
    </w:p>
    <w:p w14:paraId="73DCD97C"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6. </w:t>
      </w:r>
      <w:r w:rsidRPr="00974965">
        <w:rPr>
          <w:rFonts w:ascii="Times New Roman" w:eastAsia="Times New Roman" w:hAnsi="Times New Roman"/>
          <w:bCs/>
          <w:sz w:val="28"/>
          <w:szCs w:val="28"/>
          <w:lang w:eastAsia="ru-RU"/>
        </w:rPr>
        <w:t xml:space="preserve">Внеучебное интерактивное взаимодействие. </w:t>
      </w:r>
    </w:p>
    <w:p w14:paraId="248D870B" w14:textId="77777777" w:rsidR="00974965" w:rsidRDefault="00974965" w:rsidP="00320F9F">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 xml:space="preserve">7. </w:t>
      </w:r>
      <w:r w:rsidRPr="00974965">
        <w:rPr>
          <w:rFonts w:ascii="Times New Roman" w:eastAsia="Times New Roman" w:hAnsi="Times New Roman"/>
          <w:bCs/>
          <w:sz w:val="28"/>
          <w:szCs w:val="28"/>
          <w:lang w:eastAsia="ru-RU"/>
        </w:rPr>
        <w:t xml:space="preserve">Способы поддержания дисциплины обучающихся. </w:t>
      </w:r>
    </w:p>
    <w:p w14:paraId="338FD775" w14:textId="52E803E7" w:rsidR="00320F9F" w:rsidRPr="00CF1466" w:rsidRDefault="00974965" w:rsidP="00974965">
      <w:pPr>
        <w:spacing w:after="0" w:line="360" w:lineRule="auto"/>
        <w:ind w:right="-284"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8. </w:t>
      </w:r>
      <w:r w:rsidRPr="00974965">
        <w:rPr>
          <w:rFonts w:ascii="Times New Roman" w:eastAsia="Times New Roman" w:hAnsi="Times New Roman"/>
          <w:bCs/>
          <w:sz w:val="28"/>
          <w:szCs w:val="28"/>
          <w:lang w:eastAsia="ru-RU"/>
        </w:rPr>
        <w:t>Планирование интерактивных занятий.</w:t>
      </w:r>
      <w:r w:rsidR="00320F9F" w:rsidRPr="00974965">
        <w:rPr>
          <w:rFonts w:ascii="Times New Roman" w:eastAsia="Times New Roman" w:hAnsi="Times New Roman"/>
          <w:bCs/>
          <w:sz w:val="28"/>
          <w:szCs w:val="28"/>
          <w:lang w:eastAsia="ru-RU"/>
        </w:rPr>
        <w:t xml:space="preserve">  </w:t>
      </w:r>
    </w:p>
    <w:p w14:paraId="6DD3570B" w14:textId="76C2C92C" w:rsidR="00EE43BB"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Занятия по дисциплине «</w:t>
      </w:r>
      <w:r w:rsidR="000D68D3" w:rsidRPr="00410454">
        <w:rPr>
          <w:rFonts w:ascii="Times New Roman" w:eastAsia="Times New Roman" w:hAnsi="Times New Roman"/>
          <w:spacing w:val="-6"/>
          <w:sz w:val="28"/>
          <w:szCs w:val="28"/>
          <w:lang w:eastAsia="ru-RU"/>
        </w:rPr>
        <w:t>Инновационные технологии преподавания иностранного языка</w:t>
      </w:r>
      <w:r w:rsidRPr="00CF1466">
        <w:rPr>
          <w:rFonts w:ascii="Times New Roman" w:eastAsia="Times New Roman" w:hAnsi="Times New Roman"/>
          <w:bCs/>
          <w:sz w:val="28"/>
          <w:szCs w:val="28"/>
          <w:lang w:eastAsia="ru-RU"/>
        </w:rPr>
        <w:t xml:space="preserve">» ориентированы не столько на изучение теоретических основ использования </w:t>
      </w:r>
      <w:r w:rsidR="000D68D3">
        <w:rPr>
          <w:rFonts w:ascii="Times New Roman" w:eastAsia="Times New Roman" w:hAnsi="Times New Roman"/>
          <w:bCs/>
          <w:sz w:val="28"/>
          <w:szCs w:val="28"/>
          <w:lang w:eastAsia="ru-RU"/>
        </w:rPr>
        <w:t>инновационных</w:t>
      </w:r>
      <w:r w:rsidRPr="00CF1466">
        <w:rPr>
          <w:rFonts w:ascii="Times New Roman" w:eastAsia="Times New Roman" w:hAnsi="Times New Roman"/>
          <w:bCs/>
          <w:sz w:val="28"/>
          <w:szCs w:val="28"/>
          <w:lang w:eastAsia="ru-RU"/>
        </w:rPr>
        <w:t xml:space="preserve"> технологий </w:t>
      </w:r>
      <w:r w:rsidR="000D68D3">
        <w:rPr>
          <w:rFonts w:ascii="Times New Roman" w:eastAsia="Times New Roman" w:hAnsi="Times New Roman"/>
          <w:bCs/>
          <w:sz w:val="28"/>
          <w:szCs w:val="28"/>
          <w:lang w:eastAsia="ru-RU"/>
        </w:rPr>
        <w:t>преподавания иностранного языка</w:t>
      </w:r>
      <w:r w:rsidRPr="00CF1466">
        <w:rPr>
          <w:rFonts w:ascii="Times New Roman" w:eastAsia="Times New Roman" w:hAnsi="Times New Roman"/>
          <w:bCs/>
          <w:sz w:val="28"/>
          <w:szCs w:val="28"/>
          <w:lang w:eastAsia="ru-RU"/>
        </w:rPr>
        <w:t xml:space="preserve">, сколько на накопление практического опыта участия в интерактивных занятиях, самостоятельной разработки и апробации форм и методов </w:t>
      </w:r>
      <w:r w:rsidR="000D68D3">
        <w:rPr>
          <w:rFonts w:ascii="Times New Roman" w:eastAsia="Times New Roman" w:hAnsi="Times New Roman"/>
          <w:bCs/>
          <w:sz w:val="28"/>
          <w:szCs w:val="28"/>
          <w:lang w:eastAsia="ru-RU"/>
        </w:rPr>
        <w:t>инновационного</w:t>
      </w:r>
      <w:r w:rsidRPr="00CF1466">
        <w:rPr>
          <w:rFonts w:ascii="Times New Roman" w:eastAsia="Times New Roman" w:hAnsi="Times New Roman"/>
          <w:bCs/>
          <w:sz w:val="28"/>
          <w:szCs w:val="28"/>
          <w:lang w:eastAsia="ru-RU"/>
        </w:rPr>
        <w:t xml:space="preserve"> обучения в соответствии с уровнем лингвистического образования и учебными задачами. На практических занятиях студенты участвуют в интерактивной иноязычной деятельности, подготовленной либо преподавателем, либо одногруппниками, т.е. работа строится, как правило, на основе подготовленного творческого домашнего задания по разработке </w:t>
      </w:r>
      <w:r w:rsidR="000D68D3">
        <w:rPr>
          <w:rFonts w:ascii="Times New Roman" w:eastAsia="Times New Roman" w:hAnsi="Times New Roman"/>
          <w:bCs/>
          <w:sz w:val="28"/>
          <w:szCs w:val="28"/>
          <w:lang w:eastAsia="ru-RU"/>
        </w:rPr>
        <w:t>инновационного</w:t>
      </w:r>
      <w:r w:rsidRPr="00CF1466">
        <w:rPr>
          <w:rFonts w:ascii="Times New Roman" w:eastAsia="Times New Roman" w:hAnsi="Times New Roman"/>
          <w:bCs/>
          <w:sz w:val="28"/>
          <w:szCs w:val="28"/>
          <w:lang w:eastAsia="ru-RU"/>
        </w:rPr>
        <w:t xml:space="preserve"> метода и его коллективной апробации, и дальнейшем обсуждении возможностей его применения в практике обучения иностранному языку.</w:t>
      </w:r>
    </w:p>
    <w:p w14:paraId="5FBF2B51" w14:textId="77777777" w:rsidR="00EE43BB" w:rsidRDefault="00EE43BB" w:rsidP="00EE43BB">
      <w:pPr>
        <w:spacing w:after="0" w:line="360" w:lineRule="auto"/>
        <w:ind w:right="-284" w:firstLine="709"/>
        <w:contextualSpacing/>
        <w:jc w:val="both"/>
        <w:rPr>
          <w:rFonts w:ascii="Times New Roman" w:eastAsia="Times New Roman" w:hAnsi="Times New Roman"/>
          <w:bCs/>
          <w:sz w:val="28"/>
          <w:szCs w:val="28"/>
          <w:lang w:eastAsia="ru-RU"/>
        </w:rPr>
      </w:pPr>
      <w:r w:rsidRPr="00CF1466">
        <w:rPr>
          <w:rFonts w:ascii="Times New Roman" w:eastAsia="Times New Roman" w:hAnsi="Times New Roman"/>
          <w:bCs/>
          <w:sz w:val="28"/>
          <w:szCs w:val="28"/>
          <w:lang w:eastAsia="ru-RU"/>
        </w:rPr>
        <w:t>Подготовку к практическим занятиям, а именно выполнение домашнего задания, необходимо осуществлять систематически и скрупулезно. Упражнения, требующие фиксации письменного ответа, следует выполнять в тетради, аккуратно делая записи и дополняя их комментариями относительно произношения или перевода лексических единиц, представляющих сложности.</w:t>
      </w:r>
    </w:p>
    <w:p w14:paraId="43EDB90A" w14:textId="77777777" w:rsidR="00EE43BB" w:rsidRPr="00ED76D9" w:rsidRDefault="00EE43BB" w:rsidP="00EE43BB">
      <w:pPr>
        <w:spacing w:after="0" w:line="360" w:lineRule="auto"/>
        <w:ind w:right="-284" w:firstLine="709"/>
        <w:contextualSpacing/>
        <w:jc w:val="both"/>
        <w:rPr>
          <w:rFonts w:ascii="Times New Roman" w:eastAsia="Times New Roman" w:hAnsi="Times New Roman"/>
          <w:sz w:val="28"/>
          <w:szCs w:val="28"/>
        </w:rPr>
      </w:pPr>
      <w:r w:rsidRPr="00ED76D9">
        <w:rPr>
          <w:rFonts w:ascii="Times New Roman" w:eastAsia="Times New Roman" w:hAnsi="Times New Roman"/>
          <w:sz w:val="28"/>
          <w:szCs w:val="28"/>
        </w:rPr>
        <w:t>Оценивание ответов студентов по итогам опросов осуществляется по следующим критериям:</w:t>
      </w:r>
    </w:p>
    <w:p w14:paraId="11E07CB8" w14:textId="61685A5C" w:rsidR="00EE43BB" w:rsidRPr="00ED76D9" w:rsidRDefault="00EE43BB" w:rsidP="00EE43BB">
      <w:pPr>
        <w:tabs>
          <w:tab w:val="left" w:pos="993"/>
        </w:tabs>
        <w:spacing w:after="0" w:line="360" w:lineRule="auto"/>
        <w:ind w:right="-284" w:firstLine="709"/>
        <w:contextualSpacing/>
        <w:jc w:val="both"/>
        <w:rPr>
          <w:rFonts w:ascii="Times New Roman" w:eastAsia="Times New Roman" w:hAnsi="Times New Roman"/>
          <w:sz w:val="28"/>
          <w:szCs w:val="28"/>
        </w:rPr>
      </w:pPr>
      <w:r w:rsidRPr="00ED76D9">
        <w:rPr>
          <w:rFonts w:ascii="Times New Roman" w:eastAsia="Times New Roman" w:hAnsi="Times New Roman"/>
          <w:i/>
          <w:sz w:val="28"/>
          <w:szCs w:val="28"/>
        </w:rPr>
        <w:t>- «</w:t>
      </w:r>
      <w:r w:rsidR="00722374">
        <w:rPr>
          <w:rFonts w:ascii="Times New Roman" w:eastAsia="Times New Roman" w:hAnsi="Times New Roman"/>
          <w:i/>
          <w:sz w:val="28"/>
          <w:szCs w:val="28"/>
        </w:rPr>
        <w:t>зачтено</w:t>
      </w:r>
      <w:r w:rsidRPr="00ED76D9">
        <w:rPr>
          <w:rFonts w:ascii="Times New Roman" w:eastAsia="Times New Roman" w:hAnsi="Times New Roman"/>
          <w:i/>
          <w:sz w:val="28"/>
          <w:szCs w:val="28"/>
        </w:rPr>
        <w:t>»</w:t>
      </w:r>
      <w:r w:rsidRPr="00ED76D9">
        <w:rPr>
          <w:rFonts w:ascii="Times New Roman" w:eastAsia="Times New Roman" w:hAnsi="Times New Roman"/>
          <w:sz w:val="28"/>
          <w:szCs w:val="28"/>
        </w:rPr>
        <w:t xml:space="preserve"> - </w:t>
      </w:r>
      <w:r>
        <w:rPr>
          <w:rFonts w:ascii="Times New Roman" w:eastAsia="Times New Roman" w:hAnsi="Times New Roman"/>
          <w:sz w:val="28"/>
          <w:szCs w:val="28"/>
        </w:rPr>
        <w:t>с</w:t>
      </w:r>
      <w:r w:rsidRPr="00662125">
        <w:rPr>
          <w:rFonts w:ascii="Times New Roman" w:eastAsia="Times New Roman" w:hAnsi="Times New Roman"/>
          <w:sz w:val="28"/>
          <w:szCs w:val="28"/>
        </w:rPr>
        <w:t>тудент показал глубокое знание обсуждаемой проблемы, основанное на достаточно свободном владении изученным материалом и рекомендованной литературой, умении оперировать терминологией учебной дисциплины, выражать и отстаивать свою точку зрения. Ответ по форме логичен, содержателен и обоснован (аргументирован). В ответе присутствуют элементы творческого подхода к изложению материала.</w:t>
      </w:r>
    </w:p>
    <w:p w14:paraId="6C1D4847" w14:textId="5CFD0628" w:rsidR="00EE43BB" w:rsidRPr="00ED76D9" w:rsidRDefault="00EE43BB" w:rsidP="00EE43BB">
      <w:pPr>
        <w:tabs>
          <w:tab w:val="left" w:pos="993"/>
        </w:tabs>
        <w:spacing w:after="0" w:line="360" w:lineRule="auto"/>
        <w:ind w:right="-284" w:firstLine="709"/>
        <w:contextualSpacing/>
        <w:jc w:val="both"/>
        <w:rPr>
          <w:rFonts w:ascii="Times New Roman" w:eastAsia="Times New Roman" w:hAnsi="Times New Roman"/>
          <w:sz w:val="28"/>
          <w:szCs w:val="28"/>
        </w:rPr>
      </w:pPr>
      <w:r w:rsidRPr="00ED76D9">
        <w:rPr>
          <w:rFonts w:ascii="Times New Roman" w:eastAsia="Times New Roman" w:hAnsi="Times New Roman"/>
          <w:i/>
          <w:sz w:val="28"/>
          <w:szCs w:val="28"/>
        </w:rPr>
        <w:t>- «</w:t>
      </w:r>
      <w:r w:rsidR="00722374">
        <w:rPr>
          <w:rFonts w:ascii="Times New Roman" w:eastAsia="Times New Roman" w:hAnsi="Times New Roman"/>
          <w:i/>
          <w:sz w:val="28"/>
          <w:szCs w:val="28"/>
        </w:rPr>
        <w:t>зачтено</w:t>
      </w:r>
      <w:r w:rsidRPr="00ED76D9">
        <w:rPr>
          <w:rFonts w:ascii="Times New Roman" w:eastAsia="Times New Roman" w:hAnsi="Times New Roman"/>
          <w:i/>
          <w:sz w:val="28"/>
          <w:szCs w:val="28"/>
        </w:rPr>
        <w:t>» -</w:t>
      </w:r>
      <w:r w:rsidRPr="00ED76D9">
        <w:rPr>
          <w:rFonts w:ascii="Times New Roman" w:eastAsia="Times New Roman" w:hAnsi="Times New Roman"/>
          <w:b/>
          <w:sz w:val="28"/>
          <w:szCs w:val="28"/>
        </w:rPr>
        <w:t xml:space="preserve"> </w:t>
      </w:r>
      <w:r>
        <w:rPr>
          <w:rFonts w:ascii="Times New Roman" w:eastAsia="Times New Roman" w:hAnsi="Times New Roman"/>
          <w:sz w:val="28"/>
          <w:szCs w:val="28"/>
        </w:rPr>
        <w:t>с</w:t>
      </w:r>
      <w:r w:rsidRPr="00662125">
        <w:rPr>
          <w:rFonts w:ascii="Times New Roman" w:eastAsia="Times New Roman" w:hAnsi="Times New Roman"/>
          <w:sz w:val="28"/>
          <w:szCs w:val="28"/>
        </w:rPr>
        <w:t xml:space="preserve">тудент показал достаточное знание обсуждаемой проблемы, основанное на хорошем владении изученным материалом и фрагментами рекомендованной литературы. Однако в меньшей степени в ответе проявлено умение </w:t>
      </w:r>
      <w:r w:rsidRPr="00662125">
        <w:rPr>
          <w:rFonts w:ascii="Times New Roman" w:eastAsia="Times New Roman" w:hAnsi="Times New Roman"/>
          <w:sz w:val="28"/>
          <w:szCs w:val="28"/>
        </w:rPr>
        <w:lastRenderedPageBreak/>
        <w:t>оперировать терминологией учебной дисциплины. Ответ по форме логичен, содержателен, но недостаточно полон и аргументирован. Ответ содержит незначительные элементы творческого подхода к изложению материала.</w:t>
      </w:r>
    </w:p>
    <w:p w14:paraId="3A6AB6CB" w14:textId="76899D01" w:rsidR="00EE43BB" w:rsidRDefault="00EE43BB" w:rsidP="00EE43BB">
      <w:pPr>
        <w:tabs>
          <w:tab w:val="left" w:pos="993"/>
        </w:tabs>
        <w:spacing w:after="0" w:line="360" w:lineRule="auto"/>
        <w:ind w:right="-284" w:firstLine="709"/>
        <w:contextualSpacing/>
        <w:jc w:val="both"/>
        <w:rPr>
          <w:rFonts w:ascii="Times New Roman" w:eastAsia="Times New Roman" w:hAnsi="Times New Roman"/>
          <w:sz w:val="28"/>
          <w:szCs w:val="28"/>
        </w:rPr>
      </w:pPr>
      <w:r w:rsidRPr="00ED76D9">
        <w:rPr>
          <w:rFonts w:ascii="Times New Roman" w:eastAsia="Times New Roman" w:hAnsi="Times New Roman"/>
          <w:i/>
          <w:sz w:val="28"/>
          <w:szCs w:val="28"/>
        </w:rPr>
        <w:t>- «</w:t>
      </w:r>
      <w:r w:rsidR="00722374">
        <w:rPr>
          <w:rFonts w:ascii="Times New Roman" w:eastAsia="Times New Roman" w:hAnsi="Times New Roman"/>
          <w:i/>
          <w:sz w:val="28"/>
          <w:szCs w:val="28"/>
        </w:rPr>
        <w:t>зачтено</w:t>
      </w:r>
      <w:r w:rsidRPr="00ED76D9">
        <w:rPr>
          <w:rFonts w:ascii="Times New Roman" w:eastAsia="Times New Roman" w:hAnsi="Times New Roman"/>
          <w:i/>
          <w:sz w:val="28"/>
          <w:szCs w:val="28"/>
        </w:rPr>
        <w:t xml:space="preserve">» - </w:t>
      </w:r>
      <w:r>
        <w:rPr>
          <w:rFonts w:ascii="Times New Roman" w:eastAsia="Times New Roman" w:hAnsi="Times New Roman"/>
          <w:sz w:val="28"/>
          <w:szCs w:val="28"/>
        </w:rPr>
        <w:t>с</w:t>
      </w:r>
      <w:r w:rsidRPr="00662125">
        <w:rPr>
          <w:rFonts w:ascii="Times New Roman" w:eastAsia="Times New Roman" w:hAnsi="Times New Roman"/>
          <w:sz w:val="28"/>
          <w:szCs w:val="28"/>
        </w:rPr>
        <w:t>тудент показал ограниченное знание пройденного материала, проявил определенные затруднения в использовании терминологии учебной дисциплины. Ответ по форме недостаточно последователен и логичен, отсутствует полнота и аргументированность суждений. В ответе отсутствуют элементы творческого подхода к изложению материала.</w:t>
      </w:r>
    </w:p>
    <w:p w14:paraId="2AF34BE9" w14:textId="57179598" w:rsidR="00EE43BB" w:rsidRPr="00ED76D9" w:rsidRDefault="00EE43BB" w:rsidP="00EE43BB">
      <w:pPr>
        <w:tabs>
          <w:tab w:val="left" w:pos="993"/>
        </w:tabs>
        <w:spacing w:after="0" w:line="360" w:lineRule="auto"/>
        <w:ind w:right="-284" w:firstLine="709"/>
        <w:contextualSpacing/>
        <w:jc w:val="both"/>
        <w:rPr>
          <w:rFonts w:ascii="Times New Roman" w:eastAsia="Times New Roman" w:hAnsi="Times New Roman"/>
          <w:sz w:val="28"/>
          <w:szCs w:val="28"/>
        </w:rPr>
      </w:pPr>
      <w:r w:rsidRPr="00ED76D9">
        <w:rPr>
          <w:rFonts w:ascii="Times New Roman" w:eastAsia="Times New Roman" w:hAnsi="Times New Roman"/>
          <w:i/>
          <w:color w:val="000000"/>
          <w:sz w:val="28"/>
          <w:szCs w:val="28"/>
        </w:rPr>
        <w:t>- «</w:t>
      </w:r>
      <w:proofErr w:type="spellStart"/>
      <w:r w:rsidRPr="00ED76D9">
        <w:rPr>
          <w:rFonts w:ascii="Times New Roman" w:eastAsia="Times New Roman" w:hAnsi="Times New Roman"/>
          <w:i/>
          <w:color w:val="000000"/>
          <w:sz w:val="28"/>
          <w:szCs w:val="28"/>
        </w:rPr>
        <w:t>не</w:t>
      </w:r>
      <w:r w:rsidR="00722374">
        <w:rPr>
          <w:rFonts w:ascii="Times New Roman" w:eastAsia="Times New Roman" w:hAnsi="Times New Roman"/>
          <w:i/>
          <w:color w:val="000000"/>
          <w:sz w:val="28"/>
          <w:szCs w:val="28"/>
        </w:rPr>
        <w:t>зачтено</w:t>
      </w:r>
      <w:proofErr w:type="spellEnd"/>
      <w:r w:rsidRPr="00ED76D9">
        <w:rPr>
          <w:rFonts w:ascii="Times New Roman" w:eastAsia="Times New Roman" w:hAnsi="Times New Roman"/>
          <w:i/>
          <w:color w:val="000000"/>
          <w:sz w:val="28"/>
          <w:szCs w:val="28"/>
        </w:rPr>
        <w:t>» -</w:t>
      </w:r>
      <w:r w:rsidRPr="00ED76D9">
        <w:rPr>
          <w:rFonts w:ascii="Times New Roman" w:eastAsia="Times New Roman" w:hAnsi="Times New Roman"/>
          <w:b/>
          <w:color w:val="000000"/>
          <w:sz w:val="28"/>
          <w:szCs w:val="28"/>
        </w:rPr>
        <w:t xml:space="preserve"> </w:t>
      </w:r>
      <w:r>
        <w:rPr>
          <w:rFonts w:ascii="Times New Roman" w:eastAsia="Times New Roman" w:hAnsi="Times New Roman"/>
          <w:sz w:val="28"/>
          <w:szCs w:val="28"/>
        </w:rPr>
        <w:t>с</w:t>
      </w:r>
      <w:r w:rsidRPr="00662125">
        <w:rPr>
          <w:rFonts w:ascii="Times New Roman" w:eastAsia="Times New Roman" w:hAnsi="Times New Roman"/>
          <w:sz w:val="28"/>
          <w:szCs w:val="28"/>
        </w:rPr>
        <w:t>тудент не показал знание материала, проявил серьезные затруднения в использовании терминологии учебной дисциплины. Ответ по форме непоследователен и нелогичен, отсутствует полнота и аргументированность суждений.</w:t>
      </w:r>
    </w:p>
    <w:p w14:paraId="52B3EC08" w14:textId="77777777" w:rsidR="00EE43BB" w:rsidRPr="00ED76D9" w:rsidRDefault="00EE43BB" w:rsidP="00EE43BB">
      <w:pPr>
        <w:tabs>
          <w:tab w:val="left" w:pos="540"/>
          <w:tab w:val="left" w:pos="709"/>
          <w:tab w:val="left" w:pos="851"/>
          <w:tab w:val="left" w:pos="1134"/>
          <w:tab w:val="left" w:pos="1440"/>
        </w:tabs>
        <w:spacing w:after="0" w:line="360" w:lineRule="auto"/>
        <w:ind w:right="-284" w:firstLine="709"/>
        <w:contextualSpacing/>
        <w:jc w:val="both"/>
        <w:rPr>
          <w:rFonts w:ascii="Times New Roman" w:eastAsia="Times New Roman" w:hAnsi="Times New Roman"/>
          <w:b/>
          <w:sz w:val="28"/>
          <w:szCs w:val="28"/>
        </w:rPr>
      </w:pPr>
    </w:p>
    <w:p w14:paraId="5B72C632" w14:textId="77777777" w:rsidR="00EE43BB" w:rsidRDefault="00EE43BB" w:rsidP="00EE43BB">
      <w:pPr>
        <w:keepNext/>
        <w:keepLines/>
        <w:spacing w:after="0" w:line="360" w:lineRule="auto"/>
        <w:ind w:right="-284" w:firstLine="709"/>
        <w:jc w:val="both"/>
        <w:outlineLvl w:val="1"/>
        <w:rPr>
          <w:rFonts w:ascii="Times New Roman" w:eastAsia="Times New Roman" w:hAnsi="Times New Roman"/>
          <w:b/>
          <w:bCs/>
          <w:sz w:val="28"/>
          <w:szCs w:val="28"/>
          <w:lang w:eastAsia="ru-RU"/>
        </w:rPr>
      </w:pPr>
      <w:bookmarkStart w:id="3" w:name="_Toc68604809"/>
      <w:r w:rsidRPr="00ED76D9">
        <w:rPr>
          <w:rFonts w:ascii="Times New Roman" w:eastAsia="Times New Roman" w:hAnsi="Times New Roman"/>
          <w:b/>
          <w:bCs/>
          <w:sz w:val="28"/>
          <w:szCs w:val="28"/>
          <w:lang w:eastAsia="ru-RU"/>
        </w:rPr>
        <w:t>1.1.1 Методические указания по подготовке индивидуального творческого задания</w:t>
      </w:r>
      <w:bookmarkEnd w:id="3"/>
    </w:p>
    <w:p w14:paraId="5D2A5D74" w14:textId="77777777" w:rsidR="00EE43BB" w:rsidRPr="000D68D3" w:rsidRDefault="00EE43BB" w:rsidP="000D68D3"/>
    <w:p w14:paraId="3D501D8E" w14:textId="5F955AE8"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 xml:space="preserve">  Выполнение индивидуального творческого задания по дисциплине «</w:t>
      </w:r>
      <w:r w:rsidR="000D68D3" w:rsidRPr="00410454">
        <w:rPr>
          <w:rFonts w:ascii="Times New Roman" w:eastAsia="Times New Roman" w:hAnsi="Times New Roman"/>
          <w:spacing w:val="-6"/>
          <w:sz w:val="28"/>
          <w:szCs w:val="28"/>
          <w:lang w:eastAsia="ru-RU"/>
        </w:rPr>
        <w:t>Инновационные технологии преподавания иностранного языка</w:t>
      </w:r>
      <w:r w:rsidRPr="00ED76D9">
        <w:rPr>
          <w:rFonts w:ascii="Times New Roman" w:eastAsia="Times New Roman" w:hAnsi="Times New Roman"/>
          <w:sz w:val="28"/>
          <w:szCs w:val="28"/>
          <w:lang w:eastAsia="ru-RU"/>
        </w:rPr>
        <w:t>» носит обязательный характер, оценивается по ряду критериев</w:t>
      </w:r>
      <w:r>
        <w:rPr>
          <w:rFonts w:ascii="Times New Roman" w:eastAsia="Times New Roman" w:hAnsi="Times New Roman"/>
          <w:sz w:val="28"/>
          <w:szCs w:val="28"/>
          <w:lang w:eastAsia="ru-RU"/>
        </w:rPr>
        <w:t xml:space="preserve"> и заключается в разработке и апробации интерактивных методов обучения иностранному языку в школе.</w:t>
      </w:r>
      <w:r w:rsidRPr="00ED76D9">
        <w:rPr>
          <w:rFonts w:ascii="Times New Roman" w:eastAsia="Times New Roman" w:hAnsi="Times New Roman"/>
          <w:sz w:val="28"/>
          <w:szCs w:val="28"/>
          <w:lang w:eastAsia="ru-RU"/>
        </w:rPr>
        <w:t xml:space="preserve"> Наличие положительной оценки (отметки о выполнении работы) необходимо для получения допуска к итоговой форме контроля по дисциплине (</w:t>
      </w:r>
      <w:r w:rsidR="00722374">
        <w:rPr>
          <w:rFonts w:ascii="Times New Roman" w:eastAsia="Times New Roman" w:hAnsi="Times New Roman"/>
          <w:sz w:val="28"/>
          <w:szCs w:val="28"/>
          <w:lang w:eastAsia="ru-RU"/>
        </w:rPr>
        <w:t>зачету</w:t>
      </w:r>
      <w:r w:rsidRPr="00ED76D9">
        <w:rPr>
          <w:rFonts w:ascii="Times New Roman" w:eastAsia="Times New Roman" w:hAnsi="Times New Roman"/>
          <w:sz w:val="28"/>
          <w:szCs w:val="28"/>
          <w:lang w:eastAsia="ru-RU"/>
        </w:rPr>
        <w:t xml:space="preserve">). В случае, если индивидуальное творческое задание не было выполнено в срок или было выполнено неудовлетворительно, следует его пересдать.  </w:t>
      </w:r>
    </w:p>
    <w:p w14:paraId="458AB870" w14:textId="4310F810"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выполнения творческого задания по разработке </w:t>
      </w:r>
      <w:r w:rsidR="000D68D3">
        <w:rPr>
          <w:rFonts w:ascii="Times New Roman" w:eastAsia="Times New Roman" w:hAnsi="Times New Roman"/>
          <w:sz w:val="28"/>
          <w:szCs w:val="28"/>
          <w:lang w:eastAsia="ru-RU"/>
        </w:rPr>
        <w:t>инновационного</w:t>
      </w:r>
      <w:r>
        <w:rPr>
          <w:rFonts w:ascii="Times New Roman" w:eastAsia="Times New Roman" w:hAnsi="Times New Roman"/>
          <w:sz w:val="28"/>
          <w:szCs w:val="28"/>
          <w:lang w:eastAsia="ru-RU"/>
        </w:rPr>
        <w:t xml:space="preserve"> метода </w:t>
      </w:r>
      <w:r w:rsidRPr="00FB2F5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формы занятия не необходимо тщательно изучить особенности его содержания и организации, продумать цель его использования на занятии.  </w:t>
      </w:r>
    </w:p>
    <w:p w14:paraId="75D27115" w14:textId="77777777" w:rsidR="00EE43BB" w:rsidRPr="00B849A5" w:rsidRDefault="00EE43BB" w:rsidP="00EE43BB">
      <w:pPr>
        <w:spacing w:after="0" w:line="360" w:lineRule="auto"/>
        <w:ind w:right="-284" w:firstLine="709"/>
        <w:jc w:val="both"/>
        <w:rPr>
          <w:rFonts w:ascii="Times New Roman" w:eastAsia="Times New Roman" w:hAnsi="Times New Roman"/>
          <w:b/>
          <w:bCs/>
          <w:i/>
          <w:iCs/>
          <w:sz w:val="28"/>
          <w:szCs w:val="28"/>
          <w:lang w:eastAsia="ru-RU"/>
        </w:rPr>
      </w:pPr>
      <w:r w:rsidRPr="00B849A5">
        <w:rPr>
          <w:rFonts w:ascii="Times New Roman" w:eastAsia="Times New Roman" w:hAnsi="Times New Roman"/>
          <w:b/>
          <w:bCs/>
          <w:i/>
          <w:iCs/>
          <w:sz w:val="28"/>
          <w:szCs w:val="28"/>
          <w:lang w:eastAsia="ru-RU"/>
        </w:rPr>
        <w:t>Метод кейсов (</w:t>
      </w:r>
      <w:proofErr w:type="spellStart"/>
      <w:r w:rsidRPr="00B849A5">
        <w:rPr>
          <w:rFonts w:ascii="Times New Roman" w:eastAsia="Times New Roman" w:hAnsi="Times New Roman"/>
          <w:b/>
          <w:bCs/>
          <w:i/>
          <w:iCs/>
          <w:sz w:val="28"/>
          <w:szCs w:val="28"/>
          <w:lang w:eastAsia="ru-RU"/>
        </w:rPr>
        <w:t>сase</w:t>
      </w:r>
      <w:proofErr w:type="spellEnd"/>
      <w:r w:rsidRPr="00B849A5">
        <w:rPr>
          <w:rFonts w:ascii="Times New Roman" w:eastAsia="Times New Roman" w:hAnsi="Times New Roman"/>
          <w:b/>
          <w:bCs/>
          <w:i/>
          <w:iCs/>
          <w:sz w:val="28"/>
          <w:szCs w:val="28"/>
          <w:lang w:eastAsia="ru-RU"/>
        </w:rPr>
        <w:t xml:space="preserve"> </w:t>
      </w:r>
      <w:proofErr w:type="spellStart"/>
      <w:r w:rsidRPr="00B849A5">
        <w:rPr>
          <w:rFonts w:ascii="Times New Roman" w:eastAsia="Times New Roman" w:hAnsi="Times New Roman"/>
          <w:b/>
          <w:bCs/>
          <w:i/>
          <w:iCs/>
          <w:sz w:val="28"/>
          <w:szCs w:val="28"/>
          <w:lang w:eastAsia="ru-RU"/>
        </w:rPr>
        <w:t>study</w:t>
      </w:r>
      <w:proofErr w:type="spellEnd"/>
      <w:r w:rsidRPr="00B849A5">
        <w:rPr>
          <w:rFonts w:ascii="Times New Roman" w:eastAsia="Times New Roman" w:hAnsi="Times New Roman"/>
          <w:b/>
          <w:bCs/>
          <w:i/>
          <w:iCs/>
          <w:sz w:val="28"/>
          <w:szCs w:val="28"/>
          <w:lang w:eastAsia="ru-RU"/>
        </w:rPr>
        <w:t xml:space="preserve">) </w:t>
      </w:r>
    </w:p>
    <w:p w14:paraId="25492F03"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Кейс-</w:t>
      </w:r>
      <w:proofErr w:type="spellStart"/>
      <w:r w:rsidRPr="00B849A5">
        <w:rPr>
          <w:rFonts w:ascii="Times New Roman" w:eastAsia="Times New Roman" w:hAnsi="Times New Roman"/>
          <w:sz w:val="28"/>
          <w:szCs w:val="28"/>
          <w:lang w:eastAsia="ru-RU"/>
        </w:rPr>
        <w:t>стади</w:t>
      </w:r>
      <w:proofErr w:type="spellEnd"/>
      <w:r w:rsidRPr="00B849A5">
        <w:rPr>
          <w:rFonts w:ascii="Times New Roman" w:eastAsia="Times New Roman" w:hAnsi="Times New Roman"/>
          <w:sz w:val="28"/>
          <w:szCs w:val="28"/>
          <w:lang w:eastAsia="ru-RU"/>
        </w:rPr>
        <w:t xml:space="preserve"> – это метод обучения, основанный на обсуждении студентами актуальной, современной проблемы, такой как выборы старосты группы, капитана </w:t>
      </w:r>
      <w:r w:rsidRPr="00B849A5">
        <w:rPr>
          <w:rFonts w:ascii="Times New Roman" w:eastAsia="Times New Roman" w:hAnsi="Times New Roman"/>
          <w:sz w:val="28"/>
          <w:szCs w:val="28"/>
          <w:lang w:eastAsia="ru-RU"/>
        </w:rPr>
        <w:lastRenderedPageBreak/>
        <w:t>спортивной команды, места проведения какого-либо мероприятия и т.д. В методе кейс-</w:t>
      </w:r>
      <w:proofErr w:type="spellStart"/>
      <w:r w:rsidRPr="00B849A5">
        <w:rPr>
          <w:rFonts w:ascii="Times New Roman" w:eastAsia="Times New Roman" w:hAnsi="Times New Roman"/>
          <w:sz w:val="28"/>
          <w:szCs w:val="28"/>
          <w:lang w:eastAsia="ru-RU"/>
        </w:rPr>
        <w:t>стади</w:t>
      </w:r>
      <w:proofErr w:type="spellEnd"/>
      <w:r w:rsidRPr="00B849A5">
        <w:rPr>
          <w:rFonts w:ascii="Times New Roman" w:eastAsia="Times New Roman" w:hAnsi="Times New Roman"/>
          <w:sz w:val="28"/>
          <w:szCs w:val="28"/>
          <w:lang w:eastAsia="ru-RU"/>
        </w:rPr>
        <w:t xml:space="preserve"> главным действующим лицом является обучаемый. Основная цель кейс-</w:t>
      </w:r>
      <w:proofErr w:type="spellStart"/>
      <w:r w:rsidRPr="00B849A5">
        <w:rPr>
          <w:rFonts w:ascii="Times New Roman" w:eastAsia="Times New Roman" w:hAnsi="Times New Roman"/>
          <w:sz w:val="28"/>
          <w:szCs w:val="28"/>
          <w:lang w:eastAsia="ru-RU"/>
        </w:rPr>
        <w:t>стади</w:t>
      </w:r>
      <w:proofErr w:type="spellEnd"/>
      <w:r w:rsidRPr="00B849A5">
        <w:rPr>
          <w:rFonts w:ascii="Times New Roman" w:eastAsia="Times New Roman" w:hAnsi="Times New Roman"/>
          <w:sz w:val="28"/>
          <w:szCs w:val="28"/>
          <w:lang w:eastAsia="ru-RU"/>
        </w:rPr>
        <w:t xml:space="preserve"> состоит в том, чтобы совместными усилиями группы проанализировать ситуацию, возникающую при конкретном положении дел, позволить участникам группы выявить возможные решения применительно к предлагаемым конкретным ситуациям и совместно выбрать наиболее оптимальные из них. Выбор лучшего решения в контексте поставленной проблемы происходит через анализ ситуации и оценку выработанных альтернатив. Набор ситуаций, используемых в групповой работе, может весьма различаться по содержанию. Для группового общения, преследующего решение воспитательных задач, помимо ситуаций организационно-управленческого плана следует особое внимание уделить разбору этических и нравственных коллизий и ситуаций.</w:t>
      </w:r>
    </w:p>
    <w:p w14:paraId="039D4DA6"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Преподаватель может самостоятельно разработать идею кейс-</w:t>
      </w:r>
      <w:proofErr w:type="spellStart"/>
      <w:r w:rsidRPr="00B849A5">
        <w:rPr>
          <w:rFonts w:ascii="Times New Roman" w:eastAsia="Times New Roman" w:hAnsi="Times New Roman"/>
          <w:sz w:val="28"/>
          <w:szCs w:val="28"/>
          <w:lang w:eastAsia="ru-RU"/>
        </w:rPr>
        <w:t>стади</w:t>
      </w:r>
      <w:proofErr w:type="spellEnd"/>
      <w:r w:rsidRPr="00B849A5">
        <w:rPr>
          <w:rFonts w:ascii="Times New Roman" w:eastAsia="Times New Roman" w:hAnsi="Times New Roman"/>
          <w:sz w:val="28"/>
          <w:szCs w:val="28"/>
          <w:lang w:eastAsia="ru-RU"/>
        </w:rPr>
        <w:t xml:space="preserve"> в соответствии с уровнем, потребностями и интересами группы. Для этого необходимо определить исходные данные, продумать роли участников, поставить проблему и предоставить студентам всю необходимую информацию для ее обсуждения и выработки решений.</w:t>
      </w:r>
    </w:p>
    <w:p w14:paraId="44B89EB0" w14:textId="77777777" w:rsidR="00EE43BB" w:rsidRPr="00B849A5" w:rsidRDefault="00EE43BB" w:rsidP="00EE43BB">
      <w:pPr>
        <w:spacing w:after="0" w:line="360" w:lineRule="auto"/>
        <w:ind w:right="-284" w:firstLine="709"/>
        <w:jc w:val="both"/>
        <w:rPr>
          <w:rFonts w:ascii="Times New Roman" w:eastAsia="Times New Roman" w:hAnsi="Times New Roman"/>
          <w:b/>
          <w:bCs/>
          <w:i/>
          <w:iCs/>
          <w:sz w:val="28"/>
          <w:szCs w:val="28"/>
          <w:lang w:eastAsia="ru-RU"/>
        </w:rPr>
      </w:pPr>
      <w:r w:rsidRPr="00B849A5">
        <w:rPr>
          <w:rFonts w:ascii="Times New Roman" w:eastAsia="Times New Roman" w:hAnsi="Times New Roman"/>
          <w:b/>
          <w:bCs/>
          <w:i/>
          <w:iCs/>
          <w:sz w:val="28"/>
          <w:szCs w:val="28"/>
          <w:lang w:eastAsia="ru-RU"/>
        </w:rPr>
        <w:t>Метод «ажурной пилы» (</w:t>
      </w:r>
      <w:proofErr w:type="spellStart"/>
      <w:r w:rsidRPr="00B849A5">
        <w:rPr>
          <w:rFonts w:ascii="Times New Roman" w:eastAsia="Times New Roman" w:hAnsi="Times New Roman"/>
          <w:b/>
          <w:bCs/>
          <w:i/>
          <w:iCs/>
          <w:sz w:val="28"/>
          <w:szCs w:val="28"/>
          <w:lang w:eastAsia="ru-RU"/>
        </w:rPr>
        <w:t>jigsaw</w:t>
      </w:r>
      <w:proofErr w:type="spellEnd"/>
      <w:r w:rsidRPr="00B849A5">
        <w:rPr>
          <w:rFonts w:ascii="Times New Roman" w:eastAsia="Times New Roman" w:hAnsi="Times New Roman"/>
          <w:b/>
          <w:bCs/>
          <w:i/>
          <w:iCs/>
          <w:sz w:val="28"/>
          <w:szCs w:val="28"/>
          <w:lang w:eastAsia="ru-RU"/>
        </w:rPr>
        <w:t xml:space="preserve">) </w:t>
      </w:r>
    </w:p>
    <w:p w14:paraId="79ACA76A" w14:textId="7207184D"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proofErr w:type="spellStart"/>
      <w:r w:rsidRPr="00B849A5">
        <w:rPr>
          <w:rFonts w:ascii="Times New Roman" w:eastAsia="Times New Roman" w:hAnsi="Times New Roman"/>
          <w:sz w:val="28"/>
          <w:szCs w:val="28"/>
          <w:lang w:eastAsia="ru-RU"/>
        </w:rPr>
        <w:t>Jigsaw</w:t>
      </w:r>
      <w:proofErr w:type="spellEnd"/>
      <w:r w:rsidRPr="00B849A5">
        <w:rPr>
          <w:rFonts w:ascii="Times New Roman" w:eastAsia="Times New Roman" w:hAnsi="Times New Roman"/>
          <w:sz w:val="28"/>
          <w:szCs w:val="28"/>
          <w:lang w:eastAsia="ru-RU"/>
        </w:rPr>
        <w:t xml:space="preserve"> («ажурная пила, машинная ножовка») – метод, разработанный профессором Э. Аронсоном. Обучаемые организуются в группы по 4-6 человек для работы над учебным материалом, который разделен на фрагменты (логические блоки). Каждый член группы находит материал по своей </w:t>
      </w:r>
      <w:proofErr w:type="spellStart"/>
      <w:r w:rsidRPr="00B849A5">
        <w:rPr>
          <w:rFonts w:ascii="Times New Roman" w:eastAsia="Times New Roman" w:hAnsi="Times New Roman"/>
          <w:sz w:val="28"/>
          <w:szCs w:val="28"/>
          <w:lang w:eastAsia="ru-RU"/>
        </w:rPr>
        <w:t>подтеме</w:t>
      </w:r>
      <w:proofErr w:type="spellEnd"/>
      <w:r w:rsidRPr="00B849A5">
        <w:rPr>
          <w:rFonts w:ascii="Times New Roman" w:eastAsia="Times New Roman" w:hAnsi="Times New Roman"/>
          <w:sz w:val="28"/>
          <w:szCs w:val="28"/>
          <w:lang w:eastAsia="ru-RU"/>
        </w:rPr>
        <w:t xml:space="preserve">. Затем </w:t>
      </w:r>
      <w:r w:rsidR="000D68D3">
        <w:rPr>
          <w:rFonts w:ascii="Times New Roman" w:eastAsia="Times New Roman" w:hAnsi="Times New Roman"/>
          <w:sz w:val="28"/>
          <w:szCs w:val="28"/>
          <w:lang w:eastAsia="ru-RU"/>
        </w:rPr>
        <w:t>студенты</w:t>
      </w:r>
      <w:r w:rsidRPr="00B849A5">
        <w:rPr>
          <w:rFonts w:ascii="Times New Roman" w:eastAsia="Times New Roman" w:hAnsi="Times New Roman"/>
          <w:sz w:val="28"/>
          <w:szCs w:val="28"/>
          <w:lang w:eastAsia="ru-RU"/>
        </w:rPr>
        <w:t xml:space="preserve">, изучающие один и тот же вопрос, но работающие в разных группах, встречаются и обмениваются информацией. В итоге все возвращаются в свои группы и обучают всему новому членов своей группы, которые, в свою очередь, рассказывают о своей части задания. В зависимости от предмета общение может вестись как на родном, так и иностранном языке. </w:t>
      </w:r>
      <w:r w:rsidR="000D68D3">
        <w:rPr>
          <w:rFonts w:ascii="Times New Roman" w:eastAsia="Times New Roman" w:hAnsi="Times New Roman"/>
          <w:sz w:val="28"/>
          <w:szCs w:val="28"/>
          <w:lang w:eastAsia="ru-RU"/>
        </w:rPr>
        <w:t>Обучаемые</w:t>
      </w:r>
      <w:r w:rsidRPr="00B849A5">
        <w:rPr>
          <w:rFonts w:ascii="Times New Roman" w:eastAsia="Times New Roman" w:hAnsi="Times New Roman"/>
          <w:sz w:val="28"/>
          <w:szCs w:val="28"/>
          <w:lang w:eastAsia="ru-RU"/>
        </w:rPr>
        <w:t xml:space="preserve"> заинтересованы в том, чтобы их товарищи выполнили свою задачу, так как это может отразиться на общей итоговой оценке. На заключительном этапе, который проводится фронтально, преподаватель просит любого обучаемого в команде ответить на вопрос по данной теме. </w:t>
      </w:r>
      <w:r>
        <w:rPr>
          <w:rFonts w:ascii="Times New Roman" w:eastAsia="Times New Roman" w:hAnsi="Times New Roman"/>
          <w:sz w:val="28"/>
          <w:szCs w:val="28"/>
          <w:lang w:eastAsia="ru-RU"/>
        </w:rPr>
        <w:t>Участники</w:t>
      </w:r>
      <w:r w:rsidRPr="00B849A5">
        <w:rPr>
          <w:rFonts w:ascii="Times New Roman" w:eastAsia="Times New Roman" w:hAnsi="Times New Roman"/>
          <w:sz w:val="28"/>
          <w:szCs w:val="28"/>
          <w:lang w:eastAsia="ru-RU"/>
        </w:rPr>
        <w:t xml:space="preserve"> одной </w:t>
      </w:r>
      <w:r w:rsidRPr="00B849A5">
        <w:rPr>
          <w:rFonts w:ascii="Times New Roman" w:eastAsia="Times New Roman" w:hAnsi="Times New Roman"/>
          <w:sz w:val="28"/>
          <w:szCs w:val="28"/>
          <w:lang w:eastAsia="ru-RU"/>
        </w:rPr>
        <w:lastRenderedPageBreak/>
        <w:t>группы вправе дополнять ответ своего товарища, так как дополнения принимаются во внимание при общем зачете.</w:t>
      </w:r>
    </w:p>
    <w:p w14:paraId="6F9F99C5" w14:textId="77777777" w:rsidR="00EE43BB" w:rsidRPr="000277F0" w:rsidRDefault="00EE43BB" w:rsidP="00EE43BB">
      <w:pPr>
        <w:spacing w:after="0" w:line="360" w:lineRule="auto"/>
        <w:ind w:right="-284" w:firstLine="709"/>
        <w:jc w:val="both"/>
        <w:rPr>
          <w:rFonts w:ascii="Times New Roman" w:eastAsia="Times New Roman" w:hAnsi="Times New Roman"/>
          <w:b/>
          <w:bCs/>
          <w:i/>
          <w:iCs/>
          <w:sz w:val="28"/>
          <w:szCs w:val="28"/>
          <w:lang w:eastAsia="ru-RU"/>
        </w:rPr>
      </w:pPr>
      <w:proofErr w:type="spellStart"/>
      <w:r w:rsidRPr="000277F0">
        <w:rPr>
          <w:rFonts w:ascii="Times New Roman" w:eastAsia="Times New Roman" w:hAnsi="Times New Roman"/>
          <w:b/>
          <w:bCs/>
          <w:i/>
          <w:iCs/>
          <w:sz w:val="28"/>
          <w:szCs w:val="28"/>
          <w:lang w:eastAsia="ru-RU"/>
        </w:rPr>
        <w:t>Incident</w:t>
      </w:r>
      <w:proofErr w:type="spellEnd"/>
      <w:r w:rsidRPr="000277F0">
        <w:rPr>
          <w:rFonts w:ascii="Times New Roman" w:eastAsia="Times New Roman" w:hAnsi="Times New Roman"/>
          <w:b/>
          <w:bCs/>
          <w:i/>
          <w:iCs/>
          <w:sz w:val="28"/>
          <w:szCs w:val="28"/>
          <w:lang w:eastAsia="ru-RU"/>
        </w:rPr>
        <w:t xml:space="preserve"> </w:t>
      </w:r>
      <w:proofErr w:type="spellStart"/>
      <w:r w:rsidRPr="000277F0">
        <w:rPr>
          <w:rFonts w:ascii="Times New Roman" w:eastAsia="Times New Roman" w:hAnsi="Times New Roman"/>
          <w:b/>
          <w:bCs/>
          <w:i/>
          <w:iCs/>
          <w:sz w:val="28"/>
          <w:szCs w:val="28"/>
          <w:lang w:eastAsia="ru-RU"/>
        </w:rPr>
        <w:t>analysis</w:t>
      </w:r>
      <w:proofErr w:type="spellEnd"/>
      <w:r w:rsidRPr="000277F0">
        <w:rPr>
          <w:rFonts w:ascii="Times New Roman" w:eastAsia="Times New Roman" w:hAnsi="Times New Roman"/>
          <w:b/>
          <w:bCs/>
          <w:i/>
          <w:iCs/>
          <w:sz w:val="28"/>
          <w:szCs w:val="28"/>
          <w:lang w:eastAsia="ru-RU"/>
        </w:rPr>
        <w:t xml:space="preserve"> (анализ инцидентов) </w:t>
      </w:r>
    </w:p>
    <w:p w14:paraId="58DB1BF7"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xml:space="preserve">Инцидент (от лат. </w:t>
      </w:r>
      <w:proofErr w:type="spellStart"/>
      <w:r w:rsidRPr="00B849A5">
        <w:rPr>
          <w:rFonts w:ascii="Times New Roman" w:eastAsia="Times New Roman" w:hAnsi="Times New Roman"/>
          <w:sz w:val="28"/>
          <w:szCs w:val="28"/>
          <w:lang w:eastAsia="ru-RU"/>
        </w:rPr>
        <w:t>incidens</w:t>
      </w:r>
      <w:proofErr w:type="spellEnd"/>
      <w:r w:rsidRPr="00B849A5">
        <w:rPr>
          <w:rFonts w:ascii="Times New Roman" w:eastAsia="Times New Roman" w:hAnsi="Times New Roman"/>
          <w:sz w:val="28"/>
          <w:szCs w:val="28"/>
          <w:lang w:eastAsia="ru-RU"/>
        </w:rPr>
        <w:t xml:space="preserve"> – случающийся) – случай, происшествие, столкновение, обычно неприятного характера. Метод «инцидента» отличается тем, что его цель – поиск информации для принятия решения самим обучаемым и научение его поиску необходимой информации: ее сбору, систематизации и анализу. </w:t>
      </w:r>
    </w:p>
    <w:p w14:paraId="68CCC73E"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Обучаемые вместо подробного описания ситуации получают лишь краткое сообщение об инциденте, произошедшем где-либо. Сообщение может быть письменным или устным по типу «Случилось или произошло…». Для принятия обоснованного решения обучаемым намеренно предлагается явно недостаточная информация, поэтому им необходимо прежде всего:</w:t>
      </w:r>
    </w:p>
    <w:p w14:paraId="130480AD"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собрать информацию;</w:t>
      </w:r>
    </w:p>
    <w:p w14:paraId="2EC91696"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разобраться в обстановке;</w:t>
      </w:r>
    </w:p>
    <w:p w14:paraId="737432A2"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определить, есть ли проблемы и в чем они состоят;</w:t>
      </w:r>
    </w:p>
    <w:p w14:paraId="4BC76F41"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подумать, что надо делать;</w:t>
      </w:r>
    </w:p>
    <w:p w14:paraId="3D03FAF0"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выяснить, что нужно знать для принятия того или иного решения.</w:t>
      </w:r>
    </w:p>
    <w:p w14:paraId="5CBE995C"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Обучаемые</w:t>
      </w:r>
      <w:r w:rsidRPr="00B849A5">
        <w:rPr>
          <w:rFonts w:ascii="Times New Roman" w:eastAsia="Times New Roman" w:hAnsi="Times New Roman"/>
          <w:sz w:val="28"/>
          <w:szCs w:val="28"/>
          <w:lang w:eastAsia="ru-RU"/>
        </w:rPr>
        <w:t xml:space="preserve"> оказываются перед необходимостью поиска дополнительной информации, следовательно, вынуждены задавать вопросы, преимущественно восходящие – «вопросы на развитие» для получения дополнительной информации. Обычно вопросы такого типа начинаются со слов: «что», «где», «когда», «почему», «как», «какой», «зачем». Получив необходимую и достаточную, по их мнению, информацию, обучаемые анализируют ее, принимают решения в небольших группах по 3-5 человек, а затем выносят на общую дискуссию.</w:t>
      </w:r>
    </w:p>
    <w:p w14:paraId="170E45E7" w14:textId="27F81404"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xml:space="preserve">В качестве «носителя информации» может выступать как преподаватель, так и заранее подготовленный </w:t>
      </w:r>
      <w:r w:rsidR="000D68D3">
        <w:rPr>
          <w:rFonts w:ascii="Times New Roman" w:eastAsia="Times New Roman" w:hAnsi="Times New Roman"/>
          <w:sz w:val="28"/>
          <w:szCs w:val="28"/>
          <w:lang w:eastAsia="ru-RU"/>
        </w:rPr>
        <w:t>студент</w:t>
      </w:r>
      <w:r w:rsidRPr="00B849A5">
        <w:rPr>
          <w:rFonts w:ascii="Times New Roman" w:eastAsia="Times New Roman" w:hAnsi="Times New Roman"/>
          <w:sz w:val="28"/>
          <w:szCs w:val="28"/>
          <w:lang w:eastAsia="ru-RU"/>
        </w:rPr>
        <w:t xml:space="preserve">. Мы рекомендуем такие варианты инцидентов, которые позволяют </w:t>
      </w:r>
      <w:r>
        <w:rPr>
          <w:rFonts w:ascii="Times New Roman" w:eastAsia="Times New Roman" w:hAnsi="Times New Roman"/>
          <w:sz w:val="28"/>
          <w:szCs w:val="28"/>
          <w:lang w:eastAsia="ru-RU"/>
        </w:rPr>
        <w:t>учащимся</w:t>
      </w:r>
      <w:r w:rsidRPr="00B849A5">
        <w:rPr>
          <w:rFonts w:ascii="Times New Roman" w:eastAsia="Times New Roman" w:hAnsi="Times New Roman"/>
          <w:sz w:val="28"/>
          <w:szCs w:val="28"/>
          <w:lang w:eastAsia="ru-RU"/>
        </w:rPr>
        <w:t xml:space="preserve"> работать без участия преподавателя. В данном случае группе предлагается инцидент и дается время на составление необходимых вопросов для выяснения ситуации. В это время 1-2 </w:t>
      </w:r>
      <w:r w:rsidR="000D68D3">
        <w:rPr>
          <w:rFonts w:ascii="Times New Roman" w:eastAsia="Times New Roman" w:hAnsi="Times New Roman"/>
          <w:sz w:val="28"/>
          <w:szCs w:val="28"/>
          <w:lang w:eastAsia="ru-RU"/>
        </w:rPr>
        <w:t>студента</w:t>
      </w:r>
      <w:r w:rsidRPr="00B849A5">
        <w:rPr>
          <w:rFonts w:ascii="Times New Roman" w:eastAsia="Times New Roman" w:hAnsi="Times New Roman"/>
          <w:sz w:val="28"/>
          <w:szCs w:val="28"/>
          <w:lang w:eastAsia="ru-RU"/>
        </w:rPr>
        <w:t xml:space="preserve"> читают полную информацию, вникают в суть проблемы, а затем выступают в качестве «ответчиков». Затем </w:t>
      </w:r>
      <w:r w:rsidRPr="00B849A5">
        <w:rPr>
          <w:rFonts w:ascii="Times New Roman" w:eastAsia="Times New Roman" w:hAnsi="Times New Roman"/>
          <w:sz w:val="28"/>
          <w:szCs w:val="28"/>
          <w:lang w:eastAsia="ru-RU"/>
        </w:rPr>
        <w:lastRenderedPageBreak/>
        <w:t>проблема обсуждается в группах по 3-5 человек, как было описано ранее, а окончательное решение принимается всем коллективом.</w:t>
      </w:r>
    </w:p>
    <w:p w14:paraId="199C5C7A" w14:textId="77777777" w:rsidR="00EE43BB" w:rsidRPr="000277F0" w:rsidRDefault="00EE43BB" w:rsidP="00EE43BB">
      <w:pPr>
        <w:spacing w:after="0" w:line="360" w:lineRule="auto"/>
        <w:ind w:right="-284" w:firstLine="709"/>
        <w:jc w:val="both"/>
        <w:rPr>
          <w:rFonts w:ascii="Times New Roman" w:eastAsia="Times New Roman" w:hAnsi="Times New Roman"/>
          <w:b/>
          <w:bCs/>
          <w:i/>
          <w:iCs/>
          <w:sz w:val="28"/>
          <w:szCs w:val="28"/>
          <w:lang w:eastAsia="ru-RU"/>
        </w:rPr>
      </w:pPr>
      <w:proofErr w:type="spellStart"/>
      <w:r w:rsidRPr="000277F0">
        <w:rPr>
          <w:rFonts w:ascii="Times New Roman" w:eastAsia="Times New Roman" w:hAnsi="Times New Roman"/>
          <w:b/>
          <w:bCs/>
          <w:i/>
          <w:iCs/>
          <w:sz w:val="28"/>
          <w:szCs w:val="28"/>
          <w:lang w:eastAsia="ru-RU"/>
        </w:rPr>
        <w:t>Incident</w:t>
      </w:r>
      <w:proofErr w:type="spellEnd"/>
      <w:r w:rsidRPr="000277F0">
        <w:rPr>
          <w:rFonts w:ascii="Times New Roman" w:eastAsia="Times New Roman" w:hAnsi="Times New Roman"/>
          <w:b/>
          <w:bCs/>
          <w:i/>
          <w:iCs/>
          <w:sz w:val="28"/>
          <w:szCs w:val="28"/>
          <w:lang w:eastAsia="ru-RU"/>
        </w:rPr>
        <w:t xml:space="preserve"> </w:t>
      </w:r>
      <w:proofErr w:type="spellStart"/>
      <w:r w:rsidRPr="000277F0">
        <w:rPr>
          <w:rFonts w:ascii="Times New Roman" w:eastAsia="Times New Roman" w:hAnsi="Times New Roman"/>
          <w:b/>
          <w:bCs/>
          <w:i/>
          <w:iCs/>
          <w:sz w:val="28"/>
          <w:szCs w:val="28"/>
          <w:lang w:eastAsia="ru-RU"/>
        </w:rPr>
        <w:t>synthesis</w:t>
      </w:r>
      <w:proofErr w:type="spellEnd"/>
      <w:r w:rsidRPr="000277F0">
        <w:rPr>
          <w:rFonts w:ascii="Times New Roman" w:eastAsia="Times New Roman" w:hAnsi="Times New Roman"/>
          <w:b/>
          <w:bCs/>
          <w:i/>
          <w:iCs/>
          <w:sz w:val="28"/>
          <w:szCs w:val="28"/>
          <w:lang w:eastAsia="ru-RU"/>
        </w:rPr>
        <w:t xml:space="preserve"> (синтез инцидента)</w:t>
      </w:r>
    </w:p>
    <w:p w14:paraId="1E947895" w14:textId="3F3A1E3B"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xml:space="preserve">Метод синтеза инцидента является обратным методу анализа инцидента. </w:t>
      </w:r>
      <w:r w:rsidR="000D68D3">
        <w:rPr>
          <w:rFonts w:ascii="Times New Roman" w:eastAsia="Times New Roman" w:hAnsi="Times New Roman"/>
          <w:sz w:val="28"/>
          <w:szCs w:val="28"/>
          <w:lang w:eastAsia="ru-RU"/>
        </w:rPr>
        <w:t>Обучаемым</w:t>
      </w:r>
      <w:r w:rsidRPr="00B849A5">
        <w:rPr>
          <w:rFonts w:ascii="Times New Roman" w:eastAsia="Times New Roman" w:hAnsi="Times New Roman"/>
          <w:sz w:val="28"/>
          <w:szCs w:val="28"/>
          <w:lang w:eastAsia="ru-RU"/>
        </w:rPr>
        <w:t xml:space="preserve"> также недостает информации о проблеме, но в данном случае все детали они должны продумать сами. Данный метод предполагает работу в парах. Исход ситуации зависит от того, насколько хорошо договорятся партнеры. Другая пара выступает в качестве опрашивающих. Для этого им следует объединиться и продумать вопросы для опроса. Опрос первой пары проводится по одному. Цель опрашивающих – найти такие детали, которые не были обговорены участниками первой пары. </w:t>
      </w:r>
    </w:p>
    <w:p w14:paraId="40E2B1D0" w14:textId="77777777" w:rsidR="00EE43BB" w:rsidRPr="000277F0" w:rsidRDefault="00EE43BB" w:rsidP="00EE43BB">
      <w:pPr>
        <w:spacing w:after="0" w:line="360" w:lineRule="auto"/>
        <w:ind w:right="-284" w:firstLine="709"/>
        <w:jc w:val="both"/>
        <w:rPr>
          <w:rFonts w:ascii="Times New Roman" w:eastAsia="Times New Roman" w:hAnsi="Times New Roman"/>
          <w:b/>
          <w:bCs/>
          <w:i/>
          <w:iCs/>
          <w:sz w:val="28"/>
          <w:szCs w:val="28"/>
          <w:lang w:eastAsia="ru-RU"/>
        </w:rPr>
      </w:pPr>
      <w:proofErr w:type="spellStart"/>
      <w:r w:rsidRPr="000277F0">
        <w:rPr>
          <w:rFonts w:ascii="Times New Roman" w:eastAsia="Times New Roman" w:hAnsi="Times New Roman"/>
          <w:b/>
          <w:bCs/>
          <w:i/>
          <w:iCs/>
          <w:sz w:val="28"/>
          <w:szCs w:val="28"/>
          <w:lang w:eastAsia="ru-RU"/>
        </w:rPr>
        <w:t>Information</w:t>
      </w:r>
      <w:proofErr w:type="spellEnd"/>
      <w:r w:rsidRPr="000277F0">
        <w:rPr>
          <w:rFonts w:ascii="Times New Roman" w:eastAsia="Times New Roman" w:hAnsi="Times New Roman"/>
          <w:b/>
          <w:bCs/>
          <w:i/>
          <w:iCs/>
          <w:sz w:val="28"/>
          <w:szCs w:val="28"/>
          <w:lang w:eastAsia="ru-RU"/>
        </w:rPr>
        <w:t xml:space="preserve"> </w:t>
      </w:r>
      <w:proofErr w:type="spellStart"/>
      <w:r w:rsidRPr="000277F0">
        <w:rPr>
          <w:rFonts w:ascii="Times New Roman" w:eastAsia="Times New Roman" w:hAnsi="Times New Roman"/>
          <w:b/>
          <w:bCs/>
          <w:i/>
          <w:iCs/>
          <w:sz w:val="28"/>
          <w:szCs w:val="28"/>
          <w:lang w:eastAsia="ru-RU"/>
        </w:rPr>
        <w:t>maze</w:t>
      </w:r>
      <w:proofErr w:type="spellEnd"/>
      <w:r w:rsidRPr="000277F0">
        <w:rPr>
          <w:rFonts w:ascii="Times New Roman" w:eastAsia="Times New Roman" w:hAnsi="Times New Roman"/>
          <w:b/>
          <w:bCs/>
          <w:i/>
          <w:iCs/>
          <w:sz w:val="28"/>
          <w:szCs w:val="28"/>
          <w:lang w:eastAsia="ru-RU"/>
        </w:rPr>
        <w:t xml:space="preserve"> (информационный лабиринт или </w:t>
      </w:r>
      <w:proofErr w:type="spellStart"/>
      <w:r w:rsidRPr="000277F0">
        <w:rPr>
          <w:rFonts w:ascii="Times New Roman" w:eastAsia="Times New Roman" w:hAnsi="Times New Roman"/>
          <w:b/>
          <w:bCs/>
          <w:i/>
          <w:iCs/>
          <w:sz w:val="28"/>
          <w:szCs w:val="28"/>
          <w:lang w:eastAsia="ru-RU"/>
        </w:rPr>
        <w:t>баскетметод</w:t>
      </w:r>
      <w:proofErr w:type="spellEnd"/>
      <w:r w:rsidRPr="000277F0">
        <w:rPr>
          <w:rFonts w:ascii="Times New Roman" w:eastAsia="Times New Roman" w:hAnsi="Times New Roman"/>
          <w:b/>
          <w:bCs/>
          <w:i/>
          <w:iCs/>
          <w:sz w:val="28"/>
          <w:szCs w:val="28"/>
          <w:lang w:eastAsia="ru-RU"/>
        </w:rPr>
        <w:t>)</w:t>
      </w:r>
    </w:p>
    <w:p w14:paraId="53CC4F8E"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Лабиринт действий – это очень подробное групповое задание, требующее от преподавателя серьезной подготовки. Участникам занятия необходимо изучить определенную ситуацию и в различных пунктах выбрать одно из множества альтернативных действий, другими словами, пройти своеобразный лабиринт.</w:t>
      </w:r>
    </w:p>
    <w:p w14:paraId="6014D001" w14:textId="1F24745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B849A5">
        <w:rPr>
          <w:rFonts w:ascii="Times New Roman" w:eastAsia="Times New Roman" w:hAnsi="Times New Roman"/>
          <w:sz w:val="28"/>
          <w:szCs w:val="28"/>
          <w:lang w:eastAsia="ru-RU"/>
        </w:rPr>
        <w:t xml:space="preserve">Методика проведения заключается в следующем: </w:t>
      </w:r>
      <w:r w:rsidR="000D68D3">
        <w:rPr>
          <w:rFonts w:ascii="Times New Roman" w:eastAsia="Times New Roman" w:hAnsi="Times New Roman"/>
          <w:sz w:val="28"/>
          <w:szCs w:val="28"/>
          <w:lang w:eastAsia="ru-RU"/>
        </w:rPr>
        <w:t>студентам</w:t>
      </w:r>
      <w:r w:rsidRPr="00B849A5">
        <w:rPr>
          <w:rFonts w:ascii="Times New Roman" w:eastAsia="Times New Roman" w:hAnsi="Times New Roman"/>
          <w:sz w:val="28"/>
          <w:szCs w:val="28"/>
          <w:lang w:eastAsia="ru-RU"/>
        </w:rPr>
        <w:t xml:space="preserve"> раздаются листы, на которых представлены различные ситуации и вопросы, касающиеся предметной сферы или межличностных отношений. Работа может быть организована в парах или небольших группах (3-4 человека). Задача обучаемых – принять верное решение согласно фактам данной конкретной ситуации, причем обычно решение надо выбрать из нескольких вариантов. Каждая ситуация требует обсуждения и принятия совместного решения. Каждый ответ ведет студентов к следующей ситуации и так далее, пока не будет достигнут конечный результат. Каждая группа </w:t>
      </w:r>
      <w:r>
        <w:rPr>
          <w:rFonts w:ascii="Times New Roman" w:eastAsia="Times New Roman" w:hAnsi="Times New Roman"/>
          <w:sz w:val="28"/>
          <w:szCs w:val="28"/>
          <w:lang w:eastAsia="ru-RU"/>
        </w:rPr>
        <w:t>обучаемых</w:t>
      </w:r>
      <w:r w:rsidRPr="00B849A5">
        <w:rPr>
          <w:rFonts w:ascii="Times New Roman" w:eastAsia="Times New Roman" w:hAnsi="Times New Roman"/>
          <w:sz w:val="28"/>
          <w:szCs w:val="28"/>
          <w:lang w:eastAsia="ru-RU"/>
        </w:rPr>
        <w:t xml:space="preserve"> может выбрать свой собственный путь, цель которого – пройти через лабиринт к окончательному решению, сделав наименьшее количество шагов. Обучаемые, которые хорошо уяснили принципы отбора ситуаций и умеют работать в сотрудничестве, смогут быстро дойти до конца, выбрав правильные ответы на практические вопросы. Группе, сделавшей неправильный выбор</w:t>
      </w:r>
      <w:r w:rsidR="00AD5379">
        <w:rPr>
          <w:rFonts w:ascii="Times New Roman" w:eastAsia="Times New Roman" w:hAnsi="Times New Roman"/>
          <w:sz w:val="28"/>
          <w:szCs w:val="28"/>
          <w:lang w:eastAsia="ru-RU"/>
        </w:rPr>
        <w:t>,</w:t>
      </w:r>
      <w:r w:rsidRPr="00B849A5">
        <w:rPr>
          <w:rFonts w:ascii="Times New Roman" w:eastAsia="Times New Roman" w:hAnsi="Times New Roman"/>
          <w:sz w:val="28"/>
          <w:szCs w:val="28"/>
          <w:lang w:eastAsia="ru-RU"/>
        </w:rPr>
        <w:t xml:space="preserve"> придется вернуться назад, на исходную позицию и снова идти до конца. При этом, им следует обсудить </w:t>
      </w:r>
      <w:r w:rsidRPr="00B849A5">
        <w:rPr>
          <w:rFonts w:ascii="Times New Roman" w:eastAsia="Times New Roman" w:hAnsi="Times New Roman"/>
          <w:sz w:val="28"/>
          <w:szCs w:val="28"/>
          <w:lang w:eastAsia="ru-RU"/>
        </w:rPr>
        <w:lastRenderedPageBreak/>
        <w:t xml:space="preserve">свои предыдущие решения и понять, где они ошиблись. Данный метод может быть как игровым, так и содержать проверочную информацию по конкретной дисциплине. </w:t>
      </w:r>
    </w:p>
    <w:p w14:paraId="197C92E7" w14:textId="30B3D55B"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Планирование и разработка </w:t>
      </w:r>
      <w:r w:rsidR="00AD5379">
        <w:rPr>
          <w:rFonts w:ascii="Times New Roman" w:eastAsia="Times New Roman" w:hAnsi="Times New Roman"/>
          <w:sz w:val="28"/>
          <w:szCs w:val="28"/>
          <w:lang w:eastAsia="ru-RU"/>
        </w:rPr>
        <w:t>инновационных</w:t>
      </w:r>
      <w:r>
        <w:rPr>
          <w:rFonts w:ascii="Times New Roman" w:eastAsia="Times New Roman" w:hAnsi="Times New Roman"/>
          <w:sz w:val="28"/>
          <w:szCs w:val="28"/>
          <w:lang w:eastAsia="ru-RU"/>
        </w:rPr>
        <w:t xml:space="preserve"> занятий также требует владения современными электронными ресурсами, например:</w:t>
      </w:r>
    </w:p>
    <w:p w14:paraId="5B1C67E8" w14:textId="77777777" w:rsidR="00EE43BB" w:rsidRPr="00CF1466" w:rsidRDefault="00AD5379" w:rsidP="00EE43BB">
      <w:pPr>
        <w:spacing w:after="0" w:line="360" w:lineRule="auto"/>
        <w:ind w:right="-284" w:firstLine="709"/>
        <w:jc w:val="both"/>
        <w:rPr>
          <w:rFonts w:ascii="Times New Roman" w:eastAsia="Times New Roman" w:hAnsi="Times New Roman"/>
          <w:sz w:val="28"/>
          <w:szCs w:val="28"/>
          <w:lang w:eastAsia="ru-RU"/>
        </w:rPr>
      </w:pPr>
      <w:hyperlink r:id="rId5" w:history="1">
        <w:r w:rsidR="00EE43BB" w:rsidRPr="0093278D">
          <w:rPr>
            <w:rStyle w:val="a3"/>
            <w:rFonts w:ascii="Times New Roman" w:eastAsia="Times New Roman" w:hAnsi="Times New Roman"/>
            <w:sz w:val="28"/>
            <w:szCs w:val="28"/>
            <w:lang w:eastAsia="ru-RU"/>
          </w:rPr>
          <w:t>https://www.cambridgelms.org/</w:t>
        </w:r>
      </w:hyperlink>
      <w:r w:rsidR="00EE43BB">
        <w:rPr>
          <w:rFonts w:ascii="Times New Roman" w:eastAsia="Times New Roman" w:hAnsi="Times New Roman"/>
          <w:sz w:val="28"/>
          <w:szCs w:val="28"/>
          <w:lang w:eastAsia="ru-RU"/>
        </w:rPr>
        <w:t xml:space="preserve"> </w:t>
      </w:r>
      <w:r w:rsidR="00EE43BB" w:rsidRPr="00CF1466">
        <w:rPr>
          <w:rFonts w:ascii="Times New Roman" w:eastAsia="Times New Roman" w:hAnsi="Times New Roman"/>
          <w:sz w:val="28"/>
          <w:szCs w:val="28"/>
          <w:lang w:eastAsia="ru-RU"/>
        </w:rPr>
        <w:t xml:space="preserve"> - платформа обучения английскому языку для средней школы и взрослых, где можно найти учебные и методические материалы для множества современных УМК. Данный ресурс позволяет учителям управлять процессом обучения своих групп и отслеживать прогресс учащихся.</w:t>
      </w:r>
    </w:p>
    <w:p w14:paraId="6BCB0DC3" w14:textId="77777777" w:rsidR="00EE43BB" w:rsidRPr="00CF1466" w:rsidRDefault="00AD5379" w:rsidP="00EE43BB">
      <w:pPr>
        <w:spacing w:after="0" w:line="360" w:lineRule="auto"/>
        <w:ind w:right="-284" w:firstLine="709"/>
        <w:jc w:val="both"/>
        <w:rPr>
          <w:rFonts w:ascii="Times New Roman" w:eastAsia="Times New Roman" w:hAnsi="Times New Roman"/>
          <w:sz w:val="28"/>
          <w:szCs w:val="28"/>
          <w:lang w:eastAsia="ru-RU"/>
        </w:rPr>
      </w:pPr>
      <w:hyperlink r:id="rId6" w:history="1">
        <w:r w:rsidR="00EE43BB" w:rsidRPr="0093278D">
          <w:rPr>
            <w:rStyle w:val="a3"/>
            <w:rFonts w:ascii="Times New Roman" w:eastAsia="Times New Roman" w:hAnsi="Times New Roman"/>
            <w:sz w:val="28"/>
            <w:szCs w:val="28"/>
            <w:lang w:eastAsia="ru-RU"/>
          </w:rPr>
          <w:t>https://wordwall.net/on</w:t>
        </w:r>
      </w:hyperlink>
      <w:r w:rsidR="00EE43BB">
        <w:rPr>
          <w:rFonts w:ascii="Times New Roman" w:eastAsia="Times New Roman" w:hAnsi="Times New Roman"/>
          <w:sz w:val="28"/>
          <w:szCs w:val="28"/>
          <w:lang w:eastAsia="ru-RU"/>
        </w:rPr>
        <w:t xml:space="preserve"> </w:t>
      </w:r>
      <w:r w:rsidR="00EE43BB" w:rsidRPr="00CF1466">
        <w:rPr>
          <w:rFonts w:ascii="Times New Roman" w:eastAsia="Times New Roman" w:hAnsi="Times New Roman"/>
          <w:sz w:val="28"/>
          <w:szCs w:val="28"/>
          <w:lang w:eastAsia="ru-RU"/>
        </w:rPr>
        <w:t xml:space="preserve"> - многофункциональный инструмент для создания как интерактивных, так и печатных материалов для разработки игр и викторин к занятиям.</w:t>
      </w:r>
    </w:p>
    <w:p w14:paraId="67DBF3EA" w14:textId="7777777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CF1466">
        <w:rPr>
          <w:rFonts w:ascii="Times New Roman" w:eastAsia="Times New Roman" w:hAnsi="Times New Roman"/>
          <w:sz w:val="28"/>
          <w:szCs w:val="28"/>
          <w:lang w:eastAsia="ru-RU"/>
        </w:rPr>
        <w:t xml:space="preserve"> </w:t>
      </w:r>
      <w:hyperlink r:id="rId7" w:history="1">
        <w:r w:rsidRPr="0093278D">
          <w:rPr>
            <w:rStyle w:val="a3"/>
            <w:rFonts w:ascii="Times New Roman" w:eastAsia="Times New Roman" w:hAnsi="Times New Roman"/>
            <w:sz w:val="28"/>
            <w:szCs w:val="28"/>
            <w:lang w:eastAsia="ru-RU"/>
          </w:rPr>
          <w:t>https://jeopardylabs.com/</w:t>
        </w:r>
      </w:hyperlink>
      <w:r>
        <w:rPr>
          <w:rFonts w:ascii="Times New Roman" w:eastAsia="Times New Roman" w:hAnsi="Times New Roman"/>
          <w:sz w:val="28"/>
          <w:szCs w:val="28"/>
          <w:lang w:eastAsia="ru-RU"/>
        </w:rPr>
        <w:t xml:space="preserve"> </w:t>
      </w:r>
      <w:r w:rsidRPr="00CF1466">
        <w:rPr>
          <w:rFonts w:ascii="Times New Roman" w:eastAsia="Times New Roman" w:hAnsi="Times New Roman"/>
          <w:sz w:val="28"/>
          <w:szCs w:val="28"/>
          <w:lang w:eastAsia="ru-RU"/>
        </w:rPr>
        <w:t xml:space="preserve"> - ресурс, позволяющий создавать собственные игры-викторины с необходимым в учебных целях содержанием.</w:t>
      </w:r>
    </w:p>
    <w:p w14:paraId="7C293E6E" w14:textId="7777777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Образец творческих заданий с использованием данных ресурсов:</w:t>
      </w:r>
    </w:p>
    <w:p w14:paraId="554D0DC7" w14:textId="77777777" w:rsidR="00EE43BB" w:rsidRPr="00CF1466" w:rsidRDefault="00EE43BB" w:rsidP="00EE43BB">
      <w:pPr>
        <w:spacing w:after="0" w:line="360" w:lineRule="auto"/>
        <w:ind w:right="-284" w:firstLine="709"/>
        <w:jc w:val="both"/>
        <w:rPr>
          <w:rFonts w:ascii="Times New Roman" w:eastAsia="Times New Roman" w:hAnsi="Times New Roman"/>
          <w:sz w:val="28"/>
          <w:szCs w:val="28"/>
          <w:lang w:eastAsia="ru-RU"/>
        </w:rPr>
      </w:pPr>
      <w:r w:rsidRPr="00CF1466">
        <w:rPr>
          <w:rFonts w:ascii="Times New Roman" w:eastAsia="Times New Roman" w:hAnsi="Times New Roman"/>
          <w:sz w:val="28"/>
          <w:szCs w:val="28"/>
          <w:lang w:eastAsia="ru-RU"/>
        </w:rPr>
        <w:t xml:space="preserve">1. Составьте интерактивное задание (репродуктивного, репродуктивно-продуктивного или продуктивного характера), направленное на отработку конкретного лексического или грамматического материала в рамках школьной программы при помощи ресурса </w:t>
      </w:r>
      <w:hyperlink r:id="rId8" w:history="1">
        <w:r w:rsidRPr="0093278D">
          <w:rPr>
            <w:rStyle w:val="a3"/>
            <w:rFonts w:ascii="Times New Roman" w:eastAsia="Times New Roman" w:hAnsi="Times New Roman"/>
            <w:sz w:val="28"/>
            <w:szCs w:val="28"/>
            <w:lang w:eastAsia="ru-RU"/>
          </w:rPr>
          <w:t>https://wordwall.net/on</w:t>
        </w:r>
      </w:hyperlink>
      <w:r w:rsidRPr="00CF1466">
        <w:rPr>
          <w:rFonts w:ascii="Times New Roman" w:eastAsia="Times New Roman" w:hAnsi="Times New Roman"/>
          <w:sz w:val="28"/>
          <w:szCs w:val="28"/>
          <w:lang w:eastAsia="ru-RU"/>
        </w:rPr>
        <w:t xml:space="preserve">, выбрав один из предложенных шаблонов. Обозначьте цель задания, класс и тему, по которой оно составлено. </w:t>
      </w:r>
    </w:p>
    <w:p w14:paraId="0816630A" w14:textId="77777777" w:rsidR="00EE43BB" w:rsidRPr="00CF1466" w:rsidRDefault="00EE43BB" w:rsidP="00EE43BB">
      <w:pPr>
        <w:spacing w:after="0" w:line="360" w:lineRule="auto"/>
        <w:ind w:right="-284" w:firstLine="709"/>
        <w:jc w:val="both"/>
        <w:rPr>
          <w:rFonts w:ascii="Times New Roman" w:eastAsia="Times New Roman" w:hAnsi="Times New Roman"/>
          <w:sz w:val="28"/>
          <w:szCs w:val="28"/>
          <w:lang w:eastAsia="ru-RU"/>
        </w:rPr>
      </w:pPr>
      <w:r w:rsidRPr="00CF1466">
        <w:rPr>
          <w:rFonts w:ascii="Times New Roman" w:eastAsia="Times New Roman" w:hAnsi="Times New Roman"/>
          <w:sz w:val="28"/>
          <w:szCs w:val="28"/>
          <w:lang w:eastAsia="ru-RU"/>
        </w:rPr>
        <w:t xml:space="preserve">2.  Подготовьте обобщающее занятие по теме </w:t>
      </w:r>
      <w:proofErr w:type="spellStart"/>
      <w:r w:rsidRPr="00CF1466">
        <w:rPr>
          <w:rFonts w:ascii="Times New Roman" w:eastAsia="Times New Roman" w:hAnsi="Times New Roman"/>
          <w:sz w:val="28"/>
          <w:szCs w:val="28"/>
          <w:lang w:eastAsia="ru-RU"/>
        </w:rPr>
        <w:t>Passive</w:t>
      </w:r>
      <w:proofErr w:type="spellEnd"/>
      <w:r w:rsidRPr="00CF1466">
        <w:rPr>
          <w:rFonts w:ascii="Times New Roman" w:eastAsia="Times New Roman" w:hAnsi="Times New Roman"/>
          <w:sz w:val="28"/>
          <w:szCs w:val="28"/>
          <w:lang w:eastAsia="ru-RU"/>
        </w:rPr>
        <w:t xml:space="preserve"> </w:t>
      </w:r>
      <w:proofErr w:type="spellStart"/>
      <w:r w:rsidRPr="00CF1466">
        <w:rPr>
          <w:rFonts w:ascii="Times New Roman" w:eastAsia="Times New Roman" w:hAnsi="Times New Roman"/>
          <w:sz w:val="28"/>
          <w:szCs w:val="28"/>
          <w:lang w:eastAsia="ru-RU"/>
        </w:rPr>
        <w:t>Voice</w:t>
      </w:r>
      <w:proofErr w:type="spellEnd"/>
      <w:r w:rsidRPr="00CF1466">
        <w:rPr>
          <w:rFonts w:ascii="Times New Roman" w:eastAsia="Times New Roman" w:hAnsi="Times New Roman"/>
          <w:sz w:val="28"/>
          <w:szCs w:val="28"/>
          <w:lang w:eastAsia="ru-RU"/>
        </w:rPr>
        <w:t xml:space="preserve"> для учеников 8 класса в форме игры-викторины при помощи ресурса </w:t>
      </w:r>
      <w:hyperlink r:id="rId9" w:history="1">
        <w:r w:rsidRPr="0093278D">
          <w:rPr>
            <w:rStyle w:val="a3"/>
            <w:rFonts w:ascii="Times New Roman" w:eastAsia="Times New Roman" w:hAnsi="Times New Roman"/>
            <w:sz w:val="28"/>
            <w:szCs w:val="28"/>
            <w:lang w:eastAsia="ru-RU"/>
          </w:rPr>
          <w:t>https://jeopardylabs.com/</w:t>
        </w:r>
      </w:hyperlink>
      <w:r w:rsidRPr="00CF1466">
        <w:rPr>
          <w:rFonts w:ascii="Times New Roman" w:eastAsia="Times New Roman" w:hAnsi="Times New Roman"/>
          <w:sz w:val="28"/>
          <w:szCs w:val="28"/>
          <w:lang w:eastAsia="ru-RU"/>
        </w:rPr>
        <w:t>.</w:t>
      </w:r>
    </w:p>
    <w:p w14:paraId="5DE21EA5" w14:textId="77777777" w:rsidR="00EE43BB" w:rsidRPr="00B849A5" w:rsidRDefault="00EE43BB" w:rsidP="00EE43BB">
      <w:pPr>
        <w:spacing w:after="0" w:line="360" w:lineRule="auto"/>
        <w:ind w:right="-284" w:firstLine="709"/>
        <w:jc w:val="both"/>
        <w:rPr>
          <w:rFonts w:ascii="Times New Roman" w:eastAsia="Times New Roman" w:hAnsi="Times New Roman"/>
          <w:sz w:val="28"/>
          <w:szCs w:val="28"/>
          <w:lang w:eastAsia="ru-RU"/>
        </w:rPr>
      </w:pPr>
      <w:r w:rsidRPr="00CF1466">
        <w:rPr>
          <w:rFonts w:ascii="Times New Roman" w:eastAsia="Times New Roman" w:hAnsi="Times New Roman"/>
          <w:sz w:val="28"/>
          <w:szCs w:val="28"/>
          <w:lang w:eastAsia="ru-RU"/>
        </w:rPr>
        <w:t xml:space="preserve">3. Разработайте часть урока в 10 классе по любой теме при помощи метода «ажурной пилы», используя учебные материалы в соответствии с программой или дополнительные материалы сайта </w:t>
      </w:r>
      <w:hyperlink r:id="rId10" w:history="1">
        <w:r w:rsidRPr="0093278D">
          <w:rPr>
            <w:rStyle w:val="a3"/>
            <w:rFonts w:ascii="Times New Roman" w:eastAsia="Times New Roman" w:hAnsi="Times New Roman"/>
            <w:sz w:val="28"/>
            <w:szCs w:val="28"/>
            <w:lang w:eastAsia="ru-RU"/>
          </w:rPr>
          <w:t>https://www.cambridgelms.org/</w:t>
        </w:r>
      </w:hyperlink>
      <w:r w:rsidRPr="00CF1466">
        <w:rPr>
          <w:rFonts w:ascii="Times New Roman" w:eastAsia="Times New Roman" w:hAnsi="Times New Roman"/>
          <w:sz w:val="28"/>
          <w:szCs w:val="28"/>
          <w:lang w:eastAsia="ru-RU"/>
        </w:rPr>
        <w:t>. Сформулируйте цель задания, обозначьте тему, по которой оно составлено.</w:t>
      </w:r>
    </w:p>
    <w:p w14:paraId="46BE79A1" w14:textId="77777777" w:rsidR="00EE43BB" w:rsidRPr="00ED76D9" w:rsidRDefault="00EE43BB" w:rsidP="00EE43BB">
      <w:pPr>
        <w:spacing w:after="0" w:line="360" w:lineRule="auto"/>
        <w:ind w:right="-284" w:firstLine="709"/>
        <w:contextualSpacing/>
        <w:jc w:val="both"/>
        <w:rPr>
          <w:rFonts w:ascii="Times New Roman" w:eastAsia="Times New Roman" w:hAnsi="Times New Roman"/>
          <w:sz w:val="28"/>
          <w:szCs w:val="28"/>
        </w:rPr>
      </w:pPr>
      <w:r w:rsidRPr="00ED76D9">
        <w:rPr>
          <w:rFonts w:ascii="Times New Roman" w:eastAsia="Times New Roman" w:hAnsi="Times New Roman"/>
          <w:sz w:val="28"/>
          <w:szCs w:val="28"/>
        </w:rPr>
        <w:t xml:space="preserve">Оценка творческого задания выставляется в соответствии со следующими критериями: </w:t>
      </w:r>
    </w:p>
    <w:p w14:paraId="144CFF97" w14:textId="77777777"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i/>
          <w:sz w:val="28"/>
          <w:szCs w:val="28"/>
          <w:lang w:eastAsia="ru-RU"/>
        </w:rPr>
        <w:t>- «отлично»</w:t>
      </w:r>
      <w:r w:rsidRPr="00ED76D9">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т</w:t>
      </w:r>
      <w:r w:rsidRPr="000277F0">
        <w:rPr>
          <w:rFonts w:ascii="Times New Roman" w:eastAsia="Times New Roman" w:hAnsi="Times New Roman"/>
          <w:sz w:val="28"/>
          <w:szCs w:val="28"/>
          <w:lang w:eastAsia="ru-RU"/>
        </w:rPr>
        <w:t xml:space="preserve">ворческое задание выполнено в соответствии с поставленными целями, с использованием актуальной информации, с соблюдением соответствующей </w:t>
      </w:r>
      <w:r w:rsidRPr="000277F0">
        <w:rPr>
          <w:rFonts w:ascii="Times New Roman" w:eastAsia="Times New Roman" w:hAnsi="Times New Roman"/>
          <w:sz w:val="28"/>
          <w:szCs w:val="28"/>
          <w:lang w:eastAsia="ru-RU"/>
        </w:rPr>
        <w:lastRenderedPageBreak/>
        <w:t xml:space="preserve">структуры задания.  Свободное владение понятийным аппаратом по теме задания, соблюдение логики текста, грамотное наполнение работы в соответствии с требованиями, активное владение актуальными ресурсами. </w:t>
      </w:r>
      <w:r w:rsidRPr="00ED76D9">
        <w:rPr>
          <w:rFonts w:ascii="Times New Roman" w:eastAsia="Times New Roman" w:hAnsi="Times New Roman"/>
          <w:sz w:val="28"/>
          <w:szCs w:val="28"/>
          <w:lang w:eastAsia="ru-RU"/>
        </w:rPr>
        <w:t xml:space="preserve"> </w:t>
      </w:r>
    </w:p>
    <w:p w14:paraId="68F5FF1F" w14:textId="7777777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 xml:space="preserve">- </w:t>
      </w:r>
      <w:r w:rsidRPr="00ED76D9">
        <w:rPr>
          <w:rFonts w:ascii="Times New Roman" w:eastAsia="Times New Roman" w:hAnsi="Times New Roman"/>
          <w:i/>
          <w:sz w:val="28"/>
          <w:szCs w:val="28"/>
          <w:lang w:eastAsia="ru-RU"/>
        </w:rPr>
        <w:t>«хорошо» -</w:t>
      </w:r>
      <w:r w:rsidRPr="00ED76D9">
        <w:rPr>
          <w:rFonts w:ascii="Times New Roman" w:eastAsia="Times New Roman" w:hAnsi="Times New Roman"/>
          <w:b/>
          <w:sz w:val="28"/>
          <w:szCs w:val="28"/>
          <w:lang w:eastAsia="ru-RU"/>
        </w:rPr>
        <w:t xml:space="preserve"> </w:t>
      </w:r>
      <w:r>
        <w:rPr>
          <w:rFonts w:ascii="Times New Roman" w:eastAsia="Times New Roman" w:hAnsi="Times New Roman"/>
          <w:sz w:val="28"/>
          <w:szCs w:val="28"/>
          <w:lang w:eastAsia="ru-RU"/>
        </w:rPr>
        <w:t>т</w:t>
      </w:r>
      <w:r w:rsidRPr="000277F0">
        <w:rPr>
          <w:rFonts w:ascii="Times New Roman" w:eastAsia="Times New Roman" w:hAnsi="Times New Roman"/>
          <w:sz w:val="28"/>
          <w:szCs w:val="28"/>
          <w:lang w:eastAsia="ru-RU"/>
        </w:rPr>
        <w:t>ворческое задание выполнено в соответствии с поставленными целями, но имеются отдельные неточности в выполнении задания, незначительные помарки в содержании. Студент проявляет хорошее владение понятийным аппаратом и ресурсами.</w:t>
      </w:r>
    </w:p>
    <w:p w14:paraId="40493C1A" w14:textId="77777777" w:rsidR="00EE43BB"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 xml:space="preserve">- </w:t>
      </w:r>
      <w:r w:rsidRPr="00ED76D9">
        <w:rPr>
          <w:rFonts w:ascii="Times New Roman" w:eastAsia="Times New Roman" w:hAnsi="Times New Roman"/>
          <w:i/>
          <w:sz w:val="28"/>
          <w:szCs w:val="28"/>
          <w:lang w:eastAsia="ru-RU"/>
        </w:rPr>
        <w:t xml:space="preserve">«удовлетворительно» - </w:t>
      </w:r>
      <w:r>
        <w:rPr>
          <w:rFonts w:ascii="Times New Roman" w:eastAsia="Times New Roman" w:hAnsi="Times New Roman"/>
          <w:sz w:val="28"/>
          <w:szCs w:val="28"/>
          <w:lang w:eastAsia="ru-RU"/>
        </w:rPr>
        <w:t>т</w:t>
      </w:r>
      <w:r w:rsidRPr="000277F0">
        <w:rPr>
          <w:rFonts w:ascii="Times New Roman" w:eastAsia="Times New Roman" w:hAnsi="Times New Roman"/>
          <w:sz w:val="28"/>
          <w:szCs w:val="28"/>
          <w:lang w:eastAsia="ru-RU"/>
        </w:rPr>
        <w:t>ворческое задание выполнено в соответствии с поставленными целями. При этом у студента прослеживаются затруднения с представлением информации, структурированием материала, допущены неполные (неточные) формулировки терминов и понятий, ограниченное использование современных ресурсов.</w:t>
      </w:r>
    </w:p>
    <w:p w14:paraId="071A346B" w14:textId="5B3AD335" w:rsidR="00EE43BB" w:rsidRDefault="00EE43BB" w:rsidP="008A4B24">
      <w:pPr>
        <w:spacing w:after="0" w:line="360" w:lineRule="auto"/>
        <w:ind w:right="-284" w:firstLine="709"/>
        <w:jc w:val="both"/>
        <w:rPr>
          <w:rFonts w:ascii="Times New Roman" w:eastAsia="Times New Roman" w:hAnsi="Times New Roman"/>
          <w:iCs/>
          <w:color w:val="000000"/>
          <w:sz w:val="28"/>
          <w:szCs w:val="28"/>
          <w:lang w:eastAsia="ru-RU"/>
        </w:rPr>
      </w:pPr>
      <w:r w:rsidRPr="00ED76D9">
        <w:rPr>
          <w:rFonts w:ascii="Times New Roman" w:eastAsia="Times New Roman" w:hAnsi="Times New Roman"/>
          <w:sz w:val="28"/>
          <w:szCs w:val="28"/>
          <w:lang w:eastAsia="ru-RU"/>
        </w:rPr>
        <w:t xml:space="preserve">- </w:t>
      </w:r>
      <w:r w:rsidRPr="00ED76D9">
        <w:rPr>
          <w:rFonts w:ascii="Times New Roman" w:eastAsia="Times New Roman" w:hAnsi="Times New Roman"/>
          <w:i/>
          <w:color w:val="000000"/>
          <w:sz w:val="28"/>
          <w:szCs w:val="28"/>
          <w:lang w:eastAsia="ru-RU"/>
        </w:rPr>
        <w:t xml:space="preserve">«неудовлетворительно» - </w:t>
      </w:r>
      <w:r>
        <w:rPr>
          <w:rFonts w:ascii="Times New Roman" w:eastAsia="Times New Roman" w:hAnsi="Times New Roman"/>
          <w:iCs/>
          <w:color w:val="000000"/>
          <w:sz w:val="28"/>
          <w:szCs w:val="28"/>
          <w:lang w:eastAsia="ru-RU"/>
        </w:rPr>
        <w:t>п</w:t>
      </w:r>
      <w:r w:rsidRPr="000277F0">
        <w:rPr>
          <w:rFonts w:ascii="Times New Roman" w:eastAsia="Times New Roman" w:hAnsi="Times New Roman"/>
          <w:iCs/>
          <w:color w:val="000000"/>
          <w:sz w:val="28"/>
          <w:szCs w:val="28"/>
          <w:lang w:eastAsia="ru-RU"/>
        </w:rPr>
        <w:t>ри несоответствии задания поставленным целям, использовании неактуальной информации, отсутствии логики в изложении материала и формулировке выводов или наличии многочисленных ошибок творческое задание считается невыполненным и не заслуживает положительной оценки.</w:t>
      </w:r>
      <w:bookmarkStart w:id="4" w:name="_Toc68604810"/>
    </w:p>
    <w:p w14:paraId="7AC584D2" w14:textId="77777777" w:rsidR="00700278" w:rsidRPr="008A4B24" w:rsidRDefault="00700278" w:rsidP="008A4B24">
      <w:pPr>
        <w:spacing w:after="0" w:line="360" w:lineRule="auto"/>
        <w:ind w:right="-284" w:firstLine="709"/>
        <w:jc w:val="both"/>
        <w:rPr>
          <w:rFonts w:ascii="Times New Roman" w:eastAsia="Times New Roman" w:hAnsi="Times New Roman"/>
          <w:iCs/>
          <w:sz w:val="28"/>
          <w:szCs w:val="28"/>
          <w:lang w:eastAsia="ru-RU"/>
        </w:rPr>
      </w:pPr>
    </w:p>
    <w:p w14:paraId="2077DB28" w14:textId="2D1E867D" w:rsidR="00EE43BB" w:rsidRPr="00ED76D9" w:rsidRDefault="00EE43BB" w:rsidP="00EE43BB">
      <w:pPr>
        <w:keepNext/>
        <w:keepLines/>
        <w:spacing w:after="0" w:line="360" w:lineRule="auto"/>
        <w:ind w:right="-284" w:firstLine="709"/>
        <w:jc w:val="both"/>
        <w:outlineLvl w:val="1"/>
        <w:rPr>
          <w:rFonts w:ascii="Times New Roman" w:eastAsia="Times New Roman" w:hAnsi="Times New Roman"/>
          <w:b/>
          <w:bCs/>
          <w:sz w:val="28"/>
          <w:szCs w:val="28"/>
          <w:lang w:eastAsia="ru-RU"/>
        </w:rPr>
      </w:pPr>
      <w:r w:rsidRPr="00ED76D9">
        <w:rPr>
          <w:rFonts w:ascii="Times New Roman" w:eastAsia="Times New Roman" w:hAnsi="Times New Roman"/>
          <w:b/>
          <w:bCs/>
          <w:sz w:val="28"/>
          <w:szCs w:val="28"/>
          <w:lang w:eastAsia="ru-RU"/>
        </w:rPr>
        <w:t>1.1.2 Методические указания по организации самоподготовки</w:t>
      </w:r>
      <w:bookmarkEnd w:id="4"/>
    </w:p>
    <w:p w14:paraId="7C7F2029" w14:textId="77777777" w:rsidR="00507A28" w:rsidRDefault="00507A28" w:rsidP="00EE43BB">
      <w:pPr>
        <w:spacing w:after="0" w:line="360" w:lineRule="auto"/>
        <w:ind w:right="-284" w:firstLine="709"/>
        <w:jc w:val="both"/>
        <w:rPr>
          <w:rFonts w:eastAsia="Times New Roman"/>
          <w:lang w:eastAsia="ru-RU"/>
        </w:rPr>
      </w:pPr>
    </w:p>
    <w:p w14:paraId="1B2F8BCF" w14:textId="5F207D98" w:rsidR="00EE43BB" w:rsidRPr="00ED76D9" w:rsidRDefault="00EE43BB" w:rsidP="00EE43BB">
      <w:pPr>
        <w:spacing w:after="0" w:line="360" w:lineRule="auto"/>
        <w:ind w:right="-284"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 xml:space="preserve">Подготовка к занятиям должна осуществляться регулярно в соответствии с индивидуальными режимом и системой. Выработайте и выберите для себя удобное время, место и последовательность выполнения заданий. Согласно общим рекомендациям оптимальным временем для начала самоподготовки считается период с 15 до 16 часов, что объясняется физиологическим подъемом уровня работоспособности. По мере выполнения заданий рекомендуется устраивать непродолжительные перерывы в работе для обеспечения смены деятельности и отдыха. При успешной организации систематической самоподготовки удается сочетать достижение высоких учебных показателей, а также сохранение здорового сна и ясности мыслей.   </w:t>
      </w:r>
    </w:p>
    <w:p w14:paraId="0A134936" w14:textId="77777777" w:rsidR="00EE43BB" w:rsidRPr="00ED76D9" w:rsidRDefault="00EE43BB" w:rsidP="00EE43BB">
      <w:pPr>
        <w:spacing w:after="0" w:line="360" w:lineRule="auto"/>
        <w:ind w:right="-284" w:firstLine="709"/>
        <w:rPr>
          <w:rFonts w:ascii="Times New Roman" w:eastAsia="Times New Roman" w:hAnsi="Times New Roman"/>
          <w:sz w:val="28"/>
          <w:lang w:eastAsia="ru-RU"/>
        </w:rPr>
      </w:pPr>
      <w:r w:rsidRPr="00ED76D9">
        <w:rPr>
          <w:rFonts w:ascii="Times New Roman" w:eastAsia="Times New Roman" w:hAnsi="Times New Roman"/>
          <w:sz w:val="28"/>
          <w:lang w:eastAsia="ru-RU"/>
        </w:rPr>
        <w:t>Студентам рекомендуется:</w:t>
      </w:r>
    </w:p>
    <w:p w14:paraId="20EC5B42" w14:textId="77777777" w:rsidR="00EE43BB" w:rsidRPr="00ED76D9" w:rsidRDefault="00EE43BB" w:rsidP="00EE43BB">
      <w:pPr>
        <w:numPr>
          <w:ilvl w:val="0"/>
          <w:numId w:val="2"/>
        </w:numPr>
        <w:spacing w:after="0" w:line="360" w:lineRule="auto"/>
        <w:ind w:left="0" w:right="-284" w:firstLine="709"/>
        <w:contextualSpacing/>
        <w:jc w:val="both"/>
        <w:rPr>
          <w:rFonts w:ascii="Times New Roman" w:eastAsia="Times New Roman" w:hAnsi="Times New Roman"/>
          <w:sz w:val="28"/>
        </w:rPr>
      </w:pPr>
      <w:r w:rsidRPr="00ED76D9">
        <w:rPr>
          <w:rFonts w:ascii="Times New Roman" w:eastAsia="Times New Roman" w:hAnsi="Times New Roman"/>
          <w:sz w:val="28"/>
        </w:rPr>
        <w:lastRenderedPageBreak/>
        <w:t>систематически уделять внимание внеаудиторной самостоятельной работе;</w:t>
      </w:r>
    </w:p>
    <w:p w14:paraId="2675C71F" w14:textId="77777777" w:rsidR="00EE43BB" w:rsidRPr="00ED76D9" w:rsidRDefault="00EE43BB" w:rsidP="00EE43BB">
      <w:pPr>
        <w:numPr>
          <w:ilvl w:val="0"/>
          <w:numId w:val="2"/>
        </w:numPr>
        <w:spacing w:after="0" w:line="360" w:lineRule="auto"/>
        <w:ind w:left="0" w:right="-284" w:firstLine="709"/>
        <w:contextualSpacing/>
        <w:jc w:val="both"/>
        <w:rPr>
          <w:rFonts w:ascii="Times New Roman" w:eastAsia="Times New Roman" w:hAnsi="Times New Roman"/>
          <w:sz w:val="28"/>
          <w:szCs w:val="28"/>
        </w:rPr>
      </w:pPr>
      <w:r w:rsidRPr="00ED76D9">
        <w:rPr>
          <w:rFonts w:ascii="Times New Roman" w:eastAsia="Times New Roman" w:hAnsi="Times New Roman"/>
          <w:sz w:val="28"/>
          <w:szCs w:val="28"/>
        </w:rPr>
        <w:t>регулярно использовать все имеющиеся средства обучения (ресурсы библиотеки, Интернет и др.);</w:t>
      </w:r>
    </w:p>
    <w:p w14:paraId="0F64C96E" w14:textId="77777777" w:rsidR="00EE43BB" w:rsidRPr="00ED76D9" w:rsidRDefault="00EE43BB" w:rsidP="00EE43BB">
      <w:pPr>
        <w:numPr>
          <w:ilvl w:val="0"/>
          <w:numId w:val="2"/>
        </w:numPr>
        <w:spacing w:after="0" w:line="360" w:lineRule="auto"/>
        <w:ind w:left="0" w:right="-284" w:firstLine="709"/>
        <w:contextualSpacing/>
        <w:jc w:val="both"/>
        <w:rPr>
          <w:rFonts w:ascii="Times New Roman" w:eastAsia="Times New Roman" w:hAnsi="Times New Roman"/>
          <w:sz w:val="28"/>
        </w:rPr>
      </w:pPr>
      <w:r w:rsidRPr="00ED76D9">
        <w:rPr>
          <w:rFonts w:ascii="Times New Roman" w:eastAsia="Times New Roman" w:hAnsi="Times New Roman"/>
          <w:sz w:val="28"/>
        </w:rPr>
        <w:t>рационально изучать рекомендуемый материал учебников и учебных пособий, заучивать наизусть новые слова и выражения, систематизировать свои знания;</w:t>
      </w:r>
    </w:p>
    <w:p w14:paraId="28903A48" w14:textId="77777777" w:rsidR="00EE43BB" w:rsidRPr="00ED76D9" w:rsidRDefault="00EE43BB" w:rsidP="00EE43BB">
      <w:pPr>
        <w:numPr>
          <w:ilvl w:val="0"/>
          <w:numId w:val="2"/>
        </w:numPr>
        <w:spacing w:after="0" w:line="360" w:lineRule="auto"/>
        <w:ind w:left="0" w:right="-284" w:firstLine="709"/>
        <w:contextualSpacing/>
        <w:jc w:val="both"/>
        <w:rPr>
          <w:rFonts w:ascii="Times New Roman" w:eastAsia="Times New Roman" w:hAnsi="Times New Roman"/>
          <w:sz w:val="28"/>
        </w:rPr>
      </w:pPr>
      <w:r w:rsidRPr="00ED76D9">
        <w:rPr>
          <w:rFonts w:ascii="Times New Roman" w:eastAsia="Times New Roman" w:hAnsi="Times New Roman"/>
          <w:sz w:val="28"/>
        </w:rPr>
        <w:t xml:space="preserve">стараться интегрировать знания, полученные на практических занятиях по углубленному курсу иностранного языка, в общий процесс изучения будущей специальности; </w:t>
      </w:r>
    </w:p>
    <w:p w14:paraId="4018B446" w14:textId="77777777" w:rsidR="00EE43BB" w:rsidRPr="00ED76D9" w:rsidRDefault="00EE43BB" w:rsidP="00EE43BB">
      <w:pPr>
        <w:numPr>
          <w:ilvl w:val="0"/>
          <w:numId w:val="2"/>
        </w:numPr>
        <w:spacing w:after="0" w:line="360" w:lineRule="auto"/>
        <w:ind w:left="0" w:right="-284" w:firstLine="709"/>
        <w:contextualSpacing/>
        <w:jc w:val="both"/>
        <w:rPr>
          <w:rFonts w:ascii="Times New Roman" w:eastAsia="Times New Roman" w:hAnsi="Times New Roman"/>
          <w:sz w:val="28"/>
        </w:rPr>
      </w:pPr>
      <w:r w:rsidRPr="00ED76D9">
        <w:rPr>
          <w:rFonts w:ascii="Times New Roman" w:eastAsia="Times New Roman" w:hAnsi="Times New Roman"/>
          <w:sz w:val="28"/>
        </w:rPr>
        <w:t xml:space="preserve">критически и </w:t>
      </w:r>
      <w:r w:rsidRPr="00ED76D9">
        <w:rPr>
          <w:rFonts w:ascii="Times New Roman" w:eastAsia="Times New Roman" w:hAnsi="Times New Roman"/>
          <w:sz w:val="28"/>
          <w:szCs w:val="28"/>
        </w:rPr>
        <w:t>ответственно</w:t>
      </w:r>
      <w:r w:rsidRPr="00ED76D9">
        <w:rPr>
          <w:rFonts w:ascii="Times New Roman" w:eastAsia="Times New Roman" w:hAnsi="Times New Roman"/>
          <w:sz w:val="28"/>
        </w:rPr>
        <w:t xml:space="preserve"> относиться к своей позиции в процессе образования, к</w:t>
      </w:r>
      <w:r w:rsidRPr="00ED76D9">
        <w:rPr>
          <w:rFonts w:ascii="Times New Roman" w:eastAsia="Times New Roman" w:hAnsi="Times New Roman"/>
          <w:sz w:val="28"/>
          <w:szCs w:val="28"/>
        </w:rPr>
        <w:t xml:space="preserve"> работе в коллективе,</w:t>
      </w:r>
      <w:r w:rsidRPr="00ED76D9">
        <w:rPr>
          <w:rFonts w:ascii="Times New Roman" w:eastAsia="Times New Roman" w:hAnsi="Times New Roman"/>
          <w:sz w:val="28"/>
        </w:rPr>
        <w:t xml:space="preserve"> активно участвовать в обсуждении вопросов на практических занятиях.</w:t>
      </w:r>
    </w:p>
    <w:p w14:paraId="498E0291" w14:textId="4DBE697C" w:rsidR="000A0682" w:rsidRDefault="000A0682" w:rsidP="00EE43BB">
      <w:pPr>
        <w:ind w:right="-284" w:firstLine="709"/>
      </w:pPr>
    </w:p>
    <w:p w14:paraId="4924EB1B" w14:textId="11E8D0CC" w:rsidR="00EE43BB" w:rsidRPr="00722374" w:rsidRDefault="00EE43BB" w:rsidP="00722374">
      <w:pPr>
        <w:keepNext/>
        <w:keepLines/>
        <w:spacing w:after="0" w:line="276" w:lineRule="auto"/>
        <w:ind w:right="-284" w:firstLine="709"/>
        <w:jc w:val="both"/>
        <w:outlineLvl w:val="1"/>
        <w:rPr>
          <w:rFonts w:ascii="Times New Roman" w:eastAsia="Times New Roman" w:hAnsi="Times New Roman"/>
          <w:b/>
          <w:bCs/>
          <w:sz w:val="28"/>
          <w:szCs w:val="28"/>
          <w:lang w:eastAsia="ru-RU"/>
        </w:rPr>
      </w:pPr>
      <w:bookmarkStart w:id="5" w:name="_Toc68604811"/>
      <w:r w:rsidRPr="00ED76D9">
        <w:rPr>
          <w:rFonts w:ascii="Times New Roman" w:eastAsia="Times New Roman" w:hAnsi="Times New Roman"/>
          <w:b/>
          <w:bCs/>
          <w:sz w:val="28"/>
          <w:szCs w:val="28"/>
          <w:lang w:eastAsia="ru-RU"/>
        </w:rPr>
        <w:t>1.2 Методические указания по подготовке к промежуточной аттестации</w:t>
      </w:r>
      <w:bookmarkEnd w:id="5"/>
    </w:p>
    <w:p w14:paraId="285C4014" w14:textId="77777777" w:rsidR="00EE43BB" w:rsidRDefault="00EE43BB" w:rsidP="00EE43BB">
      <w:pPr>
        <w:keepNext/>
        <w:suppressAutoHyphens/>
        <w:spacing w:after="0" w:line="360" w:lineRule="auto"/>
        <w:ind w:left="-567" w:firstLine="709"/>
        <w:jc w:val="both"/>
        <w:outlineLvl w:val="1"/>
        <w:rPr>
          <w:rFonts w:ascii="Times New Roman" w:eastAsia="Times New Roman" w:hAnsi="Times New Roman"/>
          <w:sz w:val="28"/>
          <w:szCs w:val="28"/>
          <w:lang w:eastAsia="ru-RU"/>
        </w:rPr>
      </w:pPr>
    </w:p>
    <w:p w14:paraId="25AAEE98" w14:textId="2AE730F6" w:rsidR="00EE43BB" w:rsidRPr="00AD5379" w:rsidRDefault="00EE43BB" w:rsidP="00AD5379">
      <w:pPr>
        <w:keepNext/>
        <w:suppressAutoHyphens/>
        <w:spacing w:after="0" w:line="360" w:lineRule="auto"/>
        <w:ind w:firstLine="709"/>
        <w:jc w:val="both"/>
        <w:outlineLvl w:val="1"/>
        <w:rPr>
          <w:rFonts w:ascii="Times New Roman" w:eastAsia="Times New Roman" w:hAnsi="Times New Roman"/>
          <w:sz w:val="28"/>
          <w:szCs w:val="28"/>
          <w:lang w:eastAsia="ru-RU"/>
        </w:rPr>
      </w:pPr>
      <w:r w:rsidRPr="009E36DB">
        <w:rPr>
          <w:rFonts w:ascii="Times New Roman" w:eastAsia="Times New Roman" w:hAnsi="Times New Roman"/>
          <w:sz w:val="28"/>
          <w:szCs w:val="28"/>
          <w:lang w:eastAsia="ru-RU"/>
        </w:rPr>
        <w:t>Подготовка к промежуточной и итоговой аттестации осуществляется на протяжении всего учебного периода в ходе подготовки к практическим занятиям. Однако наиболее интенсивный период подготовки к зачету или</w:t>
      </w:r>
      <w:r w:rsidR="00974965">
        <w:rPr>
          <w:rFonts w:ascii="Times New Roman" w:eastAsia="Times New Roman" w:hAnsi="Times New Roman"/>
          <w:sz w:val="28"/>
          <w:szCs w:val="28"/>
          <w:lang w:eastAsia="ru-RU"/>
        </w:rPr>
        <w:t xml:space="preserve"> экзамену</w:t>
      </w:r>
      <w:r w:rsidRPr="009E36DB">
        <w:rPr>
          <w:rFonts w:ascii="Times New Roman" w:eastAsia="Times New Roman" w:hAnsi="Times New Roman"/>
          <w:sz w:val="28"/>
          <w:szCs w:val="28"/>
          <w:lang w:eastAsia="ru-RU"/>
        </w:rPr>
        <w:t xml:space="preserve"> начинается непосредственно в сессионный период. Рекомендуется осуществлять подготовку к аттестации в соответствии со списком вопросов к зачету, предоставленным преподавателем, и списком рекомендованной литературы. Помимо обозначенных источников можно обращаться к конспектам по дисциплине, а также достоверным интернет-источникам.</w:t>
      </w:r>
      <w:r>
        <w:rPr>
          <w:rFonts w:ascii="Times New Roman" w:eastAsia="Times New Roman" w:hAnsi="Times New Roman"/>
          <w:sz w:val="28"/>
          <w:szCs w:val="28"/>
          <w:lang w:eastAsia="ru-RU"/>
        </w:rPr>
        <w:t xml:space="preserve"> </w:t>
      </w:r>
      <w:r w:rsidRPr="009E36DB">
        <w:rPr>
          <w:rFonts w:ascii="Times New Roman" w:eastAsia="Times New Roman" w:hAnsi="Times New Roman"/>
          <w:sz w:val="28"/>
          <w:szCs w:val="28"/>
          <w:lang w:eastAsia="ru-RU"/>
        </w:rPr>
        <w:t>В ходе подготовки к</w:t>
      </w:r>
      <w:r>
        <w:rPr>
          <w:rFonts w:ascii="Times New Roman" w:eastAsia="Times New Roman" w:hAnsi="Times New Roman"/>
          <w:sz w:val="28"/>
          <w:szCs w:val="28"/>
          <w:lang w:eastAsia="ru-RU"/>
        </w:rPr>
        <w:t xml:space="preserve"> </w:t>
      </w:r>
      <w:r w:rsidRPr="00AD5379">
        <w:rPr>
          <w:rFonts w:ascii="Times New Roman" w:eastAsia="Times New Roman" w:hAnsi="Times New Roman"/>
          <w:sz w:val="28"/>
          <w:szCs w:val="28"/>
          <w:lang w:eastAsia="ru-RU"/>
        </w:rPr>
        <w:t xml:space="preserve">аттестации ориентируйтесь, прежде всего, не на запоминание материала, а на глубину и полноту его понимания. </w:t>
      </w:r>
    </w:p>
    <w:p w14:paraId="298FF21F" w14:textId="49EF68AC" w:rsidR="00EE43BB" w:rsidRPr="00AD5379" w:rsidRDefault="00EE43BB" w:rsidP="00AD5379">
      <w:pPr>
        <w:spacing w:after="0" w:line="360" w:lineRule="auto"/>
        <w:ind w:firstLine="709"/>
        <w:jc w:val="both"/>
        <w:rPr>
          <w:rFonts w:ascii="Times New Roman" w:hAnsi="Times New Roman"/>
          <w:sz w:val="28"/>
          <w:szCs w:val="28"/>
        </w:rPr>
      </w:pPr>
      <w:bookmarkStart w:id="6" w:name="_Toc68604813"/>
      <w:r w:rsidRPr="00AD5379">
        <w:rPr>
          <w:rFonts w:ascii="Times New Roman" w:hAnsi="Times New Roman"/>
          <w:sz w:val="28"/>
          <w:szCs w:val="28"/>
        </w:rPr>
        <w:t>Зачет по дисциплине «</w:t>
      </w:r>
      <w:r w:rsidR="00AD5379" w:rsidRPr="00AD5379">
        <w:rPr>
          <w:rFonts w:ascii="Times New Roman" w:hAnsi="Times New Roman"/>
          <w:sz w:val="28"/>
          <w:szCs w:val="28"/>
        </w:rPr>
        <w:t>Инновационные технологии преподавания иностранного языка</w:t>
      </w:r>
      <w:r w:rsidRPr="00AD5379">
        <w:rPr>
          <w:rFonts w:ascii="Times New Roman" w:hAnsi="Times New Roman"/>
          <w:sz w:val="28"/>
          <w:szCs w:val="28"/>
        </w:rPr>
        <w:t>» включает два вопроса:</w:t>
      </w:r>
      <w:bookmarkEnd w:id="6"/>
    </w:p>
    <w:p w14:paraId="160F39E6" w14:textId="15BA551E" w:rsidR="00EE43BB" w:rsidRPr="00AD5379" w:rsidRDefault="00EE43BB" w:rsidP="00AD5379">
      <w:pPr>
        <w:spacing w:after="0" w:line="360" w:lineRule="auto"/>
        <w:ind w:firstLine="709"/>
        <w:jc w:val="both"/>
        <w:rPr>
          <w:rFonts w:ascii="Times New Roman" w:hAnsi="Times New Roman"/>
          <w:sz w:val="28"/>
          <w:szCs w:val="28"/>
        </w:rPr>
      </w:pPr>
      <w:bookmarkStart w:id="7" w:name="_Toc68604814"/>
      <w:r w:rsidRPr="00AD5379">
        <w:rPr>
          <w:rFonts w:ascii="Times New Roman" w:hAnsi="Times New Roman"/>
          <w:sz w:val="28"/>
          <w:szCs w:val="28"/>
        </w:rPr>
        <w:t>1. Теоретический вопрос.</w:t>
      </w:r>
      <w:bookmarkEnd w:id="7"/>
    </w:p>
    <w:p w14:paraId="68E7079C" w14:textId="46A06CBD" w:rsidR="00EE43BB" w:rsidRPr="00AD5379" w:rsidRDefault="00EE43BB" w:rsidP="00AD5379">
      <w:pPr>
        <w:spacing w:after="0" w:line="360" w:lineRule="auto"/>
        <w:ind w:firstLine="709"/>
        <w:jc w:val="both"/>
        <w:rPr>
          <w:rFonts w:ascii="Times New Roman" w:hAnsi="Times New Roman"/>
          <w:sz w:val="28"/>
          <w:szCs w:val="28"/>
        </w:rPr>
      </w:pPr>
      <w:r w:rsidRPr="00AD5379">
        <w:rPr>
          <w:rFonts w:ascii="Times New Roman" w:hAnsi="Times New Roman"/>
          <w:sz w:val="28"/>
          <w:szCs w:val="28"/>
        </w:rPr>
        <w:lastRenderedPageBreak/>
        <w:t>2. Прочитайте фрагмент урока и определите какие методы обучения были использованы. Опишите их сущность и технологию организации деятельности учащихся при помощи данных методов. Сформулируйте цель данного фрагмента урока. Назовите недочеты / ошибки, которые сделал учитель (при наличии).</w:t>
      </w:r>
    </w:p>
    <w:p w14:paraId="736557AA" w14:textId="63DBB2C8" w:rsidR="00EE43BB" w:rsidRPr="00AD5379" w:rsidRDefault="00EE43BB" w:rsidP="00AD5379">
      <w:pPr>
        <w:spacing w:after="0" w:line="360" w:lineRule="auto"/>
        <w:ind w:firstLine="709"/>
        <w:jc w:val="both"/>
        <w:rPr>
          <w:rFonts w:ascii="Times New Roman" w:hAnsi="Times New Roman"/>
          <w:sz w:val="28"/>
          <w:szCs w:val="28"/>
        </w:rPr>
      </w:pPr>
      <w:r w:rsidRPr="00AD5379">
        <w:rPr>
          <w:rFonts w:ascii="Times New Roman" w:hAnsi="Times New Roman"/>
          <w:sz w:val="28"/>
          <w:szCs w:val="28"/>
        </w:rPr>
        <w:t>Примерные теоретические вопросы к зачету:</w:t>
      </w:r>
    </w:p>
    <w:p w14:paraId="255A66E1" w14:textId="34AB478D" w:rsidR="00EE43BB" w:rsidRPr="00AD5379" w:rsidRDefault="00EE43BB" w:rsidP="00AD5379">
      <w:pPr>
        <w:pStyle w:val="ReportMain"/>
        <w:spacing w:line="360" w:lineRule="auto"/>
        <w:ind w:firstLine="709"/>
        <w:jc w:val="both"/>
        <w:rPr>
          <w:sz w:val="28"/>
          <w:szCs w:val="28"/>
        </w:rPr>
      </w:pPr>
      <w:r w:rsidRPr="00AD5379">
        <w:rPr>
          <w:sz w:val="28"/>
          <w:szCs w:val="28"/>
        </w:rPr>
        <w:t>1.</w:t>
      </w:r>
      <w:r w:rsidR="00AD5379">
        <w:rPr>
          <w:sz w:val="28"/>
          <w:szCs w:val="28"/>
        </w:rPr>
        <w:t xml:space="preserve"> </w:t>
      </w:r>
      <w:r w:rsidRPr="00AD5379">
        <w:rPr>
          <w:sz w:val="28"/>
          <w:szCs w:val="28"/>
        </w:rPr>
        <w:t xml:space="preserve">Сущность понятия «педагогическая технология». </w:t>
      </w:r>
    </w:p>
    <w:p w14:paraId="182983A2" w14:textId="77777777" w:rsidR="00EE43BB" w:rsidRPr="00EE43BB" w:rsidRDefault="00EE43BB" w:rsidP="00AD5379">
      <w:pPr>
        <w:spacing w:after="0" w:line="360" w:lineRule="auto"/>
        <w:ind w:firstLine="709"/>
        <w:jc w:val="both"/>
        <w:rPr>
          <w:rFonts w:ascii="Times New Roman" w:hAnsi="Times New Roman"/>
          <w:sz w:val="28"/>
        </w:rPr>
      </w:pPr>
      <w:r w:rsidRPr="00EE43BB">
        <w:rPr>
          <w:rFonts w:ascii="Times New Roman" w:hAnsi="Times New Roman"/>
          <w:sz w:val="28"/>
        </w:rPr>
        <w:t xml:space="preserve">2. Классификация педагогических технологий. </w:t>
      </w:r>
    </w:p>
    <w:p w14:paraId="0BAB92AE" w14:textId="77777777" w:rsidR="00EE43BB" w:rsidRPr="00EE43BB" w:rsidRDefault="00EE43BB" w:rsidP="00AD5379">
      <w:pPr>
        <w:spacing w:after="0" w:line="360" w:lineRule="auto"/>
        <w:ind w:firstLine="709"/>
        <w:jc w:val="both"/>
        <w:rPr>
          <w:rFonts w:ascii="Times New Roman" w:hAnsi="Times New Roman"/>
          <w:sz w:val="28"/>
        </w:rPr>
      </w:pPr>
      <w:r w:rsidRPr="00EE43BB">
        <w:rPr>
          <w:rFonts w:ascii="Times New Roman" w:hAnsi="Times New Roman"/>
          <w:sz w:val="28"/>
        </w:rPr>
        <w:t xml:space="preserve">3. Соотношение понятий «технология» и «методика», «технология» и «метод». </w:t>
      </w:r>
    </w:p>
    <w:p w14:paraId="5026D2DC" w14:textId="77777777" w:rsidR="00EE43BB" w:rsidRPr="00EE43BB" w:rsidRDefault="00EE43BB" w:rsidP="00AD5379">
      <w:pPr>
        <w:spacing w:after="0" w:line="360" w:lineRule="auto"/>
        <w:ind w:firstLine="709"/>
        <w:jc w:val="both"/>
        <w:rPr>
          <w:rFonts w:ascii="Times New Roman" w:hAnsi="Times New Roman"/>
          <w:sz w:val="28"/>
        </w:rPr>
      </w:pPr>
      <w:r w:rsidRPr="00EE43BB">
        <w:rPr>
          <w:rFonts w:ascii="Times New Roman" w:hAnsi="Times New Roman"/>
          <w:sz w:val="28"/>
        </w:rPr>
        <w:t xml:space="preserve">4. Сущностная характеристика интерактивных технологий: ведущие признаки и инструменты. </w:t>
      </w:r>
    </w:p>
    <w:p w14:paraId="7C741DDB" w14:textId="77777777" w:rsidR="00EE43BB" w:rsidRPr="00EE43BB" w:rsidRDefault="00EE43BB" w:rsidP="00AD5379">
      <w:pPr>
        <w:spacing w:after="0" w:line="360" w:lineRule="auto"/>
        <w:ind w:firstLine="709"/>
        <w:jc w:val="both"/>
        <w:rPr>
          <w:rFonts w:ascii="Times New Roman" w:hAnsi="Times New Roman"/>
          <w:sz w:val="28"/>
        </w:rPr>
      </w:pPr>
      <w:r w:rsidRPr="00EE43BB">
        <w:rPr>
          <w:rFonts w:ascii="Times New Roman" w:hAnsi="Times New Roman"/>
          <w:sz w:val="28"/>
        </w:rPr>
        <w:t xml:space="preserve">5. Интерактивное обучение. </w:t>
      </w:r>
    </w:p>
    <w:p w14:paraId="0DAA55E5" w14:textId="77777777" w:rsidR="00EE43BB" w:rsidRPr="00EE43BB" w:rsidRDefault="00EE43BB" w:rsidP="00AD5379">
      <w:pPr>
        <w:spacing w:after="0" w:line="360" w:lineRule="auto"/>
        <w:ind w:firstLine="709"/>
        <w:jc w:val="both"/>
        <w:rPr>
          <w:rFonts w:ascii="Times New Roman" w:hAnsi="Times New Roman"/>
          <w:sz w:val="28"/>
        </w:rPr>
      </w:pPr>
      <w:r w:rsidRPr="00EE43BB">
        <w:rPr>
          <w:rFonts w:ascii="Times New Roman" w:hAnsi="Times New Roman"/>
          <w:sz w:val="28"/>
        </w:rPr>
        <w:t xml:space="preserve">6. Технология проведения интерактивного занятия. </w:t>
      </w:r>
    </w:p>
    <w:p w14:paraId="5AADE511" w14:textId="77777777" w:rsidR="00EE43BB" w:rsidRPr="00EE43BB" w:rsidRDefault="00EE43BB" w:rsidP="00AD5379">
      <w:pPr>
        <w:spacing w:after="0" w:line="360" w:lineRule="auto"/>
        <w:ind w:firstLine="709"/>
        <w:jc w:val="both"/>
        <w:rPr>
          <w:rFonts w:ascii="Times New Roman" w:hAnsi="Times New Roman"/>
          <w:sz w:val="28"/>
        </w:rPr>
      </w:pPr>
      <w:r w:rsidRPr="00EE43BB">
        <w:rPr>
          <w:rFonts w:ascii="Times New Roman" w:hAnsi="Times New Roman"/>
          <w:sz w:val="28"/>
        </w:rPr>
        <w:t>7. Технологии проблемного обучения.</w:t>
      </w:r>
    </w:p>
    <w:p w14:paraId="5C39A3D3" w14:textId="77777777" w:rsidR="00EE43BB" w:rsidRPr="00EE43BB" w:rsidRDefault="00EE43BB" w:rsidP="00AD5379">
      <w:pPr>
        <w:spacing w:after="0" w:line="360" w:lineRule="auto"/>
        <w:ind w:firstLine="709"/>
        <w:jc w:val="both"/>
        <w:rPr>
          <w:rFonts w:ascii="Times New Roman" w:hAnsi="Times New Roman"/>
          <w:sz w:val="28"/>
        </w:rPr>
      </w:pPr>
      <w:r w:rsidRPr="00EE43BB">
        <w:rPr>
          <w:rFonts w:ascii="Times New Roman" w:hAnsi="Times New Roman"/>
          <w:sz w:val="28"/>
        </w:rPr>
        <w:t xml:space="preserve">8. Задачный подход. </w:t>
      </w:r>
    </w:p>
    <w:p w14:paraId="2A4ED003" w14:textId="77777777" w:rsidR="00EE43BB" w:rsidRPr="00EE43BB" w:rsidRDefault="00EE43BB" w:rsidP="00AD5379">
      <w:pPr>
        <w:spacing w:after="0" w:line="360" w:lineRule="auto"/>
        <w:ind w:firstLine="709"/>
        <w:jc w:val="both"/>
        <w:rPr>
          <w:rFonts w:ascii="Times New Roman" w:hAnsi="Times New Roman"/>
          <w:sz w:val="28"/>
        </w:rPr>
      </w:pPr>
      <w:r w:rsidRPr="00EE43BB">
        <w:rPr>
          <w:rFonts w:ascii="Times New Roman" w:hAnsi="Times New Roman"/>
          <w:sz w:val="28"/>
        </w:rPr>
        <w:t xml:space="preserve">9. Проектные технологии. </w:t>
      </w:r>
    </w:p>
    <w:p w14:paraId="2C8ECE52" w14:textId="77777777" w:rsidR="00EE43BB" w:rsidRPr="00EE43BB" w:rsidRDefault="00EE43BB" w:rsidP="00AD5379">
      <w:pPr>
        <w:spacing w:after="0" w:line="360" w:lineRule="auto"/>
        <w:ind w:firstLine="709"/>
        <w:jc w:val="both"/>
        <w:rPr>
          <w:rFonts w:ascii="Times New Roman" w:hAnsi="Times New Roman"/>
          <w:sz w:val="28"/>
        </w:rPr>
      </w:pPr>
      <w:r w:rsidRPr="00EE43BB">
        <w:rPr>
          <w:rFonts w:ascii="Times New Roman" w:hAnsi="Times New Roman"/>
          <w:sz w:val="28"/>
        </w:rPr>
        <w:t xml:space="preserve">10. Игровые технологии. </w:t>
      </w:r>
    </w:p>
    <w:p w14:paraId="7D8DE159" w14:textId="77777777" w:rsidR="00EE43BB" w:rsidRPr="00EE43BB" w:rsidRDefault="00EE43BB" w:rsidP="00AD5379">
      <w:pPr>
        <w:spacing w:after="0" w:line="360" w:lineRule="auto"/>
        <w:ind w:firstLine="709"/>
        <w:jc w:val="both"/>
        <w:rPr>
          <w:rFonts w:ascii="Times New Roman" w:hAnsi="Times New Roman"/>
          <w:sz w:val="28"/>
        </w:rPr>
      </w:pPr>
      <w:r w:rsidRPr="00EE43BB">
        <w:rPr>
          <w:rFonts w:ascii="Times New Roman" w:hAnsi="Times New Roman"/>
          <w:sz w:val="28"/>
        </w:rPr>
        <w:t>11. Технология «Дебаты».</w:t>
      </w:r>
    </w:p>
    <w:p w14:paraId="470B1110" w14:textId="77777777" w:rsidR="00EE43BB" w:rsidRPr="00EE43BB" w:rsidRDefault="00EE43BB" w:rsidP="00AD5379">
      <w:pPr>
        <w:spacing w:after="0" w:line="360" w:lineRule="auto"/>
        <w:ind w:firstLine="709"/>
        <w:jc w:val="both"/>
        <w:rPr>
          <w:rFonts w:ascii="Times New Roman" w:hAnsi="Times New Roman"/>
          <w:bCs/>
          <w:sz w:val="28"/>
        </w:rPr>
      </w:pPr>
      <w:r w:rsidRPr="00EE43BB">
        <w:rPr>
          <w:rFonts w:ascii="Times New Roman" w:hAnsi="Times New Roman"/>
          <w:bCs/>
          <w:sz w:val="28"/>
        </w:rPr>
        <w:t>12. Метод кейсов («</w:t>
      </w:r>
      <w:r w:rsidRPr="00EE43BB">
        <w:rPr>
          <w:rFonts w:ascii="Times New Roman" w:hAnsi="Times New Roman"/>
          <w:bCs/>
          <w:sz w:val="28"/>
          <w:lang w:val="en-US"/>
        </w:rPr>
        <w:t>Case</w:t>
      </w:r>
      <w:r w:rsidRPr="00EE43BB">
        <w:rPr>
          <w:rFonts w:ascii="Times New Roman" w:hAnsi="Times New Roman"/>
          <w:bCs/>
          <w:sz w:val="28"/>
        </w:rPr>
        <w:t xml:space="preserve"> </w:t>
      </w:r>
      <w:r w:rsidRPr="00EE43BB">
        <w:rPr>
          <w:rFonts w:ascii="Times New Roman" w:hAnsi="Times New Roman"/>
          <w:bCs/>
          <w:sz w:val="28"/>
          <w:lang w:val="en-US"/>
        </w:rPr>
        <w:t>study</w:t>
      </w:r>
      <w:r w:rsidRPr="00EE43BB">
        <w:rPr>
          <w:rFonts w:ascii="Times New Roman" w:hAnsi="Times New Roman"/>
          <w:bCs/>
          <w:sz w:val="28"/>
        </w:rPr>
        <w:t xml:space="preserve">»). </w:t>
      </w:r>
    </w:p>
    <w:p w14:paraId="0E9A64DD" w14:textId="77777777" w:rsidR="00EE43BB" w:rsidRPr="00EE43BB" w:rsidRDefault="00EE43BB" w:rsidP="00AD5379">
      <w:pPr>
        <w:spacing w:after="0" w:line="360" w:lineRule="auto"/>
        <w:ind w:firstLine="709"/>
        <w:jc w:val="both"/>
        <w:rPr>
          <w:rFonts w:ascii="Times New Roman" w:hAnsi="Times New Roman"/>
          <w:bCs/>
          <w:sz w:val="28"/>
        </w:rPr>
      </w:pPr>
      <w:r w:rsidRPr="00EE43BB">
        <w:rPr>
          <w:rFonts w:ascii="Times New Roman" w:hAnsi="Times New Roman"/>
          <w:bCs/>
          <w:sz w:val="28"/>
        </w:rPr>
        <w:t>13. Метод «ажурной пилы» (</w:t>
      </w:r>
      <w:r w:rsidRPr="00EE43BB">
        <w:rPr>
          <w:rFonts w:ascii="Times New Roman" w:hAnsi="Times New Roman"/>
          <w:bCs/>
          <w:sz w:val="28"/>
          <w:lang w:val="en-US"/>
        </w:rPr>
        <w:t>jigsaw</w:t>
      </w:r>
      <w:r w:rsidRPr="00EE43BB">
        <w:rPr>
          <w:rFonts w:ascii="Times New Roman" w:hAnsi="Times New Roman"/>
          <w:bCs/>
          <w:sz w:val="28"/>
        </w:rPr>
        <w:t xml:space="preserve">-метод). </w:t>
      </w:r>
    </w:p>
    <w:p w14:paraId="541C21CA" w14:textId="77777777" w:rsidR="00EE43BB" w:rsidRPr="00EE43BB" w:rsidRDefault="00EE43BB" w:rsidP="00AD5379">
      <w:pPr>
        <w:spacing w:after="0" w:line="360" w:lineRule="auto"/>
        <w:ind w:firstLine="709"/>
        <w:jc w:val="both"/>
        <w:rPr>
          <w:rFonts w:ascii="Times New Roman" w:hAnsi="Times New Roman"/>
          <w:bCs/>
          <w:sz w:val="28"/>
        </w:rPr>
      </w:pPr>
      <w:r w:rsidRPr="00EE43BB">
        <w:rPr>
          <w:rFonts w:ascii="Times New Roman" w:hAnsi="Times New Roman"/>
          <w:bCs/>
          <w:sz w:val="28"/>
        </w:rPr>
        <w:t xml:space="preserve">14. Метод инцидента. </w:t>
      </w:r>
    </w:p>
    <w:p w14:paraId="5649225D" w14:textId="77777777" w:rsidR="00EE43BB" w:rsidRPr="00EE43BB" w:rsidRDefault="00EE43BB" w:rsidP="00AD5379">
      <w:pPr>
        <w:spacing w:after="0" w:line="360" w:lineRule="auto"/>
        <w:ind w:firstLine="709"/>
        <w:jc w:val="both"/>
        <w:rPr>
          <w:rFonts w:ascii="Times New Roman" w:hAnsi="Times New Roman"/>
          <w:bCs/>
          <w:sz w:val="28"/>
        </w:rPr>
      </w:pPr>
      <w:r w:rsidRPr="00EE43BB">
        <w:rPr>
          <w:rFonts w:ascii="Times New Roman" w:hAnsi="Times New Roman"/>
          <w:bCs/>
          <w:sz w:val="28"/>
        </w:rPr>
        <w:t xml:space="preserve">15. Информационный лабиринт. </w:t>
      </w:r>
    </w:p>
    <w:p w14:paraId="08CC740F" w14:textId="300E3420" w:rsidR="00EE43BB" w:rsidRDefault="00EE43BB" w:rsidP="00AD5379">
      <w:pPr>
        <w:keepNext/>
        <w:suppressAutoHyphens/>
        <w:spacing w:after="0" w:line="360" w:lineRule="auto"/>
        <w:ind w:firstLine="709"/>
        <w:jc w:val="both"/>
        <w:outlineLvl w:val="1"/>
        <w:rPr>
          <w:rFonts w:ascii="Times New Roman" w:hAnsi="Times New Roman"/>
          <w:bCs/>
          <w:sz w:val="28"/>
        </w:rPr>
      </w:pPr>
      <w:r w:rsidRPr="00EE43BB">
        <w:rPr>
          <w:rFonts w:ascii="Times New Roman" w:hAnsi="Times New Roman"/>
          <w:bCs/>
          <w:sz w:val="28"/>
        </w:rPr>
        <w:t>16. Развитие рефлексии.</w:t>
      </w:r>
    </w:p>
    <w:p w14:paraId="67369B53" w14:textId="77777777" w:rsidR="00EE43BB" w:rsidRDefault="00EE43BB" w:rsidP="00EE43BB">
      <w:pPr>
        <w:suppressAutoHyphens/>
        <w:spacing w:after="0" w:line="240" w:lineRule="auto"/>
        <w:ind w:left="-567" w:firstLine="709"/>
        <w:jc w:val="both"/>
        <w:rPr>
          <w:rFonts w:ascii="Times New Roman" w:hAnsi="Times New Roman"/>
          <w:i/>
          <w:sz w:val="28"/>
        </w:rPr>
      </w:pPr>
    </w:p>
    <w:p w14:paraId="1F549672" w14:textId="157FE9BC" w:rsidR="00EE43BB" w:rsidRDefault="00EE43BB" w:rsidP="00EE43BB">
      <w:pPr>
        <w:suppressAutoHyphens/>
        <w:spacing w:after="0" w:line="240" w:lineRule="auto"/>
        <w:ind w:firstLine="709"/>
        <w:jc w:val="both"/>
        <w:rPr>
          <w:rFonts w:ascii="Times New Roman" w:hAnsi="Times New Roman"/>
          <w:i/>
          <w:sz w:val="28"/>
        </w:rPr>
      </w:pPr>
      <w:r w:rsidRPr="00EE43BB">
        <w:rPr>
          <w:rFonts w:ascii="Times New Roman" w:hAnsi="Times New Roman"/>
          <w:i/>
          <w:sz w:val="28"/>
        </w:rPr>
        <w:t>Пример практического задания к зачету.</w:t>
      </w:r>
    </w:p>
    <w:p w14:paraId="3965E7F1" w14:textId="77777777" w:rsidR="00EE43BB" w:rsidRPr="00EE43BB" w:rsidRDefault="00EE43BB" w:rsidP="00EE43BB">
      <w:pPr>
        <w:suppressAutoHyphens/>
        <w:spacing w:after="0" w:line="240" w:lineRule="auto"/>
        <w:ind w:firstLine="709"/>
        <w:jc w:val="both"/>
        <w:rPr>
          <w:rFonts w:ascii="Times New Roman" w:hAnsi="Times New Roman"/>
          <w:i/>
          <w:sz w:val="28"/>
        </w:rPr>
      </w:pPr>
    </w:p>
    <w:p w14:paraId="573FE5D8" w14:textId="6B4A69AA" w:rsidR="00EE43BB" w:rsidRPr="00EE43BB" w:rsidRDefault="00EE43BB" w:rsidP="00EE43BB">
      <w:pPr>
        <w:suppressAutoHyphens/>
        <w:spacing w:after="0" w:line="360" w:lineRule="auto"/>
        <w:ind w:firstLine="709"/>
        <w:rPr>
          <w:rFonts w:ascii="Times New Roman" w:hAnsi="Times New Roman"/>
          <w:iCs/>
          <w:sz w:val="28"/>
          <w:lang w:val="en-US"/>
        </w:rPr>
      </w:pPr>
      <w:r w:rsidRPr="00EE43BB">
        <w:rPr>
          <w:rFonts w:ascii="Times New Roman" w:hAnsi="Times New Roman"/>
          <w:iCs/>
          <w:sz w:val="28"/>
        </w:rPr>
        <w:t xml:space="preserve">      </w:t>
      </w:r>
      <w:r w:rsidRPr="00EE43BB">
        <w:rPr>
          <w:rFonts w:ascii="Times New Roman" w:hAnsi="Times New Roman"/>
          <w:iCs/>
          <w:sz w:val="28"/>
          <w:lang w:val="en-US"/>
        </w:rPr>
        <w:t>Work in groups of 3-5 students. Discuss the problem and try to work out its possible solution. Continue discussion with the whole group. Compare your decisions. Find one common possible opinion.</w:t>
      </w:r>
    </w:p>
    <w:p w14:paraId="49616DF4" w14:textId="77777777" w:rsidR="00EE43BB" w:rsidRPr="00EE43BB" w:rsidRDefault="00EE43BB" w:rsidP="00EE43BB">
      <w:pPr>
        <w:suppressAutoHyphens/>
        <w:spacing w:after="0" w:line="360" w:lineRule="auto"/>
        <w:ind w:firstLine="709"/>
        <w:rPr>
          <w:rFonts w:ascii="Times New Roman" w:hAnsi="Times New Roman"/>
          <w:i/>
          <w:iCs/>
          <w:sz w:val="28"/>
          <w:lang w:val="en-US"/>
        </w:rPr>
      </w:pPr>
      <w:r w:rsidRPr="00EE43BB">
        <w:rPr>
          <w:rFonts w:ascii="Times New Roman" w:hAnsi="Times New Roman"/>
          <w:i/>
          <w:iCs/>
          <w:sz w:val="28"/>
          <w:lang w:val="en-US"/>
        </w:rPr>
        <w:t>The problem:</w:t>
      </w:r>
    </w:p>
    <w:p w14:paraId="1F6B8619" w14:textId="601FA2C3" w:rsidR="00EE43BB" w:rsidRPr="00EE43BB" w:rsidRDefault="00EE43BB" w:rsidP="00EE43BB">
      <w:pPr>
        <w:suppressAutoHyphens/>
        <w:spacing w:after="0" w:line="360" w:lineRule="auto"/>
        <w:ind w:firstLine="709"/>
        <w:rPr>
          <w:rFonts w:ascii="Times New Roman" w:hAnsi="Times New Roman"/>
          <w:iCs/>
          <w:sz w:val="28"/>
          <w:lang w:val="en-US"/>
        </w:rPr>
      </w:pPr>
      <w:r w:rsidRPr="00EE43BB">
        <w:rPr>
          <w:rFonts w:ascii="Times New Roman" w:hAnsi="Times New Roman"/>
          <w:iCs/>
          <w:sz w:val="28"/>
          <w:lang w:val="en-US"/>
        </w:rPr>
        <w:lastRenderedPageBreak/>
        <w:t>My boyfriend and I are twenty-one and have been going out for a year. We live in a big city where there are people from many different races and cultures. He comes from a culture that is much more religious and traditional than mine. This is not a problem for me or my family: they have always welcomed him into our home. However, he refuses to introduce me to his family, and when his brother (who I know) is around, he pretends we are just friends. Apart from this we love each other very much. Should I insist that he introduces me to his family?</w:t>
      </w:r>
    </w:p>
    <w:p w14:paraId="741A329D" w14:textId="12E5ED4E" w:rsidR="00EE43BB" w:rsidRPr="00ED76D9" w:rsidRDefault="00EE43BB" w:rsidP="00EE43BB">
      <w:pPr>
        <w:spacing w:after="0" w:line="360" w:lineRule="auto"/>
        <w:ind w:firstLine="709"/>
        <w:contextualSpacing/>
        <w:jc w:val="both"/>
        <w:rPr>
          <w:rFonts w:ascii="Times New Roman" w:eastAsia="Times New Roman" w:hAnsi="Times New Roman"/>
          <w:sz w:val="28"/>
          <w:szCs w:val="28"/>
        </w:rPr>
      </w:pPr>
      <w:r w:rsidRPr="00ED76D9">
        <w:rPr>
          <w:rFonts w:ascii="Times New Roman" w:eastAsia="Times New Roman" w:hAnsi="Times New Roman"/>
          <w:sz w:val="28"/>
          <w:szCs w:val="28"/>
        </w:rPr>
        <w:t xml:space="preserve">Оценка учебных достижений студента </w:t>
      </w:r>
      <w:r w:rsidR="00AD5379">
        <w:rPr>
          <w:rFonts w:ascii="Times New Roman" w:eastAsia="Times New Roman" w:hAnsi="Times New Roman"/>
          <w:sz w:val="28"/>
          <w:szCs w:val="28"/>
        </w:rPr>
        <w:t>зачете</w:t>
      </w:r>
      <w:r w:rsidR="00974965">
        <w:rPr>
          <w:rFonts w:ascii="Times New Roman" w:eastAsia="Times New Roman" w:hAnsi="Times New Roman"/>
          <w:sz w:val="28"/>
          <w:szCs w:val="28"/>
        </w:rPr>
        <w:t xml:space="preserve"> </w:t>
      </w:r>
      <w:r w:rsidRPr="00ED76D9">
        <w:rPr>
          <w:rFonts w:ascii="Times New Roman" w:eastAsia="Times New Roman" w:hAnsi="Times New Roman"/>
          <w:sz w:val="28"/>
          <w:szCs w:val="28"/>
        </w:rPr>
        <w:t>осуществляется согласно следующим критериям:</w:t>
      </w:r>
    </w:p>
    <w:p w14:paraId="2E64FF90" w14:textId="490B6C35" w:rsidR="00EE43BB" w:rsidRDefault="00EE43BB" w:rsidP="000F0CD7">
      <w:pPr>
        <w:spacing w:after="0" w:line="360" w:lineRule="auto"/>
        <w:ind w:firstLine="709"/>
        <w:contextualSpacing/>
        <w:jc w:val="both"/>
        <w:rPr>
          <w:rFonts w:ascii="Times New Roman" w:eastAsia="Times New Roman" w:hAnsi="Times New Roman"/>
          <w:sz w:val="28"/>
          <w:szCs w:val="28"/>
        </w:rPr>
      </w:pPr>
      <w:r w:rsidRPr="00ED76D9">
        <w:rPr>
          <w:rFonts w:ascii="Times New Roman" w:eastAsia="Times New Roman" w:hAnsi="Times New Roman"/>
          <w:b/>
          <w:sz w:val="28"/>
          <w:szCs w:val="28"/>
        </w:rPr>
        <w:t xml:space="preserve"> </w:t>
      </w:r>
      <w:bookmarkStart w:id="8" w:name="_Hlk97923855"/>
      <w:r>
        <w:rPr>
          <w:rFonts w:ascii="Times New Roman" w:eastAsia="Times New Roman" w:hAnsi="Times New Roman"/>
          <w:b/>
          <w:sz w:val="28"/>
          <w:szCs w:val="28"/>
        </w:rPr>
        <w:t xml:space="preserve">- </w:t>
      </w:r>
      <w:r w:rsidR="000F0CD7">
        <w:rPr>
          <w:rFonts w:ascii="Times New Roman" w:eastAsia="Times New Roman" w:hAnsi="Times New Roman"/>
          <w:b/>
          <w:bCs/>
          <w:sz w:val="28"/>
          <w:szCs w:val="28"/>
        </w:rPr>
        <w:t>«</w:t>
      </w:r>
      <w:r w:rsidR="004660E5">
        <w:rPr>
          <w:rFonts w:ascii="Times New Roman" w:eastAsia="Times New Roman" w:hAnsi="Times New Roman"/>
          <w:b/>
          <w:bCs/>
          <w:sz w:val="28"/>
          <w:szCs w:val="28"/>
        </w:rPr>
        <w:t>зачтено</w:t>
      </w:r>
      <w:r w:rsidR="000F0CD7">
        <w:rPr>
          <w:rFonts w:ascii="Times New Roman" w:eastAsia="Times New Roman" w:hAnsi="Times New Roman"/>
          <w:b/>
          <w:bCs/>
          <w:sz w:val="28"/>
          <w:szCs w:val="28"/>
        </w:rPr>
        <w:t>»</w:t>
      </w:r>
      <w:r w:rsidR="00974965">
        <w:rPr>
          <w:rFonts w:ascii="Times New Roman" w:eastAsia="Times New Roman" w:hAnsi="Times New Roman"/>
          <w:sz w:val="28"/>
          <w:szCs w:val="28"/>
        </w:rPr>
        <w:t xml:space="preserve"> </w:t>
      </w:r>
      <w:r w:rsidRPr="00ED76D9">
        <w:rPr>
          <w:rFonts w:ascii="Times New Roman" w:eastAsia="Times New Roman" w:hAnsi="Times New Roman"/>
          <w:sz w:val="28"/>
          <w:szCs w:val="28"/>
        </w:rPr>
        <w:t>ставится</w:t>
      </w:r>
      <w:r>
        <w:rPr>
          <w:rFonts w:ascii="Times New Roman" w:eastAsia="Times New Roman" w:hAnsi="Times New Roman"/>
          <w:sz w:val="28"/>
          <w:szCs w:val="28"/>
        </w:rPr>
        <w:t>, если</w:t>
      </w:r>
      <w:bookmarkEnd w:id="8"/>
      <w:r>
        <w:rPr>
          <w:rFonts w:ascii="Times New Roman" w:eastAsia="Times New Roman" w:hAnsi="Times New Roman"/>
          <w:sz w:val="28"/>
          <w:szCs w:val="28"/>
        </w:rPr>
        <w:t xml:space="preserve"> </w:t>
      </w:r>
      <w:r w:rsidR="000F0CD7">
        <w:rPr>
          <w:rFonts w:ascii="Times New Roman" w:eastAsia="Times New Roman" w:hAnsi="Times New Roman"/>
          <w:sz w:val="28"/>
          <w:szCs w:val="28"/>
        </w:rPr>
        <w:t>д</w:t>
      </w:r>
      <w:r w:rsidRPr="009E36DB">
        <w:rPr>
          <w:rFonts w:ascii="Times New Roman" w:eastAsia="Times New Roman" w:hAnsi="Times New Roman"/>
          <w:sz w:val="28"/>
          <w:szCs w:val="28"/>
        </w:rPr>
        <w:t>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r>
        <w:rPr>
          <w:rFonts w:ascii="Times New Roman" w:eastAsia="Times New Roman" w:hAnsi="Times New Roman"/>
          <w:sz w:val="28"/>
          <w:szCs w:val="28"/>
        </w:rPr>
        <w:t>;</w:t>
      </w:r>
    </w:p>
    <w:p w14:paraId="73AD14AC" w14:textId="26B70E21" w:rsidR="00EE43BB" w:rsidRDefault="00974965" w:rsidP="000F0CD7">
      <w:pPr>
        <w:spacing w:after="0" w:line="360" w:lineRule="auto"/>
        <w:ind w:firstLine="709"/>
        <w:contextualSpacing/>
        <w:jc w:val="both"/>
        <w:rPr>
          <w:rFonts w:ascii="Times New Roman" w:eastAsia="Times New Roman" w:hAnsi="Times New Roman"/>
          <w:sz w:val="28"/>
          <w:szCs w:val="28"/>
        </w:rPr>
      </w:pPr>
      <w:r>
        <w:rPr>
          <w:rFonts w:ascii="Times New Roman" w:eastAsia="Times New Roman" w:hAnsi="Times New Roman"/>
          <w:b/>
          <w:sz w:val="28"/>
          <w:szCs w:val="28"/>
        </w:rPr>
        <w:t xml:space="preserve">- </w:t>
      </w:r>
      <w:r w:rsidR="000F0CD7">
        <w:rPr>
          <w:rFonts w:ascii="Times New Roman" w:eastAsia="Times New Roman" w:hAnsi="Times New Roman"/>
          <w:b/>
          <w:bCs/>
          <w:sz w:val="28"/>
          <w:szCs w:val="28"/>
        </w:rPr>
        <w:t>«</w:t>
      </w:r>
      <w:r w:rsidR="004660E5">
        <w:rPr>
          <w:rFonts w:ascii="Times New Roman" w:eastAsia="Times New Roman" w:hAnsi="Times New Roman"/>
          <w:b/>
          <w:bCs/>
          <w:sz w:val="28"/>
          <w:szCs w:val="28"/>
        </w:rPr>
        <w:t>зачтено</w:t>
      </w:r>
      <w:r w:rsidR="000F0CD7">
        <w:rPr>
          <w:rFonts w:ascii="Times New Roman" w:eastAsia="Times New Roman" w:hAnsi="Times New Roman"/>
          <w:b/>
          <w:bCs/>
          <w:sz w:val="28"/>
          <w:szCs w:val="28"/>
        </w:rPr>
        <w:t>»</w:t>
      </w:r>
      <w:r>
        <w:rPr>
          <w:rFonts w:ascii="Times New Roman" w:eastAsia="Times New Roman" w:hAnsi="Times New Roman"/>
          <w:sz w:val="28"/>
          <w:szCs w:val="28"/>
        </w:rPr>
        <w:t xml:space="preserve"> </w:t>
      </w:r>
      <w:r w:rsidRPr="00ED76D9">
        <w:rPr>
          <w:rFonts w:ascii="Times New Roman" w:eastAsia="Times New Roman" w:hAnsi="Times New Roman"/>
          <w:sz w:val="28"/>
          <w:szCs w:val="28"/>
        </w:rPr>
        <w:t>ставится</w:t>
      </w:r>
      <w:r>
        <w:rPr>
          <w:rFonts w:ascii="Times New Roman" w:eastAsia="Times New Roman" w:hAnsi="Times New Roman"/>
          <w:sz w:val="28"/>
          <w:szCs w:val="28"/>
        </w:rPr>
        <w:t>, если</w:t>
      </w:r>
      <w:r w:rsidRPr="00ED76D9">
        <w:rPr>
          <w:rFonts w:ascii="Times New Roman" w:eastAsia="Times New Roman" w:hAnsi="Times New Roman"/>
          <w:sz w:val="28"/>
          <w:szCs w:val="28"/>
        </w:rPr>
        <w:t xml:space="preserve"> </w:t>
      </w:r>
      <w:r w:rsidR="000F0CD7">
        <w:rPr>
          <w:rFonts w:ascii="Times New Roman" w:eastAsia="Times New Roman" w:hAnsi="Times New Roman"/>
          <w:sz w:val="28"/>
          <w:szCs w:val="28"/>
        </w:rPr>
        <w:t>д</w:t>
      </w:r>
      <w:r w:rsidR="00EE43BB" w:rsidRPr="009E36DB">
        <w:rPr>
          <w:rFonts w:ascii="Times New Roman" w:eastAsia="Times New Roman" w:hAnsi="Times New Roman"/>
          <w:sz w:val="28"/>
          <w:szCs w:val="28"/>
        </w:rPr>
        <w:t>ан развернутый ответ на поставленный вопрос, где студент демонстрирует знания, приобретенные на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r w:rsidR="00EE43BB">
        <w:rPr>
          <w:rFonts w:ascii="Times New Roman" w:eastAsia="Times New Roman" w:hAnsi="Times New Roman"/>
          <w:sz w:val="28"/>
          <w:szCs w:val="28"/>
        </w:rPr>
        <w:t>.</w:t>
      </w:r>
    </w:p>
    <w:p w14:paraId="51FEF0C3" w14:textId="3BD76928" w:rsidR="00EE43BB" w:rsidRDefault="000F0CD7" w:rsidP="000F0CD7">
      <w:pPr>
        <w:spacing w:after="0" w:line="360" w:lineRule="auto"/>
        <w:ind w:firstLine="709"/>
        <w:contextualSpacing/>
        <w:jc w:val="both"/>
        <w:rPr>
          <w:rFonts w:ascii="Times New Roman" w:eastAsia="Times New Roman" w:hAnsi="Times New Roman"/>
          <w:sz w:val="28"/>
          <w:szCs w:val="28"/>
        </w:rPr>
      </w:pPr>
      <w:r w:rsidRPr="000F0CD7">
        <w:rPr>
          <w:rFonts w:ascii="Times New Roman" w:eastAsia="Times New Roman" w:hAnsi="Times New Roman"/>
          <w:sz w:val="28"/>
          <w:szCs w:val="28"/>
        </w:rPr>
        <w:t xml:space="preserve">- </w:t>
      </w:r>
      <w:r w:rsidRPr="000F0CD7">
        <w:rPr>
          <w:rFonts w:ascii="Times New Roman" w:eastAsia="Times New Roman" w:hAnsi="Times New Roman"/>
          <w:b/>
          <w:bCs/>
          <w:sz w:val="28"/>
          <w:szCs w:val="28"/>
        </w:rPr>
        <w:t>«</w:t>
      </w:r>
      <w:r w:rsidR="004660E5">
        <w:rPr>
          <w:rFonts w:ascii="Times New Roman" w:eastAsia="Times New Roman" w:hAnsi="Times New Roman"/>
          <w:b/>
          <w:bCs/>
          <w:sz w:val="28"/>
          <w:szCs w:val="28"/>
        </w:rPr>
        <w:t>зачтено</w:t>
      </w:r>
      <w:r w:rsidRPr="000F0CD7">
        <w:rPr>
          <w:rFonts w:ascii="Times New Roman" w:eastAsia="Times New Roman" w:hAnsi="Times New Roman"/>
          <w:b/>
          <w:bCs/>
          <w:sz w:val="28"/>
          <w:szCs w:val="28"/>
        </w:rPr>
        <w:t>»</w:t>
      </w:r>
      <w:r w:rsidRPr="000F0CD7">
        <w:rPr>
          <w:rFonts w:ascii="Times New Roman" w:eastAsia="Times New Roman" w:hAnsi="Times New Roman"/>
          <w:sz w:val="28"/>
          <w:szCs w:val="28"/>
        </w:rPr>
        <w:t xml:space="preserve"> ставится, если</w:t>
      </w:r>
      <w:r>
        <w:rPr>
          <w:rFonts w:ascii="Times New Roman" w:eastAsia="Times New Roman" w:hAnsi="Times New Roman"/>
          <w:sz w:val="28"/>
          <w:szCs w:val="28"/>
        </w:rPr>
        <w:t xml:space="preserve"> д</w:t>
      </w:r>
      <w:r w:rsidR="00EE43BB" w:rsidRPr="009E36DB">
        <w:rPr>
          <w:rFonts w:ascii="Times New Roman" w:eastAsia="Times New Roman" w:hAnsi="Times New Roman"/>
          <w:sz w:val="28"/>
          <w:szCs w:val="28"/>
        </w:rPr>
        <w:t>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p w14:paraId="3C67406E" w14:textId="19CD7ADE" w:rsidR="00EE43BB" w:rsidRDefault="00EE43BB" w:rsidP="00EE43BB">
      <w:pPr>
        <w:spacing w:after="0" w:line="360" w:lineRule="auto"/>
        <w:ind w:firstLine="709"/>
        <w:contextualSpacing/>
        <w:jc w:val="both"/>
        <w:rPr>
          <w:rFonts w:ascii="Times New Roman" w:eastAsia="Times New Roman" w:hAnsi="Times New Roman"/>
          <w:color w:val="000000"/>
          <w:sz w:val="28"/>
          <w:szCs w:val="28"/>
          <w:shd w:val="clear" w:color="auto" w:fill="FFFFFF"/>
        </w:rPr>
      </w:pPr>
      <w:r w:rsidRPr="00ED76D9">
        <w:rPr>
          <w:rFonts w:ascii="Times New Roman" w:eastAsia="Times New Roman" w:hAnsi="Times New Roman"/>
          <w:b/>
          <w:sz w:val="28"/>
          <w:szCs w:val="28"/>
        </w:rPr>
        <w:lastRenderedPageBreak/>
        <w:t>-</w:t>
      </w:r>
      <w:r w:rsidR="00323200">
        <w:rPr>
          <w:rFonts w:ascii="Times New Roman" w:eastAsia="Times New Roman" w:hAnsi="Times New Roman"/>
          <w:b/>
          <w:sz w:val="28"/>
          <w:szCs w:val="28"/>
        </w:rPr>
        <w:t xml:space="preserve"> </w:t>
      </w:r>
      <w:r w:rsidR="000F0CD7" w:rsidRPr="000F0CD7">
        <w:rPr>
          <w:rFonts w:ascii="Times New Roman" w:eastAsia="Times New Roman" w:hAnsi="Times New Roman"/>
          <w:b/>
          <w:bCs/>
          <w:sz w:val="28"/>
          <w:szCs w:val="28"/>
        </w:rPr>
        <w:t>«</w:t>
      </w:r>
      <w:proofErr w:type="spellStart"/>
      <w:r w:rsidR="000F0CD7" w:rsidRPr="000F0CD7">
        <w:rPr>
          <w:rFonts w:ascii="Times New Roman" w:eastAsia="Times New Roman" w:hAnsi="Times New Roman"/>
          <w:b/>
          <w:bCs/>
          <w:sz w:val="28"/>
          <w:szCs w:val="28"/>
        </w:rPr>
        <w:t>не</w:t>
      </w:r>
      <w:r w:rsidR="004660E5">
        <w:rPr>
          <w:rFonts w:ascii="Times New Roman" w:eastAsia="Times New Roman" w:hAnsi="Times New Roman"/>
          <w:b/>
          <w:bCs/>
          <w:sz w:val="28"/>
          <w:szCs w:val="28"/>
        </w:rPr>
        <w:t>зачтено</w:t>
      </w:r>
      <w:proofErr w:type="spellEnd"/>
      <w:r w:rsidR="000F0CD7" w:rsidRPr="000F0CD7">
        <w:rPr>
          <w:rFonts w:ascii="Times New Roman" w:eastAsia="Times New Roman" w:hAnsi="Times New Roman"/>
          <w:b/>
          <w:bCs/>
          <w:sz w:val="28"/>
          <w:szCs w:val="28"/>
        </w:rPr>
        <w:t>»</w:t>
      </w:r>
      <w:r w:rsidR="000F0CD7">
        <w:rPr>
          <w:rFonts w:ascii="Times New Roman" w:eastAsia="Times New Roman" w:hAnsi="Times New Roman"/>
          <w:sz w:val="28"/>
          <w:szCs w:val="28"/>
        </w:rPr>
        <w:t xml:space="preserve"> </w:t>
      </w:r>
      <w:r>
        <w:rPr>
          <w:rFonts w:ascii="Times New Roman" w:eastAsia="Times New Roman" w:hAnsi="Times New Roman"/>
          <w:color w:val="000000"/>
          <w:sz w:val="28"/>
          <w:szCs w:val="28"/>
          <w:shd w:val="clear" w:color="auto" w:fill="FFFFFF"/>
        </w:rPr>
        <w:t>за</w:t>
      </w:r>
      <w:r w:rsidRPr="009E36DB">
        <w:rPr>
          <w:rFonts w:ascii="Times New Roman" w:eastAsia="Times New Roman" w:hAnsi="Times New Roman"/>
          <w:color w:val="000000"/>
          <w:sz w:val="28"/>
          <w:szCs w:val="28"/>
          <w:shd w:val="clear" w:color="auto" w:fill="FFFFFF"/>
        </w:rPr>
        <w:t xml:space="preserve">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w:t>
      </w:r>
      <w:r w:rsidR="00AD5379">
        <w:rPr>
          <w:rFonts w:ascii="Times New Roman" w:eastAsia="Times New Roman" w:hAnsi="Times New Roman"/>
          <w:color w:val="000000"/>
          <w:sz w:val="28"/>
          <w:szCs w:val="28"/>
          <w:shd w:val="clear" w:color="auto" w:fill="FFFFFF"/>
        </w:rPr>
        <w:t>.</w:t>
      </w:r>
      <w:bookmarkStart w:id="9" w:name="_GoBack"/>
      <w:bookmarkEnd w:id="9"/>
      <w:r w:rsidRPr="009E36DB">
        <w:rPr>
          <w:rFonts w:ascii="Times New Roman" w:eastAsia="Times New Roman" w:hAnsi="Times New Roman"/>
          <w:color w:val="000000"/>
          <w:sz w:val="28"/>
          <w:szCs w:val="28"/>
          <w:shd w:val="clear" w:color="auto" w:fill="FFFFFF"/>
        </w:rPr>
        <w:t xml:space="preserve"> студент не способен ответить на вопросы даже при дополнительных наводящих вопросах преподавателя.</w:t>
      </w:r>
    </w:p>
    <w:p w14:paraId="6AC212EA" w14:textId="77777777" w:rsidR="00EE43BB" w:rsidRDefault="00EE43BB" w:rsidP="00EE43BB">
      <w:pPr>
        <w:keepNext/>
        <w:suppressAutoHyphens/>
        <w:spacing w:after="0" w:line="360" w:lineRule="auto"/>
        <w:ind w:left="-567" w:firstLine="709"/>
        <w:jc w:val="both"/>
        <w:outlineLvl w:val="1"/>
        <w:rPr>
          <w:rFonts w:ascii="Times New Roman" w:eastAsia="Times New Roman" w:hAnsi="Times New Roman"/>
          <w:sz w:val="28"/>
          <w:szCs w:val="28"/>
          <w:lang w:eastAsia="ru-RU"/>
        </w:rPr>
        <w:sectPr w:rsidR="00EE43BB" w:rsidSect="00745264">
          <w:pgSz w:w="11906" w:h="16838"/>
          <w:pgMar w:top="1134" w:right="850" w:bottom="1134" w:left="1134" w:header="708" w:footer="708" w:gutter="0"/>
          <w:cols w:space="708"/>
          <w:docGrid w:linePitch="360"/>
        </w:sectPr>
      </w:pPr>
    </w:p>
    <w:p w14:paraId="01242561" w14:textId="77777777" w:rsidR="00EE43BB" w:rsidRPr="00ED76D9" w:rsidRDefault="00EE43BB" w:rsidP="00EE43BB">
      <w:pPr>
        <w:keepNext/>
        <w:keepLines/>
        <w:spacing w:after="0" w:line="276" w:lineRule="auto"/>
        <w:ind w:left="-567" w:firstLine="709"/>
        <w:outlineLvl w:val="0"/>
        <w:rPr>
          <w:rFonts w:ascii="Times New Roman" w:eastAsia="Times New Roman" w:hAnsi="Times New Roman"/>
          <w:b/>
          <w:bCs/>
          <w:sz w:val="32"/>
          <w:szCs w:val="32"/>
          <w:lang w:eastAsia="ru-RU"/>
        </w:rPr>
      </w:pPr>
      <w:bookmarkStart w:id="10" w:name="_Toc68604837"/>
      <w:r w:rsidRPr="00ED76D9">
        <w:rPr>
          <w:rFonts w:ascii="Times New Roman" w:eastAsia="Times New Roman" w:hAnsi="Times New Roman"/>
          <w:b/>
          <w:bCs/>
          <w:sz w:val="32"/>
          <w:szCs w:val="32"/>
          <w:lang w:eastAsia="ru-RU"/>
        </w:rPr>
        <w:lastRenderedPageBreak/>
        <w:t>2 Литература, рекомендуемая для изучения дисциплины</w:t>
      </w:r>
      <w:bookmarkEnd w:id="10"/>
    </w:p>
    <w:p w14:paraId="62BA9942" w14:textId="77777777" w:rsidR="00EE43BB" w:rsidRPr="00ED76D9" w:rsidRDefault="00EE43BB" w:rsidP="00EE43BB">
      <w:pPr>
        <w:spacing w:after="0" w:line="360" w:lineRule="auto"/>
        <w:ind w:left="-567" w:firstLine="709"/>
        <w:rPr>
          <w:rFonts w:eastAsia="Times New Roman"/>
          <w:sz w:val="24"/>
          <w:lang w:eastAsia="ru-RU"/>
        </w:rPr>
      </w:pPr>
    </w:p>
    <w:p w14:paraId="2B965A76" w14:textId="475F0858" w:rsidR="00EE43BB" w:rsidRDefault="00EE43BB" w:rsidP="00EE43BB">
      <w:pPr>
        <w:shd w:val="clear" w:color="auto" w:fill="FFFFFF"/>
        <w:spacing w:after="0" w:line="360" w:lineRule="auto"/>
        <w:ind w:left="-567" w:firstLine="709"/>
        <w:jc w:val="both"/>
        <w:rPr>
          <w:rFonts w:ascii="Times New Roman" w:eastAsia="Times New Roman" w:hAnsi="Times New Roman"/>
          <w:sz w:val="28"/>
          <w:szCs w:val="28"/>
          <w:lang w:eastAsia="ru-RU"/>
        </w:rPr>
      </w:pPr>
      <w:r w:rsidRPr="005E3C6C">
        <w:rPr>
          <w:rFonts w:ascii="Times New Roman" w:eastAsia="Times New Roman" w:hAnsi="Times New Roman"/>
          <w:sz w:val="28"/>
          <w:szCs w:val="28"/>
          <w:lang w:eastAsia="ru-RU"/>
        </w:rPr>
        <w:t xml:space="preserve">1 </w:t>
      </w:r>
      <w:proofErr w:type="spellStart"/>
      <w:r w:rsidRPr="005E3C6C">
        <w:rPr>
          <w:rFonts w:ascii="Times New Roman" w:eastAsia="Times New Roman" w:hAnsi="Times New Roman"/>
          <w:sz w:val="28"/>
          <w:szCs w:val="28"/>
          <w:lang w:eastAsia="ru-RU"/>
        </w:rPr>
        <w:t>Кашлев</w:t>
      </w:r>
      <w:proofErr w:type="spellEnd"/>
      <w:r w:rsidRPr="005E3C6C">
        <w:rPr>
          <w:rFonts w:ascii="Times New Roman" w:eastAsia="Times New Roman" w:hAnsi="Times New Roman"/>
          <w:sz w:val="28"/>
          <w:szCs w:val="28"/>
          <w:lang w:eastAsia="ru-RU"/>
        </w:rPr>
        <w:t xml:space="preserve">, С.С. Интерактивные методы обучения: учеб.-метод. пособие / С.С. </w:t>
      </w:r>
      <w:proofErr w:type="spellStart"/>
      <w:r w:rsidRPr="005E3C6C">
        <w:rPr>
          <w:rFonts w:ascii="Times New Roman" w:eastAsia="Times New Roman" w:hAnsi="Times New Roman"/>
          <w:sz w:val="28"/>
          <w:szCs w:val="28"/>
          <w:lang w:eastAsia="ru-RU"/>
        </w:rPr>
        <w:t>Кашлев</w:t>
      </w:r>
      <w:proofErr w:type="spellEnd"/>
      <w:r w:rsidRPr="005E3C6C">
        <w:rPr>
          <w:rFonts w:ascii="Times New Roman" w:eastAsia="Times New Roman" w:hAnsi="Times New Roman"/>
          <w:sz w:val="28"/>
          <w:szCs w:val="28"/>
          <w:lang w:eastAsia="ru-RU"/>
        </w:rPr>
        <w:t xml:space="preserve">. – 2-е изд. – </w:t>
      </w:r>
      <w:proofErr w:type="gramStart"/>
      <w:r w:rsidRPr="005E3C6C">
        <w:rPr>
          <w:rFonts w:ascii="Times New Roman" w:eastAsia="Times New Roman" w:hAnsi="Times New Roman"/>
          <w:sz w:val="28"/>
          <w:szCs w:val="28"/>
          <w:lang w:eastAsia="ru-RU"/>
        </w:rPr>
        <w:t>Минск :</w:t>
      </w:r>
      <w:proofErr w:type="gramEnd"/>
      <w:r w:rsidRPr="005E3C6C">
        <w:rPr>
          <w:rFonts w:ascii="Times New Roman" w:eastAsia="Times New Roman" w:hAnsi="Times New Roman"/>
          <w:sz w:val="28"/>
          <w:szCs w:val="28"/>
          <w:lang w:eastAsia="ru-RU"/>
        </w:rPr>
        <w:t xml:space="preserve"> </w:t>
      </w:r>
      <w:proofErr w:type="spellStart"/>
      <w:r w:rsidRPr="005E3C6C">
        <w:rPr>
          <w:rFonts w:ascii="Times New Roman" w:eastAsia="Times New Roman" w:hAnsi="Times New Roman"/>
          <w:sz w:val="28"/>
          <w:szCs w:val="28"/>
          <w:lang w:eastAsia="ru-RU"/>
        </w:rPr>
        <w:t>ТетраСистемс</w:t>
      </w:r>
      <w:proofErr w:type="spellEnd"/>
      <w:r w:rsidRPr="005E3C6C">
        <w:rPr>
          <w:rFonts w:ascii="Times New Roman" w:eastAsia="Times New Roman" w:hAnsi="Times New Roman"/>
          <w:sz w:val="28"/>
          <w:szCs w:val="28"/>
          <w:lang w:eastAsia="ru-RU"/>
        </w:rPr>
        <w:t>, 2013. – 224 с. – ISBN 978-985-536-377-</w:t>
      </w:r>
      <w:proofErr w:type="gramStart"/>
      <w:r w:rsidRPr="005E3C6C">
        <w:rPr>
          <w:rFonts w:ascii="Times New Roman" w:eastAsia="Times New Roman" w:hAnsi="Times New Roman"/>
          <w:sz w:val="28"/>
          <w:szCs w:val="28"/>
          <w:lang w:eastAsia="ru-RU"/>
        </w:rPr>
        <w:t>5 ;</w:t>
      </w:r>
      <w:proofErr w:type="gramEnd"/>
      <w:r w:rsidRPr="005E3C6C">
        <w:rPr>
          <w:rFonts w:ascii="Times New Roman" w:eastAsia="Times New Roman" w:hAnsi="Times New Roman"/>
          <w:sz w:val="28"/>
          <w:szCs w:val="28"/>
          <w:lang w:eastAsia="ru-RU"/>
        </w:rPr>
        <w:t xml:space="preserve"> То же [Электронный ресурс]. – Режим доступа: </w:t>
      </w:r>
      <w:hyperlink r:id="rId11" w:history="1">
        <w:r w:rsidRPr="0093278D">
          <w:rPr>
            <w:rStyle w:val="a3"/>
            <w:rFonts w:ascii="Times New Roman" w:eastAsia="Times New Roman" w:hAnsi="Times New Roman"/>
            <w:sz w:val="28"/>
            <w:szCs w:val="28"/>
            <w:lang w:eastAsia="ru-RU"/>
          </w:rPr>
          <w:t>http://biblioclub.ru/index.php?page=book_red&amp;id=572365</w:t>
        </w:r>
      </w:hyperlink>
      <w:r>
        <w:rPr>
          <w:rFonts w:ascii="Times New Roman" w:eastAsia="Times New Roman" w:hAnsi="Times New Roman"/>
          <w:sz w:val="28"/>
          <w:szCs w:val="28"/>
          <w:lang w:eastAsia="ru-RU"/>
        </w:rPr>
        <w:t xml:space="preserve"> </w:t>
      </w:r>
      <w:r w:rsidRPr="005E3C6C">
        <w:rPr>
          <w:rFonts w:ascii="Times New Roman" w:eastAsia="Times New Roman" w:hAnsi="Times New Roman"/>
          <w:sz w:val="28"/>
          <w:szCs w:val="28"/>
          <w:lang w:eastAsia="ru-RU"/>
        </w:rPr>
        <w:t xml:space="preserve"> – ЭБС «</w:t>
      </w:r>
      <w:proofErr w:type="spellStart"/>
      <w:r w:rsidRPr="005E3C6C">
        <w:rPr>
          <w:rFonts w:ascii="Times New Roman" w:eastAsia="Times New Roman" w:hAnsi="Times New Roman"/>
          <w:sz w:val="28"/>
          <w:szCs w:val="28"/>
          <w:lang w:eastAsia="ru-RU"/>
        </w:rPr>
        <w:t>Biblioclub</w:t>
      </w:r>
      <w:proofErr w:type="spellEnd"/>
      <w:r w:rsidRPr="005E3C6C">
        <w:rPr>
          <w:rFonts w:ascii="Times New Roman" w:eastAsia="Times New Roman" w:hAnsi="Times New Roman"/>
          <w:sz w:val="28"/>
          <w:szCs w:val="28"/>
          <w:lang w:eastAsia="ru-RU"/>
        </w:rPr>
        <w:t>».</w:t>
      </w:r>
    </w:p>
    <w:p w14:paraId="57B8E053" w14:textId="1BAFC27C" w:rsidR="00A05B4A" w:rsidRDefault="00F40FAE" w:rsidP="00F40FAE">
      <w:pPr>
        <w:shd w:val="clear" w:color="auto" w:fill="FFFFFF"/>
        <w:spacing w:after="0" w:line="360" w:lineRule="auto"/>
        <w:ind w:left="-567" w:firstLine="709"/>
        <w:jc w:val="both"/>
        <w:rPr>
          <w:rFonts w:ascii="Times New Roman" w:eastAsia="Times New Roman" w:hAnsi="Times New Roman"/>
          <w:sz w:val="28"/>
          <w:szCs w:val="28"/>
          <w:lang w:eastAsia="ru-RU"/>
        </w:rPr>
      </w:pPr>
      <w:r w:rsidRPr="00105DB1">
        <w:rPr>
          <w:rFonts w:ascii="Times New Roman" w:eastAsia="Times New Roman" w:hAnsi="Times New Roman"/>
          <w:sz w:val="28"/>
          <w:szCs w:val="28"/>
          <w:lang w:eastAsia="ru-RU"/>
        </w:rPr>
        <w:t xml:space="preserve">2 </w:t>
      </w:r>
      <w:r w:rsidR="00A05B4A" w:rsidRPr="00A05B4A">
        <w:rPr>
          <w:rFonts w:ascii="Times New Roman" w:eastAsia="Times New Roman" w:hAnsi="Times New Roman"/>
          <w:sz w:val="28"/>
          <w:szCs w:val="28"/>
          <w:lang w:eastAsia="ru-RU"/>
        </w:rPr>
        <w:t>Платова, Е. Д.  Организация интерактивного взаимодействия студентов вуза [Электронный ресурс</w:t>
      </w:r>
      <w:proofErr w:type="gramStart"/>
      <w:r w:rsidR="00A05B4A" w:rsidRPr="00A05B4A">
        <w:rPr>
          <w:rFonts w:ascii="Times New Roman" w:eastAsia="Times New Roman" w:hAnsi="Times New Roman"/>
          <w:sz w:val="28"/>
          <w:szCs w:val="28"/>
          <w:lang w:eastAsia="ru-RU"/>
        </w:rPr>
        <w:t>] :</w:t>
      </w:r>
      <w:proofErr w:type="gramEnd"/>
      <w:r w:rsidR="00A05B4A" w:rsidRPr="00A05B4A">
        <w:rPr>
          <w:rFonts w:ascii="Times New Roman" w:eastAsia="Times New Roman" w:hAnsi="Times New Roman"/>
          <w:sz w:val="28"/>
          <w:szCs w:val="28"/>
          <w:lang w:eastAsia="ru-RU"/>
        </w:rPr>
        <w:t xml:space="preserve"> учебно-методическое пособие для обучающихся по образовательным программам высшего образования всех направлений подготовки / Е. Д. Платова; М-во науки и </w:t>
      </w:r>
      <w:proofErr w:type="spellStart"/>
      <w:r w:rsidR="00A05B4A" w:rsidRPr="00A05B4A">
        <w:rPr>
          <w:rFonts w:ascii="Times New Roman" w:eastAsia="Times New Roman" w:hAnsi="Times New Roman"/>
          <w:sz w:val="28"/>
          <w:szCs w:val="28"/>
          <w:lang w:eastAsia="ru-RU"/>
        </w:rPr>
        <w:t>высш</w:t>
      </w:r>
      <w:proofErr w:type="spellEnd"/>
      <w:r w:rsidR="00A05B4A" w:rsidRPr="00A05B4A">
        <w:rPr>
          <w:rFonts w:ascii="Times New Roman" w:eastAsia="Times New Roman" w:hAnsi="Times New Roman"/>
          <w:sz w:val="28"/>
          <w:szCs w:val="28"/>
          <w:lang w:eastAsia="ru-RU"/>
        </w:rPr>
        <w:t xml:space="preserve">. образования Рос. Федерации, </w:t>
      </w:r>
      <w:proofErr w:type="spellStart"/>
      <w:r w:rsidR="00A05B4A" w:rsidRPr="00A05B4A">
        <w:rPr>
          <w:rFonts w:ascii="Times New Roman" w:eastAsia="Times New Roman" w:hAnsi="Times New Roman"/>
          <w:sz w:val="28"/>
          <w:szCs w:val="28"/>
          <w:lang w:eastAsia="ru-RU"/>
        </w:rPr>
        <w:t>Федер</w:t>
      </w:r>
      <w:proofErr w:type="spellEnd"/>
      <w:r w:rsidR="00A05B4A" w:rsidRPr="00A05B4A">
        <w:rPr>
          <w:rFonts w:ascii="Times New Roman" w:eastAsia="Times New Roman" w:hAnsi="Times New Roman"/>
          <w:sz w:val="28"/>
          <w:szCs w:val="28"/>
          <w:lang w:eastAsia="ru-RU"/>
        </w:rPr>
        <w:t xml:space="preserve">. гос. бюджет. </w:t>
      </w:r>
      <w:proofErr w:type="spellStart"/>
      <w:r w:rsidR="00A05B4A" w:rsidRPr="00A05B4A">
        <w:rPr>
          <w:rFonts w:ascii="Times New Roman" w:eastAsia="Times New Roman" w:hAnsi="Times New Roman"/>
          <w:sz w:val="28"/>
          <w:szCs w:val="28"/>
          <w:lang w:eastAsia="ru-RU"/>
        </w:rPr>
        <w:t>образоват</w:t>
      </w:r>
      <w:proofErr w:type="spellEnd"/>
      <w:r w:rsidR="00A05B4A" w:rsidRPr="00A05B4A">
        <w:rPr>
          <w:rFonts w:ascii="Times New Roman" w:eastAsia="Times New Roman" w:hAnsi="Times New Roman"/>
          <w:sz w:val="28"/>
          <w:szCs w:val="28"/>
          <w:lang w:eastAsia="ru-RU"/>
        </w:rPr>
        <w:t xml:space="preserve">. учреждение </w:t>
      </w:r>
      <w:proofErr w:type="spellStart"/>
      <w:r w:rsidR="00A05B4A" w:rsidRPr="00A05B4A">
        <w:rPr>
          <w:rFonts w:ascii="Times New Roman" w:eastAsia="Times New Roman" w:hAnsi="Times New Roman"/>
          <w:sz w:val="28"/>
          <w:szCs w:val="28"/>
          <w:lang w:eastAsia="ru-RU"/>
        </w:rPr>
        <w:t>высш</w:t>
      </w:r>
      <w:proofErr w:type="spellEnd"/>
      <w:r w:rsidR="00A05B4A" w:rsidRPr="00A05B4A">
        <w:rPr>
          <w:rFonts w:ascii="Times New Roman" w:eastAsia="Times New Roman" w:hAnsi="Times New Roman"/>
          <w:sz w:val="28"/>
          <w:szCs w:val="28"/>
          <w:lang w:eastAsia="ru-RU"/>
        </w:rPr>
        <w:t>. образования "Оренбург. гос. ун-т". - Электрон</w:t>
      </w:r>
      <w:proofErr w:type="gramStart"/>
      <w:r w:rsidR="00A05B4A" w:rsidRPr="00A05B4A">
        <w:rPr>
          <w:rFonts w:ascii="Times New Roman" w:eastAsia="Times New Roman" w:hAnsi="Times New Roman"/>
          <w:sz w:val="28"/>
          <w:szCs w:val="28"/>
          <w:lang w:eastAsia="ru-RU"/>
        </w:rPr>
        <w:t>.</w:t>
      </w:r>
      <w:proofErr w:type="gramEnd"/>
      <w:r w:rsidR="00A05B4A" w:rsidRPr="00A05B4A">
        <w:rPr>
          <w:rFonts w:ascii="Times New Roman" w:eastAsia="Times New Roman" w:hAnsi="Times New Roman"/>
          <w:sz w:val="28"/>
          <w:szCs w:val="28"/>
          <w:lang w:eastAsia="ru-RU"/>
        </w:rPr>
        <w:t xml:space="preserve"> дан. - </w:t>
      </w:r>
      <w:proofErr w:type="gramStart"/>
      <w:r w:rsidR="00A05B4A" w:rsidRPr="00A05B4A">
        <w:rPr>
          <w:rFonts w:ascii="Times New Roman" w:eastAsia="Times New Roman" w:hAnsi="Times New Roman"/>
          <w:sz w:val="28"/>
          <w:szCs w:val="28"/>
          <w:lang w:eastAsia="ru-RU"/>
        </w:rPr>
        <w:t>Оренбург :</w:t>
      </w:r>
      <w:proofErr w:type="gramEnd"/>
      <w:r w:rsidR="00A05B4A" w:rsidRPr="00A05B4A">
        <w:rPr>
          <w:rFonts w:ascii="Times New Roman" w:eastAsia="Times New Roman" w:hAnsi="Times New Roman"/>
          <w:sz w:val="28"/>
          <w:szCs w:val="28"/>
          <w:lang w:eastAsia="ru-RU"/>
        </w:rPr>
        <w:t xml:space="preserve"> ОГУ, 2023. - ISBN 978-5-7410-2997-</w:t>
      </w:r>
      <w:proofErr w:type="gramStart"/>
      <w:r w:rsidR="00A05B4A" w:rsidRPr="00A05B4A">
        <w:rPr>
          <w:rFonts w:ascii="Times New Roman" w:eastAsia="Times New Roman" w:hAnsi="Times New Roman"/>
          <w:sz w:val="28"/>
          <w:szCs w:val="28"/>
          <w:lang w:eastAsia="ru-RU"/>
        </w:rPr>
        <w:t>8..</w:t>
      </w:r>
      <w:proofErr w:type="gramEnd"/>
      <w:r w:rsidR="00A05B4A" w:rsidRPr="00A05B4A">
        <w:rPr>
          <w:rFonts w:ascii="Times New Roman" w:eastAsia="Times New Roman" w:hAnsi="Times New Roman"/>
          <w:sz w:val="28"/>
          <w:szCs w:val="28"/>
          <w:lang w:eastAsia="ru-RU"/>
        </w:rPr>
        <w:t xml:space="preserve"> -</w:t>
      </w:r>
      <w:r w:rsidR="00A05B4A">
        <w:rPr>
          <w:rFonts w:ascii="Times New Roman" w:eastAsia="Times New Roman" w:hAnsi="Times New Roman"/>
          <w:sz w:val="28"/>
          <w:szCs w:val="28"/>
          <w:lang w:eastAsia="ru-RU"/>
        </w:rPr>
        <w:t xml:space="preserve"> №</w:t>
      </w:r>
      <w:r w:rsidR="00A05B4A" w:rsidRPr="00A05B4A">
        <w:rPr>
          <w:rFonts w:ascii="Times New Roman" w:eastAsia="Times New Roman" w:hAnsi="Times New Roman"/>
          <w:sz w:val="28"/>
          <w:szCs w:val="28"/>
          <w:lang w:eastAsia="ru-RU"/>
        </w:rPr>
        <w:t xml:space="preserve"> гос. регистрации 0322302768</w:t>
      </w:r>
    </w:p>
    <w:p w14:paraId="23CFE7EB" w14:textId="435D90CF" w:rsidR="00F40FAE" w:rsidRPr="005E3C6C" w:rsidRDefault="00A05B4A" w:rsidP="00F40FAE">
      <w:pPr>
        <w:shd w:val="clear" w:color="auto" w:fill="FFFFFF"/>
        <w:spacing w:after="0" w:line="360" w:lineRule="auto"/>
        <w:ind w:left="-567"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00F40FAE" w:rsidRPr="00105DB1">
        <w:rPr>
          <w:rFonts w:ascii="Times New Roman" w:eastAsia="Times New Roman" w:hAnsi="Times New Roman"/>
          <w:sz w:val="28"/>
          <w:szCs w:val="28"/>
          <w:lang w:eastAsia="ru-RU"/>
        </w:rPr>
        <w:t>Платова, Е. Д. Развитие интерактивного взаимодействия студентов в образовательном процессе вуза [Электронный ресурс</w:t>
      </w:r>
      <w:proofErr w:type="gramStart"/>
      <w:r w:rsidR="00F40FAE" w:rsidRPr="00105DB1">
        <w:rPr>
          <w:rFonts w:ascii="Times New Roman" w:eastAsia="Times New Roman" w:hAnsi="Times New Roman"/>
          <w:sz w:val="28"/>
          <w:szCs w:val="28"/>
          <w:lang w:eastAsia="ru-RU"/>
        </w:rPr>
        <w:t>] :</w:t>
      </w:r>
      <w:proofErr w:type="gramEnd"/>
      <w:r w:rsidR="00F40FAE" w:rsidRPr="00105DB1">
        <w:rPr>
          <w:rFonts w:ascii="Times New Roman" w:eastAsia="Times New Roman" w:hAnsi="Times New Roman"/>
          <w:sz w:val="28"/>
          <w:szCs w:val="28"/>
          <w:lang w:eastAsia="ru-RU"/>
        </w:rPr>
        <w:t xml:space="preserve"> учебное пособие для обучающихся по образовательным программам высшего образования по всем направлениям подготовки / Е. Д. Платова; М-во науки и </w:t>
      </w:r>
      <w:proofErr w:type="spellStart"/>
      <w:r w:rsidR="00F40FAE" w:rsidRPr="00105DB1">
        <w:rPr>
          <w:rFonts w:ascii="Times New Roman" w:eastAsia="Times New Roman" w:hAnsi="Times New Roman"/>
          <w:sz w:val="28"/>
          <w:szCs w:val="28"/>
          <w:lang w:eastAsia="ru-RU"/>
        </w:rPr>
        <w:t>высш</w:t>
      </w:r>
      <w:proofErr w:type="spellEnd"/>
      <w:r w:rsidR="00F40FAE" w:rsidRPr="00105DB1">
        <w:rPr>
          <w:rFonts w:ascii="Times New Roman" w:eastAsia="Times New Roman" w:hAnsi="Times New Roman"/>
          <w:sz w:val="28"/>
          <w:szCs w:val="28"/>
          <w:lang w:eastAsia="ru-RU"/>
        </w:rPr>
        <w:t xml:space="preserve">. образования Рос. Федерации, </w:t>
      </w:r>
      <w:proofErr w:type="spellStart"/>
      <w:r w:rsidR="00F40FAE" w:rsidRPr="00105DB1">
        <w:rPr>
          <w:rFonts w:ascii="Times New Roman" w:eastAsia="Times New Roman" w:hAnsi="Times New Roman"/>
          <w:sz w:val="28"/>
          <w:szCs w:val="28"/>
          <w:lang w:eastAsia="ru-RU"/>
        </w:rPr>
        <w:t>Федер</w:t>
      </w:r>
      <w:proofErr w:type="spellEnd"/>
      <w:r w:rsidR="00F40FAE" w:rsidRPr="00105DB1">
        <w:rPr>
          <w:rFonts w:ascii="Times New Roman" w:eastAsia="Times New Roman" w:hAnsi="Times New Roman"/>
          <w:sz w:val="28"/>
          <w:szCs w:val="28"/>
          <w:lang w:eastAsia="ru-RU"/>
        </w:rPr>
        <w:t xml:space="preserve">. гос. бюджет. </w:t>
      </w:r>
      <w:proofErr w:type="spellStart"/>
      <w:r w:rsidR="00F40FAE" w:rsidRPr="00105DB1">
        <w:rPr>
          <w:rFonts w:ascii="Times New Roman" w:eastAsia="Times New Roman" w:hAnsi="Times New Roman"/>
          <w:sz w:val="28"/>
          <w:szCs w:val="28"/>
          <w:lang w:eastAsia="ru-RU"/>
        </w:rPr>
        <w:t>образоват</w:t>
      </w:r>
      <w:proofErr w:type="spellEnd"/>
      <w:r w:rsidR="00F40FAE" w:rsidRPr="00105DB1">
        <w:rPr>
          <w:rFonts w:ascii="Times New Roman" w:eastAsia="Times New Roman" w:hAnsi="Times New Roman"/>
          <w:sz w:val="28"/>
          <w:szCs w:val="28"/>
          <w:lang w:eastAsia="ru-RU"/>
        </w:rPr>
        <w:t xml:space="preserve">. учреждение </w:t>
      </w:r>
      <w:proofErr w:type="spellStart"/>
      <w:r w:rsidR="00F40FAE" w:rsidRPr="00105DB1">
        <w:rPr>
          <w:rFonts w:ascii="Times New Roman" w:eastAsia="Times New Roman" w:hAnsi="Times New Roman"/>
          <w:sz w:val="28"/>
          <w:szCs w:val="28"/>
          <w:lang w:eastAsia="ru-RU"/>
        </w:rPr>
        <w:t>высш</w:t>
      </w:r>
      <w:proofErr w:type="spellEnd"/>
      <w:r w:rsidR="00F40FAE" w:rsidRPr="00105DB1">
        <w:rPr>
          <w:rFonts w:ascii="Times New Roman" w:eastAsia="Times New Roman" w:hAnsi="Times New Roman"/>
          <w:sz w:val="28"/>
          <w:szCs w:val="28"/>
          <w:lang w:eastAsia="ru-RU"/>
        </w:rPr>
        <w:t>. образования "Оренбург. гос. ун-т". - ISBN 978-5-7410-2580-2.</w:t>
      </w:r>
    </w:p>
    <w:p w14:paraId="42192BDF" w14:textId="663FF465" w:rsidR="00EE43BB" w:rsidRDefault="00A05B4A" w:rsidP="00EE43BB">
      <w:pPr>
        <w:shd w:val="clear" w:color="auto" w:fill="FFFFFF"/>
        <w:spacing w:after="0" w:line="360" w:lineRule="auto"/>
        <w:ind w:left="-567"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EE43BB" w:rsidRPr="005E3C6C">
        <w:rPr>
          <w:rFonts w:ascii="Times New Roman" w:eastAsia="Times New Roman" w:hAnsi="Times New Roman"/>
          <w:sz w:val="28"/>
          <w:szCs w:val="28"/>
          <w:lang w:eastAsia="ru-RU"/>
        </w:rPr>
        <w:t xml:space="preserve"> </w:t>
      </w:r>
      <w:proofErr w:type="spellStart"/>
      <w:r w:rsidR="00EE43BB" w:rsidRPr="005E3C6C">
        <w:rPr>
          <w:rFonts w:ascii="Times New Roman" w:eastAsia="Times New Roman" w:hAnsi="Times New Roman"/>
          <w:sz w:val="28"/>
          <w:szCs w:val="28"/>
          <w:lang w:eastAsia="ru-RU"/>
        </w:rPr>
        <w:t>Уваровская</w:t>
      </w:r>
      <w:proofErr w:type="spellEnd"/>
      <w:r w:rsidR="00EE43BB" w:rsidRPr="005E3C6C">
        <w:rPr>
          <w:rFonts w:ascii="Times New Roman" w:eastAsia="Times New Roman" w:hAnsi="Times New Roman"/>
          <w:sz w:val="28"/>
          <w:szCs w:val="28"/>
          <w:lang w:eastAsia="ru-RU"/>
        </w:rPr>
        <w:t xml:space="preserve">, О.В. Интерактивное обучение как условие реализации ФГОС в </w:t>
      </w:r>
      <w:proofErr w:type="gramStart"/>
      <w:r w:rsidR="00EE43BB" w:rsidRPr="005E3C6C">
        <w:rPr>
          <w:rFonts w:ascii="Times New Roman" w:eastAsia="Times New Roman" w:hAnsi="Times New Roman"/>
          <w:sz w:val="28"/>
          <w:szCs w:val="28"/>
          <w:lang w:eastAsia="ru-RU"/>
        </w:rPr>
        <w:t>СПО :</w:t>
      </w:r>
      <w:proofErr w:type="gramEnd"/>
      <w:r w:rsidR="00EE43BB" w:rsidRPr="005E3C6C">
        <w:rPr>
          <w:rFonts w:ascii="Times New Roman" w:eastAsia="Times New Roman" w:hAnsi="Times New Roman"/>
          <w:sz w:val="28"/>
          <w:szCs w:val="28"/>
          <w:lang w:eastAsia="ru-RU"/>
        </w:rPr>
        <w:t xml:space="preserve"> учебное пособие / О.В. </w:t>
      </w:r>
      <w:proofErr w:type="spellStart"/>
      <w:r w:rsidR="00EE43BB" w:rsidRPr="005E3C6C">
        <w:rPr>
          <w:rFonts w:ascii="Times New Roman" w:eastAsia="Times New Roman" w:hAnsi="Times New Roman"/>
          <w:sz w:val="28"/>
          <w:szCs w:val="28"/>
          <w:lang w:eastAsia="ru-RU"/>
        </w:rPr>
        <w:t>Уваровская</w:t>
      </w:r>
      <w:proofErr w:type="spellEnd"/>
      <w:r w:rsidR="00EE43BB" w:rsidRPr="005E3C6C">
        <w:rPr>
          <w:rFonts w:ascii="Times New Roman" w:eastAsia="Times New Roman" w:hAnsi="Times New Roman"/>
          <w:sz w:val="28"/>
          <w:szCs w:val="28"/>
          <w:lang w:eastAsia="ru-RU"/>
        </w:rPr>
        <w:t xml:space="preserve">. – </w:t>
      </w:r>
      <w:proofErr w:type="gramStart"/>
      <w:r w:rsidR="00EE43BB" w:rsidRPr="005E3C6C">
        <w:rPr>
          <w:rFonts w:ascii="Times New Roman" w:eastAsia="Times New Roman" w:hAnsi="Times New Roman"/>
          <w:sz w:val="28"/>
          <w:szCs w:val="28"/>
          <w:lang w:eastAsia="ru-RU"/>
        </w:rPr>
        <w:t>Москва ;</w:t>
      </w:r>
      <w:proofErr w:type="gramEnd"/>
      <w:r w:rsidR="00EE43BB" w:rsidRPr="005E3C6C">
        <w:rPr>
          <w:rFonts w:ascii="Times New Roman" w:eastAsia="Times New Roman" w:hAnsi="Times New Roman"/>
          <w:sz w:val="28"/>
          <w:szCs w:val="28"/>
          <w:lang w:eastAsia="ru-RU"/>
        </w:rPr>
        <w:t xml:space="preserve"> Берлин : </w:t>
      </w:r>
      <w:proofErr w:type="spellStart"/>
      <w:r w:rsidR="00EE43BB" w:rsidRPr="005E3C6C">
        <w:rPr>
          <w:rFonts w:ascii="Times New Roman" w:eastAsia="Times New Roman" w:hAnsi="Times New Roman"/>
          <w:sz w:val="28"/>
          <w:szCs w:val="28"/>
          <w:lang w:eastAsia="ru-RU"/>
        </w:rPr>
        <w:t>Директ</w:t>
      </w:r>
      <w:proofErr w:type="spellEnd"/>
      <w:r w:rsidR="00EE43BB" w:rsidRPr="005E3C6C">
        <w:rPr>
          <w:rFonts w:ascii="Times New Roman" w:eastAsia="Times New Roman" w:hAnsi="Times New Roman"/>
          <w:sz w:val="28"/>
          <w:szCs w:val="28"/>
          <w:lang w:eastAsia="ru-RU"/>
        </w:rPr>
        <w:t>-Медиа, 2020. – 148 с. – ISBN 978-5-4499-1609-</w:t>
      </w:r>
      <w:proofErr w:type="gramStart"/>
      <w:r w:rsidR="00EE43BB" w:rsidRPr="005E3C6C">
        <w:rPr>
          <w:rFonts w:ascii="Times New Roman" w:eastAsia="Times New Roman" w:hAnsi="Times New Roman"/>
          <w:sz w:val="28"/>
          <w:szCs w:val="28"/>
          <w:lang w:eastAsia="ru-RU"/>
        </w:rPr>
        <w:t>9 ;</w:t>
      </w:r>
      <w:proofErr w:type="gramEnd"/>
      <w:r w:rsidR="00EE43BB" w:rsidRPr="005E3C6C">
        <w:rPr>
          <w:rFonts w:ascii="Times New Roman" w:eastAsia="Times New Roman" w:hAnsi="Times New Roman"/>
          <w:sz w:val="28"/>
          <w:szCs w:val="28"/>
          <w:lang w:eastAsia="ru-RU"/>
        </w:rPr>
        <w:t xml:space="preserve"> То же [Электронный ресурс]. – Режим доступа: </w:t>
      </w:r>
      <w:hyperlink r:id="rId12" w:history="1">
        <w:r w:rsidR="00EE43BB" w:rsidRPr="0093278D">
          <w:rPr>
            <w:rStyle w:val="a3"/>
            <w:rFonts w:ascii="Times New Roman" w:eastAsia="Times New Roman" w:hAnsi="Times New Roman"/>
            <w:sz w:val="28"/>
            <w:szCs w:val="28"/>
            <w:lang w:eastAsia="ru-RU"/>
          </w:rPr>
          <w:t>http://biblioclub.ru/index.php?page=book_red&amp;id=598403</w:t>
        </w:r>
      </w:hyperlink>
      <w:r w:rsidR="00EE43BB">
        <w:rPr>
          <w:rFonts w:ascii="Times New Roman" w:eastAsia="Times New Roman" w:hAnsi="Times New Roman"/>
          <w:sz w:val="28"/>
          <w:szCs w:val="28"/>
          <w:lang w:eastAsia="ru-RU"/>
        </w:rPr>
        <w:t xml:space="preserve"> </w:t>
      </w:r>
      <w:r w:rsidR="00EE43BB" w:rsidRPr="005E3C6C">
        <w:rPr>
          <w:rFonts w:ascii="Times New Roman" w:eastAsia="Times New Roman" w:hAnsi="Times New Roman"/>
          <w:sz w:val="28"/>
          <w:szCs w:val="28"/>
          <w:lang w:eastAsia="ru-RU"/>
        </w:rPr>
        <w:t xml:space="preserve"> – ЭБС «</w:t>
      </w:r>
      <w:proofErr w:type="spellStart"/>
      <w:r w:rsidR="00EE43BB" w:rsidRPr="005E3C6C">
        <w:rPr>
          <w:rFonts w:ascii="Times New Roman" w:eastAsia="Times New Roman" w:hAnsi="Times New Roman"/>
          <w:sz w:val="28"/>
          <w:szCs w:val="28"/>
          <w:lang w:eastAsia="ru-RU"/>
        </w:rPr>
        <w:t>Biblioclub</w:t>
      </w:r>
      <w:proofErr w:type="spellEnd"/>
      <w:r w:rsidR="00EE43BB" w:rsidRPr="005E3C6C">
        <w:rPr>
          <w:rFonts w:ascii="Times New Roman" w:eastAsia="Times New Roman" w:hAnsi="Times New Roman"/>
          <w:sz w:val="28"/>
          <w:szCs w:val="28"/>
          <w:lang w:eastAsia="ru-RU"/>
        </w:rPr>
        <w:t>».</w:t>
      </w:r>
    </w:p>
    <w:p w14:paraId="5AB4DD08" w14:textId="2B865F9C" w:rsidR="00EE43BB" w:rsidRPr="005E3C6C" w:rsidRDefault="00EE43BB" w:rsidP="00EE43BB">
      <w:pPr>
        <w:shd w:val="clear" w:color="auto" w:fill="FFFFFF"/>
        <w:spacing w:after="0" w:line="360" w:lineRule="auto"/>
        <w:ind w:left="-567" w:firstLine="709"/>
        <w:jc w:val="both"/>
        <w:rPr>
          <w:rFonts w:ascii="Times New Roman" w:eastAsia="Times New Roman" w:hAnsi="Times New Roman"/>
          <w:sz w:val="28"/>
          <w:szCs w:val="28"/>
          <w:lang w:eastAsia="ru-RU"/>
        </w:rPr>
      </w:pPr>
      <w:r w:rsidRPr="00ED76D9">
        <w:rPr>
          <w:rFonts w:ascii="Times New Roman" w:eastAsia="Times New Roman" w:hAnsi="Times New Roman"/>
          <w:sz w:val="28"/>
          <w:szCs w:val="28"/>
          <w:lang w:eastAsia="ru-RU"/>
        </w:rPr>
        <w:t xml:space="preserve"> </w:t>
      </w:r>
      <w:r w:rsidR="00A05B4A">
        <w:rPr>
          <w:rFonts w:ascii="Times New Roman" w:eastAsia="Times New Roman" w:hAnsi="Times New Roman"/>
          <w:sz w:val="28"/>
          <w:szCs w:val="28"/>
          <w:lang w:eastAsia="ru-RU"/>
        </w:rPr>
        <w:t>5</w:t>
      </w:r>
      <w:r>
        <w:rPr>
          <w:rFonts w:ascii="Times New Roman" w:eastAsia="Times New Roman" w:hAnsi="Times New Roman"/>
          <w:sz w:val="28"/>
          <w:szCs w:val="28"/>
          <w:lang w:eastAsia="ru-RU"/>
        </w:rPr>
        <w:t xml:space="preserve"> </w:t>
      </w:r>
      <w:r w:rsidRPr="005E3C6C">
        <w:rPr>
          <w:rFonts w:ascii="Times New Roman" w:eastAsia="Times New Roman" w:hAnsi="Times New Roman"/>
          <w:sz w:val="28"/>
          <w:szCs w:val="28"/>
          <w:lang w:eastAsia="ru-RU"/>
        </w:rPr>
        <w:t>Голованова, И.И. Практики интерактивного обучения: метод. пособие / И.И. Голованова, Е.В. Асафова, Н.В. Телегина. – Казань: Казан. ун-т, 2014. – 288 с. – ISBN 978-5-00019-185-</w:t>
      </w:r>
      <w:proofErr w:type="gramStart"/>
      <w:r w:rsidRPr="005E3C6C">
        <w:rPr>
          <w:rFonts w:ascii="Times New Roman" w:eastAsia="Times New Roman" w:hAnsi="Times New Roman"/>
          <w:sz w:val="28"/>
          <w:szCs w:val="28"/>
          <w:lang w:eastAsia="ru-RU"/>
        </w:rPr>
        <w:t>9 ;</w:t>
      </w:r>
      <w:proofErr w:type="gramEnd"/>
      <w:r w:rsidRPr="005E3C6C">
        <w:rPr>
          <w:rFonts w:ascii="Times New Roman" w:eastAsia="Times New Roman" w:hAnsi="Times New Roman"/>
          <w:sz w:val="28"/>
          <w:szCs w:val="28"/>
          <w:lang w:eastAsia="ru-RU"/>
        </w:rPr>
        <w:t xml:space="preserve"> То же [Электронный ресурс]. – Режим доступа: </w:t>
      </w:r>
      <w:hyperlink r:id="rId13" w:history="1">
        <w:r w:rsidRPr="0093278D">
          <w:rPr>
            <w:rStyle w:val="a3"/>
            <w:rFonts w:ascii="Times New Roman" w:eastAsia="Times New Roman" w:hAnsi="Times New Roman"/>
            <w:sz w:val="28"/>
            <w:szCs w:val="28"/>
            <w:lang w:eastAsia="ru-RU"/>
          </w:rPr>
          <w:t>http://biblioclub.ru/index.php?page=book_view_red&amp;book_id=276278</w:t>
        </w:r>
      </w:hyperlink>
      <w:r>
        <w:rPr>
          <w:rFonts w:ascii="Times New Roman" w:eastAsia="Times New Roman" w:hAnsi="Times New Roman"/>
          <w:sz w:val="28"/>
          <w:szCs w:val="28"/>
          <w:lang w:eastAsia="ru-RU"/>
        </w:rPr>
        <w:t xml:space="preserve"> </w:t>
      </w:r>
      <w:r w:rsidRPr="005E3C6C">
        <w:rPr>
          <w:rFonts w:ascii="Times New Roman" w:eastAsia="Times New Roman" w:hAnsi="Times New Roman"/>
          <w:sz w:val="28"/>
          <w:szCs w:val="28"/>
          <w:lang w:eastAsia="ru-RU"/>
        </w:rPr>
        <w:t xml:space="preserve"> – ЭБС «</w:t>
      </w:r>
      <w:proofErr w:type="spellStart"/>
      <w:r w:rsidRPr="005E3C6C">
        <w:rPr>
          <w:rFonts w:ascii="Times New Roman" w:eastAsia="Times New Roman" w:hAnsi="Times New Roman"/>
          <w:sz w:val="28"/>
          <w:szCs w:val="28"/>
          <w:lang w:eastAsia="ru-RU"/>
        </w:rPr>
        <w:t>Biblioclub</w:t>
      </w:r>
      <w:proofErr w:type="spellEnd"/>
      <w:r w:rsidRPr="005E3C6C">
        <w:rPr>
          <w:rFonts w:ascii="Times New Roman" w:eastAsia="Times New Roman" w:hAnsi="Times New Roman"/>
          <w:sz w:val="28"/>
          <w:szCs w:val="28"/>
          <w:lang w:eastAsia="ru-RU"/>
        </w:rPr>
        <w:t>».</w:t>
      </w:r>
    </w:p>
    <w:p w14:paraId="67905FA2" w14:textId="15224EF6" w:rsidR="00EE43BB" w:rsidRDefault="00A05B4A" w:rsidP="00EE43BB">
      <w:pPr>
        <w:shd w:val="clear" w:color="auto" w:fill="FFFFFF"/>
        <w:spacing w:after="0" w:line="360" w:lineRule="auto"/>
        <w:ind w:left="-567"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6</w:t>
      </w:r>
      <w:r w:rsidR="00EE43BB" w:rsidRPr="005E3C6C">
        <w:rPr>
          <w:rFonts w:ascii="Times New Roman" w:eastAsia="Times New Roman" w:hAnsi="Times New Roman"/>
          <w:sz w:val="28"/>
          <w:szCs w:val="28"/>
          <w:lang w:eastAsia="ru-RU"/>
        </w:rPr>
        <w:t xml:space="preserve"> </w:t>
      </w:r>
      <w:proofErr w:type="spellStart"/>
      <w:r w:rsidR="00EE43BB" w:rsidRPr="005E3C6C">
        <w:rPr>
          <w:rFonts w:ascii="Times New Roman" w:eastAsia="Times New Roman" w:hAnsi="Times New Roman"/>
          <w:sz w:val="28"/>
          <w:szCs w:val="28"/>
          <w:lang w:eastAsia="ru-RU"/>
        </w:rPr>
        <w:t>Осиянова</w:t>
      </w:r>
      <w:proofErr w:type="spellEnd"/>
      <w:r w:rsidR="00EE43BB" w:rsidRPr="005E3C6C">
        <w:rPr>
          <w:rFonts w:ascii="Times New Roman" w:eastAsia="Times New Roman" w:hAnsi="Times New Roman"/>
          <w:sz w:val="28"/>
          <w:szCs w:val="28"/>
          <w:lang w:eastAsia="ru-RU"/>
        </w:rPr>
        <w:t xml:space="preserve">, О.М. Организация интерактивного взаимодействия учащихся в </w:t>
      </w:r>
      <w:proofErr w:type="spellStart"/>
      <w:r w:rsidR="00EE43BB" w:rsidRPr="005E3C6C">
        <w:rPr>
          <w:rFonts w:ascii="Times New Roman" w:eastAsia="Times New Roman" w:hAnsi="Times New Roman"/>
          <w:sz w:val="28"/>
          <w:szCs w:val="28"/>
          <w:lang w:eastAsia="ru-RU"/>
        </w:rPr>
        <w:t>компетентностно</w:t>
      </w:r>
      <w:proofErr w:type="spellEnd"/>
      <w:r w:rsidR="00EE43BB" w:rsidRPr="005E3C6C">
        <w:rPr>
          <w:rFonts w:ascii="Times New Roman" w:eastAsia="Times New Roman" w:hAnsi="Times New Roman"/>
          <w:sz w:val="28"/>
          <w:szCs w:val="28"/>
          <w:lang w:eastAsia="ru-RU"/>
        </w:rPr>
        <w:t>-ориентированном образовании [Электронный ресурс</w:t>
      </w:r>
      <w:proofErr w:type="gramStart"/>
      <w:r w:rsidR="00EE43BB" w:rsidRPr="005E3C6C">
        <w:rPr>
          <w:rFonts w:ascii="Times New Roman" w:eastAsia="Times New Roman" w:hAnsi="Times New Roman"/>
          <w:sz w:val="28"/>
          <w:szCs w:val="28"/>
          <w:lang w:eastAsia="ru-RU"/>
        </w:rPr>
        <w:t>] :</w:t>
      </w:r>
      <w:proofErr w:type="gramEnd"/>
      <w:r w:rsidR="00EE43BB" w:rsidRPr="005E3C6C">
        <w:rPr>
          <w:rFonts w:ascii="Times New Roman" w:eastAsia="Times New Roman" w:hAnsi="Times New Roman"/>
          <w:sz w:val="28"/>
          <w:szCs w:val="28"/>
          <w:lang w:eastAsia="ru-RU"/>
        </w:rPr>
        <w:t xml:space="preserve"> учебное пособие для студентов и аспирантов, обучающихся по программам высшего образования, ориентированных на педагогический вид деятельности / О. М. </w:t>
      </w:r>
      <w:proofErr w:type="spellStart"/>
      <w:r w:rsidR="00EE43BB" w:rsidRPr="005E3C6C">
        <w:rPr>
          <w:rFonts w:ascii="Times New Roman" w:eastAsia="Times New Roman" w:hAnsi="Times New Roman"/>
          <w:sz w:val="28"/>
          <w:szCs w:val="28"/>
          <w:lang w:eastAsia="ru-RU"/>
        </w:rPr>
        <w:t>Осиянова</w:t>
      </w:r>
      <w:proofErr w:type="spellEnd"/>
      <w:r w:rsidR="00EE43BB" w:rsidRPr="005E3C6C">
        <w:rPr>
          <w:rFonts w:ascii="Times New Roman" w:eastAsia="Times New Roman" w:hAnsi="Times New Roman"/>
          <w:sz w:val="28"/>
          <w:szCs w:val="28"/>
          <w:lang w:eastAsia="ru-RU"/>
        </w:rPr>
        <w:t xml:space="preserve">; М-во образования и науки Рос. Федерации, </w:t>
      </w:r>
      <w:proofErr w:type="spellStart"/>
      <w:r w:rsidR="00EE43BB" w:rsidRPr="005E3C6C">
        <w:rPr>
          <w:rFonts w:ascii="Times New Roman" w:eastAsia="Times New Roman" w:hAnsi="Times New Roman"/>
          <w:sz w:val="28"/>
          <w:szCs w:val="28"/>
          <w:lang w:eastAsia="ru-RU"/>
        </w:rPr>
        <w:t>Федер</w:t>
      </w:r>
      <w:proofErr w:type="spellEnd"/>
      <w:r w:rsidR="00EE43BB" w:rsidRPr="005E3C6C">
        <w:rPr>
          <w:rFonts w:ascii="Times New Roman" w:eastAsia="Times New Roman" w:hAnsi="Times New Roman"/>
          <w:sz w:val="28"/>
          <w:szCs w:val="28"/>
          <w:lang w:eastAsia="ru-RU"/>
        </w:rPr>
        <w:t xml:space="preserve">. гос. бюджет. </w:t>
      </w:r>
      <w:proofErr w:type="spellStart"/>
      <w:r w:rsidR="00EE43BB" w:rsidRPr="005E3C6C">
        <w:rPr>
          <w:rFonts w:ascii="Times New Roman" w:eastAsia="Times New Roman" w:hAnsi="Times New Roman"/>
          <w:sz w:val="28"/>
          <w:szCs w:val="28"/>
          <w:lang w:eastAsia="ru-RU"/>
        </w:rPr>
        <w:t>образоват</w:t>
      </w:r>
      <w:proofErr w:type="spellEnd"/>
      <w:r w:rsidR="00EE43BB" w:rsidRPr="005E3C6C">
        <w:rPr>
          <w:rFonts w:ascii="Times New Roman" w:eastAsia="Times New Roman" w:hAnsi="Times New Roman"/>
          <w:sz w:val="28"/>
          <w:szCs w:val="28"/>
          <w:lang w:eastAsia="ru-RU"/>
        </w:rPr>
        <w:t xml:space="preserve">. учреждение </w:t>
      </w:r>
      <w:proofErr w:type="spellStart"/>
      <w:r w:rsidR="00EE43BB" w:rsidRPr="005E3C6C">
        <w:rPr>
          <w:rFonts w:ascii="Times New Roman" w:eastAsia="Times New Roman" w:hAnsi="Times New Roman"/>
          <w:sz w:val="28"/>
          <w:szCs w:val="28"/>
          <w:lang w:eastAsia="ru-RU"/>
        </w:rPr>
        <w:t>высш</w:t>
      </w:r>
      <w:proofErr w:type="spellEnd"/>
      <w:r w:rsidR="00EE43BB" w:rsidRPr="005E3C6C">
        <w:rPr>
          <w:rFonts w:ascii="Times New Roman" w:eastAsia="Times New Roman" w:hAnsi="Times New Roman"/>
          <w:sz w:val="28"/>
          <w:szCs w:val="28"/>
          <w:lang w:eastAsia="ru-RU"/>
        </w:rPr>
        <w:t xml:space="preserve">. образования "Оренбург. гос. ун-т". - Электрон. текстовые дан. (1 файл: 16712 </w:t>
      </w:r>
      <w:proofErr w:type="spellStart"/>
      <w:r w:rsidR="00EE43BB" w:rsidRPr="005E3C6C">
        <w:rPr>
          <w:rFonts w:ascii="Times New Roman" w:eastAsia="Times New Roman" w:hAnsi="Times New Roman"/>
          <w:sz w:val="28"/>
          <w:szCs w:val="28"/>
          <w:lang w:eastAsia="ru-RU"/>
        </w:rPr>
        <w:t>kb</w:t>
      </w:r>
      <w:proofErr w:type="spellEnd"/>
      <w:r w:rsidR="00EE43BB" w:rsidRPr="005E3C6C">
        <w:rPr>
          <w:rFonts w:ascii="Times New Roman" w:eastAsia="Times New Roman" w:hAnsi="Times New Roman"/>
          <w:sz w:val="28"/>
          <w:szCs w:val="28"/>
          <w:lang w:eastAsia="ru-RU"/>
        </w:rPr>
        <w:t xml:space="preserve">). - </w:t>
      </w:r>
      <w:proofErr w:type="gramStart"/>
      <w:r w:rsidR="00EE43BB" w:rsidRPr="005E3C6C">
        <w:rPr>
          <w:rFonts w:ascii="Times New Roman" w:eastAsia="Times New Roman" w:hAnsi="Times New Roman"/>
          <w:sz w:val="28"/>
          <w:szCs w:val="28"/>
          <w:lang w:eastAsia="ru-RU"/>
        </w:rPr>
        <w:t>Оренбург :</w:t>
      </w:r>
      <w:proofErr w:type="gramEnd"/>
      <w:r w:rsidR="00EE43BB" w:rsidRPr="005E3C6C">
        <w:rPr>
          <w:rFonts w:ascii="Times New Roman" w:eastAsia="Times New Roman" w:hAnsi="Times New Roman"/>
          <w:sz w:val="28"/>
          <w:szCs w:val="28"/>
          <w:lang w:eastAsia="ru-RU"/>
        </w:rPr>
        <w:t xml:space="preserve"> ОГУ, 2015. - </w:t>
      </w:r>
      <w:proofErr w:type="spellStart"/>
      <w:r w:rsidR="00EE43BB" w:rsidRPr="005E3C6C">
        <w:rPr>
          <w:rFonts w:ascii="Times New Roman" w:eastAsia="Times New Roman" w:hAnsi="Times New Roman"/>
          <w:sz w:val="28"/>
          <w:szCs w:val="28"/>
          <w:lang w:eastAsia="ru-RU"/>
        </w:rPr>
        <w:t>Загл</w:t>
      </w:r>
      <w:proofErr w:type="spellEnd"/>
      <w:r w:rsidR="00EE43BB" w:rsidRPr="005E3C6C">
        <w:rPr>
          <w:rFonts w:ascii="Times New Roman" w:eastAsia="Times New Roman" w:hAnsi="Times New Roman"/>
          <w:sz w:val="28"/>
          <w:szCs w:val="28"/>
          <w:lang w:eastAsia="ru-RU"/>
        </w:rPr>
        <w:t xml:space="preserve">. с </w:t>
      </w:r>
      <w:proofErr w:type="spellStart"/>
      <w:r w:rsidR="00EE43BB" w:rsidRPr="005E3C6C">
        <w:rPr>
          <w:rFonts w:ascii="Times New Roman" w:eastAsia="Times New Roman" w:hAnsi="Times New Roman"/>
          <w:sz w:val="28"/>
          <w:szCs w:val="28"/>
          <w:lang w:eastAsia="ru-RU"/>
        </w:rPr>
        <w:t>тит</w:t>
      </w:r>
      <w:proofErr w:type="spellEnd"/>
      <w:r w:rsidR="00EE43BB" w:rsidRPr="005E3C6C">
        <w:rPr>
          <w:rFonts w:ascii="Times New Roman" w:eastAsia="Times New Roman" w:hAnsi="Times New Roman"/>
          <w:sz w:val="28"/>
          <w:szCs w:val="28"/>
          <w:lang w:eastAsia="ru-RU"/>
        </w:rPr>
        <w:t>. экрана. -</w:t>
      </w:r>
      <w:proofErr w:type="spellStart"/>
      <w:r w:rsidR="00EE43BB" w:rsidRPr="005E3C6C">
        <w:rPr>
          <w:rFonts w:ascii="Times New Roman" w:eastAsia="Times New Roman" w:hAnsi="Times New Roman"/>
          <w:sz w:val="28"/>
          <w:szCs w:val="28"/>
          <w:lang w:eastAsia="ru-RU"/>
        </w:rPr>
        <w:t>Adobe</w:t>
      </w:r>
      <w:proofErr w:type="spellEnd"/>
      <w:r w:rsidR="00EE43BB" w:rsidRPr="005E3C6C">
        <w:rPr>
          <w:rFonts w:ascii="Times New Roman" w:eastAsia="Times New Roman" w:hAnsi="Times New Roman"/>
          <w:sz w:val="28"/>
          <w:szCs w:val="28"/>
          <w:lang w:eastAsia="ru-RU"/>
        </w:rPr>
        <w:t xml:space="preserve"> </w:t>
      </w:r>
      <w:proofErr w:type="spellStart"/>
      <w:r w:rsidR="00EE43BB" w:rsidRPr="005E3C6C">
        <w:rPr>
          <w:rFonts w:ascii="Times New Roman" w:eastAsia="Times New Roman" w:hAnsi="Times New Roman"/>
          <w:sz w:val="28"/>
          <w:szCs w:val="28"/>
          <w:lang w:eastAsia="ru-RU"/>
        </w:rPr>
        <w:t>Acrobat</w:t>
      </w:r>
      <w:proofErr w:type="spellEnd"/>
      <w:r w:rsidR="00EE43BB" w:rsidRPr="005E3C6C">
        <w:rPr>
          <w:rFonts w:ascii="Times New Roman" w:eastAsia="Times New Roman" w:hAnsi="Times New Roman"/>
          <w:sz w:val="28"/>
          <w:szCs w:val="28"/>
          <w:lang w:eastAsia="ru-RU"/>
        </w:rPr>
        <w:t xml:space="preserve"> </w:t>
      </w:r>
      <w:proofErr w:type="spellStart"/>
      <w:r w:rsidR="00EE43BB" w:rsidRPr="005E3C6C">
        <w:rPr>
          <w:rFonts w:ascii="Times New Roman" w:eastAsia="Times New Roman" w:hAnsi="Times New Roman"/>
          <w:sz w:val="28"/>
          <w:szCs w:val="28"/>
          <w:lang w:eastAsia="ru-RU"/>
        </w:rPr>
        <w:t>Reader</w:t>
      </w:r>
      <w:proofErr w:type="spellEnd"/>
      <w:r w:rsidR="00EE43BB" w:rsidRPr="005E3C6C">
        <w:rPr>
          <w:rFonts w:ascii="Times New Roman" w:eastAsia="Times New Roman" w:hAnsi="Times New Roman"/>
          <w:sz w:val="28"/>
          <w:szCs w:val="28"/>
          <w:lang w:eastAsia="ru-RU"/>
        </w:rPr>
        <w:t xml:space="preserve"> 6.0 - ISBN 978-5-7410- 1393-9. Режим доступа: </w:t>
      </w:r>
      <w:hyperlink r:id="rId14" w:history="1">
        <w:r w:rsidR="00EE43BB" w:rsidRPr="0093278D">
          <w:rPr>
            <w:rStyle w:val="a3"/>
            <w:rFonts w:ascii="Times New Roman" w:eastAsia="Times New Roman" w:hAnsi="Times New Roman"/>
            <w:sz w:val="28"/>
            <w:szCs w:val="28"/>
            <w:lang w:eastAsia="ru-RU"/>
          </w:rPr>
          <w:t>http://artlib.osu.ru/site_new/find-book</w:t>
        </w:r>
      </w:hyperlink>
      <w:r w:rsidR="00EE43BB" w:rsidRPr="005E3C6C">
        <w:rPr>
          <w:rFonts w:ascii="Times New Roman" w:eastAsia="Times New Roman" w:hAnsi="Times New Roman"/>
          <w:sz w:val="28"/>
          <w:szCs w:val="28"/>
          <w:lang w:eastAsia="ru-RU"/>
        </w:rPr>
        <w:t>.</w:t>
      </w:r>
    </w:p>
    <w:p w14:paraId="1CE1A592" w14:textId="77777777" w:rsidR="00EE43BB" w:rsidRPr="00EE43BB" w:rsidRDefault="00EE43BB" w:rsidP="00EE43BB">
      <w:pPr>
        <w:ind w:left="-567"/>
      </w:pPr>
    </w:p>
    <w:sectPr w:rsidR="00EE43BB" w:rsidRPr="00EE43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
    <w:altName w:val="Times New Roman"/>
    <w:panose1 w:val="00000000000000000000"/>
    <w:charset w:val="80"/>
    <w:family w:val="auto"/>
    <w:notTrueType/>
    <w:pitch w:val="default"/>
    <w:sig w:usb0="00000003" w:usb1="08070000" w:usb2="00000010"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65E"/>
    <w:multiLevelType w:val="multilevel"/>
    <w:tmpl w:val="466ACAA4"/>
    <w:lvl w:ilvl="0">
      <w:start w:val="1"/>
      <w:numFmt w:val="decimal"/>
      <w:lvlText w:val="%1"/>
      <w:lvlJc w:val="left"/>
      <w:pPr>
        <w:ind w:left="420" w:hanging="420"/>
      </w:pPr>
    </w:lvl>
    <w:lvl w:ilvl="1">
      <w:start w:val="1"/>
      <w:numFmt w:val="decimal"/>
      <w:lvlText w:val="%1.%2"/>
      <w:lvlJc w:val="left"/>
      <w:pPr>
        <w:ind w:left="1129" w:hanging="420"/>
      </w:pPr>
      <w:rPr>
        <w:rFonts w:ascii="Times New Roman" w:hAnsi="Times New Roman" w:cs="Times New Roman" w:hint="default"/>
        <w:b/>
        <w:bCs/>
        <w:sz w:val="28"/>
        <w:szCs w:val="28"/>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1" w15:restartNumberingAfterBreak="0">
    <w:nsid w:val="0C2637D1"/>
    <w:multiLevelType w:val="hybridMultilevel"/>
    <w:tmpl w:val="FA36A40E"/>
    <w:lvl w:ilvl="0" w:tplc="51F8FC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D1D"/>
    <w:rsid w:val="00042D1D"/>
    <w:rsid w:val="000A0682"/>
    <w:rsid w:val="000D68D3"/>
    <w:rsid w:val="000F0CD7"/>
    <w:rsid w:val="00320F9F"/>
    <w:rsid w:val="00323200"/>
    <w:rsid w:val="00410454"/>
    <w:rsid w:val="004660E5"/>
    <w:rsid w:val="00507A28"/>
    <w:rsid w:val="00700278"/>
    <w:rsid w:val="00722374"/>
    <w:rsid w:val="00745264"/>
    <w:rsid w:val="007D369F"/>
    <w:rsid w:val="008A4B24"/>
    <w:rsid w:val="008D5EFB"/>
    <w:rsid w:val="00974965"/>
    <w:rsid w:val="00A008C4"/>
    <w:rsid w:val="00A05B4A"/>
    <w:rsid w:val="00AD5379"/>
    <w:rsid w:val="00BF59F6"/>
    <w:rsid w:val="00C6721F"/>
    <w:rsid w:val="00CE75C3"/>
    <w:rsid w:val="00EE43BB"/>
    <w:rsid w:val="00F40FA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8813A"/>
  <w15:chartTrackingRefBased/>
  <w15:docId w15:val="{2E7CAB74-E18A-47A4-9D24-79F32585C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43B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E43BB"/>
    <w:rPr>
      <w:color w:val="0000FF"/>
      <w:u w:val="single"/>
    </w:rPr>
  </w:style>
  <w:style w:type="paragraph" w:customStyle="1" w:styleId="ReportHead">
    <w:name w:val="Report_Head"/>
    <w:basedOn w:val="a"/>
    <w:link w:val="ReportHead0"/>
    <w:rsid w:val="00EE43BB"/>
    <w:pPr>
      <w:spacing w:after="0" w:line="240" w:lineRule="auto"/>
      <w:jc w:val="center"/>
    </w:pPr>
    <w:rPr>
      <w:rFonts w:ascii="Times New Roman" w:hAnsi="Times New Roman"/>
      <w:sz w:val="28"/>
    </w:rPr>
  </w:style>
  <w:style w:type="character" w:customStyle="1" w:styleId="ReportHead0">
    <w:name w:val="Report_Head Знак"/>
    <w:link w:val="ReportHead"/>
    <w:rsid w:val="00EE43BB"/>
    <w:rPr>
      <w:rFonts w:ascii="Times New Roman" w:eastAsia="Calibri" w:hAnsi="Times New Roman" w:cs="Times New Roman"/>
      <w:sz w:val="28"/>
    </w:rPr>
  </w:style>
  <w:style w:type="paragraph" w:styleId="1">
    <w:name w:val="toc 1"/>
    <w:basedOn w:val="a"/>
    <w:next w:val="a"/>
    <w:autoRedefine/>
    <w:uiPriority w:val="39"/>
    <w:unhideWhenUsed/>
    <w:rsid w:val="00EE43BB"/>
    <w:pPr>
      <w:spacing w:after="100"/>
    </w:pPr>
  </w:style>
  <w:style w:type="paragraph" w:styleId="2">
    <w:name w:val="toc 2"/>
    <w:basedOn w:val="a"/>
    <w:next w:val="a"/>
    <w:autoRedefine/>
    <w:uiPriority w:val="39"/>
    <w:unhideWhenUsed/>
    <w:rsid w:val="00EE43BB"/>
    <w:pPr>
      <w:spacing w:after="100"/>
      <w:ind w:left="220"/>
    </w:pPr>
  </w:style>
  <w:style w:type="paragraph" w:customStyle="1" w:styleId="ReportMain">
    <w:name w:val="Report_Main"/>
    <w:basedOn w:val="a"/>
    <w:link w:val="ReportMain0"/>
    <w:rsid w:val="00EE43BB"/>
    <w:pPr>
      <w:spacing w:after="0" w:line="240" w:lineRule="auto"/>
    </w:pPr>
    <w:rPr>
      <w:rFonts w:ascii="Times New Roman" w:hAnsi="Times New Roman"/>
      <w:sz w:val="24"/>
    </w:rPr>
  </w:style>
  <w:style w:type="character" w:customStyle="1" w:styleId="ReportMain0">
    <w:name w:val="Report_Main Знак"/>
    <w:link w:val="ReportMain"/>
    <w:rsid w:val="00EE43BB"/>
    <w:rPr>
      <w:rFonts w:ascii="Times New Roman" w:eastAsia="Calibri" w:hAnsi="Times New Roman" w:cs="Times New Roman"/>
      <w:sz w:val="24"/>
    </w:rPr>
  </w:style>
  <w:style w:type="character" w:styleId="a4">
    <w:name w:val="Unresolved Mention"/>
    <w:basedOn w:val="a0"/>
    <w:uiPriority w:val="99"/>
    <w:semiHidden/>
    <w:unhideWhenUsed/>
    <w:rsid w:val="00EE43BB"/>
    <w:rPr>
      <w:color w:val="605E5C"/>
      <w:shd w:val="clear" w:color="auto" w:fill="E1DFDD"/>
    </w:rPr>
  </w:style>
  <w:style w:type="paragraph" w:customStyle="1" w:styleId="Default">
    <w:name w:val="Default"/>
    <w:rsid w:val="000D68D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861803">
      <w:bodyDiv w:val="1"/>
      <w:marLeft w:val="0"/>
      <w:marRight w:val="0"/>
      <w:marTop w:val="0"/>
      <w:marBottom w:val="0"/>
      <w:divBdr>
        <w:top w:val="none" w:sz="0" w:space="0" w:color="auto"/>
        <w:left w:val="none" w:sz="0" w:space="0" w:color="auto"/>
        <w:bottom w:val="none" w:sz="0" w:space="0" w:color="auto"/>
        <w:right w:val="none" w:sz="0" w:space="0" w:color="auto"/>
      </w:divBdr>
    </w:div>
    <w:div w:id="1720856344">
      <w:bodyDiv w:val="1"/>
      <w:marLeft w:val="0"/>
      <w:marRight w:val="0"/>
      <w:marTop w:val="0"/>
      <w:marBottom w:val="0"/>
      <w:divBdr>
        <w:top w:val="none" w:sz="0" w:space="0" w:color="auto"/>
        <w:left w:val="none" w:sz="0" w:space="0" w:color="auto"/>
        <w:bottom w:val="none" w:sz="0" w:space="0" w:color="auto"/>
        <w:right w:val="none" w:sz="0" w:space="0" w:color="auto"/>
      </w:divBdr>
    </w:div>
    <w:div w:id="206447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dwall.net/on" TargetMode="External"/><Relationship Id="rId13" Type="http://schemas.openxmlformats.org/officeDocument/2006/relationships/hyperlink" Target="http://biblioclub.ru/index.php?page=book_view_red&amp;book_id=276278" TargetMode="External"/><Relationship Id="rId3" Type="http://schemas.openxmlformats.org/officeDocument/2006/relationships/settings" Target="settings.xml"/><Relationship Id="rId7" Type="http://schemas.openxmlformats.org/officeDocument/2006/relationships/hyperlink" Target="https://jeopardylabs.com/" TargetMode="External"/><Relationship Id="rId12" Type="http://schemas.openxmlformats.org/officeDocument/2006/relationships/hyperlink" Target="http://biblioclub.ru/index.php?page=book_red&amp;id=59840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ordwall.net/on" TargetMode="External"/><Relationship Id="rId11" Type="http://schemas.openxmlformats.org/officeDocument/2006/relationships/hyperlink" Target="http://biblioclub.ru/index.php?page=book_red&amp;id=572365" TargetMode="External"/><Relationship Id="rId5" Type="http://schemas.openxmlformats.org/officeDocument/2006/relationships/hyperlink" Target="https://www.cambridgelms.org/" TargetMode="External"/><Relationship Id="rId15" Type="http://schemas.openxmlformats.org/officeDocument/2006/relationships/fontTable" Target="fontTable.xml"/><Relationship Id="rId10" Type="http://schemas.openxmlformats.org/officeDocument/2006/relationships/hyperlink" Target="https://www.cambridgelms.org/" TargetMode="External"/><Relationship Id="rId4" Type="http://schemas.openxmlformats.org/officeDocument/2006/relationships/webSettings" Target="webSettings.xml"/><Relationship Id="rId9" Type="http://schemas.openxmlformats.org/officeDocument/2006/relationships/hyperlink" Target="https://jeopardylabs.com/" TargetMode="External"/><Relationship Id="rId14" Type="http://schemas.openxmlformats.org/officeDocument/2006/relationships/hyperlink" Target="http://artlib.osu.ru/site_new/find-boo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20</Pages>
  <Words>4651</Words>
  <Characters>26516</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dc:creator>
  <cp:keywords/>
  <dc:description/>
  <cp:lastModifiedBy>Татьяна Викторовна Сапух</cp:lastModifiedBy>
  <cp:revision>9</cp:revision>
  <dcterms:created xsi:type="dcterms:W3CDTF">2022-03-11T16:10:00Z</dcterms:created>
  <dcterms:modified xsi:type="dcterms:W3CDTF">2026-07-15T17:47:00Z</dcterms:modified>
</cp:coreProperties>
</file>